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DB74" w14:textId="77777777" w:rsidR="00EE1B07" w:rsidRDefault="00EE1B07" w:rsidP="00EE1B07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7F3B3898" w14:textId="77777777" w:rsidR="00EE1B07" w:rsidRDefault="00EE1B07" w:rsidP="00EE1B07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2DFB92B5" w14:textId="77777777" w:rsidR="00EE1B07" w:rsidRDefault="00EE1B07" w:rsidP="00EE1B07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2936E3AE" w14:textId="77777777" w:rsidR="00EE1B07" w:rsidRDefault="00EE1B07" w:rsidP="00EE1B07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7AC01E8B" w14:textId="77777777" w:rsidR="00EE1B07" w:rsidRDefault="00EE1B07" w:rsidP="00EE1B07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53E15281" w14:textId="206C14A9" w:rsidR="00EE1B07" w:rsidRPr="00EE1B07" w:rsidRDefault="00EE1B07" w:rsidP="00EE1B07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                         </w:t>
      </w:r>
      <w:r w:rsidRPr="00EE1B07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Esther Funds </w:t>
      </w:r>
      <w:r w:rsidRPr="00EE1B07">
        <w:rPr>
          <w:rFonts w:ascii="Times New Roman" w:hAnsi="Times New Roman" w:cs="Times New Roman"/>
          <w:b/>
          <w:bCs/>
          <w:color w:val="7030A0"/>
          <w:sz w:val="32"/>
          <w:szCs w:val="32"/>
        </w:rPr>
        <w:t>Foundation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>, INC</w:t>
      </w:r>
    </w:p>
    <w:p w14:paraId="062710E8" w14:textId="6CC3D256" w:rsidR="00EE1B07" w:rsidRPr="00EE1B07" w:rsidRDefault="00EE1B07" w:rsidP="00EE1B07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EE1B07">
        <w:rPr>
          <w:rFonts w:ascii="Times New Roman" w:hAnsi="Times New Roman" w:cs="Times New Roman"/>
          <w:b/>
          <w:bCs/>
          <w:color w:val="7030A0"/>
          <w:sz w:val="32"/>
          <w:szCs w:val="32"/>
        </w:rPr>
        <w:t>Mini Branding &amp; Marketing Handbook</w:t>
      </w:r>
      <w:r w:rsidRPr="00EE1B07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EE1B07">
        <w:rPr>
          <w:rFonts w:ascii="Times New Roman" w:hAnsi="Times New Roman" w:cs="Times New Roman"/>
          <w:i/>
          <w:iCs/>
          <w:color w:val="7030A0"/>
          <w:sz w:val="32"/>
          <w:szCs w:val="32"/>
        </w:rPr>
        <w:t>"Every Future Fulfilled.</w:t>
      </w:r>
    </w:p>
    <w:p w14:paraId="63DE91FB" w14:textId="16945DF9" w:rsidR="00EE1B07" w:rsidRDefault="00EE1B07">
      <w:r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8B12DF2" wp14:editId="605FBEBD">
            <wp:simplePos x="0" y="0"/>
            <wp:positionH relativeFrom="margin">
              <wp:posOffset>1103723</wp:posOffset>
            </wp:positionH>
            <wp:positionV relativeFrom="page">
              <wp:posOffset>4504690</wp:posOffset>
            </wp:positionV>
            <wp:extent cx="4003040" cy="4003040"/>
            <wp:effectExtent l="0" t="0" r="0" b="0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3903117" name="Picture 1" descr="A purple shield with a laurel wreath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117" name="Picture 1" descr="A purple shield with a laurel wreath and symbol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FC53AC4" w14:textId="77777777" w:rsidR="00A63935" w:rsidRDefault="00A63935" w:rsidP="00EE1B07">
      <w:pPr>
        <w:spacing w:line="360" w:lineRule="auto"/>
        <w:rPr>
          <w:rFonts w:ascii="Times New Roman" w:hAnsi="Times New Roman" w:cs="Times New Roman"/>
          <w:b/>
          <w:bCs/>
          <w:color w:val="7030A0"/>
        </w:rPr>
      </w:pPr>
    </w:p>
    <w:p w14:paraId="0F575ABD" w14:textId="4131D500" w:rsidR="00EE1B07" w:rsidRPr="00EE1B07" w:rsidRDefault="00EE1B07" w:rsidP="00EE1B07">
      <w:pPr>
        <w:spacing w:line="360" w:lineRule="auto"/>
        <w:rPr>
          <w:rFonts w:ascii="Times New Roman" w:hAnsi="Times New Roman" w:cs="Times New Roman"/>
          <w:b/>
          <w:bCs/>
          <w:color w:val="7030A0"/>
          <w:sz w:val="72"/>
          <w:szCs w:val="72"/>
        </w:rPr>
      </w:pPr>
      <w:r w:rsidRPr="00EE1B07">
        <w:rPr>
          <w:rFonts w:ascii="Times New Roman" w:hAnsi="Times New Roman" w:cs="Times New Roman"/>
          <w:b/>
          <w:bCs/>
          <w:color w:val="7030A0"/>
          <w:sz w:val="72"/>
          <w:szCs w:val="72"/>
        </w:rPr>
        <w:t>Table of Contents</w:t>
      </w:r>
    </w:p>
    <w:p w14:paraId="2540C03B" w14:textId="77777777" w:rsidR="00EE1B07" w:rsidRPr="00EE1B07" w:rsidRDefault="00EE1B07" w:rsidP="00A6393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Introduction</w:t>
      </w:r>
    </w:p>
    <w:p w14:paraId="401B5A6B" w14:textId="77777777" w:rsidR="00EE1B07" w:rsidRPr="00EE1B07" w:rsidRDefault="00EE1B07" w:rsidP="00A6393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Core Brand Identity</w:t>
      </w:r>
    </w:p>
    <w:p w14:paraId="7468A38B" w14:textId="77777777" w:rsidR="00EE1B07" w:rsidRPr="00EE1B07" w:rsidRDefault="00EE1B07" w:rsidP="00A63935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Colors</w:t>
      </w:r>
    </w:p>
    <w:p w14:paraId="6D57022E" w14:textId="77777777" w:rsidR="00EE1B07" w:rsidRPr="00EE1B07" w:rsidRDefault="00EE1B07" w:rsidP="00A63935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Logos and Shields</w:t>
      </w:r>
    </w:p>
    <w:p w14:paraId="3DFB9420" w14:textId="77777777" w:rsidR="00EE1B07" w:rsidRPr="00EE1B07" w:rsidRDefault="00EE1B07" w:rsidP="00A63935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Fonts</w:t>
      </w:r>
    </w:p>
    <w:p w14:paraId="776E5B60" w14:textId="77777777" w:rsidR="00EE1B07" w:rsidRPr="00EE1B07" w:rsidRDefault="00EE1B07" w:rsidP="00A63935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Voice &amp; Tone</w:t>
      </w:r>
    </w:p>
    <w:p w14:paraId="5FB46437" w14:textId="77777777" w:rsidR="00EE1B07" w:rsidRPr="00EE1B07" w:rsidRDefault="00EE1B07" w:rsidP="00A6393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Social Media Guidelines</w:t>
      </w:r>
    </w:p>
    <w:p w14:paraId="26757304" w14:textId="77777777" w:rsidR="00EE1B07" w:rsidRPr="00EE1B07" w:rsidRDefault="00EE1B07" w:rsidP="00A63935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Posting Style</w:t>
      </w:r>
    </w:p>
    <w:p w14:paraId="02CA1C8D" w14:textId="77777777" w:rsidR="00EE1B07" w:rsidRPr="00EE1B07" w:rsidRDefault="00EE1B07" w:rsidP="00A63935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Content Types</w:t>
      </w:r>
    </w:p>
    <w:p w14:paraId="1EB5F443" w14:textId="77777777" w:rsidR="00EE1B07" w:rsidRPr="00EE1B07" w:rsidRDefault="00EE1B07" w:rsidP="00A63935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Captions</w:t>
      </w:r>
    </w:p>
    <w:p w14:paraId="45687A2B" w14:textId="77777777" w:rsidR="00EE1B07" w:rsidRPr="00EE1B07" w:rsidRDefault="00EE1B07" w:rsidP="00A63935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DMs &amp; Engagement</w:t>
      </w:r>
    </w:p>
    <w:p w14:paraId="5423AD92" w14:textId="77777777" w:rsidR="00EE1B07" w:rsidRPr="00EE1B07" w:rsidRDefault="00EE1B07" w:rsidP="00A6393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Flyers &amp; Promotional Materials</w:t>
      </w:r>
    </w:p>
    <w:p w14:paraId="77C68DBB" w14:textId="77777777" w:rsidR="00EE1B07" w:rsidRPr="00EE1B07" w:rsidRDefault="00EE1B07" w:rsidP="00A6393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Merchandise Guidelines</w:t>
      </w:r>
    </w:p>
    <w:p w14:paraId="17383B05" w14:textId="77777777" w:rsidR="00EE1B07" w:rsidRPr="00EE1B07" w:rsidRDefault="00EE1B07" w:rsidP="00A6393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Public Relations &amp; Marketing</w:t>
      </w:r>
    </w:p>
    <w:p w14:paraId="633CDA7F" w14:textId="77777777" w:rsidR="00EE1B07" w:rsidRPr="00EE1B07" w:rsidRDefault="00EE1B07" w:rsidP="00A6393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Crisis Management</w:t>
      </w:r>
    </w:p>
    <w:p w14:paraId="340D9422" w14:textId="26A0E737" w:rsidR="00EE1B07" w:rsidRPr="00EE1B07" w:rsidRDefault="00EE1B07" w:rsidP="00A6393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EE1B07">
        <w:rPr>
          <w:rFonts w:ascii="Times New Roman" w:hAnsi="Times New Roman" w:cs="Times New Roman"/>
          <w:sz w:val="36"/>
          <w:szCs w:val="36"/>
        </w:rPr>
        <w:t>Final Notes</w:t>
      </w:r>
    </w:p>
    <w:p w14:paraId="63575A2B" w14:textId="77777777" w:rsidR="00EE1B07" w:rsidRPr="00EE1B07" w:rsidRDefault="00EE1B07" w:rsidP="00A63935">
      <w:pPr>
        <w:ind w:firstLine="360"/>
        <w:rPr>
          <w:sz w:val="40"/>
          <w:szCs w:val="40"/>
        </w:rPr>
      </w:pPr>
      <w:r w:rsidRPr="00EE1B07">
        <w:rPr>
          <w:sz w:val="40"/>
          <w:szCs w:val="40"/>
        </w:rPr>
        <w:lastRenderedPageBreak/>
        <w:t>Welcome to the Esther Funds Foundation (EFF) National Branding and Marketing Handbook for 2025. This is the highest-level guide that governs how EFF is visually, verbally, and publicly represented across all platforms — from social media to merchandise to public relations.</w:t>
      </w:r>
    </w:p>
    <w:p w14:paraId="292B0182" w14:textId="43F3B4F4" w:rsidR="00EE1B07" w:rsidRPr="00EE1B07" w:rsidRDefault="00EE1B07" w:rsidP="00A63935">
      <w:pPr>
        <w:ind w:firstLine="360"/>
        <w:rPr>
          <w:sz w:val="40"/>
          <w:szCs w:val="40"/>
        </w:rPr>
      </w:pPr>
      <w:r w:rsidRPr="00EE1B07">
        <w:rPr>
          <w:sz w:val="40"/>
          <w:szCs w:val="40"/>
        </w:rPr>
        <w:t xml:space="preserve">This document ensures that all chapters, ambassadors, designers, content creators, and partners reflect the same excellence and mission that drives EFF: </w:t>
      </w:r>
      <w:r w:rsidRPr="00EE1B07">
        <w:rPr>
          <w:b/>
          <w:bCs/>
          <w:sz w:val="40"/>
          <w:szCs w:val="40"/>
        </w:rPr>
        <w:t>preventing college dropouts and empowering students to fulfill their God-given future</w:t>
      </w:r>
      <w:r w:rsidRPr="00EE1B07">
        <w:rPr>
          <w:sz w:val="40"/>
          <w:szCs w:val="40"/>
        </w:rPr>
        <w:t>.</w:t>
      </w:r>
    </w:p>
    <w:p w14:paraId="71E5A28D" w14:textId="77777777" w:rsidR="00EE1B07" w:rsidRPr="00EE1B07" w:rsidRDefault="00EE1B07" w:rsidP="00A63935">
      <w:pPr>
        <w:ind w:firstLine="360"/>
        <w:rPr>
          <w:sz w:val="40"/>
          <w:szCs w:val="40"/>
        </w:rPr>
      </w:pPr>
      <w:r w:rsidRPr="00EE1B07">
        <w:rPr>
          <w:sz w:val="40"/>
          <w:szCs w:val="40"/>
        </w:rPr>
        <w:t>Our brand is a testimony. It must be unified, clean, Christ-centered, and inspiring. Let this handbook serve as your compass.</w:t>
      </w:r>
    </w:p>
    <w:p w14:paraId="5C6349ED" w14:textId="1EF937E0" w:rsidR="00EE1B07" w:rsidRPr="00EE1B07" w:rsidRDefault="00EE1B07" w:rsidP="00EE1B07">
      <w:pPr>
        <w:rPr>
          <w:b/>
          <w:bCs/>
          <w:color w:val="7030A0"/>
          <w:sz w:val="96"/>
          <w:szCs w:val="96"/>
        </w:rPr>
      </w:pPr>
      <w:r w:rsidRPr="00EE1B07">
        <w:rPr>
          <w:b/>
          <w:bCs/>
          <w:color w:val="7030A0"/>
          <w:sz w:val="96"/>
          <w:szCs w:val="96"/>
        </w:rPr>
        <w:t>Core Brand Identity</w:t>
      </w:r>
    </w:p>
    <w:p w14:paraId="681803D4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Colors</w:t>
      </w:r>
    </w:p>
    <w:p w14:paraId="7C57CA15" w14:textId="77777777" w:rsidR="00EE1B07" w:rsidRPr="00EE1B07" w:rsidRDefault="00EE1B07" w:rsidP="00EE1B07">
      <w:pPr>
        <w:numPr>
          <w:ilvl w:val="0"/>
          <w:numId w:val="2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 xml:space="preserve">Royal </w:t>
      </w:r>
      <w:proofErr w:type="gramStart"/>
      <w:r w:rsidRPr="00EE1B07">
        <w:rPr>
          <w:b/>
          <w:bCs/>
          <w:sz w:val="36"/>
          <w:szCs w:val="36"/>
        </w:rPr>
        <w:t>Purple (#</w:t>
      </w:r>
      <w:proofErr w:type="gramEnd"/>
      <w:r w:rsidRPr="00EE1B07">
        <w:rPr>
          <w:b/>
          <w:bCs/>
          <w:sz w:val="36"/>
          <w:szCs w:val="36"/>
        </w:rPr>
        <w:t>60269E):</w:t>
      </w:r>
      <w:r w:rsidRPr="00EE1B07">
        <w:rPr>
          <w:sz w:val="36"/>
          <w:szCs w:val="36"/>
        </w:rPr>
        <w:t xml:space="preserve"> Power, purpose, and spiritual royalty</w:t>
      </w:r>
    </w:p>
    <w:p w14:paraId="4EF08150" w14:textId="77777777" w:rsidR="00EE1B07" w:rsidRPr="00EE1B07" w:rsidRDefault="00EE1B07" w:rsidP="00EE1B07">
      <w:pPr>
        <w:numPr>
          <w:ilvl w:val="0"/>
          <w:numId w:val="2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White (#FFFFFF):</w:t>
      </w:r>
      <w:r w:rsidRPr="00EE1B07">
        <w:rPr>
          <w:sz w:val="36"/>
          <w:szCs w:val="36"/>
        </w:rPr>
        <w:t xml:space="preserve"> Purity, hope, and new beginnings</w:t>
      </w:r>
    </w:p>
    <w:p w14:paraId="7B9DB34C" w14:textId="77777777" w:rsidR="00EE1B07" w:rsidRPr="00EE1B07" w:rsidRDefault="00EE1B07" w:rsidP="00EE1B07">
      <w:pPr>
        <w:numPr>
          <w:ilvl w:val="0"/>
          <w:numId w:val="2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lastRenderedPageBreak/>
        <w:t>Accent (Use Sparingly):</w:t>
      </w:r>
      <w:r w:rsidRPr="00EE1B07">
        <w:rPr>
          <w:sz w:val="36"/>
          <w:szCs w:val="36"/>
        </w:rPr>
        <w:t xml:space="preserve"> Soft gold, gray, or beige for elegance and warmth</w:t>
      </w:r>
    </w:p>
    <w:p w14:paraId="6BF4779F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sz w:val="36"/>
          <w:szCs w:val="36"/>
        </w:rPr>
        <w:t>These colors should dominate flyers, merchandise, headers, backgrounds, and promotional designs.</w:t>
      </w:r>
    </w:p>
    <w:p w14:paraId="1C9E0946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Logos and Shields</w:t>
      </w:r>
    </w:p>
    <w:p w14:paraId="75D6754E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sz w:val="36"/>
          <w:szCs w:val="36"/>
        </w:rPr>
        <w:t>EFF has two official logos:</w:t>
      </w:r>
    </w:p>
    <w:p w14:paraId="3F5F17FD" w14:textId="77777777" w:rsidR="00EE1B07" w:rsidRPr="00EE1B07" w:rsidRDefault="00EE1B07" w:rsidP="00EE1B07">
      <w:pPr>
        <w:numPr>
          <w:ilvl w:val="0"/>
          <w:numId w:val="3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The Shield Logo (Official Emblem)</w:t>
      </w:r>
    </w:p>
    <w:p w14:paraId="3E28190E" w14:textId="77777777" w:rsidR="00EE1B07" w:rsidRPr="00EE1B07" w:rsidRDefault="00EE1B07" w:rsidP="00EE1B07">
      <w:pPr>
        <w:numPr>
          <w:ilvl w:val="1"/>
          <w:numId w:val="3"/>
        </w:numPr>
        <w:rPr>
          <w:sz w:val="36"/>
          <w:szCs w:val="36"/>
        </w:rPr>
      </w:pPr>
      <w:r w:rsidRPr="00EE1B07">
        <w:rPr>
          <w:sz w:val="36"/>
          <w:szCs w:val="36"/>
        </w:rPr>
        <w:t xml:space="preserve">Reserved for: certificates, official documents, press releases, </w:t>
      </w:r>
      <w:proofErr w:type="gramStart"/>
      <w:r w:rsidRPr="00EE1B07">
        <w:rPr>
          <w:sz w:val="36"/>
          <w:szCs w:val="36"/>
        </w:rPr>
        <w:t>onboarding</w:t>
      </w:r>
      <w:proofErr w:type="gramEnd"/>
      <w:r w:rsidRPr="00EE1B07">
        <w:rPr>
          <w:sz w:val="36"/>
          <w:szCs w:val="36"/>
        </w:rPr>
        <w:t xml:space="preserve"> packets, headquarters communication</w:t>
      </w:r>
    </w:p>
    <w:p w14:paraId="23560741" w14:textId="77777777" w:rsidR="00EE1B07" w:rsidRPr="00EE1B07" w:rsidRDefault="00EE1B07" w:rsidP="00EE1B07">
      <w:pPr>
        <w:numPr>
          <w:ilvl w:val="1"/>
          <w:numId w:val="3"/>
        </w:numPr>
        <w:rPr>
          <w:sz w:val="36"/>
          <w:szCs w:val="36"/>
        </w:rPr>
      </w:pPr>
      <w:r w:rsidRPr="00EE1B07">
        <w:rPr>
          <w:sz w:val="36"/>
          <w:szCs w:val="36"/>
        </w:rPr>
        <w:t>Placement: Top center or upper left corner only</w:t>
      </w:r>
    </w:p>
    <w:p w14:paraId="366101EF" w14:textId="77777777" w:rsidR="00EE1B07" w:rsidRPr="00EE1B07" w:rsidRDefault="00EE1B07" w:rsidP="00EE1B07">
      <w:pPr>
        <w:numPr>
          <w:ilvl w:val="1"/>
          <w:numId w:val="3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Must not be altered, distorted, recolored, or overlaid with text</w:t>
      </w:r>
    </w:p>
    <w:p w14:paraId="429405F1" w14:textId="77777777" w:rsidR="00EE1B07" w:rsidRPr="00EE1B07" w:rsidRDefault="00EE1B07" w:rsidP="00EE1B07">
      <w:pPr>
        <w:numPr>
          <w:ilvl w:val="0"/>
          <w:numId w:val="3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The Casual Logo (Community Emblem)</w:t>
      </w:r>
    </w:p>
    <w:p w14:paraId="43B4B967" w14:textId="77777777" w:rsidR="00EE1B07" w:rsidRPr="00EE1B07" w:rsidRDefault="00EE1B07" w:rsidP="00EE1B07">
      <w:pPr>
        <w:numPr>
          <w:ilvl w:val="1"/>
          <w:numId w:val="3"/>
        </w:numPr>
        <w:rPr>
          <w:sz w:val="36"/>
          <w:szCs w:val="36"/>
        </w:rPr>
      </w:pPr>
      <w:r w:rsidRPr="00EE1B07">
        <w:rPr>
          <w:sz w:val="36"/>
          <w:szCs w:val="36"/>
        </w:rPr>
        <w:t>Used for: chapter flyers, social media, merchandise, event posts, giveaways, and day-to-day outreach</w:t>
      </w:r>
    </w:p>
    <w:p w14:paraId="07398FDE" w14:textId="77777777" w:rsidR="00EE1B07" w:rsidRPr="00EE1B07" w:rsidRDefault="00EE1B07" w:rsidP="00EE1B07">
      <w:pPr>
        <w:numPr>
          <w:ilvl w:val="1"/>
          <w:numId w:val="3"/>
        </w:numPr>
        <w:rPr>
          <w:sz w:val="36"/>
          <w:szCs w:val="36"/>
        </w:rPr>
      </w:pPr>
      <w:r w:rsidRPr="00EE1B07">
        <w:rPr>
          <w:sz w:val="36"/>
          <w:szCs w:val="36"/>
        </w:rPr>
        <w:t>Can be placed freely but must not be stretched, pixelated, or distorted</w:t>
      </w:r>
    </w:p>
    <w:p w14:paraId="4650FD42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Correct Logo Use:</w:t>
      </w:r>
    </w:p>
    <w:p w14:paraId="2C109D00" w14:textId="77777777" w:rsidR="00EE1B07" w:rsidRPr="00EE1B07" w:rsidRDefault="00EE1B07" w:rsidP="00EE1B07">
      <w:pPr>
        <w:numPr>
          <w:ilvl w:val="0"/>
          <w:numId w:val="4"/>
        </w:numPr>
        <w:rPr>
          <w:sz w:val="36"/>
          <w:szCs w:val="36"/>
        </w:rPr>
      </w:pPr>
      <w:r w:rsidRPr="00EE1B07">
        <w:rPr>
          <w:sz w:val="36"/>
          <w:szCs w:val="36"/>
        </w:rPr>
        <w:t>Must have adequate spacing around all edges</w:t>
      </w:r>
    </w:p>
    <w:p w14:paraId="1463E28B" w14:textId="77777777" w:rsidR="00EE1B07" w:rsidRPr="00EE1B07" w:rsidRDefault="00EE1B07" w:rsidP="00EE1B07">
      <w:pPr>
        <w:numPr>
          <w:ilvl w:val="0"/>
          <w:numId w:val="4"/>
        </w:numPr>
        <w:rPr>
          <w:sz w:val="36"/>
          <w:szCs w:val="36"/>
        </w:rPr>
      </w:pPr>
      <w:r w:rsidRPr="00EE1B07">
        <w:rPr>
          <w:sz w:val="36"/>
          <w:szCs w:val="36"/>
        </w:rPr>
        <w:lastRenderedPageBreak/>
        <w:t>Use high-resolution files</w:t>
      </w:r>
    </w:p>
    <w:p w14:paraId="56F6A44B" w14:textId="77777777" w:rsidR="00EE1B07" w:rsidRPr="00EE1B07" w:rsidRDefault="00EE1B07" w:rsidP="00EE1B07">
      <w:pPr>
        <w:numPr>
          <w:ilvl w:val="0"/>
          <w:numId w:val="4"/>
        </w:numPr>
        <w:rPr>
          <w:sz w:val="36"/>
          <w:szCs w:val="36"/>
        </w:rPr>
      </w:pPr>
      <w:r w:rsidRPr="00EE1B07">
        <w:rPr>
          <w:sz w:val="36"/>
          <w:szCs w:val="36"/>
        </w:rPr>
        <w:t>Background should not conflict with logo visibility</w:t>
      </w:r>
    </w:p>
    <w:p w14:paraId="4F09BB1F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Incorrect Logo Use:</w:t>
      </w:r>
    </w:p>
    <w:p w14:paraId="435C60FD" w14:textId="77777777" w:rsidR="00EE1B07" w:rsidRPr="00EE1B07" w:rsidRDefault="00EE1B07" w:rsidP="00EE1B07">
      <w:pPr>
        <w:numPr>
          <w:ilvl w:val="0"/>
          <w:numId w:val="5"/>
        </w:numPr>
        <w:rPr>
          <w:sz w:val="36"/>
          <w:szCs w:val="36"/>
        </w:rPr>
      </w:pPr>
      <w:r w:rsidRPr="00EE1B07">
        <w:rPr>
          <w:sz w:val="36"/>
          <w:szCs w:val="36"/>
        </w:rPr>
        <w:t>Never use transparent logos on complex images</w:t>
      </w:r>
    </w:p>
    <w:p w14:paraId="4A01A3C0" w14:textId="77777777" w:rsidR="00EE1B07" w:rsidRPr="00EE1B07" w:rsidRDefault="00EE1B07" w:rsidP="00EE1B07">
      <w:pPr>
        <w:numPr>
          <w:ilvl w:val="0"/>
          <w:numId w:val="5"/>
        </w:numPr>
        <w:rPr>
          <w:sz w:val="36"/>
          <w:szCs w:val="36"/>
        </w:rPr>
      </w:pPr>
      <w:r w:rsidRPr="00EE1B07">
        <w:rPr>
          <w:sz w:val="36"/>
          <w:szCs w:val="36"/>
        </w:rPr>
        <w:t>Do not warp, rotate, or recolor the logos</w:t>
      </w:r>
    </w:p>
    <w:p w14:paraId="3BF3CE6C" w14:textId="77777777" w:rsidR="00EE1B07" w:rsidRPr="00EE1B07" w:rsidRDefault="00EE1B07" w:rsidP="00EE1B07">
      <w:pPr>
        <w:numPr>
          <w:ilvl w:val="0"/>
          <w:numId w:val="5"/>
        </w:numPr>
        <w:rPr>
          <w:sz w:val="36"/>
          <w:szCs w:val="36"/>
        </w:rPr>
      </w:pPr>
      <w:r w:rsidRPr="00EE1B07">
        <w:rPr>
          <w:sz w:val="36"/>
          <w:szCs w:val="36"/>
        </w:rPr>
        <w:t>Logos may not appear on inappropriate or off-brand items</w:t>
      </w:r>
    </w:p>
    <w:p w14:paraId="1342DEA0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Fonts</w:t>
      </w:r>
    </w:p>
    <w:p w14:paraId="07636E5B" w14:textId="77777777" w:rsidR="00EE1B07" w:rsidRPr="00EE1B07" w:rsidRDefault="00EE1B07" w:rsidP="00EE1B07">
      <w:pPr>
        <w:numPr>
          <w:ilvl w:val="0"/>
          <w:numId w:val="6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Primary Headlines:</w:t>
      </w:r>
      <w:r w:rsidRPr="00EE1B07">
        <w:rPr>
          <w:sz w:val="36"/>
          <w:szCs w:val="36"/>
        </w:rPr>
        <w:t xml:space="preserve"> Playfair Display, Montserrat Bold</w:t>
      </w:r>
    </w:p>
    <w:p w14:paraId="0C8D3E74" w14:textId="77777777" w:rsidR="00EE1B07" w:rsidRPr="00EE1B07" w:rsidRDefault="00EE1B07" w:rsidP="00EE1B07">
      <w:pPr>
        <w:numPr>
          <w:ilvl w:val="0"/>
          <w:numId w:val="6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Body Copy:</w:t>
      </w:r>
      <w:r w:rsidRPr="00EE1B07">
        <w:rPr>
          <w:sz w:val="36"/>
          <w:szCs w:val="36"/>
        </w:rPr>
        <w:t xml:space="preserve"> Open Sans, Montserrat Regular</w:t>
      </w:r>
    </w:p>
    <w:p w14:paraId="21A18DC2" w14:textId="77777777" w:rsidR="00EE1B07" w:rsidRPr="00EE1B07" w:rsidRDefault="00EE1B07" w:rsidP="00EE1B07">
      <w:pPr>
        <w:numPr>
          <w:ilvl w:val="0"/>
          <w:numId w:val="6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For Merch:</w:t>
      </w:r>
      <w:r w:rsidRPr="00EE1B07">
        <w:rPr>
          <w:sz w:val="36"/>
          <w:szCs w:val="36"/>
        </w:rPr>
        <w:t xml:space="preserve"> Montserrat or other bold, legible fonts only</w:t>
      </w:r>
    </w:p>
    <w:p w14:paraId="4DC805FF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sz w:val="36"/>
          <w:szCs w:val="36"/>
        </w:rPr>
        <w:t>Avoid using fonts that are:</w:t>
      </w:r>
    </w:p>
    <w:p w14:paraId="0D9ADC29" w14:textId="77777777" w:rsidR="00EE1B07" w:rsidRPr="00EE1B07" w:rsidRDefault="00EE1B07" w:rsidP="00EE1B07">
      <w:pPr>
        <w:numPr>
          <w:ilvl w:val="0"/>
          <w:numId w:val="7"/>
        </w:numPr>
        <w:rPr>
          <w:sz w:val="36"/>
          <w:szCs w:val="36"/>
        </w:rPr>
      </w:pPr>
      <w:r w:rsidRPr="00EE1B07">
        <w:rPr>
          <w:sz w:val="36"/>
          <w:szCs w:val="36"/>
        </w:rPr>
        <w:t>Handwritten or script-heavy</w:t>
      </w:r>
    </w:p>
    <w:p w14:paraId="08FCC02E" w14:textId="77777777" w:rsidR="00EE1B07" w:rsidRPr="00EE1B07" w:rsidRDefault="00EE1B07" w:rsidP="00EE1B07">
      <w:pPr>
        <w:numPr>
          <w:ilvl w:val="0"/>
          <w:numId w:val="7"/>
        </w:numPr>
        <w:rPr>
          <w:sz w:val="36"/>
          <w:szCs w:val="36"/>
        </w:rPr>
      </w:pPr>
      <w:r w:rsidRPr="00EE1B07">
        <w:rPr>
          <w:sz w:val="36"/>
          <w:szCs w:val="36"/>
        </w:rPr>
        <w:t>Difficult to read or overly playful</w:t>
      </w:r>
    </w:p>
    <w:p w14:paraId="6365496D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Voice &amp; Tone</w:t>
      </w:r>
    </w:p>
    <w:p w14:paraId="3FBEB496" w14:textId="77777777" w:rsidR="00EE1B07" w:rsidRPr="00EE1B07" w:rsidRDefault="00EE1B07" w:rsidP="00EE1B07">
      <w:pPr>
        <w:numPr>
          <w:ilvl w:val="0"/>
          <w:numId w:val="8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Faith-Based:</w:t>
      </w:r>
      <w:r w:rsidRPr="00EE1B07">
        <w:rPr>
          <w:sz w:val="36"/>
          <w:szCs w:val="36"/>
        </w:rPr>
        <w:t xml:space="preserve"> Scripture-rooted, God-honoring</w:t>
      </w:r>
    </w:p>
    <w:p w14:paraId="1222BE1B" w14:textId="77777777" w:rsidR="00EE1B07" w:rsidRPr="00EE1B07" w:rsidRDefault="00EE1B07" w:rsidP="00EE1B07">
      <w:pPr>
        <w:numPr>
          <w:ilvl w:val="0"/>
          <w:numId w:val="8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Professional:</w:t>
      </w:r>
      <w:r w:rsidRPr="00EE1B07">
        <w:rPr>
          <w:sz w:val="36"/>
          <w:szCs w:val="36"/>
        </w:rPr>
        <w:t xml:space="preserve"> Clear, educated, and structured</w:t>
      </w:r>
    </w:p>
    <w:p w14:paraId="59E3BC97" w14:textId="77777777" w:rsidR="00EE1B07" w:rsidRPr="00EE1B07" w:rsidRDefault="00EE1B07" w:rsidP="00EE1B07">
      <w:pPr>
        <w:numPr>
          <w:ilvl w:val="0"/>
          <w:numId w:val="8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Empowering:</w:t>
      </w:r>
      <w:r w:rsidRPr="00EE1B07">
        <w:rPr>
          <w:sz w:val="36"/>
          <w:szCs w:val="36"/>
        </w:rPr>
        <w:t xml:space="preserve"> Focused on hope, leadership, and purpose</w:t>
      </w:r>
    </w:p>
    <w:p w14:paraId="10C6E232" w14:textId="77777777" w:rsidR="00EE1B07" w:rsidRPr="00EE1B07" w:rsidRDefault="00EE1B07" w:rsidP="00EE1B07">
      <w:pPr>
        <w:numPr>
          <w:ilvl w:val="0"/>
          <w:numId w:val="8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lastRenderedPageBreak/>
        <w:t>Warm &amp; Wise:</w:t>
      </w:r>
      <w:r w:rsidRPr="00EE1B07">
        <w:rPr>
          <w:sz w:val="36"/>
          <w:szCs w:val="36"/>
        </w:rPr>
        <w:t xml:space="preserve"> Friendly but mission-driven, never shallow</w:t>
      </w:r>
    </w:p>
    <w:p w14:paraId="1257C682" w14:textId="1D6B22A7" w:rsidR="00EE1B07" w:rsidRPr="00EE1B07" w:rsidRDefault="00EE1B07" w:rsidP="00EE1B07">
      <w:p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Social Media Guidelines</w:t>
      </w:r>
    </w:p>
    <w:p w14:paraId="4C67277E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Posting Style</w:t>
      </w:r>
    </w:p>
    <w:p w14:paraId="2C62E471" w14:textId="77777777" w:rsidR="00EE1B07" w:rsidRPr="00EE1B07" w:rsidRDefault="00EE1B07" w:rsidP="00EE1B07">
      <w:pPr>
        <w:numPr>
          <w:ilvl w:val="0"/>
          <w:numId w:val="9"/>
        </w:numPr>
        <w:rPr>
          <w:sz w:val="36"/>
          <w:szCs w:val="36"/>
        </w:rPr>
      </w:pPr>
      <w:r w:rsidRPr="00EE1B07">
        <w:rPr>
          <w:sz w:val="36"/>
          <w:szCs w:val="36"/>
        </w:rPr>
        <w:t>Stick to royal purple and white for templates</w:t>
      </w:r>
    </w:p>
    <w:p w14:paraId="68E28A75" w14:textId="32468E0D" w:rsidR="00EE1B07" w:rsidRPr="00EE1B07" w:rsidRDefault="00EE1B07" w:rsidP="00EE1B07">
      <w:pPr>
        <w:numPr>
          <w:ilvl w:val="0"/>
          <w:numId w:val="9"/>
        </w:numPr>
        <w:rPr>
          <w:sz w:val="36"/>
          <w:szCs w:val="36"/>
        </w:rPr>
      </w:pPr>
      <w:r w:rsidRPr="00EE1B07">
        <w:rPr>
          <w:sz w:val="36"/>
          <w:szCs w:val="36"/>
        </w:rPr>
        <w:t>Include logo or @estherfundsfoundation</w:t>
      </w:r>
      <w:r w:rsidR="00A63935">
        <w:rPr>
          <w:sz w:val="36"/>
          <w:szCs w:val="36"/>
        </w:rPr>
        <w:t xml:space="preserve"> or chapter names</w:t>
      </w:r>
      <w:r w:rsidRPr="00EE1B07">
        <w:rPr>
          <w:sz w:val="36"/>
          <w:szCs w:val="36"/>
        </w:rPr>
        <w:t xml:space="preserve"> handle on every graphic</w:t>
      </w:r>
    </w:p>
    <w:p w14:paraId="55E68850" w14:textId="77777777" w:rsidR="00EE1B07" w:rsidRPr="00EE1B07" w:rsidRDefault="00EE1B07" w:rsidP="00EE1B07">
      <w:pPr>
        <w:numPr>
          <w:ilvl w:val="0"/>
          <w:numId w:val="9"/>
        </w:numPr>
        <w:rPr>
          <w:sz w:val="36"/>
          <w:szCs w:val="36"/>
        </w:rPr>
      </w:pPr>
      <w:r w:rsidRPr="00EE1B07">
        <w:rPr>
          <w:sz w:val="36"/>
          <w:szCs w:val="36"/>
        </w:rPr>
        <w:t>All content must speak to students, donors, and the community</w:t>
      </w:r>
    </w:p>
    <w:p w14:paraId="08084ECA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Content Types to Include</w:t>
      </w:r>
    </w:p>
    <w:p w14:paraId="41C35A2C" w14:textId="77777777" w:rsidR="00EE1B07" w:rsidRPr="00EE1B07" w:rsidRDefault="00EE1B07" w:rsidP="00EE1B07">
      <w:pPr>
        <w:numPr>
          <w:ilvl w:val="0"/>
          <w:numId w:val="10"/>
        </w:numPr>
        <w:rPr>
          <w:sz w:val="36"/>
          <w:szCs w:val="36"/>
        </w:rPr>
      </w:pPr>
      <w:r w:rsidRPr="00EE1B07">
        <w:rPr>
          <w:sz w:val="36"/>
          <w:szCs w:val="36"/>
        </w:rPr>
        <w:t>Student Spotlights</w:t>
      </w:r>
    </w:p>
    <w:p w14:paraId="7E672C10" w14:textId="77777777" w:rsidR="00EE1B07" w:rsidRPr="00EE1B07" w:rsidRDefault="00EE1B07" w:rsidP="00EE1B07">
      <w:pPr>
        <w:numPr>
          <w:ilvl w:val="0"/>
          <w:numId w:val="10"/>
        </w:numPr>
        <w:rPr>
          <w:sz w:val="36"/>
          <w:szCs w:val="36"/>
        </w:rPr>
      </w:pPr>
      <w:r w:rsidRPr="00EE1B07">
        <w:rPr>
          <w:sz w:val="36"/>
          <w:szCs w:val="36"/>
        </w:rPr>
        <w:t>Scripture Sundays</w:t>
      </w:r>
    </w:p>
    <w:p w14:paraId="57125919" w14:textId="77777777" w:rsidR="00EE1B07" w:rsidRPr="00EE1B07" w:rsidRDefault="00EE1B07" w:rsidP="00EE1B07">
      <w:pPr>
        <w:numPr>
          <w:ilvl w:val="0"/>
          <w:numId w:val="10"/>
        </w:numPr>
        <w:rPr>
          <w:sz w:val="36"/>
          <w:szCs w:val="36"/>
        </w:rPr>
      </w:pPr>
      <w:r w:rsidRPr="00EE1B07">
        <w:rPr>
          <w:sz w:val="36"/>
          <w:szCs w:val="36"/>
        </w:rPr>
        <w:t>Behind-the-Scenes (Leadership, Service, Training)</w:t>
      </w:r>
    </w:p>
    <w:p w14:paraId="75F0F483" w14:textId="77777777" w:rsidR="00EE1B07" w:rsidRPr="00EE1B07" w:rsidRDefault="00EE1B07" w:rsidP="00EE1B07">
      <w:pPr>
        <w:numPr>
          <w:ilvl w:val="0"/>
          <w:numId w:val="10"/>
        </w:numPr>
        <w:rPr>
          <w:sz w:val="36"/>
          <w:szCs w:val="36"/>
        </w:rPr>
      </w:pPr>
      <w:r w:rsidRPr="00EE1B07">
        <w:rPr>
          <w:sz w:val="36"/>
          <w:szCs w:val="36"/>
        </w:rPr>
        <w:t>Emergency Aid &amp; Ambassador Program Highlights</w:t>
      </w:r>
    </w:p>
    <w:p w14:paraId="37E13D07" w14:textId="77777777" w:rsidR="00EE1B07" w:rsidRPr="00EE1B07" w:rsidRDefault="00EE1B07" w:rsidP="00EE1B07">
      <w:pPr>
        <w:numPr>
          <w:ilvl w:val="0"/>
          <w:numId w:val="10"/>
        </w:numPr>
        <w:rPr>
          <w:sz w:val="36"/>
          <w:szCs w:val="36"/>
        </w:rPr>
      </w:pPr>
      <w:r w:rsidRPr="00EE1B07">
        <w:rPr>
          <w:sz w:val="36"/>
          <w:szCs w:val="36"/>
        </w:rPr>
        <w:t>Inspirational statistics or facts</w:t>
      </w:r>
    </w:p>
    <w:p w14:paraId="56EEFDB3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Captions</w:t>
      </w:r>
    </w:p>
    <w:p w14:paraId="298792CC" w14:textId="77777777" w:rsidR="00EE1B07" w:rsidRPr="00EE1B07" w:rsidRDefault="00EE1B07" w:rsidP="00EE1B07">
      <w:pPr>
        <w:numPr>
          <w:ilvl w:val="0"/>
          <w:numId w:val="11"/>
        </w:numPr>
        <w:rPr>
          <w:sz w:val="36"/>
          <w:szCs w:val="36"/>
        </w:rPr>
      </w:pPr>
      <w:r w:rsidRPr="00EE1B07">
        <w:rPr>
          <w:sz w:val="36"/>
          <w:szCs w:val="36"/>
        </w:rPr>
        <w:t>Use short paragraphs (2-3 lines max)</w:t>
      </w:r>
    </w:p>
    <w:p w14:paraId="51175C9F" w14:textId="77777777" w:rsidR="00EE1B07" w:rsidRPr="00EE1B07" w:rsidRDefault="00EE1B07" w:rsidP="00EE1B07">
      <w:pPr>
        <w:numPr>
          <w:ilvl w:val="0"/>
          <w:numId w:val="11"/>
        </w:numPr>
        <w:rPr>
          <w:sz w:val="36"/>
          <w:szCs w:val="36"/>
        </w:rPr>
      </w:pPr>
      <w:r w:rsidRPr="00EE1B07">
        <w:rPr>
          <w:sz w:val="36"/>
          <w:szCs w:val="36"/>
        </w:rPr>
        <w:t>Always close with a call to action or reflective line</w:t>
      </w:r>
    </w:p>
    <w:p w14:paraId="084928AA" w14:textId="77777777" w:rsidR="00EE1B07" w:rsidRPr="00EE1B07" w:rsidRDefault="00EE1B07" w:rsidP="00EE1B07">
      <w:pPr>
        <w:numPr>
          <w:ilvl w:val="0"/>
          <w:numId w:val="11"/>
        </w:numPr>
        <w:rPr>
          <w:sz w:val="36"/>
          <w:szCs w:val="36"/>
        </w:rPr>
      </w:pPr>
      <w:r w:rsidRPr="00EE1B07">
        <w:rPr>
          <w:sz w:val="36"/>
          <w:szCs w:val="36"/>
        </w:rPr>
        <w:t>Avoid slang or emojis unless part of a casual series (like “Little Miss Finals”)</w:t>
      </w:r>
    </w:p>
    <w:p w14:paraId="79A9C09F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lastRenderedPageBreak/>
        <w:t>Examples:</w:t>
      </w:r>
    </w:p>
    <w:p w14:paraId="004F7CD1" w14:textId="77777777" w:rsidR="00EE1B07" w:rsidRPr="00EE1B07" w:rsidRDefault="00EE1B07" w:rsidP="00EE1B07">
      <w:pPr>
        <w:numPr>
          <w:ilvl w:val="0"/>
          <w:numId w:val="12"/>
        </w:numPr>
        <w:rPr>
          <w:sz w:val="36"/>
          <w:szCs w:val="36"/>
        </w:rPr>
      </w:pPr>
      <w:r w:rsidRPr="00EE1B07">
        <w:rPr>
          <w:sz w:val="36"/>
          <w:szCs w:val="36"/>
        </w:rPr>
        <w:t>“God’s grace covers every assignment. Trust Him through your finals. #ScriptureSunday”</w:t>
      </w:r>
    </w:p>
    <w:p w14:paraId="04740485" w14:textId="77777777" w:rsidR="00EE1B07" w:rsidRPr="00EE1B07" w:rsidRDefault="00EE1B07" w:rsidP="00EE1B07">
      <w:pPr>
        <w:numPr>
          <w:ilvl w:val="0"/>
          <w:numId w:val="12"/>
        </w:numPr>
        <w:rPr>
          <w:sz w:val="36"/>
          <w:szCs w:val="36"/>
        </w:rPr>
      </w:pPr>
      <w:r w:rsidRPr="00EE1B07">
        <w:rPr>
          <w:sz w:val="36"/>
          <w:szCs w:val="36"/>
        </w:rPr>
        <w:t xml:space="preserve">“You were called for this. Don’t let hardship take you out. </w:t>
      </w:r>
      <w:proofErr w:type="gramStart"/>
      <w:r w:rsidRPr="00EE1B07">
        <w:rPr>
          <w:sz w:val="36"/>
          <w:szCs w:val="36"/>
        </w:rPr>
        <w:t>Let us</w:t>
      </w:r>
      <w:proofErr w:type="gramEnd"/>
      <w:r w:rsidRPr="00EE1B07">
        <w:rPr>
          <w:sz w:val="36"/>
          <w:szCs w:val="36"/>
        </w:rPr>
        <w:t xml:space="preserve"> help. @estherfundsfoundation”</w:t>
      </w:r>
    </w:p>
    <w:p w14:paraId="71DE0455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Handling DMs</w:t>
      </w:r>
    </w:p>
    <w:p w14:paraId="6D592AEC" w14:textId="77777777" w:rsidR="00EE1B07" w:rsidRPr="00EE1B07" w:rsidRDefault="00EE1B07" w:rsidP="00EE1B07">
      <w:pPr>
        <w:numPr>
          <w:ilvl w:val="0"/>
          <w:numId w:val="13"/>
        </w:numPr>
        <w:rPr>
          <w:sz w:val="36"/>
          <w:szCs w:val="36"/>
        </w:rPr>
      </w:pPr>
      <w:r w:rsidRPr="00EE1B07">
        <w:rPr>
          <w:sz w:val="36"/>
          <w:szCs w:val="36"/>
        </w:rPr>
        <w:t>Response time: 24–48 hours</w:t>
      </w:r>
    </w:p>
    <w:p w14:paraId="10D084F7" w14:textId="77777777" w:rsidR="00EE1B07" w:rsidRPr="00EE1B07" w:rsidRDefault="00EE1B07" w:rsidP="00EE1B07">
      <w:pPr>
        <w:numPr>
          <w:ilvl w:val="0"/>
          <w:numId w:val="13"/>
        </w:numPr>
        <w:rPr>
          <w:sz w:val="36"/>
          <w:szCs w:val="36"/>
        </w:rPr>
      </w:pPr>
      <w:r w:rsidRPr="00EE1B07">
        <w:rPr>
          <w:sz w:val="36"/>
          <w:szCs w:val="36"/>
        </w:rPr>
        <w:t>Always professional: “Hi, thank you for reaching out!”</w:t>
      </w:r>
    </w:p>
    <w:p w14:paraId="2A89BA7E" w14:textId="77777777" w:rsidR="00EE1B07" w:rsidRPr="00EE1B07" w:rsidRDefault="00EE1B07" w:rsidP="00EE1B07">
      <w:pPr>
        <w:numPr>
          <w:ilvl w:val="0"/>
          <w:numId w:val="13"/>
        </w:numPr>
        <w:rPr>
          <w:sz w:val="36"/>
          <w:szCs w:val="36"/>
        </w:rPr>
      </w:pPr>
      <w:r w:rsidRPr="00EE1B07">
        <w:rPr>
          <w:sz w:val="36"/>
          <w:szCs w:val="36"/>
        </w:rPr>
        <w:t>Escalate any signs of distress, crisis, or confusion to HQ immediately</w:t>
      </w:r>
    </w:p>
    <w:p w14:paraId="00C4478C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What Not to Post</w:t>
      </w:r>
    </w:p>
    <w:p w14:paraId="04F97C30" w14:textId="77777777" w:rsidR="00EE1B07" w:rsidRPr="00EE1B07" w:rsidRDefault="00EE1B07" w:rsidP="00EE1B07">
      <w:pPr>
        <w:numPr>
          <w:ilvl w:val="0"/>
          <w:numId w:val="14"/>
        </w:numPr>
        <w:rPr>
          <w:sz w:val="36"/>
          <w:szCs w:val="36"/>
        </w:rPr>
      </w:pPr>
      <w:r w:rsidRPr="00EE1B07">
        <w:rPr>
          <w:sz w:val="36"/>
          <w:szCs w:val="36"/>
        </w:rPr>
        <w:t>Personal grievances or organizational conflicts</w:t>
      </w:r>
    </w:p>
    <w:p w14:paraId="721DE500" w14:textId="77777777" w:rsidR="00EE1B07" w:rsidRPr="00EE1B07" w:rsidRDefault="00EE1B07" w:rsidP="00EE1B07">
      <w:pPr>
        <w:numPr>
          <w:ilvl w:val="0"/>
          <w:numId w:val="14"/>
        </w:numPr>
        <w:rPr>
          <w:sz w:val="36"/>
          <w:szCs w:val="36"/>
        </w:rPr>
      </w:pPr>
      <w:r w:rsidRPr="00EE1B07">
        <w:rPr>
          <w:sz w:val="36"/>
          <w:szCs w:val="36"/>
        </w:rPr>
        <w:t>Poorly designed or blurry graphics</w:t>
      </w:r>
    </w:p>
    <w:p w14:paraId="7FE712BC" w14:textId="77777777" w:rsidR="00EE1B07" w:rsidRPr="00EE1B07" w:rsidRDefault="00EE1B07" w:rsidP="00EE1B07">
      <w:pPr>
        <w:numPr>
          <w:ilvl w:val="0"/>
          <w:numId w:val="14"/>
        </w:numPr>
        <w:rPr>
          <w:sz w:val="36"/>
          <w:szCs w:val="36"/>
        </w:rPr>
      </w:pPr>
      <w:r w:rsidRPr="00EE1B07">
        <w:rPr>
          <w:sz w:val="36"/>
          <w:szCs w:val="36"/>
        </w:rPr>
        <w:t>Any political stance not directly tied to educational equity</w:t>
      </w:r>
    </w:p>
    <w:p w14:paraId="5EC6C03D" w14:textId="77777777" w:rsidR="00EE1B07" w:rsidRPr="00EE1B07" w:rsidRDefault="00EE1B07" w:rsidP="00EE1B07">
      <w:pPr>
        <w:numPr>
          <w:ilvl w:val="0"/>
          <w:numId w:val="14"/>
        </w:numPr>
        <w:rPr>
          <w:sz w:val="36"/>
          <w:szCs w:val="36"/>
        </w:rPr>
      </w:pPr>
      <w:r w:rsidRPr="00EE1B07">
        <w:rPr>
          <w:sz w:val="36"/>
          <w:szCs w:val="36"/>
        </w:rPr>
        <w:t>Unauthorized uses of EFF branding by third parties</w:t>
      </w:r>
    </w:p>
    <w:p w14:paraId="1DDAFD08" w14:textId="708E1572" w:rsidR="00EE1B07" w:rsidRPr="00EE1B07" w:rsidRDefault="00EE1B07" w:rsidP="00EE1B07">
      <w:p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Flyers &amp; Promotional Materials</w:t>
      </w:r>
    </w:p>
    <w:p w14:paraId="7529F059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Must-Have Elements</w:t>
      </w:r>
    </w:p>
    <w:p w14:paraId="64F67B5E" w14:textId="77777777" w:rsidR="00EE1B07" w:rsidRPr="00EE1B07" w:rsidRDefault="00EE1B07" w:rsidP="00EE1B07">
      <w:pPr>
        <w:numPr>
          <w:ilvl w:val="0"/>
          <w:numId w:val="15"/>
        </w:numPr>
        <w:rPr>
          <w:sz w:val="36"/>
          <w:szCs w:val="36"/>
        </w:rPr>
      </w:pPr>
      <w:r w:rsidRPr="00EE1B07">
        <w:rPr>
          <w:sz w:val="36"/>
          <w:szCs w:val="36"/>
        </w:rPr>
        <w:t>EFF Casual Logo</w:t>
      </w:r>
    </w:p>
    <w:p w14:paraId="5EE7BADC" w14:textId="77777777" w:rsidR="00EE1B07" w:rsidRPr="00EE1B07" w:rsidRDefault="00EE1B07" w:rsidP="00EE1B07">
      <w:pPr>
        <w:numPr>
          <w:ilvl w:val="0"/>
          <w:numId w:val="15"/>
        </w:numPr>
        <w:rPr>
          <w:sz w:val="36"/>
          <w:szCs w:val="36"/>
        </w:rPr>
      </w:pPr>
      <w:r w:rsidRPr="00EE1B07">
        <w:rPr>
          <w:sz w:val="36"/>
          <w:szCs w:val="36"/>
        </w:rPr>
        <w:t>Title of Event or Topic</w:t>
      </w:r>
    </w:p>
    <w:p w14:paraId="7AF87178" w14:textId="77777777" w:rsidR="00EE1B07" w:rsidRPr="00EE1B07" w:rsidRDefault="00EE1B07" w:rsidP="00EE1B07">
      <w:pPr>
        <w:numPr>
          <w:ilvl w:val="0"/>
          <w:numId w:val="15"/>
        </w:numPr>
        <w:rPr>
          <w:sz w:val="36"/>
          <w:szCs w:val="36"/>
        </w:rPr>
      </w:pPr>
      <w:r w:rsidRPr="00EE1B07">
        <w:rPr>
          <w:sz w:val="36"/>
          <w:szCs w:val="36"/>
        </w:rPr>
        <w:lastRenderedPageBreak/>
        <w:t>Date, Time, Location</w:t>
      </w:r>
    </w:p>
    <w:p w14:paraId="282609D9" w14:textId="77777777" w:rsidR="00EE1B07" w:rsidRPr="00EE1B07" w:rsidRDefault="00EE1B07" w:rsidP="00EE1B07">
      <w:pPr>
        <w:numPr>
          <w:ilvl w:val="0"/>
          <w:numId w:val="15"/>
        </w:numPr>
        <w:rPr>
          <w:sz w:val="36"/>
          <w:szCs w:val="36"/>
        </w:rPr>
      </w:pPr>
      <w:r w:rsidRPr="00EE1B07">
        <w:rPr>
          <w:sz w:val="36"/>
          <w:szCs w:val="36"/>
        </w:rPr>
        <w:t>Instagram Handle or Website</w:t>
      </w:r>
    </w:p>
    <w:p w14:paraId="56548A0B" w14:textId="77777777" w:rsidR="00EE1B07" w:rsidRPr="00EE1B07" w:rsidRDefault="00EE1B07" w:rsidP="00EE1B07">
      <w:pPr>
        <w:numPr>
          <w:ilvl w:val="0"/>
          <w:numId w:val="15"/>
        </w:numPr>
        <w:rPr>
          <w:sz w:val="36"/>
          <w:szCs w:val="36"/>
        </w:rPr>
      </w:pPr>
      <w:r w:rsidRPr="00EE1B07">
        <w:rPr>
          <w:sz w:val="36"/>
          <w:szCs w:val="36"/>
        </w:rPr>
        <w:t>“Every Future Fulfilled” slogan (when space allows)</w:t>
      </w:r>
    </w:p>
    <w:p w14:paraId="0440BB64" w14:textId="77777777" w:rsidR="00EE1B07" w:rsidRPr="00EE1B07" w:rsidRDefault="00EE1B07" w:rsidP="00EE1B07">
      <w:pPr>
        <w:numPr>
          <w:ilvl w:val="0"/>
          <w:numId w:val="15"/>
        </w:numPr>
        <w:rPr>
          <w:sz w:val="36"/>
          <w:szCs w:val="36"/>
        </w:rPr>
      </w:pPr>
      <w:r w:rsidRPr="00EE1B07">
        <w:rPr>
          <w:sz w:val="36"/>
          <w:szCs w:val="36"/>
        </w:rPr>
        <w:t>Purple and white dominant color scheme</w:t>
      </w:r>
    </w:p>
    <w:p w14:paraId="42619450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Types of Flyers</w:t>
      </w:r>
    </w:p>
    <w:p w14:paraId="3483A89D" w14:textId="77777777" w:rsidR="00EE1B07" w:rsidRPr="00EE1B07" w:rsidRDefault="00EE1B07" w:rsidP="00EE1B07">
      <w:pPr>
        <w:numPr>
          <w:ilvl w:val="0"/>
          <w:numId w:val="16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Informational:</w:t>
      </w:r>
      <w:r w:rsidRPr="00EE1B07">
        <w:rPr>
          <w:sz w:val="36"/>
          <w:szCs w:val="36"/>
        </w:rPr>
        <w:t xml:space="preserve"> Workshop details, program highlights</w:t>
      </w:r>
    </w:p>
    <w:p w14:paraId="39E869ED" w14:textId="77777777" w:rsidR="00EE1B07" w:rsidRPr="00EE1B07" w:rsidRDefault="00EE1B07" w:rsidP="00EE1B07">
      <w:pPr>
        <w:numPr>
          <w:ilvl w:val="0"/>
          <w:numId w:val="16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Membership:</w:t>
      </w:r>
      <w:r w:rsidRPr="00EE1B07">
        <w:rPr>
          <w:sz w:val="36"/>
          <w:szCs w:val="36"/>
        </w:rPr>
        <w:t xml:space="preserve"> Clear and exciting “Join Us” designs</w:t>
      </w:r>
    </w:p>
    <w:p w14:paraId="2434693D" w14:textId="77777777" w:rsidR="00EE1B07" w:rsidRPr="00EE1B07" w:rsidRDefault="00EE1B07" w:rsidP="00EE1B07">
      <w:pPr>
        <w:numPr>
          <w:ilvl w:val="0"/>
          <w:numId w:val="16"/>
        </w:num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Fundraisers:</w:t>
      </w:r>
      <w:r w:rsidRPr="00EE1B07">
        <w:rPr>
          <w:sz w:val="36"/>
          <w:szCs w:val="36"/>
        </w:rPr>
        <w:t xml:space="preserve"> Include impact language and scholarship tie-ins</w:t>
      </w:r>
    </w:p>
    <w:p w14:paraId="09B60F39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Design Standards</w:t>
      </w:r>
    </w:p>
    <w:p w14:paraId="2872AAD1" w14:textId="77777777" w:rsidR="00EE1B07" w:rsidRPr="00EE1B07" w:rsidRDefault="00EE1B07" w:rsidP="00EE1B07">
      <w:pPr>
        <w:numPr>
          <w:ilvl w:val="0"/>
          <w:numId w:val="17"/>
        </w:numPr>
        <w:rPr>
          <w:sz w:val="36"/>
          <w:szCs w:val="36"/>
        </w:rPr>
      </w:pPr>
      <w:r w:rsidRPr="00EE1B07">
        <w:rPr>
          <w:sz w:val="36"/>
          <w:szCs w:val="36"/>
        </w:rPr>
        <w:t>One or two fonts max</w:t>
      </w:r>
    </w:p>
    <w:p w14:paraId="520FD4BD" w14:textId="77777777" w:rsidR="00EE1B07" w:rsidRPr="00EE1B07" w:rsidRDefault="00EE1B07" w:rsidP="00EE1B07">
      <w:pPr>
        <w:numPr>
          <w:ilvl w:val="0"/>
          <w:numId w:val="17"/>
        </w:numPr>
        <w:rPr>
          <w:sz w:val="36"/>
          <w:szCs w:val="36"/>
        </w:rPr>
      </w:pPr>
      <w:r w:rsidRPr="00EE1B07">
        <w:rPr>
          <w:sz w:val="36"/>
          <w:szCs w:val="36"/>
        </w:rPr>
        <w:t>Use grid layout — avoid cramming</w:t>
      </w:r>
    </w:p>
    <w:p w14:paraId="44613512" w14:textId="77777777" w:rsidR="00EE1B07" w:rsidRPr="00EE1B07" w:rsidRDefault="00EE1B07" w:rsidP="00EE1B07">
      <w:pPr>
        <w:numPr>
          <w:ilvl w:val="0"/>
          <w:numId w:val="17"/>
        </w:numPr>
        <w:rPr>
          <w:sz w:val="36"/>
          <w:szCs w:val="36"/>
        </w:rPr>
      </w:pPr>
      <w:r w:rsidRPr="00EE1B07">
        <w:rPr>
          <w:sz w:val="36"/>
          <w:szCs w:val="36"/>
        </w:rPr>
        <w:t>Provide breathing room around logos and headers</w:t>
      </w:r>
    </w:p>
    <w:p w14:paraId="3D395CB4" w14:textId="578F4C2F" w:rsidR="00EE1B07" w:rsidRPr="00EE1B07" w:rsidRDefault="00EE1B07" w:rsidP="00EE1B07">
      <w:p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Merchandise Guidelines</w:t>
      </w:r>
    </w:p>
    <w:p w14:paraId="5CA64A78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Approved Merchandise</w:t>
      </w:r>
    </w:p>
    <w:p w14:paraId="7283B8B4" w14:textId="77777777" w:rsidR="00EE1B07" w:rsidRPr="00EE1B07" w:rsidRDefault="00EE1B07" w:rsidP="00EE1B07">
      <w:pPr>
        <w:numPr>
          <w:ilvl w:val="0"/>
          <w:numId w:val="18"/>
        </w:numPr>
        <w:rPr>
          <w:sz w:val="36"/>
          <w:szCs w:val="36"/>
        </w:rPr>
      </w:pPr>
      <w:r w:rsidRPr="00EE1B07">
        <w:rPr>
          <w:sz w:val="36"/>
          <w:szCs w:val="36"/>
        </w:rPr>
        <w:t>Polo shirts</w:t>
      </w:r>
      <w:proofErr w:type="gramStart"/>
      <w:r w:rsidRPr="00EE1B07">
        <w:rPr>
          <w:sz w:val="36"/>
          <w:szCs w:val="36"/>
        </w:rPr>
        <w:t>, t</w:t>
      </w:r>
      <w:proofErr w:type="gramEnd"/>
      <w:r w:rsidRPr="00EE1B07">
        <w:rPr>
          <w:sz w:val="36"/>
          <w:szCs w:val="36"/>
        </w:rPr>
        <w:t>-shirts, hoodies, tote bags, wristbands, tablecloths</w:t>
      </w:r>
    </w:p>
    <w:p w14:paraId="4251CCCC" w14:textId="77777777" w:rsidR="00EE1B07" w:rsidRPr="00EE1B07" w:rsidRDefault="00EE1B07" w:rsidP="00EE1B07">
      <w:pPr>
        <w:numPr>
          <w:ilvl w:val="0"/>
          <w:numId w:val="18"/>
        </w:numPr>
        <w:rPr>
          <w:sz w:val="36"/>
          <w:szCs w:val="36"/>
        </w:rPr>
      </w:pPr>
      <w:r w:rsidRPr="00EE1B07">
        <w:rPr>
          <w:sz w:val="36"/>
          <w:szCs w:val="36"/>
        </w:rPr>
        <w:t>All products must align with EFF color scheme and branding</w:t>
      </w:r>
    </w:p>
    <w:p w14:paraId="572A8E3E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Design Requirements</w:t>
      </w:r>
    </w:p>
    <w:p w14:paraId="169FBC17" w14:textId="77777777" w:rsidR="00EE1B07" w:rsidRPr="00EE1B07" w:rsidRDefault="00EE1B07" w:rsidP="00EE1B07">
      <w:pPr>
        <w:numPr>
          <w:ilvl w:val="0"/>
          <w:numId w:val="19"/>
        </w:numPr>
        <w:rPr>
          <w:sz w:val="36"/>
          <w:szCs w:val="36"/>
        </w:rPr>
      </w:pPr>
      <w:r w:rsidRPr="00EE1B07">
        <w:rPr>
          <w:sz w:val="36"/>
          <w:szCs w:val="36"/>
        </w:rPr>
        <w:lastRenderedPageBreak/>
        <w:t>Must include one of the two logos</w:t>
      </w:r>
    </w:p>
    <w:p w14:paraId="08FF707C" w14:textId="77777777" w:rsidR="00EE1B07" w:rsidRPr="00EE1B07" w:rsidRDefault="00EE1B07" w:rsidP="00EE1B07">
      <w:pPr>
        <w:numPr>
          <w:ilvl w:val="0"/>
          <w:numId w:val="19"/>
        </w:numPr>
        <w:rPr>
          <w:sz w:val="36"/>
          <w:szCs w:val="36"/>
        </w:rPr>
      </w:pPr>
      <w:r w:rsidRPr="00EE1B07">
        <w:rPr>
          <w:sz w:val="36"/>
          <w:szCs w:val="36"/>
        </w:rPr>
        <w:t>Only use approved fonts</w:t>
      </w:r>
    </w:p>
    <w:p w14:paraId="4A8B0C61" w14:textId="77777777" w:rsidR="00EE1B07" w:rsidRPr="00EE1B07" w:rsidRDefault="00EE1B07" w:rsidP="00EE1B07">
      <w:pPr>
        <w:numPr>
          <w:ilvl w:val="0"/>
          <w:numId w:val="19"/>
        </w:numPr>
        <w:rPr>
          <w:sz w:val="36"/>
          <w:szCs w:val="36"/>
        </w:rPr>
      </w:pPr>
      <w:r w:rsidRPr="00EE1B07">
        <w:rPr>
          <w:sz w:val="36"/>
          <w:szCs w:val="36"/>
        </w:rPr>
        <w:t>No designs that conflict with Christian values or EFF's mission</w:t>
      </w:r>
    </w:p>
    <w:p w14:paraId="5366BC14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DO:</w:t>
      </w:r>
    </w:p>
    <w:p w14:paraId="274A391D" w14:textId="77777777" w:rsidR="00EE1B07" w:rsidRPr="00EE1B07" w:rsidRDefault="00EE1B07" w:rsidP="00EE1B07">
      <w:pPr>
        <w:numPr>
          <w:ilvl w:val="0"/>
          <w:numId w:val="20"/>
        </w:numPr>
        <w:rPr>
          <w:sz w:val="36"/>
          <w:szCs w:val="36"/>
        </w:rPr>
      </w:pPr>
      <w:r w:rsidRPr="00EE1B07">
        <w:rPr>
          <w:sz w:val="36"/>
          <w:szCs w:val="36"/>
        </w:rPr>
        <w:t>Print “Every Future Fulfilled” on merchandise</w:t>
      </w:r>
    </w:p>
    <w:p w14:paraId="657DCBF3" w14:textId="77777777" w:rsidR="00EE1B07" w:rsidRPr="00EE1B07" w:rsidRDefault="00EE1B07" w:rsidP="00EE1B07">
      <w:pPr>
        <w:numPr>
          <w:ilvl w:val="0"/>
          <w:numId w:val="20"/>
        </w:numPr>
        <w:rPr>
          <w:sz w:val="36"/>
          <w:szCs w:val="36"/>
        </w:rPr>
      </w:pPr>
      <w:r w:rsidRPr="00EE1B07">
        <w:rPr>
          <w:sz w:val="36"/>
          <w:szCs w:val="36"/>
        </w:rPr>
        <w:t>Use shirts to promote events (i.e., “Drop Buckets Not Out” campaign)</w:t>
      </w:r>
    </w:p>
    <w:p w14:paraId="26060EE2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DON’T:</w:t>
      </w:r>
    </w:p>
    <w:p w14:paraId="5175B344" w14:textId="77777777" w:rsidR="00EE1B07" w:rsidRPr="00EE1B07" w:rsidRDefault="00EE1B07" w:rsidP="00EE1B07">
      <w:pPr>
        <w:numPr>
          <w:ilvl w:val="0"/>
          <w:numId w:val="21"/>
        </w:numPr>
        <w:rPr>
          <w:sz w:val="36"/>
          <w:szCs w:val="36"/>
        </w:rPr>
      </w:pPr>
      <w:r w:rsidRPr="00EE1B07">
        <w:rPr>
          <w:sz w:val="36"/>
          <w:szCs w:val="36"/>
        </w:rPr>
        <w:t>Print logos near inappropriate areas (e.g., pants backsides)</w:t>
      </w:r>
    </w:p>
    <w:p w14:paraId="2B6B1644" w14:textId="77777777" w:rsidR="00EE1B07" w:rsidRDefault="00EE1B07" w:rsidP="00EE1B07">
      <w:pPr>
        <w:numPr>
          <w:ilvl w:val="0"/>
          <w:numId w:val="21"/>
        </w:numPr>
        <w:rPr>
          <w:sz w:val="36"/>
          <w:szCs w:val="36"/>
        </w:rPr>
      </w:pPr>
      <w:r w:rsidRPr="00EE1B07">
        <w:rPr>
          <w:sz w:val="36"/>
          <w:szCs w:val="36"/>
        </w:rPr>
        <w:t>Use logos without HQ approval for outside vendor printing</w:t>
      </w:r>
    </w:p>
    <w:p w14:paraId="60E6BE85" w14:textId="77777777" w:rsidR="001A3488" w:rsidRPr="001A3488" w:rsidRDefault="001A3488" w:rsidP="001A3488">
      <w:pPr>
        <w:ind w:left="360"/>
        <w:rPr>
          <w:sz w:val="36"/>
          <w:szCs w:val="36"/>
        </w:rPr>
      </w:pPr>
      <w:r w:rsidRPr="001A3488">
        <w:rPr>
          <w:b/>
          <w:bCs/>
          <w:sz w:val="36"/>
          <w:szCs w:val="36"/>
        </w:rPr>
        <w:t>Vendor Requirements:</w:t>
      </w:r>
    </w:p>
    <w:p w14:paraId="0F27E323" w14:textId="77777777" w:rsidR="001A3488" w:rsidRPr="001A3488" w:rsidRDefault="001A3488" w:rsidP="001A3488">
      <w:pPr>
        <w:numPr>
          <w:ilvl w:val="0"/>
          <w:numId w:val="29"/>
        </w:numPr>
        <w:rPr>
          <w:sz w:val="36"/>
          <w:szCs w:val="36"/>
        </w:rPr>
      </w:pPr>
      <w:r w:rsidRPr="001A3488">
        <w:rPr>
          <w:sz w:val="36"/>
          <w:szCs w:val="36"/>
        </w:rPr>
        <w:t>Must use approved logos and branding</w:t>
      </w:r>
    </w:p>
    <w:p w14:paraId="084181FF" w14:textId="77777777" w:rsidR="001A3488" w:rsidRPr="001A3488" w:rsidRDefault="001A3488" w:rsidP="001A3488">
      <w:pPr>
        <w:numPr>
          <w:ilvl w:val="0"/>
          <w:numId w:val="29"/>
        </w:numPr>
        <w:rPr>
          <w:sz w:val="36"/>
          <w:szCs w:val="36"/>
        </w:rPr>
      </w:pPr>
      <w:r w:rsidRPr="001A3488">
        <w:rPr>
          <w:sz w:val="36"/>
          <w:szCs w:val="36"/>
        </w:rPr>
        <w:t>Must sign a Vendor Compliance Agreement with EFF</w:t>
      </w:r>
    </w:p>
    <w:p w14:paraId="0594C3D1" w14:textId="77777777" w:rsidR="001A3488" w:rsidRPr="00EE1B07" w:rsidRDefault="001A3488" w:rsidP="001A3488">
      <w:pPr>
        <w:ind w:left="360"/>
        <w:rPr>
          <w:sz w:val="36"/>
          <w:szCs w:val="36"/>
        </w:rPr>
      </w:pPr>
    </w:p>
    <w:p w14:paraId="69E2011F" w14:textId="03782B62" w:rsidR="00EE1B07" w:rsidRPr="00EE1B07" w:rsidRDefault="00EE1B07" w:rsidP="00EE1B07">
      <w:pPr>
        <w:rPr>
          <w:color w:val="7030A0"/>
          <w:sz w:val="52"/>
          <w:szCs w:val="52"/>
        </w:rPr>
      </w:pPr>
      <w:r w:rsidRPr="00EE1B07">
        <w:rPr>
          <w:b/>
          <w:bCs/>
          <w:color w:val="7030A0"/>
          <w:sz w:val="52"/>
          <w:szCs w:val="52"/>
        </w:rPr>
        <w:t>Public Relations &amp; Marketing</w:t>
      </w:r>
    </w:p>
    <w:p w14:paraId="1E51E817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Representing EFF in Public</w:t>
      </w:r>
    </w:p>
    <w:p w14:paraId="47418E6D" w14:textId="77777777" w:rsidR="00EE1B07" w:rsidRPr="00EE1B07" w:rsidRDefault="00EE1B07" w:rsidP="00EE1B07">
      <w:pPr>
        <w:numPr>
          <w:ilvl w:val="0"/>
          <w:numId w:val="22"/>
        </w:numPr>
        <w:rPr>
          <w:sz w:val="36"/>
          <w:szCs w:val="36"/>
        </w:rPr>
      </w:pPr>
      <w:r w:rsidRPr="00EE1B07">
        <w:rPr>
          <w:sz w:val="36"/>
          <w:szCs w:val="36"/>
        </w:rPr>
        <w:lastRenderedPageBreak/>
        <w:t>Be polished, welcoming, and well-dressed in EFF-branded attire</w:t>
      </w:r>
    </w:p>
    <w:p w14:paraId="3901BDCB" w14:textId="77777777" w:rsidR="00EE1B07" w:rsidRPr="00EE1B07" w:rsidRDefault="00EE1B07" w:rsidP="00EE1B07">
      <w:pPr>
        <w:numPr>
          <w:ilvl w:val="0"/>
          <w:numId w:val="22"/>
        </w:numPr>
        <w:rPr>
          <w:sz w:val="36"/>
          <w:szCs w:val="36"/>
        </w:rPr>
      </w:pPr>
      <w:proofErr w:type="gramStart"/>
      <w:r w:rsidRPr="00EE1B07">
        <w:rPr>
          <w:sz w:val="36"/>
          <w:szCs w:val="36"/>
        </w:rPr>
        <w:t>Introduce</w:t>
      </w:r>
      <w:proofErr w:type="gramEnd"/>
      <w:r w:rsidRPr="00EE1B07">
        <w:rPr>
          <w:sz w:val="36"/>
          <w:szCs w:val="36"/>
        </w:rPr>
        <w:t xml:space="preserve"> EFF’s mission before activities or events</w:t>
      </w:r>
    </w:p>
    <w:p w14:paraId="12DAF88E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Collaborations</w:t>
      </w:r>
    </w:p>
    <w:p w14:paraId="757E10F6" w14:textId="77777777" w:rsidR="00EE1B07" w:rsidRPr="00EE1B07" w:rsidRDefault="00EE1B07" w:rsidP="00EE1B07">
      <w:pPr>
        <w:numPr>
          <w:ilvl w:val="0"/>
          <w:numId w:val="23"/>
        </w:numPr>
        <w:rPr>
          <w:sz w:val="36"/>
          <w:szCs w:val="36"/>
        </w:rPr>
      </w:pPr>
      <w:r w:rsidRPr="00EE1B07">
        <w:rPr>
          <w:sz w:val="36"/>
          <w:szCs w:val="36"/>
        </w:rPr>
        <w:t>Partners must align with student support, education, and/or faith</w:t>
      </w:r>
    </w:p>
    <w:p w14:paraId="005DA21C" w14:textId="77777777" w:rsidR="00EE1B07" w:rsidRPr="00EE1B07" w:rsidRDefault="00EE1B07" w:rsidP="00EE1B07">
      <w:pPr>
        <w:numPr>
          <w:ilvl w:val="0"/>
          <w:numId w:val="23"/>
        </w:numPr>
        <w:rPr>
          <w:sz w:val="36"/>
          <w:szCs w:val="36"/>
        </w:rPr>
      </w:pPr>
      <w:r w:rsidRPr="00EE1B07">
        <w:rPr>
          <w:sz w:val="36"/>
          <w:szCs w:val="36"/>
        </w:rPr>
        <w:t>All co-branded materials must show EFF logo equally or more prominently</w:t>
      </w:r>
    </w:p>
    <w:p w14:paraId="2320BFA6" w14:textId="77777777" w:rsidR="00EE1B07" w:rsidRPr="00EE1B07" w:rsidRDefault="00EE1B07" w:rsidP="00EE1B07">
      <w:pPr>
        <w:numPr>
          <w:ilvl w:val="0"/>
          <w:numId w:val="23"/>
        </w:numPr>
        <w:rPr>
          <w:sz w:val="36"/>
          <w:szCs w:val="36"/>
        </w:rPr>
      </w:pPr>
      <w:r w:rsidRPr="00EE1B07">
        <w:rPr>
          <w:sz w:val="36"/>
          <w:szCs w:val="36"/>
        </w:rPr>
        <w:t>Get written approval from HQ for national campaigns</w:t>
      </w:r>
    </w:p>
    <w:p w14:paraId="3A6514FB" w14:textId="77777777" w:rsidR="00EE1B07" w:rsidRPr="00EE1B07" w:rsidRDefault="00EE1B07" w:rsidP="00EE1B07">
      <w:pPr>
        <w:rPr>
          <w:b/>
          <w:bCs/>
          <w:color w:val="7030A0"/>
          <w:sz w:val="52"/>
          <w:szCs w:val="52"/>
        </w:rPr>
      </w:pPr>
      <w:r w:rsidRPr="00EE1B07">
        <w:rPr>
          <w:b/>
          <w:bCs/>
          <w:color w:val="7030A0"/>
          <w:sz w:val="52"/>
          <w:szCs w:val="52"/>
        </w:rPr>
        <w:t>Press &amp; Professional Communications</w:t>
      </w:r>
    </w:p>
    <w:p w14:paraId="52E2A298" w14:textId="77777777" w:rsidR="00EE1B07" w:rsidRPr="00EE1B07" w:rsidRDefault="00EE1B07" w:rsidP="00EE1B07">
      <w:pPr>
        <w:numPr>
          <w:ilvl w:val="0"/>
          <w:numId w:val="24"/>
        </w:numPr>
        <w:rPr>
          <w:sz w:val="36"/>
          <w:szCs w:val="36"/>
        </w:rPr>
      </w:pPr>
      <w:r w:rsidRPr="00EE1B07">
        <w:rPr>
          <w:sz w:val="36"/>
          <w:szCs w:val="36"/>
        </w:rPr>
        <w:t>Use formal fonts and shield logo in print materials</w:t>
      </w:r>
    </w:p>
    <w:p w14:paraId="5B849103" w14:textId="77777777" w:rsidR="00EE1B07" w:rsidRPr="00EE1B07" w:rsidRDefault="00EE1B07" w:rsidP="00EE1B07">
      <w:pPr>
        <w:numPr>
          <w:ilvl w:val="0"/>
          <w:numId w:val="24"/>
        </w:numPr>
        <w:rPr>
          <w:sz w:val="36"/>
          <w:szCs w:val="36"/>
        </w:rPr>
      </w:pPr>
      <w:r w:rsidRPr="00EE1B07">
        <w:rPr>
          <w:sz w:val="36"/>
          <w:szCs w:val="36"/>
        </w:rPr>
        <w:t>Email templates should include EFF signature and brand language</w:t>
      </w:r>
    </w:p>
    <w:p w14:paraId="07BBFA3B" w14:textId="77777777" w:rsidR="00EE1B07" w:rsidRDefault="00EE1B07" w:rsidP="00EE1B07">
      <w:pPr>
        <w:numPr>
          <w:ilvl w:val="0"/>
          <w:numId w:val="24"/>
        </w:numPr>
        <w:rPr>
          <w:sz w:val="36"/>
          <w:szCs w:val="36"/>
        </w:rPr>
      </w:pPr>
      <w:r w:rsidRPr="00EE1B07">
        <w:rPr>
          <w:sz w:val="36"/>
          <w:szCs w:val="36"/>
        </w:rPr>
        <w:t>HQ must approve all press releases, statements, or mass media involvement</w:t>
      </w:r>
    </w:p>
    <w:p w14:paraId="3E724AE7" w14:textId="77777777" w:rsidR="001A3488" w:rsidRPr="001A3488" w:rsidRDefault="001A3488" w:rsidP="001A3488">
      <w:pPr>
        <w:rPr>
          <w:b/>
          <w:bCs/>
          <w:color w:val="7030A0"/>
          <w:sz w:val="72"/>
          <w:szCs w:val="72"/>
        </w:rPr>
      </w:pPr>
      <w:r w:rsidRPr="001A3488">
        <w:rPr>
          <w:b/>
          <w:bCs/>
          <w:color w:val="7030A0"/>
          <w:sz w:val="72"/>
          <w:szCs w:val="72"/>
        </w:rPr>
        <w:t>Chapter Identification</w:t>
      </w:r>
    </w:p>
    <w:p w14:paraId="41B0527D" w14:textId="691C8205" w:rsidR="001A3488" w:rsidRPr="001A3488" w:rsidRDefault="001A3488" w:rsidP="001A3488">
      <w:pPr>
        <w:numPr>
          <w:ilvl w:val="0"/>
          <w:numId w:val="30"/>
        </w:numPr>
        <w:rPr>
          <w:sz w:val="36"/>
          <w:szCs w:val="36"/>
        </w:rPr>
      </w:pPr>
      <w:r w:rsidRPr="001A3488">
        <w:rPr>
          <w:sz w:val="36"/>
          <w:szCs w:val="36"/>
        </w:rPr>
        <w:t xml:space="preserve">Chapters are required to </w:t>
      </w:r>
      <w:r w:rsidRPr="001A3488">
        <w:rPr>
          <w:b/>
          <w:bCs/>
          <w:sz w:val="36"/>
          <w:szCs w:val="36"/>
        </w:rPr>
        <w:t>clearly identify themselves by full chapter name</w:t>
      </w:r>
      <w:r w:rsidRPr="001A3488">
        <w:rPr>
          <w:sz w:val="36"/>
          <w:szCs w:val="36"/>
        </w:rPr>
        <w:t xml:space="preserve"> in all visual and written materials (e.g., “Esther Funds Savannah State University Chapter”).</w:t>
      </w:r>
    </w:p>
    <w:p w14:paraId="245965B2" w14:textId="77777777" w:rsidR="001A3488" w:rsidRPr="001A3488" w:rsidRDefault="001A3488" w:rsidP="001A3488">
      <w:pPr>
        <w:numPr>
          <w:ilvl w:val="0"/>
          <w:numId w:val="30"/>
        </w:numPr>
        <w:rPr>
          <w:sz w:val="36"/>
          <w:szCs w:val="36"/>
        </w:rPr>
      </w:pPr>
      <w:r w:rsidRPr="001A3488">
        <w:rPr>
          <w:sz w:val="36"/>
          <w:szCs w:val="36"/>
        </w:rPr>
        <w:lastRenderedPageBreak/>
        <w:t>Under no circumstances should a chapter advertise, promote, or host events using only the name “Esther Funds Foundation” without chapter designation. This creates confusion with national communications and may mislead students or stakeholders.</w:t>
      </w:r>
    </w:p>
    <w:p w14:paraId="149F20CE" w14:textId="77777777" w:rsidR="001A3488" w:rsidRPr="001A3488" w:rsidRDefault="001A3488" w:rsidP="001A3488">
      <w:pPr>
        <w:numPr>
          <w:ilvl w:val="0"/>
          <w:numId w:val="30"/>
        </w:numPr>
        <w:rPr>
          <w:sz w:val="36"/>
          <w:szCs w:val="36"/>
        </w:rPr>
      </w:pPr>
      <w:r w:rsidRPr="001A3488">
        <w:rPr>
          <w:sz w:val="36"/>
          <w:szCs w:val="36"/>
        </w:rPr>
        <w:t>On all digital flyers, printed handouts, event slides, merchandise, and table setups, the chapter name must be included.</w:t>
      </w:r>
    </w:p>
    <w:p w14:paraId="37BA28B9" w14:textId="77777777" w:rsidR="001A3488" w:rsidRPr="001A3488" w:rsidRDefault="001A3488" w:rsidP="001A3488">
      <w:pPr>
        <w:numPr>
          <w:ilvl w:val="0"/>
          <w:numId w:val="30"/>
        </w:numPr>
        <w:rPr>
          <w:sz w:val="36"/>
          <w:szCs w:val="36"/>
        </w:rPr>
      </w:pPr>
      <w:r w:rsidRPr="001A3488">
        <w:rPr>
          <w:sz w:val="36"/>
          <w:szCs w:val="36"/>
        </w:rPr>
        <w:t xml:space="preserve">For social media bios and handles, include your chapter name clearly or use a variation </w:t>
      </w:r>
      <w:proofErr w:type="gramStart"/>
      <w:r w:rsidRPr="001A3488">
        <w:rPr>
          <w:sz w:val="36"/>
          <w:szCs w:val="36"/>
        </w:rPr>
        <w:t>like @effsavstate, @</w:t>
      </w:r>
      <w:proofErr w:type="gramEnd"/>
      <w:r w:rsidRPr="001A3488">
        <w:rPr>
          <w:sz w:val="36"/>
          <w:szCs w:val="36"/>
        </w:rPr>
        <w:t>effpvamu, etc.</w:t>
      </w:r>
    </w:p>
    <w:p w14:paraId="7BB90949" w14:textId="77777777" w:rsidR="001A3488" w:rsidRPr="001A3488" w:rsidRDefault="001A3488" w:rsidP="001A3488">
      <w:pPr>
        <w:numPr>
          <w:ilvl w:val="0"/>
          <w:numId w:val="30"/>
        </w:numPr>
        <w:rPr>
          <w:sz w:val="36"/>
          <w:szCs w:val="36"/>
        </w:rPr>
      </w:pPr>
      <w:r w:rsidRPr="001A3488">
        <w:rPr>
          <w:sz w:val="36"/>
          <w:szCs w:val="36"/>
        </w:rPr>
        <w:t xml:space="preserve">In formal documents, chapters must always identify as a </w:t>
      </w:r>
      <w:r w:rsidRPr="001A3488">
        <w:rPr>
          <w:b/>
          <w:bCs/>
          <w:sz w:val="36"/>
          <w:szCs w:val="36"/>
        </w:rPr>
        <w:t>collegiate chapter of Esther Funds Foundation</w:t>
      </w:r>
      <w:r w:rsidRPr="001A3488">
        <w:rPr>
          <w:sz w:val="36"/>
          <w:szCs w:val="36"/>
        </w:rPr>
        <w:t>.</w:t>
      </w:r>
    </w:p>
    <w:p w14:paraId="04A62BAF" w14:textId="77777777" w:rsidR="001A3488" w:rsidRPr="001A3488" w:rsidRDefault="001A3488" w:rsidP="001A3488">
      <w:pPr>
        <w:numPr>
          <w:ilvl w:val="0"/>
          <w:numId w:val="30"/>
        </w:numPr>
        <w:rPr>
          <w:sz w:val="36"/>
          <w:szCs w:val="36"/>
        </w:rPr>
      </w:pPr>
      <w:r w:rsidRPr="001A3488">
        <w:rPr>
          <w:sz w:val="36"/>
          <w:szCs w:val="36"/>
        </w:rPr>
        <w:t xml:space="preserve">The </w:t>
      </w:r>
      <w:r w:rsidRPr="001A3488">
        <w:rPr>
          <w:b/>
          <w:bCs/>
          <w:sz w:val="36"/>
          <w:szCs w:val="36"/>
        </w:rPr>
        <w:t>Shield Logo</w:t>
      </w:r>
      <w:r w:rsidRPr="001A3488">
        <w:rPr>
          <w:sz w:val="36"/>
          <w:szCs w:val="36"/>
        </w:rPr>
        <w:t xml:space="preserve"> may not be altered, recolored, or overlaid with chapter names. If chapters wish to develop </w:t>
      </w:r>
      <w:r w:rsidRPr="001A3488">
        <w:rPr>
          <w:b/>
          <w:bCs/>
          <w:sz w:val="36"/>
          <w:szCs w:val="36"/>
        </w:rPr>
        <w:t>customized logos</w:t>
      </w:r>
      <w:r w:rsidRPr="001A3488">
        <w:rPr>
          <w:sz w:val="36"/>
          <w:szCs w:val="36"/>
        </w:rPr>
        <w:t xml:space="preserve"> (i.e., incorporating mascots or campus-specific elements), they must submit a request and draft to EFF National Headquarters for review and approval.</w:t>
      </w:r>
    </w:p>
    <w:p w14:paraId="75E69D48" w14:textId="77777777" w:rsidR="001A3488" w:rsidRPr="001A3488" w:rsidRDefault="001A3488" w:rsidP="001A3488">
      <w:pPr>
        <w:ind w:left="720"/>
        <w:rPr>
          <w:b/>
          <w:bCs/>
          <w:sz w:val="36"/>
          <w:szCs w:val="36"/>
        </w:rPr>
      </w:pPr>
      <w:r w:rsidRPr="001A3488">
        <w:rPr>
          <w:b/>
          <w:bCs/>
          <w:sz w:val="36"/>
          <w:szCs w:val="36"/>
        </w:rPr>
        <w:t>Chapter Logos</w:t>
      </w:r>
    </w:p>
    <w:p w14:paraId="2B2CC2A7" w14:textId="77777777" w:rsidR="001A3488" w:rsidRPr="001A3488" w:rsidRDefault="001A3488" w:rsidP="001A3488">
      <w:pPr>
        <w:numPr>
          <w:ilvl w:val="0"/>
          <w:numId w:val="31"/>
        </w:numPr>
        <w:rPr>
          <w:sz w:val="36"/>
          <w:szCs w:val="36"/>
        </w:rPr>
      </w:pPr>
      <w:r w:rsidRPr="001A3488">
        <w:rPr>
          <w:sz w:val="36"/>
          <w:szCs w:val="36"/>
        </w:rPr>
        <w:t xml:space="preserve">Chapters may be granted use of </w:t>
      </w:r>
      <w:r w:rsidRPr="001A3488">
        <w:rPr>
          <w:b/>
          <w:bCs/>
          <w:sz w:val="36"/>
          <w:szCs w:val="36"/>
        </w:rPr>
        <w:t>custom logos</w:t>
      </w:r>
      <w:r w:rsidRPr="001A3488">
        <w:rPr>
          <w:sz w:val="36"/>
          <w:szCs w:val="36"/>
        </w:rPr>
        <w:t>, but only if aligned with national design standards.</w:t>
      </w:r>
    </w:p>
    <w:p w14:paraId="6F343EEE" w14:textId="77777777" w:rsidR="001A3488" w:rsidRPr="001A3488" w:rsidRDefault="001A3488" w:rsidP="001A3488">
      <w:pPr>
        <w:numPr>
          <w:ilvl w:val="0"/>
          <w:numId w:val="31"/>
        </w:numPr>
        <w:rPr>
          <w:sz w:val="36"/>
          <w:szCs w:val="36"/>
        </w:rPr>
      </w:pPr>
      <w:r w:rsidRPr="001A3488">
        <w:rPr>
          <w:sz w:val="36"/>
          <w:szCs w:val="36"/>
        </w:rPr>
        <w:t>Approved chapter logos must:</w:t>
      </w:r>
    </w:p>
    <w:p w14:paraId="425F2E7E" w14:textId="77777777" w:rsidR="001A3488" w:rsidRPr="001A3488" w:rsidRDefault="001A3488" w:rsidP="001A3488">
      <w:pPr>
        <w:numPr>
          <w:ilvl w:val="1"/>
          <w:numId w:val="31"/>
        </w:numPr>
        <w:rPr>
          <w:sz w:val="36"/>
          <w:szCs w:val="36"/>
        </w:rPr>
      </w:pPr>
      <w:r w:rsidRPr="001A3488">
        <w:rPr>
          <w:sz w:val="36"/>
          <w:szCs w:val="36"/>
        </w:rPr>
        <w:lastRenderedPageBreak/>
        <w:t>Include the chapter's full name</w:t>
      </w:r>
    </w:p>
    <w:p w14:paraId="58875F54" w14:textId="77777777" w:rsidR="001A3488" w:rsidRPr="001A3488" w:rsidRDefault="001A3488" w:rsidP="001A3488">
      <w:pPr>
        <w:numPr>
          <w:ilvl w:val="1"/>
          <w:numId w:val="31"/>
        </w:numPr>
        <w:rPr>
          <w:sz w:val="36"/>
          <w:szCs w:val="36"/>
        </w:rPr>
      </w:pPr>
      <w:r w:rsidRPr="001A3488">
        <w:rPr>
          <w:sz w:val="36"/>
          <w:szCs w:val="36"/>
        </w:rPr>
        <w:t>Use national brand colors</w:t>
      </w:r>
    </w:p>
    <w:p w14:paraId="5C610543" w14:textId="77777777" w:rsidR="001A3488" w:rsidRPr="001A3488" w:rsidRDefault="001A3488" w:rsidP="001A3488">
      <w:pPr>
        <w:numPr>
          <w:ilvl w:val="1"/>
          <w:numId w:val="31"/>
        </w:numPr>
        <w:rPr>
          <w:sz w:val="36"/>
          <w:szCs w:val="36"/>
        </w:rPr>
      </w:pPr>
      <w:r w:rsidRPr="001A3488">
        <w:rPr>
          <w:sz w:val="36"/>
          <w:szCs w:val="36"/>
        </w:rPr>
        <w:t>Not resemble sorority, fraternity, or unassociated organizational marks</w:t>
      </w:r>
    </w:p>
    <w:p w14:paraId="1113BCD3" w14:textId="77777777" w:rsidR="001A3488" w:rsidRPr="001A3488" w:rsidRDefault="001A3488" w:rsidP="001A3488">
      <w:pPr>
        <w:numPr>
          <w:ilvl w:val="1"/>
          <w:numId w:val="31"/>
        </w:numPr>
        <w:rPr>
          <w:sz w:val="36"/>
          <w:szCs w:val="36"/>
        </w:rPr>
      </w:pPr>
      <w:r w:rsidRPr="001A3488">
        <w:rPr>
          <w:sz w:val="36"/>
          <w:szCs w:val="36"/>
        </w:rPr>
        <w:t>Be reviewed and filed by EFF HQ</w:t>
      </w:r>
    </w:p>
    <w:p w14:paraId="3D3FAA31" w14:textId="77777777" w:rsidR="001A3488" w:rsidRPr="001A3488" w:rsidRDefault="001A3488" w:rsidP="001A3488">
      <w:pPr>
        <w:numPr>
          <w:ilvl w:val="0"/>
          <w:numId w:val="31"/>
        </w:numPr>
        <w:rPr>
          <w:sz w:val="36"/>
          <w:szCs w:val="36"/>
        </w:rPr>
      </w:pPr>
      <w:r w:rsidRPr="001A3488">
        <w:rPr>
          <w:sz w:val="36"/>
          <w:szCs w:val="36"/>
        </w:rPr>
        <w:t>If a chapter develops unauthorized logos or uses unapproved fonts/colors in logos, they will be asked to remove and replace all designs immediately.</w:t>
      </w:r>
    </w:p>
    <w:p w14:paraId="4E70F4D7" w14:textId="77777777" w:rsidR="001A3488" w:rsidRPr="001A3488" w:rsidRDefault="001A3488" w:rsidP="001A3488">
      <w:pPr>
        <w:ind w:left="720"/>
        <w:rPr>
          <w:b/>
          <w:bCs/>
          <w:sz w:val="36"/>
          <w:szCs w:val="36"/>
        </w:rPr>
      </w:pPr>
      <w:r w:rsidRPr="001A3488">
        <w:rPr>
          <w:b/>
          <w:bCs/>
          <w:sz w:val="36"/>
          <w:szCs w:val="36"/>
        </w:rPr>
        <w:t>Vendor and Sales Rules</w:t>
      </w:r>
    </w:p>
    <w:p w14:paraId="5E6DAA2E" w14:textId="77777777" w:rsidR="001A3488" w:rsidRPr="001A3488" w:rsidRDefault="001A3488" w:rsidP="001A3488">
      <w:pPr>
        <w:numPr>
          <w:ilvl w:val="0"/>
          <w:numId w:val="32"/>
        </w:numPr>
        <w:rPr>
          <w:sz w:val="36"/>
          <w:szCs w:val="36"/>
        </w:rPr>
      </w:pPr>
      <w:r w:rsidRPr="001A3488">
        <w:rPr>
          <w:b/>
          <w:bCs/>
          <w:sz w:val="36"/>
          <w:szCs w:val="36"/>
        </w:rPr>
        <w:t>No chapter is allowed to print, sell, or distribute EFF-branded items (shirts, wristbands, bags, etc.) without written approval from EFF National Headquarters.</w:t>
      </w:r>
    </w:p>
    <w:p w14:paraId="30268AE4" w14:textId="77777777" w:rsidR="001A3488" w:rsidRPr="001A3488" w:rsidRDefault="001A3488" w:rsidP="001A3488">
      <w:pPr>
        <w:numPr>
          <w:ilvl w:val="0"/>
          <w:numId w:val="32"/>
        </w:numPr>
        <w:rPr>
          <w:sz w:val="36"/>
          <w:szCs w:val="36"/>
        </w:rPr>
      </w:pPr>
      <w:r w:rsidRPr="001A3488">
        <w:rPr>
          <w:sz w:val="36"/>
          <w:szCs w:val="36"/>
        </w:rPr>
        <w:t xml:space="preserve">All vendor relationships must be disclosed to and approved by EFF HQ. Chapters must complete the </w:t>
      </w:r>
      <w:r w:rsidRPr="001A3488">
        <w:rPr>
          <w:b/>
          <w:bCs/>
          <w:sz w:val="36"/>
          <w:szCs w:val="36"/>
        </w:rPr>
        <w:t>Vendor Approval Request Form</w:t>
      </w:r>
      <w:r w:rsidRPr="001A3488">
        <w:rPr>
          <w:sz w:val="36"/>
          <w:szCs w:val="36"/>
        </w:rPr>
        <w:t xml:space="preserve"> before entering any agreement.</w:t>
      </w:r>
    </w:p>
    <w:p w14:paraId="51AB210C" w14:textId="77777777" w:rsidR="001A3488" w:rsidRPr="001A3488" w:rsidRDefault="001A3488" w:rsidP="001A3488">
      <w:pPr>
        <w:numPr>
          <w:ilvl w:val="0"/>
          <w:numId w:val="32"/>
        </w:numPr>
        <w:rPr>
          <w:sz w:val="36"/>
          <w:szCs w:val="36"/>
        </w:rPr>
      </w:pPr>
      <w:r w:rsidRPr="001A3488">
        <w:rPr>
          <w:sz w:val="36"/>
          <w:szCs w:val="36"/>
        </w:rPr>
        <w:t>This includes online vendors, local print shops, third-party sellers, and crowdfunding campaign merchandise (i.e., Bonfire, Custom Ink).</w:t>
      </w:r>
    </w:p>
    <w:p w14:paraId="2D1FA97E" w14:textId="77777777" w:rsidR="001A3488" w:rsidRPr="001A3488" w:rsidRDefault="001A3488" w:rsidP="001A3488">
      <w:pPr>
        <w:numPr>
          <w:ilvl w:val="0"/>
          <w:numId w:val="32"/>
        </w:numPr>
        <w:rPr>
          <w:sz w:val="36"/>
          <w:szCs w:val="36"/>
        </w:rPr>
      </w:pPr>
      <w:r w:rsidRPr="001A3488">
        <w:rPr>
          <w:sz w:val="36"/>
          <w:szCs w:val="36"/>
        </w:rPr>
        <w:t xml:space="preserve">Chapters must use </w:t>
      </w:r>
      <w:r w:rsidRPr="001A3488">
        <w:rPr>
          <w:b/>
          <w:bCs/>
          <w:sz w:val="36"/>
          <w:szCs w:val="36"/>
        </w:rPr>
        <w:t>pre-approved merchandise templates</w:t>
      </w:r>
      <w:r w:rsidRPr="001A3488">
        <w:rPr>
          <w:sz w:val="36"/>
          <w:szCs w:val="36"/>
        </w:rPr>
        <w:t xml:space="preserve"> provided by HQ whenever possible.</w:t>
      </w:r>
    </w:p>
    <w:p w14:paraId="32B62256" w14:textId="77777777" w:rsidR="001A3488" w:rsidRPr="001A3488" w:rsidRDefault="001A3488" w:rsidP="001A3488">
      <w:pPr>
        <w:numPr>
          <w:ilvl w:val="0"/>
          <w:numId w:val="32"/>
        </w:numPr>
        <w:rPr>
          <w:sz w:val="36"/>
          <w:szCs w:val="36"/>
        </w:rPr>
      </w:pPr>
      <w:r w:rsidRPr="001A3488">
        <w:rPr>
          <w:sz w:val="36"/>
          <w:szCs w:val="36"/>
        </w:rPr>
        <w:lastRenderedPageBreak/>
        <w:t>National branding policies apply to all chapter gear: correct logos, colors, fonts, slogans, and taglines must be used.</w:t>
      </w:r>
    </w:p>
    <w:p w14:paraId="105015BC" w14:textId="77777777" w:rsidR="001A3488" w:rsidRPr="001A3488" w:rsidRDefault="001A3488" w:rsidP="001A3488">
      <w:pPr>
        <w:ind w:left="720"/>
        <w:rPr>
          <w:sz w:val="36"/>
          <w:szCs w:val="36"/>
        </w:rPr>
      </w:pPr>
      <w:r w:rsidRPr="001A3488">
        <w:rPr>
          <w:b/>
          <w:bCs/>
          <w:sz w:val="36"/>
          <w:szCs w:val="36"/>
        </w:rPr>
        <w:t>Vendor Requirements:</w:t>
      </w:r>
    </w:p>
    <w:p w14:paraId="6B5E94A0" w14:textId="77777777" w:rsidR="001A3488" w:rsidRPr="001A3488" w:rsidRDefault="001A3488" w:rsidP="001A3488">
      <w:pPr>
        <w:numPr>
          <w:ilvl w:val="0"/>
          <w:numId w:val="33"/>
        </w:numPr>
        <w:rPr>
          <w:sz w:val="36"/>
          <w:szCs w:val="36"/>
        </w:rPr>
      </w:pPr>
      <w:r w:rsidRPr="001A3488">
        <w:rPr>
          <w:sz w:val="36"/>
          <w:szCs w:val="36"/>
        </w:rPr>
        <w:t>Must provide proof of business registration</w:t>
      </w:r>
    </w:p>
    <w:p w14:paraId="2678BB55" w14:textId="77777777" w:rsidR="001A3488" w:rsidRPr="001A3488" w:rsidRDefault="001A3488" w:rsidP="001A3488">
      <w:pPr>
        <w:numPr>
          <w:ilvl w:val="0"/>
          <w:numId w:val="33"/>
        </w:numPr>
        <w:rPr>
          <w:sz w:val="36"/>
          <w:szCs w:val="36"/>
        </w:rPr>
      </w:pPr>
      <w:r w:rsidRPr="001A3488">
        <w:rPr>
          <w:sz w:val="36"/>
          <w:szCs w:val="36"/>
        </w:rPr>
        <w:t>Must use high-quality print and abide by logo and color specifications</w:t>
      </w:r>
    </w:p>
    <w:p w14:paraId="00B77371" w14:textId="77777777" w:rsidR="001A3488" w:rsidRPr="001A3488" w:rsidRDefault="001A3488" w:rsidP="001A3488">
      <w:pPr>
        <w:numPr>
          <w:ilvl w:val="0"/>
          <w:numId w:val="33"/>
        </w:numPr>
        <w:rPr>
          <w:sz w:val="36"/>
          <w:szCs w:val="36"/>
        </w:rPr>
      </w:pPr>
      <w:r w:rsidRPr="001A3488">
        <w:rPr>
          <w:sz w:val="36"/>
          <w:szCs w:val="36"/>
        </w:rPr>
        <w:t>Must agree not to reuse EFF branding for other clients or resale</w:t>
      </w:r>
    </w:p>
    <w:p w14:paraId="18D45513" w14:textId="77777777" w:rsidR="001A3488" w:rsidRPr="001A3488" w:rsidRDefault="001A3488" w:rsidP="001A3488">
      <w:pPr>
        <w:numPr>
          <w:ilvl w:val="0"/>
          <w:numId w:val="33"/>
        </w:numPr>
        <w:rPr>
          <w:sz w:val="36"/>
          <w:szCs w:val="36"/>
        </w:rPr>
      </w:pPr>
      <w:r w:rsidRPr="001A3488">
        <w:rPr>
          <w:sz w:val="36"/>
          <w:szCs w:val="36"/>
        </w:rPr>
        <w:t>Must sign a Vendor Compliance Agreement issued by EFF HQ</w:t>
      </w:r>
    </w:p>
    <w:p w14:paraId="24D07506" w14:textId="77777777" w:rsidR="001A3488" w:rsidRPr="001A3488" w:rsidRDefault="001A3488" w:rsidP="001A3488">
      <w:pPr>
        <w:ind w:left="720"/>
        <w:rPr>
          <w:b/>
          <w:bCs/>
          <w:sz w:val="36"/>
          <w:szCs w:val="36"/>
        </w:rPr>
      </w:pPr>
      <w:r w:rsidRPr="001A3488">
        <w:rPr>
          <w:b/>
          <w:bCs/>
          <w:sz w:val="36"/>
          <w:szCs w:val="36"/>
        </w:rPr>
        <w:t>Fundraising Sales</w:t>
      </w:r>
    </w:p>
    <w:p w14:paraId="6C263238" w14:textId="77777777" w:rsidR="001A3488" w:rsidRPr="001A3488" w:rsidRDefault="001A3488" w:rsidP="001A3488">
      <w:pPr>
        <w:numPr>
          <w:ilvl w:val="0"/>
          <w:numId w:val="34"/>
        </w:numPr>
        <w:rPr>
          <w:sz w:val="36"/>
          <w:szCs w:val="36"/>
        </w:rPr>
      </w:pPr>
      <w:r w:rsidRPr="001A3488">
        <w:rPr>
          <w:sz w:val="36"/>
          <w:szCs w:val="36"/>
        </w:rPr>
        <w:t>All chapter merchandise sold for fundraising must:</w:t>
      </w:r>
    </w:p>
    <w:p w14:paraId="10617809" w14:textId="77777777" w:rsidR="001A3488" w:rsidRPr="001A3488" w:rsidRDefault="001A3488" w:rsidP="001A3488">
      <w:pPr>
        <w:numPr>
          <w:ilvl w:val="1"/>
          <w:numId w:val="34"/>
        </w:numPr>
        <w:rPr>
          <w:sz w:val="36"/>
          <w:szCs w:val="36"/>
        </w:rPr>
      </w:pPr>
      <w:r w:rsidRPr="001A3488">
        <w:rPr>
          <w:sz w:val="36"/>
          <w:szCs w:val="36"/>
        </w:rPr>
        <w:t>Be pre-approved</w:t>
      </w:r>
    </w:p>
    <w:p w14:paraId="06469983" w14:textId="77777777" w:rsidR="001A3488" w:rsidRPr="001A3488" w:rsidRDefault="001A3488" w:rsidP="001A3488">
      <w:pPr>
        <w:numPr>
          <w:ilvl w:val="1"/>
          <w:numId w:val="34"/>
        </w:numPr>
        <w:rPr>
          <w:sz w:val="36"/>
          <w:szCs w:val="36"/>
        </w:rPr>
      </w:pPr>
      <w:r w:rsidRPr="001A3488">
        <w:rPr>
          <w:sz w:val="36"/>
          <w:szCs w:val="36"/>
        </w:rPr>
        <w:t>Be reported in the chapter’s fundraising summary</w:t>
      </w:r>
    </w:p>
    <w:p w14:paraId="5D7BD875" w14:textId="77777777" w:rsidR="001A3488" w:rsidRPr="001A3488" w:rsidRDefault="001A3488" w:rsidP="001A3488">
      <w:pPr>
        <w:numPr>
          <w:ilvl w:val="1"/>
          <w:numId w:val="34"/>
        </w:numPr>
        <w:rPr>
          <w:sz w:val="36"/>
          <w:szCs w:val="36"/>
        </w:rPr>
      </w:pPr>
      <w:r w:rsidRPr="001A3488">
        <w:rPr>
          <w:sz w:val="36"/>
          <w:szCs w:val="36"/>
        </w:rPr>
        <w:t>Reflect EFF’s values (no slang, no inappropriate slogans or imagery)</w:t>
      </w:r>
    </w:p>
    <w:p w14:paraId="732BDE3D" w14:textId="77777777" w:rsidR="001A3488" w:rsidRPr="001A3488" w:rsidRDefault="001A3488" w:rsidP="001A3488">
      <w:pPr>
        <w:numPr>
          <w:ilvl w:val="1"/>
          <w:numId w:val="34"/>
        </w:numPr>
        <w:rPr>
          <w:sz w:val="36"/>
          <w:szCs w:val="36"/>
        </w:rPr>
      </w:pPr>
      <w:r w:rsidRPr="001A3488">
        <w:rPr>
          <w:sz w:val="36"/>
          <w:szCs w:val="36"/>
        </w:rPr>
        <w:t>Never be sold for personal profit or non-EFF causes</w:t>
      </w:r>
    </w:p>
    <w:p w14:paraId="74F9ACEA" w14:textId="77777777" w:rsidR="001A3488" w:rsidRPr="001A3488" w:rsidRDefault="001A3488" w:rsidP="001A3488">
      <w:pPr>
        <w:ind w:left="720"/>
        <w:rPr>
          <w:b/>
          <w:bCs/>
          <w:sz w:val="36"/>
          <w:szCs w:val="36"/>
        </w:rPr>
      </w:pPr>
      <w:r w:rsidRPr="001A3488">
        <w:rPr>
          <w:b/>
          <w:bCs/>
          <w:sz w:val="36"/>
          <w:szCs w:val="36"/>
        </w:rPr>
        <w:t>Violations</w:t>
      </w:r>
    </w:p>
    <w:p w14:paraId="296B766F" w14:textId="77777777" w:rsidR="001A3488" w:rsidRPr="001A3488" w:rsidRDefault="001A3488" w:rsidP="001A3488">
      <w:pPr>
        <w:numPr>
          <w:ilvl w:val="0"/>
          <w:numId w:val="35"/>
        </w:numPr>
        <w:rPr>
          <w:sz w:val="36"/>
          <w:szCs w:val="36"/>
        </w:rPr>
      </w:pPr>
      <w:r w:rsidRPr="001A3488">
        <w:rPr>
          <w:sz w:val="36"/>
          <w:szCs w:val="36"/>
        </w:rPr>
        <w:lastRenderedPageBreak/>
        <w:t>Chapters or individuals found to be selling unauthorized items or using unapproved vendors may face disciplinary action, including:</w:t>
      </w:r>
    </w:p>
    <w:p w14:paraId="1AAB49AE" w14:textId="77777777" w:rsidR="001A3488" w:rsidRPr="001A3488" w:rsidRDefault="001A3488" w:rsidP="001A3488">
      <w:pPr>
        <w:numPr>
          <w:ilvl w:val="1"/>
          <w:numId w:val="35"/>
        </w:numPr>
        <w:rPr>
          <w:sz w:val="36"/>
          <w:szCs w:val="36"/>
        </w:rPr>
      </w:pPr>
      <w:r w:rsidRPr="001A3488">
        <w:rPr>
          <w:sz w:val="36"/>
          <w:szCs w:val="36"/>
        </w:rPr>
        <w:t>Immediate halt of merchandise sales</w:t>
      </w:r>
    </w:p>
    <w:p w14:paraId="38366B62" w14:textId="77777777" w:rsidR="001A3488" w:rsidRPr="001A3488" w:rsidRDefault="001A3488" w:rsidP="001A3488">
      <w:pPr>
        <w:numPr>
          <w:ilvl w:val="1"/>
          <w:numId w:val="35"/>
        </w:numPr>
        <w:rPr>
          <w:sz w:val="36"/>
          <w:szCs w:val="36"/>
        </w:rPr>
      </w:pPr>
      <w:r w:rsidRPr="001A3488">
        <w:rPr>
          <w:sz w:val="36"/>
          <w:szCs w:val="36"/>
        </w:rPr>
        <w:t>Financial restitution to EFF</w:t>
      </w:r>
    </w:p>
    <w:p w14:paraId="1AC259E8" w14:textId="77777777" w:rsidR="001A3488" w:rsidRPr="001A3488" w:rsidRDefault="001A3488" w:rsidP="001A3488">
      <w:pPr>
        <w:numPr>
          <w:ilvl w:val="1"/>
          <w:numId w:val="35"/>
        </w:numPr>
        <w:rPr>
          <w:sz w:val="36"/>
          <w:szCs w:val="36"/>
        </w:rPr>
      </w:pPr>
      <w:r w:rsidRPr="001A3488">
        <w:rPr>
          <w:sz w:val="36"/>
          <w:szCs w:val="36"/>
        </w:rPr>
        <w:t>Temporary suspension of chapter activities</w:t>
      </w:r>
    </w:p>
    <w:p w14:paraId="2CFFE1D0" w14:textId="77777777" w:rsidR="001A3488" w:rsidRPr="001A3488" w:rsidRDefault="001A3488" w:rsidP="001A3488">
      <w:pPr>
        <w:numPr>
          <w:ilvl w:val="1"/>
          <w:numId w:val="35"/>
        </w:numPr>
        <w:rPr>
          <w:sz w:val="36"/>
          <w:szCs w:val="36"/>
        </w:rPr>
      </w:pPr>
      <w:r w:rsidRPr="001A3488">
        <w:rPr>
          <w:sz w:val="36"/>
          <w:szCs w:val="36"/>
        </w:rPr>
        <w:t>Permanent loss of branding privileges if repeated</w:t>
      </w:r>
    </w:p>
    <w:p w14:paraId="6F86BBCE" w14:textId="77777777" w:rsidR="001A3488" w:rsidRPr="001A3488" w:rsidRDefault="001A3488" w:rsidP="001A3488">
      <w:pPr>
        <w:ind w:left="720"/>
        <w:rPr>
          <w:b/>
          <w:bCs/>
          <w:sz w:val="36"/>
          <w:szCs w:val="36"/>
        </w:rPr>
      </w:pPr>
      <w:r w:rsidRPr="001A3488">
        <w:rPr>
          <w:b/>
          <w:bCs/>
          <w:sz w:val="36"/>
          <w:szCs w:val="36"/>
        </w:rPr>
        <w:t>Tip for Chapters</w:t>
      </w:r>
    </w:p>
    <w:p w14:paraId="1EDFC679" w14:textId="77777777" w:rsidR="001A3488" w:rsidRPr="001A3488" w:rsidRDefault="001A3488" w:rsidP="001A3488">
      <w:pPr>
        <w:ind w:left="720"/>
        <w:rPr>
          <w:b/>
          <w:bCs/>
          <w:sz w:val="36"/>
          <w:szCs w:val="36"/>
        </w:rPr>
      </w:pPr>
      <w:r w:rsidRPr="001A3488">
        <w:rPr>
          <w:b/>
          <w:bCs/>
          <w:sz w:val="36"/>
          <w:szCs w:val="36"/>
        </w:rPr>
        <w:t>If you're unsure, ask. All design drafts, vendor links, or custom logo mockups should be emailed to info@estherfundsfoundation.org for feedback and approval before public use.</w:t>
      </w:r>
    </w:p>
    <w:p w14:paraId="778539A3" w14:textId="77777777" w:rsidR="001A3488" w:rsidRPr="00EE1B07" w:rsidRDefault="001A3488" w:rsidP="001A3488">
      <w:pPr>
        <w:ind w:left="720"/>
        <w:rPr>
          <w:sz w:val="36"/>
          <w:szCs w:val="36"/>
        </w:rPr>
      </w:pPr>
    </w:p>
    <w:p w14:paraId="079C264F" w14:textId="52419AF8" w:rsidR="00EE1B07" w:rsidRPr="00EE1B07" w:rsidRDefault="00EE1B07" w:rsidP="00EE1B07">
      <w:pPr>
        <w:rPr>
          <w:color w:val="7030A0"/>
          <w:sz w:val="72"/>
          <w:szCs w:val="72"/>
        </w:rPr>
      </w:pPr>
      <w:r w:rsidRPr="00EE1B07">
        <w:rPr>
          <w:b/>
          <w:bCs/>
          <w:color w:val="7030A0"/>
          <w:sz w:val="72"/>
          <w:szCs w:val="72"/>
        </w:rPr>
        <w:t>Crisis Management</w:t>
      </w:r>
    </w:p>
    <w:p w14:paraId="0C764E10" w14:textId="77777777" w:rsidR="00EE1B07" w:rsidRPr="00EE1B07" w:rsidRDefault="00EE1B07" w:rsidP="00EE1B07">
      <w:pPr>
        <w:rPr>
          <w:b/>
          <w:bCs/>
          <w:sz w:val="36"/>
          <w:szCs w:val="36"/>
        </w:rPr>
      </w:pPr>
      <w:r w:rsidRPr="00EE1B07">
        <w:rPr>
          <w:b/>
          <w:bCs/>
          <w:sz w:val="36"/>
          <w:szCs w:val="36"/>
        </w:rPr>
        <w:t>In the Event of a Problem:</w:t>
      </w:r>
    </w:p>
    <w:p w14:paraId="319D797B" w14:textId="77777777" w:rsidR="00EE1B07" w:rsidRPr="00EE1B07" w:rsidRDefault="00EE1B07" w:rsidP="00EE1B07">
      <w:pPr>
        <w:numPr>
          <w:ilvl w:val="0"/>
          <w:numId w:val="25"/>
        </w:numPr>
        <w:rPr>
          <w:sz w:val="36"/>
          <w:szCs w:val="36"/>
        </w:rPr>
      </w:pPr>
      <w:r w:rsidRPr="00EE1B07">
        <w:rPr>
          <w:sz w:val="36"/>
          <w:szCs w:val="36"/>
        </w:rPr>
        <w:t>Stay calm and avoid posting in emotion.</w:t>
      </w:r>
    </w:p>
    <w:p w14:paraId="014A29F8" w14:textId="77777777" w:rsidR="00EE1B07" w:rsidRPr="00EE1B07" w:rsidRDefault="00EE1B07" w:rsidP="00EE1B07">
      <w:pPr>
        <w:numPr>
          <w:ilvl w:val="0"/>
          <w:numId w:val="25"/>
        </w:numPr>
        <w:rPr>
          <w:sz w:val="36"/>
          <w:szCs w:val="36"/>
        </w:rPr>
      </w:pPr>
      <w:r w:rsidRPr="00EE1B07">
        <w:rPr>
          <w:sz w:val="36"/>
          <w:szCs w:val="36"/>
        </w:rPr>
        <w:t>Notify HQ via email (info@estherfundsfoundation.org)</w:t>
      </w:r>
    </w:p>
    <w:p w14:paraId="1538D11C" w14:textId="77777777" w:rsidR="00EE1B07" w:rsidRPr="00EE1B07" w:rsidRDefault="00EE1B07" w:rsidP="00EE1B07">
      <w:pPr>
        <w:numPr>
          <w:ilvl w:val="0"/>
          <w:numId w:val="25"/>
        </w:numPr>
        <w:rPr>
          <w:sz w:val="36"/>
          <w:szCs w:val="36"/>
        </w:rPr>
      </w:pPr>
      <w:r w:rsidRPr="00EE1B07">
        <w:rPr>
          <w:sz w:val="36"/>
          <w:szCs w:val="36"/>
        </w:rPr>
        <w:t>Hold social media posts until guidance is given</w:t>
      </w:r>
    </w:p>
    <w:p w14:paraId="3FBAD3A0" w14:textId="77777777" w:rsidR="00EE1B07" w:rsidRPr="00EE1B07" w:rsidRDefault="00EE1B07" w:rsidP="00EE1B07">
      <w:pPr>
        <w:numPr>
          <w:ilvl w:val="0"/>
          <w:numId w:val="25"/>
        </w:numPr>
        <w:rPr>
          <w:sz w:val="36"/>
          <w:szCs w:val="36"/>
        </w:rPr>
      </w:pPr>
      <w:r w:rsidRPr="00EE1B07">
        <w:rPr>
          <w:sz w:val="36"/>
          <w:szCs w:val="36"/>
        </w:rPr>
        <w:t>Log any screenshots if needed for review</w:t>
      </w:r>
    </w:p>
    <w:p w14:paraId="7D5565CB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Emergency Messages Received Online:</w:t>
      </w:r>
    </w:p>
    <w:p w14:paraId="502F1BF9" w14:textId="77777777" w:rsidR="00EE1B07" w:rsidRPr="00EE1B07" w:rsidRDefault="00EE1B07" w:rsidP="00EE1B07">
      <w:pPr>
        <w:numPr>
          <w:ilvl w:val="0"/>
          <w:numId w:val="26"/>
        </w:numPr>
        <w:rPr>
          <w:sz w:val="36"/>
          <w:szCs w:val="36"/>
        </w:rPr>
      </w:pPr>
      <w:r w:rsidRPr="00EE1B07">
        <w:rPr>
          <w:sz w:val="36"/>
          <w:szCs w:val="36"/>
        </w:rPr>
        <w:lastRenderedPageBreak/>
        <w:t>Respond kindly: “Thank you for reaching out. We are here to help.”</w:t>
      </w:r>
    </w:p>
    <w:p w14:paraId="3A5109C8" w14:textId="77777777" w:rsidR="00EE1B07" w:rsidRPr="00EE1B07" w:rsidRDefault="00EE1B07" w:rsidP="00EE1B07">
      <w:pPr>
        <w:numPr>
          <w:ilvl w:val="0"/>
          <w:numId w:val="26"/>
        </w:numPr>
        <w:rPr>
          <w:sz w:val="36"/>
          <w:szCs w:val="36"/>
        </w:rPr>
      </w:pPr>
      <w:r w:rsidRPr="00EE1B07">
        <w:rPr>
          <w:sz w:val="36"/>
          <w:szCs w:val="36"/>
        </w:rPr>
        <w:t>Send our intake form link or emergency aid application</w:t>
      </w:r>
    </w:p>
    <w:p w14:paraId="51F10DD4" w14:textId="77777777" w:rsidR="00EE1B07" w:rsidRPr="00EE1B07" w:rsidRDefault="00EE1B07" w:rsidP="00EE1B07">
      <w:pPr>
        <w:numPr>
          <w:ilvl w:val="0"/>
          <w:numId w:val="26"/>
        </w:numPr>
        <w:rPr>
          <w:sz w:val="36"/>
          <w:szCs w:val="36"/>
        </w:rPr>
      </w:pPr>
      <w:r w:rsidRPr="00EE1B07">
        <w:rPr>
          <w:sz w:val="36"/>
          <w:szCs w:val="36"/>
        </w:rPr>
        <w:t>Alert HQ with a screenshot</w:t>
      </w:r>
    </w:p>
    <w:p w14:paraId="1BBE66B2" w14:textId="17DD8FA4" w:rsidR="00EE1B07" w:rsidRPr="00EE1B07" w:rsidRDefault="00EE1B07" w:rsidP="00EE1B07">
      <w:p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Final Notes</w:t>
      </w:r>
    </w:p>
    <w:p w14:paraId="72767EEC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sz w:val="36"/>
          <w:szCs w:val="36"/>
        </w:rPr>
        <w:t xml:space="preserve">This handbook reflects the </w:t>
      </w:r>
      <w:r w:rsidRPr="00EE1B07">
        <w:rPr>
          <w:b/>
          <w:bCs/>
          <w:sz w:val="36"/>
          <w:szCs w:val="36"/>
        </w:rPr>
        <w:t>national brand standard</w:t>
      </w:r>
      <w:r w:rsidRPr="00EE1B07">
        <w:rPr>
          <w:sz w:val="36"/>
          <w:szCs w:val="36"/>
        </w:rPr>
        <w:t xml:space="preserve"> for the Esther Funds Foundation. All chapters must comply with these rules to ensure consistency, professionalism, and mission clarity.</w:t>
      </w:r>
    </w:p>
    <w:p w14:paraId="46F00FC8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sz w:val="36"/>
          <w:szCs w:val="36"/>
        </w:rPr>
        <w:t>Creativity and cultural relevance are encouraged — but they must always align with:</w:t>
      </w:r>
    </w:p>
    <w:p w14:paraId="029A42CD" w14:textId="77777777" w:rsidR="00EE1B07" w:rsidRPr="00EE1B07" w:rsidRDefault="00EE1B07" w:rsidP="00EE1B07">
      <w:pPr>
        <w:numPr>
          <w:ilvl w:val="0"/>
          <w:numId w:val="27"/>
        </w:numPr>
        <w:rPr>
          <w:sz w:val="36"/>
          <w:szCs w:val="36"/>
        </w:rPr>
      </w:pPr>
      <w:r w:rsidRPr="00EE1B07">
        <w:rPr>
          <w:sz w:val="36"/>
          <w:szCs w:val="36"/>
        </w:rPr>
        <w:t>Christian values</w:t>
      </w:r>
    </w:p>
    <w:p w14:paraId="73016F76" w14:textId="77777777" w:rsidR="00EE1B07" w:rsidRPr="00EE1B07" w:rsidRDefault="00EE1B07" w:rsidP="00EE1B07">
      <w:pPr>
        <w:numPr>
          <w:ilvl w:val="0"/>
          <w:numId w:val="27"/>
        </w:numPr>
        <w:rPr>
          <w:sz w:val="36"/>
          <w:szCs w:val="36"/>
        </w:rPr>
      </w:pPr>
      <w:r w:rsidRPr="00EE1B07">
        <w:rPr>
          <w:sz w:val="36"/>
          <w:szCs w:val="36"/>
        </w:rPr>
        <w:t>Brand clarity</w:t>
      </w:r>
    </w:p>
    <w:p w14:paraId="191DFC88" w14:textId="77777777" w:rsidR="00EE1B07" w:rsidRPr="00EE1B07" w:rsidRDefault="00EE1B07" w:rsidP="00EE1B07">
      <w:pPr>
        <w:numPr>
          <w:ilvl w:val="0"/>
          <w:numId w:val="27"/>
        </w:numPr>
        <w:rPr>
          <w:sz w:val="36"/>
          <w:szCs w:val="36"/>
        </w:rPr>
      </w:pPr>
      <w:r w:rsidRPr="00EE1B07">
        <w:rPr>
          <w:sz w:val="36"/>
          <w:szCs w:val="36"/>
        </w:rPr>
        <w:t>Professional integrity</w:t>
      </w:r>
    </w:p>
    <w:p w14:paraId="2E6D9EC9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b/>
          <w:bCs/>
          <w:sz w:val="36"/>
          <w:szCs w:val="36"/>
        </w:rPr>
        <w:t>Remember:</w:t>
      </w:r>
      <w:r w:rsidRPr="00EE1B07">
        <w:rPr>
          <w:sz w:val="36"/>
          <w:szCs w:val="36"/>
        </w:rPr>
        <w:t xml:space="preserve"> You are not posting for attention. You are posting for impact.</w:t>
      </w:r>
    </w:p>
    <w:p w14:paraId="3112DD87" w14:textId="58D52E90" w:rsidR="00A63935" w:rsidRPr="00A63935" w:rsidRDefault="00EE1B07" w:rsidP="00A63935">
      <w:pPr>
        <w:rPr>
          <w:sz w:val="36"/>
          <w:szCs w:val="36"/>
        </w:rPr>
      </w:pPr>
      <w:r w:rsidRPr="00EE1B07">
        <w:rPr>
          <w:sz w:val="36"/>
          <w:szCs w:val="36"/>
        </w:rPr>
        <w:t xml:space="preserve">Contact: </w:t>
      </w:r>
      <w:hyperlink r:id="rId8" w:history="1">
        <w:r w:rsidR="00A63935" w:rsidRPr="00EE1B07">
          <w:rPr>
            <w:rStyle w:val="Hyperlink"/>
            <w:sz w:val="36"/>
            <w:szCs w:val="36"/>
          </w:rPr>
          <w:t>info@estherfundsfoundation.org</w:t>
        </w:r>
      </w:hyperlink>
    </w:p>
    <w:p w14:paraId="45B61B1B" w14:textId="77777777" w:rsidR="00A63935" w:rsidRDefault="00EE1B07" w:rsidP="00EE1B07">
      <w:pPr>
        <w:rPr>
          <w:sz w:val="36"/>
          <w:szCs w:val="36"/>
        </w:rPr>
      </w:pPr>
      <w:proofErr w:type="gramStart"/>
      <w:r w:rsidRPr="00EE1B07">
        <w:rPr>
          <w:sz w:val="36"/>
          <w:szCs w:val="36"/>
        </w:rPr>
        <w:t>Instagram: @</w:t>
      </w:r>
      <w:proofErr w:type="gramEnd"/>
      <w:r w:rsidRPr="00EE1B07">
        <w:rPr>
          <w:sz w:val="36"/>
          <w:szCs w:val="36"/>
        </w:rPr>
        <w:t>estherfundsfoundation</w:t>
      </w:r>
    </w:p>
    <w:p w14:paraId="2B6C8CDA" w14:textId="2E56743D" w:rsidR="00EE1B07" w:rsidRPr="00EE1B07" w:rsidRDefault="00EE1B07" w:rsidP="00EE1B07">
      <w:pPr>
        <w:rPr>
          <w:sz w:val="36"/>
          <w:szCs w:val="36"/>
        </w:rPr>
      </w:pPr>
      <w:r w:rsidRPr="00EE1B07">
        <w:rPr>
          <w:sz w:val="36"/>
          <w:szCs w:val="36"/>
        </w:rPr>
        <w:t>Website: estherfundsfoundation.org</w:t>
      </w:r>
    </w:p>
    <w:p w14:paraId="7E6459FD" w14:textId="77777777" w:rsidR="00EE1B07" w:rsidRPr="00EE1B07" w:rsidRDefault="00EE1B07" w:rsidP="00EE1B07">
      <w:pPr>
        <w:rPr>
          <w:sz w:val="36"/>
          <w:szCs w:val="36"/>
        </w:rPr>
      </w:pPr>
      <w:r w:rsidRPr="00EE1B07">
        <w:rPr>
          <w:sz w:val="36"/>
          <w:szCs w:val="36"/>
        </w:rPr>
        <w:t>Let’s build a brand that fulfills futures and honors God. Every post. Every flyer. Every time.</w:t>
      </w:r>
    </w:p>
    <w:p w14:paraId="7311F863" w14:textId="2E01CFF9" w:rsidR="00EE1B07" w:rsidRPr="00A63935" w:rsidRDefault="00EE1B07">
      <w:pPr>
        <w:rPr>
          <w:sz w:val="36"/>
          <w:szCs w:val="36"/>
        </w:rPr>
      </w:pPr>
    </w:p>
    <w:sectPr w:rsidR="00EE1B07" w:rsidRPr="00A6393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9F45" w14:textId="77777777" w:rsidR="00EE1B07" w:rsidRDefault="00EE1B07" w:rsidP="00EE1B07">
      <w:pPr>
        <w:spacing w:after="0" w:line="240" w:lineRule="auto"/>
      </w:pPr>
      <w:r>
        <w:separator/>
      </w:r>
    </w:p>
  </w:endnote>
  <w:endnote w:type="continuationSeparator" w:id="0">
    <w:p w14:paraId="0FE61109" w14:textId="77777777" w:rsidR="00EE1B07" w:rsidRDefault="00EE1B07" w:rsidP="00EE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BD73" w14:textId="77777777" w:rsidR="00EE1B07" w:rsidRDefault="00EE1B07" w:rsidP="00EE1B07">
      <w:pPr>
        <w:spacing w:after="0" w:line="240" w:lineRule="auto"/>
      </w:pPr>
      <w:r>
        <w:separator/>
      </w:r>
    </w:p>
  </w:footnote>
  <w:footnote w:type="continuationSeparator" w:id="0">
    <w:p w14:paraId="0CCCEBD2" w14:textId="77777777" w:rsidR="00EE1B07" w:rsidRDefault="00EE1B07" w:rsidP="00EE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9D85" w14:textId="5058C8C5" w:rsidR="00A63935" w:rsidRDefault="00A63935">
    <w:pPr>
      <w:pStyle w:val="Header"/>
    </w:pPr>
    <w:r w:rsidRPr="00A63935">
      <w:t>Esther Funds Foundation | National Branding &amp; Marketing Handbook 2025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147AB5E1" wp14:editId="4DF1680F">
          <wp:simplePos x="0" y="0"/>
          <wp:positionH relativeFrom="margin">
            <wp:posOffset>-480060</wp:posOffset>
          </wp:positionH>
          <wp:positionV relativeFrom="topMargin">
            <wp:posOffset>222885</wp:posOffset>
          </wp:positionV>
          <wp:extent cx="646430" cy="646430"/>
          <wp:effectExtent l="0" t="0" r="1270" b="1270"/>
          <wp:wrapSquare wrapText="bothSides"/>
          <wp:docPr id="784817974" name="Picture 2" descr="A logo of hands holding a diploma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17974" name="Picture 2" descr="A logo of hands holding a diploma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F48"/>
    <w:multiLevelType w:val="multilevel"/>
    <w:tmpl w:val="9EA6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695B"/>
    <w:multiLevelType w:val="multilevel"/>
    <w:tmpl w:val="16A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71C5C"/>
    <w:multiLevelType w:val="multilevel"/>
    <w:tmpl w:val="384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85637"/>
    <w:multiLevelType w:val="multilevel"/>
    <w:tmpl w:val="A874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62988"/>
    <w:multiLevelType w:val="multilevel"/>
    <w:tmpl w:val="2028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74904"/>
    <w:multiLevelType w:val="multilevel"/>
    <w:tmpl w:val="B89E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06C62"/>
    <w:multiLevelType w:val="multilevel"/>
    <w:tmpl w:val="727E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16A60"/>
    <w:multiLevelType w:val="multilevel"/>
    <w:tmpl w:val="6660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72CD0"/>
    <w:multiLevelType w:val="multilevel"/>
    <w:tmpl w:val="ACA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978D3"/>
    <w:multiLevelType w:val="multilevel"/>
    <w:tmpl w:val="F5B4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1106E"/>
    <w:multiLevelType w:val="multilevel"/>
    <w:tmpl w:val="FBA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E237C"/>
    <w:multiLevelType w:val="multilevel"/>
    <w:tmpl w:val="07A0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77735"/>
    <w:multiLevelType w:val="multilevel"/>
    <w:tmpl w:val="ECE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D02D5"/>
    <w:multiLevelType w:val="multilevel"/>
    <w:tmpl w:val="9DD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212AC"/>
    <w:multiLevelType w:val="multilevel"/>
    <w:tmpl w:val="201E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07C0F"/>
    <w:multiLevelType w:val="multilevel"/>
    <w:tmpl w:val="2AEE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D007AF"/>
    <w:multiLevelType w:val="multilevel"/>
    <w:tmpl w:val="DD52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65EA2"/>
    <w:multiLevelType w:val="multilevel"/>
    <w:tmpl w:val="55F6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E24F1"/>
    <w:multiLevelType w:val="multilevel"/>
    <w:tmpl w:val="E2B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247DF"/>
    <w:multiLevelType w:val="multilevel"/>
    <w:tmpl w:val="0DC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D1752"/>
    <w:multiLevelType w:val="multilevel"/>
    <w:tmpl w:val="B3D2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A110A"/>
    <w:multiLevelType w:val="multilevel"/>
    <w:tmpl w:val="ACF8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A19FD"/>
    <w:multiLevelType w:val="multilevel"/>
    <w:tmpl w:val="7F10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A0CCA"/>
    <w:multiLevelType w:val="multilevel"/>
    <w:tmpl w:val="CCDA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F34C64"/>
    <w:multiLevelType w:val="multilevel"/>
    <w:tmpl w:val="A64C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9B1B7E"/>
    <w:multiLevelType w:val="multilevel"/>
    <w:tmpl w:val="C752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24F17"/>
    <w:multiLevelType w:val="multilevel"/>
    <w:tmpl w:val="CDB4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409EA"/>
    <w:multiLevelType w:val="multilevel"/>
    <w:tmpl w:val="1A06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67058B"/>
    <w:multiLevelType w:val="multilevel"/>
    <w:tmpl w:val="B76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F37F7"/>
    <w:multiLevelType w:val="multilevel"/>
    <w:tmpl w:val="87BA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79223A"/>
    <w:multiLevelType w:val="multilevel"/>
    <w:tmpl w:val="987C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1C7307"/>
    <w:multiLevelType w:val="multilevel"/>
    <w:tmpl w:val="2AEE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022C73"/>
    <w:multiLevelType w:val="multilevel"/>
    <w:tmpl w:val="CD6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DC6C40"/>
    <w:multiLevelType w:val="multilevel"/>
    <w:tmpl w:val="443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341D0"/>
    <w:multiLevelType w:val="multilevel"/>
    <w:tmpl w:val="FDFC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810272">
    <w:abstractNumId w:val="29"/>
  </w:num>
  <w:num w:numId="2" w16cid:durableId="41760341">
    <w:abstractNumId w:val="4"/>
  </w:num>
  <w:num w:numId="3" w16cid:durableId="928004775">
    <w:abstractNumId w:val="9"/>
  </w:num>
  <w:num w:numId="4" w16cid:durableId="1524437953">
    <w:abstractNumId w:val="15"/>
  </w:num>
  <w:num w:numId="5" w16cid:durableId="723680625">
    <w:abstractNumId w:val="0"/>
  </w:num>
  <w:num w:numId="6" w16cid:durableId="171728064">
    <w:abstractNumId w:val="11"/>
  </w:num>
  <w:num w:numId="7" w16cid:durableId="1241254545">
    <w:abstractNumId w:val="24"/>
  </w:num>
  <w:num w:numId="8" w16cid:durableId="2036687593">
    <w:abstractNumId w:val="5"/>
  </w:num>
  <w:num w:numId="9" w16cid:durableId="1525899842">
    <w:abstractNumId w:val="26"/>
  </w:num>
  <w:num w:numId="10" w16cid:durableId="50005046">
    <w:abstractNumId w:val="13"/>
  </w:num>
  <w:num w:numId="11" w16cid:durableId="1359351872">
    <w:abstractNumId w:val="12"/>
  </w:num>
  <w:num w:numId="12" w16cid:durableId="528447338">
    <w:abstractNumId w:val="2"/>
  </w:num>
  <w:num w:numId="13" w16cid:durableId="221988127">
    <w:abstractNumId w:val="23"/>
  </w:num>
  <w:num w:numId="14" w16cid:durableId="263996076">
    <w:abstractNumId w:val="32"/>
  </w:num>
  <w:num w:numId="15" w16cid:durableId="757793288">
    <w:abstractNumId w:val="6"/>
  </w:num>
  <w:num w:numId="16" w16cid:durableId="488012516">
    <w:abstractNumId w:val="10"/>
  </w:num>
  <w:num w:numId="17" w16cid:durableId="438572912">
    <w:abstractNumId w:val="19"/>
  </w:num>
  <w:num w:numId="18" w16cid:durableId="860977078">
    <w:abstractNumId w:val="8"/>
  </w:num>
  <w:num w:numId="19" w16cid:durableId="1836648336">
    <w:abstractNumId w:val="18"/>
  </w:num>
  <w:num w:numId="20" w16cid:durableId="1255089870">
    <w:abstractNumId w:val="22"/>
  </w:num>
  <w:num w:numId="21" w16cid:durableId="897782896">
    <w:abstractNumId w:val="25"/>
  </w:num>
  <w:num w:numId="22" w16cid:durableId="984892245">
    <w:abstractNumId w:val="16"/>
  </w:num>
  <w:num w:numId="23" w16cid:durableId="398485690">
    <w:abstractNumId w:val="20"/>
  </w:num>
  <w:num w:numId="24" w16cid:durableId="1990092019">
    <w:abstractNumId w:val="1"/>
  </w:num>
  <w:num w:numId="25" w16cid:durableId="1615093337">
    <w:abstractNumId w:val="3"/>
  </w:num>
  <w:num w:numId="26" w16cid:durableId="1408192460">
    <w:abstractNumId w:val="21"/>
  </w:num>
  <w:num w:numId="27" w16cid:durableId="338624727">
    <w:abstractNumId w:val="7"/>
  </w:num>
  <w:num w:numId="28" w16cid:durableId="766729109">
    <w:abstractNumId w:val="14"/>
  </w:num>
  <w:num w:numId="29" w16cid:durableId="1983384256">
    <w:abstractNumId w:val="34"/>
  </w:num>
  <w:num w:numId="30" w16cid:durableId="1156801451">
    <w:abstractNumId w:val="33"/>
  </w:num>
  <w:num w:numId="31" w16cid:durableId="1398164186">
    <w:abstractNumId w:val="28"/>
  </w:num>
  <w:num w:numId="32" w16cid:durableId="55125810">
    <w:abstractNumId w:val="17"/>
  </w:num>
  <w:num w:numId="33" w16cid:durableId="979726819">
    <w:abstractNumId w:val="31"/>
  </w:num>
  <w:num w:numId="34" w16cid:durableId="138882440">
    <w:abstractNumId w:val="30"/>
  </w:num>
  <w:num w:numId="35" w16cid:durableId="1386141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07"/>
    <w:rsid w:val="001A3488"/>
    <w:rsid w:val="007B5B07"/>
    <w:rsid w:val="00A63935"/>
    <w:rsid w:val="00E6477B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EEAD2"/>
  <w15:chartTrackingRefBased/>
  <w15:docId w15:val="{84D0D9E0-99E1-4803-8D74-042B3AD2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B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1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B07"/>
  </w:style>
  <w:style w:type="paragraph" w:styleId="Footer">
    <w:name w:val="footer"/>
    <w:basedOn w:val="Normal"/>
    <w:link w:val="FooterChar"/>
    <w:uiPriority w:val="99"/>
    <w:unhideWhenUsed/>
    <w:rsid w:val="00EE1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B07"/>
  </w:style>
  <w:style w:type="character" w:styleId="Hyperlink">
    <w:name w:val="Hyperlink"/>
    <w:basedOn w:val="DefaultParagraphFont"/>
    <w:uiPriority w:val="99"/>
    <w:unhideWhenUsed/>
    <w:rsid w:val="00A639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therfundsfound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Vincent</dc:creator>
  <cp:keywords/>
  <dc:description/>
  <cp:lastModifiedBy>Shayna Vincent</cp:lastModifiedBy>
  <cp:revision>1</cp:revision>
  <dcterms:created xsi:type="dcterms:W3CDTF">2025-04-29T18:21:00Z</dcterms:created>
  <dcterms:modified xsi:type="dcterms:W3CDTF">2025-04-29T19:05:00Z</dcterms:modified>
</cp:coreProperties>
</file>