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5EDB" w14:textId="77777777" w:rsidR="00846E06" w:rsidRPr="00291DE2" w:rsidRDefault="00947351" w:rsidP="005F79E6">
      <w:pPr>
        <w:pStyle w:val="Title"/>
        <w:spacing w:line="240" w:lineRule="auto"/>
        <w:rPr>
          <w:rFonts w:ascii="Arial" w:hAnsi="Arial" w:cs="Arial"/>
          <w:color w:val="BFBFBF" w:themeColor="background1" w:themeShade="BF"/>
          <w:sz w:val="28"/>
          <w:szCs w:val="18"/>
        </w:rPr>
      </w:pPr>
      <w:r w:rsidRPr="00291DE2">
        <w:rPr>
          <w:rFonts w:ascii="Arial" w:hAnsi="Arial" w:cs="Arial"/>
          <w:color w:val="BFBFBF" w:themeColor="background1" w:themeShade="BF"/>
          <w:sz w:val="28"/>
          <w:szCs w:val="18"/>
        </w:rPr>
        <w:t>Please p</w:t>
      </w:r>
      <w:r w:rsidR="005F79E6" w:rsidRPr="00291DE2">
        <w:rPr>
          <w:rFonts w:ascii="Arial" w:hAnsi="Arial" w:cs="Arial"/>
          <w:color w:val="BFBFBF" w:themeColor="background1" w:themeShade="BF"/>
          <w:sz w:val="28"/>
          <w:szCs w:val="18"/>
        </w:rPr>
        <w:t xml:space="preserve">rint, </w:t>
      </w:r>
      <w:proofErr w:type="gramStart"/>
      <w:r w:rsidR="005F79E6" w:rsidRPr="00291DE2">
        <w:rPr>
          <w:rFonts w:ascii="Arial" w:hAnsi="Arial" w:cs="Arial"/>
          <w:color w:val="BFBFBF" w:themeColor="background1" w:themeShade="BF"/>
          <w:sz w:val="28"/>
          <w:szCs w:val="18"/>
        </w:rPr>
        <w:t>fill</w:t>
      </w:r>
      <w:proofErr w:type="gramEnd"/>
      <w:r w:rsidR="005F79E6" w:rsidRPr="00291DE2">
        <w:rPr>
          <w:rFonts w:ascii="Arial" w:hAnsi="Arial" w:cs="Arial"/>
          <w:color w:val="BFBFBF" w:themeColor="background1" w:themeShade="BF"/>
          <w:sz w:val="28"/>
          <w:szCs w:val="18"/>
        </w:rPr>
        <w:t xml:space="preserve"> and email </w:t>
      </w:r>
      <w:r w:rsidR="006C2F43" w:rsidRPr="00291DE2">
        <w:rPr>
          <w:rFonts w:ascii="Arial" w:hAnsi="Arial" w:cs="Arial"/>
          <w:color w:val="BFBFBF" w:themeColor="background1" w:themeShade="BF"/>
          <w:sz w:val="28"/>
          <w:szCs w:val="18"/>
        </w:rPr>
        <w:t xml:space="preserve">this document </w:t>
      </w:r>
      <w:r w:rsidR="006468C1" w:rsidRPr="00291DE2">
        <w:rPr>
          <w:rFonts w:ascii="Arial" w:hAnsi="Arial" w:cs="Arial"/>
          <w:color w:val="BFBFBF" w:themeColor="background1" w:themeShade="BF"/>
          <w:sz w:val="28"/>
          <w:szCs w:val="18"/>
        </w:rPr>
        <w:t>to</w:t>
      </w:r>
    </w:p>
    <w:p w14:paraId="679CAA48" w14:textId="77777777" w:rsidR="00AB58D0" w:rsidRDefault="005736F5" w:rsidP="005F79E6">
      <w:pPr>
        <w:pStyle w:val="Title"/>
        <w:spacing w:line="240" w:lineRule="auto"/>
        <w:ind w:left="993" w:hanging="142"/>
        <w:rPr>
          <w:rFonts w:ascii="Arial" w:hAnsi="Arial" w:cs="Arial"/>
          <w:color w:val="BFBFBF" w:themeColor="background1" w:themeShade="BF"/>
          <w:sz w:val="20"/>
          <w:szCs w:val="22"/>
        </w:rPr>
      </w:pPr>
      <w:hyperlink r:id="rId8" w:history="1">
        <w:r w:rsidR="00AB58D0" w:rsidRPr="00594036">
          <w:rPr>
            <w:rStyle w:val="Hyperlink"/>
            <w:rFonts w:ascii="Arial" w:hAnsi="Arial" w:cs="Arial"/>
            <w:sz w:val="20"/>
            <w:szCs w:val="22"/>
          </w:rPr>
          <w:t>support.corporate-partner@sync-global.com</w:t>
        </w:r>
      </w:hyperlink>
    </w:p>
    <w:p w14:paraId="003D8B3E" w14:textId="77777777" w:rsidR="0050529A" w:rsidRPr="00291DE2" w:rsidRDefault="006C2F43" w:rsidP="005F79E6">
      <w:pPr>
        <w:pStyle w:val="Title"/>
        <w:spacing w:line="240" w:lineRule="auto"/>
        <w:ind w:left="993" w:hanging="142"/>
        <w:rPr>
          <w:rFonts w:ascii="Arial" w:hAnsi="Arial" w:cs="Arial"/>
          <w:color w:val="BFBFBF" w:themeColor="background1" w:themeShade="BF"/>
          <w:sz w:val="18"/>
          <w:szCs w:val="20"/>
        </w:rPr>
      </w:pPr>
      <w:r w:rsidRPr="00291DE2">
        <w:rPr>
          <w:rFonts w:ascii="Arial" w:hAnsi="Arial" w:cs="Arial"/>
          <w:color w:val="BFBFBF" w:themeColor="background1" w:themeShade="BF"/>
          <w:sz w:val="18"/>
          <w:szCs w:val="20"/>
        </w:rPr>
        <w:t xml:space="preserve">The activation of this agreement follows with issuance of </w:t>
      </w:r>
      <w:r w:rsidR="0050529A" w:rsidRPr="00291DE2">
        <w:rPr>
          <w:rFonts w:ascii="Arial" w:hAnsi="Arial" w:cs="Arial"/>
          <w:color w:val="BFBFBF" w:themeColor="background1" w:themeShade="BF"/>
          <w:sz w:val="18"/>
          <w:szCs w:val="20"/>
        </w:rPr>
        <w:t>an associate appointed</w:t>
      </w:r>
    </w:p>
    <w:p w14:paraId="5413676B" w14:textId="77777777" w:rsidR="00846E06" w:rsidRPr="00291DE2" w:rsidRDefault="005F79E6" w:rsidP="005F79E6">
      <w:pPr>
        <w:pStyle w:val="Title"/>
        <w:spacing w:line="240" w:lineRule="auto"/>
        <w:ind w:left="142" w:right="-383" w:hanging="142"/>
        <w:rPr>
          <w:rFonts w:ascii="Arial" w:hAnsi="Arial" w:cs="Arial"/>
          <w:color w:val="BFBFBF" w:themeColor="background1" w:themeShade="BF"/>
          <w:sz w:val="18"/>
          <w:szCs w:val="20"/>
        </w:rPr>
      </w:pPr>
      <w:r w:rsidRPr="00291DE2">
        <w:rPr>
          <w:rFonts w:ascii="Arial" w:hAnsi="Arial" w:cs="Arial"/>
          <w:color w:val="BFBFBF" w:themeColor="background1" w:themeShade="BF"/>
          <w:sz w:val="18"/>
          <w:szCs w:val="20"/>
        </w:rPr>
        <w:t>P</w:t>
      </w:r>
      <w:r w:rsidR="0050529A" w:rsidRPr="00291DE2">
        <w:rPr>
          <w:rFonts w:ascii="Arial" w:hAnsi="Arial" w:cs="Arial"/>
          <w:color w:val="BFBFBF" w:themeColor="background1" w:themeShade="BF"/>
          <w:sz w:val="18"/>
          <w:szCs w:val="20"/>
        </w:rPr>
        <w:t>artner</w:t>
      </w:r>
      <w:r w:rsidRPr="00291DE2">
        <w:rPr>
          <w:rFonts w:ascii="Arial" w:hAnsi="Arial" w:cs="Arial"/>
          <w:color w:val="BFBFBF" w:themeColor="background1" w:themeShade="BF"/>
          <w:sz w:val="18"/>
          <w:szCs w:val="20"/>
        </w:rPr>
        <w:t>/consulting</w:t>
      </w:r>
      <w:r w:rsidR="0050529A" w:rsidRPr="00291DE2">
        <w:rPr>
          <w:rFonts w:ascii="Arial" w:hAnsi="Arial" w:cs="Arial"/>
          <w:color w:val="BFBFBF" w:themeColor="background1" w:themeShade="BF"/>
          <w:sz w:val="18"/>
          <w:szCs w:val="20"/>
        </w:rPr>
        <w:t xml:space="preserve"> c</w:t>
      </w:r>
      <w:r w:rsidR="006C2F43" w:rsidRPr="00291DE2">
        <w:rPr>
          <w:rFonts w:ascii="Arial" w:hAnsi="Arial" w:cs="Arial"/>
          <w:color w:val="BFBFBF" w:themeColor="background1" w:themeShade="BF"/>
          <w:sz w:val="18"/>
          <w:szCs w:val="20"/>
        </w:rPr>
        <w:t xml:space="preserve">ode which needs to be used for all communication </w:t>
      </w:r>
      <w:r w:rsidRPr="00291DE2">
        <w:rPr>
          <w:rFonts w:ascii="Arial" w:hAnsi="Arial" w:cs="Arial"/>
          <w:color w:val="BFBFBF" w:themeColor="background1" w:themeShade="BF"/>
          <w:sz w:val="18"/>
          <w:szCs w:val="20"/>
        </w:rPr>
        <w:t>and</w:t>
      </w:r>
      <w:r w:rsidR="006C2F43" w:rsidRPr="00291DE2">
        <w:rPr>
          <w:rFonts w:ascii="Arial" w:hAnsi="Arial" w:cs="Arial"/>
          <w:color w:val="BFBFBF" w:themeColor="background1" w:themeShade="BF"/>
          <w:sz w:val="18"/>
          <w:szCs w:val="20"/>
        </w:rPr>
        <w:t xml:space="preserve"> financial transactions.</w:t>
      </w:r>
    </w:p>
    <w:p w14:paraId="70339FBF" w14:textId="7FA909BC" w:rsidR="006C2F43" w:rsidRPr="006C2F43" w:rsidRDefault="00172858" w:rsidP="00291DE2">
      <w:pPr>
        <w:pStyle w:val="Title"/>
        <w:spacing w:line="240" w:lineRule="auto"/>
        <w:rPr>
          <w:rFonts w:ascii="Arial" w:hAnsi="Arial" w:cs="Arial"/>
          <w:sz w:val="20"/>
          <w:szCs w:val="22"/>
        </w:rPr>
      </w:pPr>
      <w:r>
        <w:rPr>
          <w:rFonts w:ascii="Arial" w:hAnsi="Arial" w:cs="Arial"/>
          <w:noProof/>
          <w:sz w:val="20"/>
          <w:szCs w:val="22"/>
        </w:rPr>
        <w:drawing>
          <wp:inline distT="0" distB="0" distL="0" distR="0" wp14:anchorId="08135F88" wp14:editId="61BF36E0">
            <wp:extent cx="1076652" cy="1060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875" cy="1068050"/>
                    </a:xfrm>
                    <a:prstGeom prst="rect">
                      <a:avLst/>
                    </a:prstGeom>
                    <a:noFill/>
                    <a:ln>
                      <a:noFill/>
                    </a:ln>
                  </pic:spPr>
                </pic:pic>
              </a:graphicData>
            </a:graphic>
          </wp:inline>
        </w:drawing>
      </w:r>
      <w:r>
        <w:rPr>
          <w:rFonts w:ascii="Arial" w:hAnsi="Arial" w:cs="Arial"/>
          <w:noProof/>
          <w:sz w:val="20"/>
          <w:szCs w:val="22"/>
        </w:rPr>
        <w:drawing>
          <wp:inline distT="0" distB="0" distL="0" distR="0" wp14:anchorId="6491EA20" wp14:editId="44A1D7FD">
            <wp:extent cx="1076325" cy="11000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429" cy="1103244"/>
                    </a:xfrm>
                    <a:prstGeom prst="rect">
                      <a:avLst/>
                    </a:prstGeom>
                    <a:noFill/>
                    <a:ln>
                      <a:noFill/>
                    </a:ln>
                  </pic:spPr>
                </pic:pic>
              </a:graphicData>
            </a:graphic>
          </wp:inline>
        </w:drawing>
      </w:r>
    </w:p>
    <w:p w14:paraId="22AA86C0" w14:textId="3C03FEAB" w:rsidR="007F0E11" w:rsidRDefault="00AC2687" w:rsidP="00DD5A73">
      <w:pPr>
        <w:pStyle w:val="Title"/>
        <w:spacing w:line="240" w:lineRule="auto"/>
        <w:rPr>
          <w:rFonts w:ascii="Arial" w:hAnsi="Arial" w:cs="Arial"/>
          <w:color w:val="7F7F7F" w:themeColor="text1" w:themeTint="80"/>
          <w:sz w:val="24"/>
          <w:szCs w:val="20"/>
        </w:rPr>
      </w:pPr>
      <w:r w:rsidRPr="007F0E11">
        <w:rPr>
          <w:rFonts w:ascii="Arial" w:hAnsi="Arial" w:cs="Arial"/>
          <w:color w:val="7F7F7F" w:themeColor="text1" w:themeTint="80"/>
          <w:sz w:val="24"/>
          <w:szCs w:val="20"/>
        </w:rPr>
        <w:t xml:space="preserve">Contractual </w:t>
      </w:r>
      <w:r w:rsidR="007F0E11" w:rsidRPr="007F0E11">
        <w:rPr>
          <w:rFonts w:ascii="Arial" w:hAnsi="Arial" w:cs="Arial"/>
          <w:color w:val="7F7F7F" w:themeColor="text1" w:themeTint="80"/>
          <w:sz w:val="24"/>
          <w:szCs w:val="20"/>
        </w:rPr>
        <w:t xml:space="preserve">/ </w:t>
      </w:r>
      <w:r w:rsidRPr="007F0E11">
        <w:rPr>
          <w:rFonts w:ascii="Arial" w:hAnsi="Arial" w:cs="Arial"/>
          <w:color w:val="7F7F7F" w:themeColor="text1" w:themeTint="80"/>
          <w:sz w:val="24"/>
          <w:szCs w:val="20"/>
        </w:rPr>
        <w:t>LO</w:t>
      </w:r>
      <w:r w:rsidR="00DD5A73" w:rsidRPr="007F0E11">
        <w:rPr>
          <w:rFonts w:ascii="Arial" w:hAnsi="Arial" w:cs="Arial"/>
          <w:color w:val="7F7F7F" w:themeColor="text1" w:themeTint="80"/>
          <w:sz w:val="24"/>
          <w:szCs w:val="20"/>
        </w:rPr>
        <w:t>I</w:t>
      </w:r>
      <w:r w:rsidR="007F0E11" w:rsidRPr="007F0E11">
        <w:rPr>
          <w:rFonts w:ascii="Arial" w:hAnsi="Arial" w:cs="Arial"/>
          <w:color w:val="7F7F7F" w:themeColor="text1" w:themeTint="80"/>
          <w:sz w:val="24"/>
          <w:szCs w:val="20"/>
        </w:rPr>
        <w:t xml:space="preserve"> / </w:t>
      </w:r>
      <w:r w:rsidR="0024279F" w:rsidRPr="007F0E11">
        <w:rPr>
          <w:rFonts w:ascii="Arial" w:hAnsi="Arial" w:cs="Arial"/>
          <w:color w:val="7F7F7F" w:themeColor="text1" w:themeTint="80"/>
          <w:sz w:val="24"/>
          <w:szCs w:val="20"/>
        </w:rPr>
        <w:t>MoU</w:t>
      </w:r>
      <w:r w:rsidR="007F0E11" w:rsidRPr="007F0E11">
        <w:rPr>
          <w:rFonts w:ascii="Arial" w:hAnsi="Arial" w:cs="Arial"/>
          <w:color w:val="7F7F7F" w:themeColor="text1" w:themeTint="80"/>
          <w:sz w:val="24"/>
          <w:szCs w:val="20"/>
        </w:rPr>
        <w:t>/ Association</w:t>
      </w:r>
      <w:r w:rsidR="007F0E11">
        <w:rPr>
          <w:rFonts w:ascii="Arial" w:hAnsi="Arial" w:cs="Arial"/>
          <w:color w:val="7F7F7F" w:themeColor="text1" w:themeTint="80"/>
          <w:sz w:val="24"/>
          <w:szCs w:val="20"/>
        </w:rPr>
        <w:t xml:space="preserve">/ </w:t>
      </w:r>
    </w:p>
    <w:p w14:paraId="07845960" w14:textId="1090EB96" w:rsidR="00533AD6" w:rsidRPr="007F0E11" w:rsidRDefault="007F0E11" w:rsidP="00DD5A73">
      <w:pPr>
        <w:pStyle w:val="Title"/>
        <w:spacing w:line="240" w:lineRule="auto"/>
        <w:rPr>
          <w:rFonts w:ascii="Arial" w:hAnsi="Arial" w:cs="Arial"/>
          <w:color w:val="7F7F7F" w:themeColor="text1" w:themeTint="80"/>
          <w:sz w:val="24"/>
          <w:szCs w:val="20"/>
        </w:rPr>
      </w:pPr>
      <w:r w:rsidRPr="007F0E11">
        <w:rPr>
          <w:rFonts w:ascii="Arial" w:hAnsi="Arial" w:cs="Arial"/>
          <w:color w:val="7F7F7F" w:themeColor="text1" w:themeTint="80"/>
          <w:sz w:val="24"/>
          <w:szCs w:val="20"/>
        </w:rPr>
        <w:t>Partner-Sales/ Consulting/ Employment</w:t>
      </w:r>
      <w:r>
        <w:rPr>
          <w:rFonts w:ascii="Arial" w:hAnsi="Arial" w:cs="Arial"/>
          <w:color w:val="7F7F7F" w:themeColor="text1" w:themeTint="80"/>
          <w:sz w:val="24"/>
          <w:szCs w:val="20"/>
        </w:rPr>
        <w:t>/ U/w</w:t>
      </w:r>
    </w:p>
    <w:p w14:paraId="7B657C6E" w14:textId="77777777" w:rsidR="004B6FF7" w:rsidRPr="00291DE2" w:rsidRDefault="00533AD6" w:rsidP="00CE427F">
      <w:pPr>
        <w:pStyle w:val="Title"/>
        <w:spacing w:line="240" w:lineRule="auto"/>
        <w:rPr>
          <w:rFonts w:ascii="Arial" w:hAnsi="Arial" w:cs="Arial"/>
          <w:sz w:val="24"/>
          <w:szCs w:val="20"/>
        </w:rPr>
      </w:pPr>
      <w:r w:rsidRPr="00291DE2">
        <w:rPr>
          <w:rFonts w:ascii="Arial" w:hAnsi="Arial" w:cs="Arial"/>
          <w:sz w:val="24"/>
          <w:szCs w:val="20"/>
        </w:rPr>
        <w:t>Empanelment</w:t>
      </w:r>
      <w:r w:rsidR="00665C32" w:rsidRPr="00291DE2">
        <w:rPr>
          <w:rFonts w:ascii="Arial" w:hAnsi="Arial" w:cs="Arial"/>
          <w:sz w:val="24"/>
          <w:szCs w:val="20"/>
        </w:rPr>
        <w:t xml:space="preserve"> </w:t>
      </w:r>
      <w:r w:rsidR="007619C6" w:rsidRPr="00291DE2">
        <w:rPr>
          <w:rFonts w:ascii="Arial" w:hAnsi="Arial" w:cs="Arial"/>
          <w:sz w:val="24"/>
          <w:szCs w:val="20"/>
        </w:rPr>
        <w:t>Agreement</w:t>
      </w:r>
    </w:p>
    <w:p w14:paraId="7F638FE1" w14:textId="77777777" w:rsidR="00DD5A73" w:rsidRPr="006C2F43" w:rsidRDefault="00DD5A73" w:rsidP="00CE427F">
      <w:pPr>
        <w:pStyle w:val="Title"/>
        <w:spacing w:line="240" w:lineRule="auto"/>
        <w:rPr>
          <w:rFonts w:ascii="Arial" w:hAnsi="Arial" w:cs="Arial"/>
          <w:sz w:val="12"/>
          <w:szCs w:val="22"/>
        </w:rPr>
      </w:pPr>
    </w:p>
    <w:p w14:paraId="299397C3" w14:textId="5450495E" w:rsidR="00DD5A73" w:rsidRDefault="00291DE2" w:rsidP="00CE427F">
      <w:pPr>
        <w:pStyle w:val="Title"/>
        <w:spacing w:line="240" w:lineRule="auto"/>
        <w:rPr>
          <w:rFonts w:ascii="Arial" w:hAnsi="Arial" w:cs="Arial"/>
          <w:szCs w:val="22"/>
        </w:rPr>
      </w:pPr>
      <w:r w:rsidRPr="00DD5A73">
        <w:rPr>
          <w:rFonts w:ascii="Arial" w:hAnsi="Arial" w:cs="Arial"/>
          <w:szCs w:val="22"/>
        </w:rPr>
        <w:t>Authorization</w:t>
      </w:r>
      <w:r w:rsidR="00906B95" w:rsidRPr="00DD5A73">
        <w:rPr>
          <w:rFonts w:ascii="Arial" w:hAnsi="Arial" w:cs="Arial"/>
          <w:szCs w:val="22"/>
        </w:rPr>
        <w:t xml:space="preserve"> Document</w:t>
      </w:r>
    </w:p>
    <w:p w14:paraId="18C45F31" w14:textId="77777777" w:rsidR="007F0E11" w:rsidRPr="00291DE2" w:rsidRDefault="00665C32" w:rsidP="00DD5A73">
      <w:pPr>
        <w:pStyle w:val="Title"/>
        <w:spacing w:line="240" w:lineRule="auto"/>
        <w:rPr>
          <w:rFonts w:ascii="Arial" w:hAnsi="Arial" w:cs="Arial"/>
          <w:sz w:val="20"/>
          <w:szCs w:val="20"/>
        </w:rPr>
      </w:pPr>
      <w:r w:rsidRPr="00291DE2">
        <w:rPr>
          <w:rFonts w:ascii="Arial" w:hAnsi="Arial" w:cs="Arial"/>
          <w:sz w:val="20"/>
          <w:szCs w:val="20"/>
        </w:rPr>
        <w:t>f</w:t>
      </w:r>
      <w:r w:rsidR="002A0B6E" w:rsidRPr="00291DE2">
        <w:rPr>
          <w:rFonts w:ascii="Arial" w:hAnsi="Arial" w:cs="Arial"/>
          <w:sz w:val="20"/>
          <w:szCs w:val="20"/>
        </w:rPr>
        <w:t>or</w:t>
      </w:r>
      <w:r w:rsidRPr="00291DE2">
        <w:rPr>
          <w:rFonts w:ascii="Arial" w:hAnsi="Arial" w:cs="Arial"/>
          <w:sz w:val="20"/>
          <w:szCs w:val="20"/>
        </w:rPr>
        <w:t xml:space="preserve"> </w:t>
      </w:r>
      <w:r w:rsidR="00DD5A73" w:rsidRPr="00291DE2">
        <w:rPr>
          <w:rFonts w:ascii="Arial" w:hAnsi="Arial" w:cs="Arial"/>
          <w:sz w:val="20"/>
          <w:szCs w:val="20"/>
        </w:rPr>
        <w:t>a</w:t>
      </w:r>
      <w:r w:rsidR="00ED0004" w:rsidRPr="00291DE2">
        <w:rPr>
          <w:rFonts w:ascii="Arial" w:hAnsi="Arial" w:cs="Arial"/>
          <w:sz w:val="20"/>
          <w:szCs w:val="20"/>
        </w:rPr>
        <w:t>ppointment</w:t>
      </w:r>
      <w:r w:rsidRPr="00291DE2">
        <w:rPr>
          <w:rFonts w:ascii="Arial" w:hAnsi="Arial" w:cs="Arial"/>
          <w:sz w:val="20"/>
          <w:szCs w:val="20"/>
        </w:rPr>
        <w:t xml:space="preserve"> </w:t>
      </w:r>
      <w:r w:rsidR="00AC2687" w:rsidRPr="00291DE2">
        <w:rPr>
          <w:rFonts w:ascii="Arial" w:hAnsi="Arial" w:cs="Arial"/>
          <w:sz w:val="20"/>
          <w:szCs w:val="20"/>
        </w:rPr>
        <w:t xml:space="preserve">executed </w:t>
      </w:r>
      <w:r w:rsidR="006C2F43" w:rsidRPr="00291DE2">
        <w:rPr>
          <w:rFonts w:ascii="Arial" w:hAnsi="Arial" w:cs="Arial"/>
          <w:sz w:val="20"/>
          <w:szCs w:val="20"/>
        </w:rPr>
        <w:t xml:space="preserve">by </w:t>
      </w:r>
      <w:r w:rsidR="00AC2687" w:rsidRPr="00291DE2">
        <w:rPr>
          <w:rFonts w:ascii="Arial" w:hAnsi="Arial" w:cs="Arial"/>
          <w:sz w:val="20"/>
          <w:szCs w:val="20"/>
        </w:rPr>
        <w:t xml:space="preserve">the </w:t>
      </w:r>
      <w:r w:rsidR="006C2F43" w:rsidRPr="00291DE2">
        <w:rPr>
          <w:rFonts w:ascii="Arial" w:hAnsi="Arial" w:cs="Arial"/>
          <w:sz w:val="20"/>
          <w:szCs w:val="20"/>
        </w:rPr>
        <w:t xml:space="preserve">consulting team, </w:t>
      </w:r>
    </w:p>
    <w:p w14:paraId="1E31D268" w14:textId="28054A8D" w:rsidR="00DD5A73" w:rsidRPr="00291DE2" w:rsidRDefault="00665C32" w:rsidP="00DD5A73">
      <w:pPr>
        <w:pStyle w:val="Title"/>
        <w:spacing w:line="240" w:lineRule="auto"/>
        <w:rPr>
          <w:rFonts w:ascii="Arial" w:hAnsi="Arial" w:cs="Arial"/>
          <w:sz w:val="20"/>
          <w:szCs w:val="20"/>
        </w:rPr>
      </w:pPr>
      <w:r w:rsidRPr="00291DE2">
        <w:rPr>
          <w:rFonts w:ascii="Arial" w:hAnsi="Arial" w:cs="Arial"/>
          <w:sz w:val="20"/>
          <w:szCs w:val="20"/>
        </w:rPr>
        <w:t xml:space="preserve">Sync-Global </w:t>
      </w:r>
      <w:r w:rsidRPr="00291DE2">
        <w:rPr>
          <w:rFonts w:ascii="Arial" w:hAnsi="Arial" w:cs="Arial"/>
          <w:color w:val="7F7F7F" w:themeColor="text1" w:themeTint="80"/>
          <w:sz w:val="20"/>
          <w:szCs w:val="20"/>
        </w:rPr>
        <w:t>(</w:t>
      </w:r>
      <w:r w:rsidR="007F0E11" w:rsidRPr="00291DE2">
        <w:rPr>
          <w:rFonts w:ascii="Arial" w:hAnsi="Arial" w:cs="Arial"/>
          <w:color w:val="7F7F7F" w:themeColor="text1" w:themeTint="80"/>
          <w:sz w:val="20"/>
          <w:szCs w:val="20"/>
        </w:rPr>
        <w:t xml:space="preserve">CN/ IN /EUR /AUS /HK </w:t>
      </w:r>
      <w:r w:rsidR="00DD5A73" w:rsidRPr="00291DE2">
        <w:rPr>
          <w:rFonts w:ascii="Arial" w:hAnsi="Arial" w:cs="Arial"/>
          <w:color w:val="7F7F7F" w:themeColor="text1" w:themeTint="80"/>
          <w:sz w:val="20"/>
          <w:szCs w:val="20"/>
        </w:rPr>
        <w:t>Region)</w:t>
      </w:r>
      <w:r w:rsidR="007F0E11" w:rsidRPr="00291DE2">
        <w:rPr>
          <w:rFonts w:ascii="Arial" w:hAnsi="Arial" w:cs="Arial"/>
          <w:color w:val="7F7F7F" w:themeColor="text1" w:themeTint="80"/>
          <w:sz w:val="20"/>
          <w:szCs w:val="20"/>
        </w:rPr>
        <w:t xml:space="preserve">/ </w:t>
      </w:r>
      <w:r w:rsidR="007F0E11" w:rsidRPr="00291DE2">
        <w:rPr>
          <w:rFonts w:ascii="Arial" w:hAnsi="Arial" w:cs="Arial"/>
          <w:sz w:val="20"/>
          <w:szCs w:val="20"/>
        </w:rPr>
        <w:t>Team Sync</w:t>
      </w:r>
    </w:p>
    <w:p w14:paraId="7861ACF4" w14:textId="3F820B9D" w:rsidR="005F79E6" w:rsidRPr="00291DE2" w:rsidRDefault="005F79E6" w:rsidP="005F79E6">
      <w:pPr>
        <w:pStyle w:val="Title"/>
        <w:spacing w:line="240" w:lineRule="auto"/>
        <w:rPr>
          <w:rFonts w:ascii="Arial" w:hAnsi="Arial" w:cs="Arial"/>
          <w:sz w:val="20"/>
          <w:szCs w:val="20"/>
        </w:rPr>
      </w:pPr>
      <w:r w:rsidRPr="00291DE2">
        <w:rPr>
          <w:rFonts w:ascii="Arial" w:hAnsi="Arial" w:cs="Arial"/>
          <w:sz w:val="20"/>
          <w:szCs w:val="20"/>
        </w:rPr>
        <w:t>for engaging services (details of services)</w:t>
      </w:r>
      <w:r w:rsidR="00AB58D0" w:rsidRPr="00291DE2">
        <w:rPr>
          <w:rFonts w:ascii="Arial" w:hAnsi="Arial" w:cs="Arial"/>
          <w:sz w:val="20"/>
          <w:szCs w:val="20"/>
        </w:rPr>
        <w:t xml:space="preserve"> basis attached Annexure(s)</w:t>
      </w:r>
    </w:p>
    <w:p w14:paraId="7B04633E" w14:textId="72604039" w:rsidR="007F0E11" w:rsidRDefault="007F0E11" w:rsidP="005F79E6">
      <w:pPr>
        <w:pStyle w:val="Title"/>
        <w:spacing w:line="240" w:lineRule="auto"/>
        <w:rPr>
          <w:rFonts w:ascii="Arial" w:hAnsi="Arial" w:cs="Arial"/>
          <w:szCs w:val="22"/>
        </w:rPr>
      </w:pPr>
    </w:p>
    <w:p w14:paraId="718CD0E7" w14:textId="37128E6C" w:rsidR="007F0E11" w:rsidRDefault="007F0E11" w:rsidP="005F79E6">
      <w:pPr>
        <w:pStyle w:val="Title"/>
        <w:spacing w:line="240" w:lineRule="auto"/>
        <w:rPr>
          <w:rFonts w:ascii="Arial" w:hAnsi="Arial" w:cs="Arial"/>
          <w:szCs w:val="22"/>
        </w:rPr>
      </w:pPr>
      <w:r>
        <w:rPr>
          <w:rFonts w:ascii="Arial" w:hAnsi="Arial" w:cs="Arial"/>
          <w:szCs w:val="22"/>
        </w:rPr>
        <w:t>Mention reference numbers for all attached annexures here___________</w:t>
      </w:r>
    </w:p>
    <w:p w14:paraId="5635104A" w14:textId="77777777" w:rsidR="005F79E6" w:rsidRPr="00291DE2" w:rsidRDefault="005F79E6" w:rsidP="005F79E6">
      <w:pPr>
        <w:pStyle w:val="Title"/>
        <w:spacing w:line="240" w:lineRule="auto"/>
        <w:rPr>
          <w:rFonts w:ascii="Arial" w:hAnsi="Arial" w:cs="Arial"/>
          <w:sz w:val="16"/>
          <w:szCs w:val="16"/>
        </w:rPr>
      </w:pPr>
    </w:p>
    <w:p w14:paraId="4CBEC644" w14:textId="77777777" w:rsidR="005F79E6" w:rsidRDefault="005F79E6" w:rsidP="005F79E6">
      <w:pPr>
        <w:pStyle w:val="Title"/>
        <w:spacing w:line="240" w:lineRule="auto"/>
        <w:rPr>
          <w:rFonts w:ascii="Arial" w:hAnsi="Arial" w:cs="Arial"/>
          <w:szCs w:val="22"/>
        </w:rPr>
      </w:pPr>
      <w:r>
        <w:rPr>
          <w:rFonts w:ascii="Arial" w:hAnsi="Arial" w:cs="Arial"/>
          <w:szCs w:val="22"/>
        </w:rPr>
        <w:t>_____________________________________________________________</w:t>
      </w:r>
    </w:p>
    <w:p w14:paraId="4DC9014F" w14:textId="0AE64B09" w:rsidR="00533AD6" w:rsidRDefault="00AC2687" w:rsidP="005F79E6">
      <w:pPr>
        <w:pStyle w:val="Title"/>
        <w:spacing w:line="240" w:lineRule="auto"/>
        <w:rPr>
          <w:rFonts w:ascii="Arial" w:hAnsi="Arial" w:cs="Arial"/>
          <w:szCs w:val="22"/>
        </w:rPr>
      </w:pPr>
      <w:r>
        <w:rPr>
          <w:rFonts w:ascii="Arial" w:hAnsi="Arial" w:cs="Arial"/>
          <w:szCs w:val="22"/>
        </w:rPr>
        <w:t xml:space="preserve">for </w:t>
      </w:r>
      <w:r w:rsidR="007F0E11" w:rsidRPr="007F0E11">
        <w:rPr>
          <w:rFonts w:ascii="Arial" w:hAnsi="Arial" w:cs="Arial"/>
          <w:color w:val="7F7F7F" w:themeColor="text1" w:themeTint="80"/>
          <w:szCs w:val="22"/>
        </w:rPr>
        <w:t>(CN/ IN/ EUR/ AUS/ HK Region)</w:t>
      </w:r>
    </w:p>
    <w:p w14:paraId="33440F0A" w14:textId="77777777" w:rsidR="00DD5A73" w:rsidRPr="00291DE2" w:rsidRDefault="00DD5A73" w:rsidP="00CE427F">
      <w:pPr>
        <w:pStyle w:val="Title"/>
        <w:spacing w:line="240" w:lineRule="auto"/>
        <w:rPr>
          <w:rFonts w:ascii="Arial" w:hAnsi="Arial" w:cs="Arial"/>
          <w:sz w:val="12"/>
          <w:szCs w:val="12"/>
        </w:rPr>
      </w:pPr>
    </w:p>
    <w:p w14:paraId="5501B638" w14:textId="77777777" w:rsidR="006C2F43" w:rsidRDefault="00DD5A73" w:rsidP="006C2F43">
      <w:pPr>
        <w:pStyle w:val="Title"/>
        <w:spacing w:line="240" w:lineRule="auto"/>
        <w:rPr>
          <w:rFonts w:ascii="Arial" w:hAnsi="Arial" w:cs="Arial"/>
          <w:szCs w:val="22"/>
        </w:rPr>
      </w:pPr>
      <w:r w:rsidRPr="00DD5A73">
        <w:rPr>
          <w:rFonts w:ascii="Arial" w:hAnsi="Arial" w:cs="Arial"/>
          <w:szCs w:val="22"/>
        </w:rPr>
        <w:t>Agreement</w:t>
      </w:r>
      <w:r w:rsidR="00665C32">
        <w:rPr>
          <w:rFonts w:ascii="Arial" w:hAnsi="Arial" w:cs="Arial"/>
          <w:szCs w:val="22"/>
        </w:rPr>
        <w:t xml:space="preserve"> </w:t>
      </w:r>
      <w:r w:rsidR="00DC58CF" w:rsidRPr="00DD5A73">
        <w:rPr>
          <w:rFonts w:ascii="Arial" w:hAnsi="Arial" w:cs="Arial"/>
          <w:szCs w:val="22"/>
        </w:rPr>
        <w:t>for engaging</w:t>
      </w:r>
    </w:p>
    <w:p w14:paraId="3DB8560A" w14:textId="3FD95197" w:rsidR="00533AD6" w:rsidRPr="00DD5A73" w:rsidRDefault="00665C32" w:rsidP="00AB58D0">
      <w:pPr>
        <w:pStyle w:val="Title"/>
        <w:spacing w:line="240" w:lineRule="auto"/>
        <w:rPr>
          <w:rFonts w:ascii="Arial" w:hAnsi="Arial" w:cs="Arial"/>
          <w:szCs w:val="22"/>
        </w:rPr>
      </w:pPr>
      <w:r>
        <w:rPr>
          <w:rFonts w:ascii="Arial" w:hAnsi="Arial" w:cs="Arial"/>
          <w:szCs w:val="22"/>
        </w:rPr>
        <w:t>W</w:t>
      </w:r>
      <w:r w:rsidR="005F79E6">
        <w:rPr>
          <w:rFonts w:ascii="Arial" w:hAnsi="Arial" w:cs="Arial"/>
          <w:szCs w:val="22"/>
        </w:rPr>
        <w:t>ith</w:t>
      </w:r>
      <w:r>
        <w:rPr>
          <w:rFonts w:ascii="Arial" w:hAnsi="Arial" w:cs="Arial"/>
          <w:szCs w:val="22"/>
        </w:rPr>
        <w:t xml:space="preserve"> </w:t>
      </w:r>
      <w:r w:rsidR="00DD5A73" w:rsidRPr="00DD5A73">
        <w:rPr>
          <w:rFonts w:ascii="Arial" w:hAnsi="Arial" w:cs="Arial"/>
          <w:szCs w:val="22"/>
        </w:rPr>
        <w:t xml:space="preserve">Team Sync, Sync-Global </w:t>
      </w:r>
      <w:r w:rsidR="006C2F43">
        <w:rPr>
          <w:rFonts w:ascii="Arial" w:hAnsi="Arial" w:cs="Arial"/>
          <w:szCs w:val="22"/>
        </w:rPr>
        <w:t xml:space="preserve">functionally consulting for </w:t>
      </w:r>
      <w:r w:rsidR="005F79E6">
        <w:rPr>
          <w:rFonts w:ascii="Arial" w:hAnsi="Arial" w:cs="Arial"/>
          <w:szCs w:val="22"/>
        </w:rPr>
        <w:t xml:space="preserve">its </w:t>
      </w:r>
      <w:r w:rsidR="00AB58D0">
        <w:rPr>
          <w:rFonts w:ascii="Arial" w:hAnsi="Arial" w:cs="Arial"/>
          <w:szCs w:val="22"/>
        </w:rPr>
        <w:t>client/ consultant/</w:t>
      </w:r>
      <w:r w:rsidR="005F79E6">
        <w:rPr>
          <w:rFonts w:ascii="Arial" w:hAnsi="Arial" w:cs="Arial"/>
          <w:szCs w:val="22"/>
        </w:rPr>
        <w:t>s</w:t>
      </w:r>
      <w:r w:rsidR="006C2F43">
        <w:rPr>
          <w:rFonts w:ascii="Arial" w:hAnsi="Arial" w:cs="Arial"/>
          <w:szCs w:val="22"/>
        </w:rPr>
        <w:t xml:space="preserve">, </w:t>
      </w:r>
      <w:r w:rsidR="00B0799B">
        <w:rPr>
          <w:rFonts w:ascii="Arial" w:hAnsi="Arial" w:cs="Arial"/>
          <w:szCs w:val="22"/>
        </w:rPr>
        <w:t>vide</w:t>
      </w:r>
      <w:r w:rsidR="006C2F43">
        <w:rPr>
          <w:rFonts w:ascii="Arial" w:hAnsi="Arial" w:cs="Arial"/>
          <w:szCs w:val="22"/>
        </w:rPr>
        <w:t xml:space="preserve"> e</w:t>
      </w:r>
      <w:r w:rsidR="00B0799B">
        <w:rPr>
          <w:rFonts w:ascii="Arial" w:hAnsi="Arial" w:cs="Arial"/>
          <w:szCs w:val="22"/>
        </w:rPr>
        <w:t>ngaging</w:t>
      </w:r>
      <w:r>
        <w:rPr>
          <w:rFonts w:ascii="Arial" w:hAnsi="Arial" w:cs="Arial"/>
          <w:szCs w:val="22"/>
        </w:rPr>
        <w:t xml:space="preserve"> </w:t>
      </w:r>
      <w:r w:rsidR="006C2F43">
        <w:rPr>
          <w:rFonts w:ascii="Arial" w:hAnsi="Arial" w:cs="Arial"/>
          <w:szCs w:val="22"/>
        </w:rPr>
        <w:t>appointed partner</w:t>
      </w:r>
      <w:r w:rsidR="005F79E6">
        <w:rPr>
          <w:rFonts w:ascii="Arial" w:hAnsi="Arial" w:cs="Arial"/>
          <w:szCs w:val="22"/>
        </w:rPr>
        <w:t>/consulting</w:t>
      </w:r>
      <w:r w:rsidR="00B0799B">
        <w:rPr>
          <w:rFonts w:ascii="Arial" w:hAnsi="Arial" w:cs="Arial"/>
          <w:szCs w:val="22"/>
        </w:rPr>
        <w:t xml:space="preserve"> teams</w:t>
      </w:r>
    </w:p>
    <w:p w14:paraId="63C99359" w14:textId="12553100" w:rsidR="00906B95" w:rsidRPr="00DD5A73" w:rsidRDefault="006C2F43" w:rsidP="00DD5A73">
      <w:pPr>
        <w:pStyle w:val="Title"/>
        <w:spacing w:line="240" w:lineRule="auto"/>
        <w:rPr>
          <w:rFonts w:ascii="Arial" w:hAnsi="Arial" w:cs="Arial"/>
          <w:szCs w:val="22"/>
        </w:rPr>
      </w:pPr>
      <w:r>
        <w:rPr>
          <w:rFonts w:ascii="Arial" w:hAnsi="Arial" w:cs="Arial"/>
          <w:szCs w:val="22"/>
        </w:rPr>
        <w:t>a</w:t>
      </w:r>
      <w:r w:rsidRPr="00DD5A73">
        <w:rPr>
          <w:rFonts w:ascii="Arial" w:hAnsi="Arial" w:cs="Arial"/>
          <w:szCs w:val="22"/>
        </w:rPr>
        <w:t>pplicable</w:t>
      </w:r>
      <w:r w:rsidR="00DD5A73" w:rsidRPr="00DD5A73">
        <w:rPr>
          <w:rFonts w:ascii="Arial" w:hAnsi="Arial" w:cs="Arial"/>
          <w:szCs w:val="22"/>
        </w:rPr>
        <w:t xml:space="preserve"> for </w:t>
      </w:r>
      <w:r w:rsidR="007F0E11">
        <w:rPr>
          <w:rFonts w:ascii="Arial" w:hAnsi="Arial" w:cs="Arial"/>
          <w:szCs w:val="22"/>
        </w:rPr>
        <w:t xml:space="preserve">- specify region </w:t>
      </w:r>
      <w:r w:rsidR="00DD5A73" w:rsidRPr="00DD5A73">
        <w:rPr>
          <w:rFonts w:ascii="Arial" w:hAnsi="Arial" w:cs="Arial"/>
          <w:szCs w:val="22"/>
        </w:rPr>
        <w:t>o</w:t>
      </w:r>
      <w:r w:rsidR="007619C6" w:rsidRPr="00DD5A73">
        <w:rPr>
          <w:rFonts w:ascii="Arial" w:hAnsi="Arial" w:cs="Arial"/>
          <w:szCs w:val="22"/>
        </w:rPr>
        <w:t>nly.</w:t>
      </w:r>
    </w:p>
    <w:p w14:paraId="4726B5BE" w14:textId="77777777" w:rsidR="006B42FE" w:rsidRPr="00DD5A73" w:rsidRDefault="006B42FE" w:rsidP="00906B95">
      <w:pPr>
        <w:pStyle w:val="Title"/>
        <w:spacing w:line="240" w:lineRule="auto"/>
        <w:jc w:val="left"/>
        <w:rPr>
          <w:rFonts w:ascii="Arial" w:hAnsi="Arial" w:cs="Arial"/>
          <w:sz w:val="4"/>
          <w:szCs w:val="22"/>
        </w:rPr>
      </w:pPr>
    </w:p>
    <w:p w14:paraId="33170FE4" w14:textId="77777777" w:rsidR="00DC58CF" w:rsidRPr="00291DE2" w:rsidRDefault="00DC58CF" w:rsidP="00CE427F">
      <w:pPr>
        <w:pStyle w:val="Title"/>
        <w:spacing w:line="240" w:lineRule="auto"/>
        <w:rPr>
          <w:rFonts w:ascii="Arial" w:hAnsi="Arial" w:cs="Arial"/>
          <w:sz w:val="8"/>
          <w:szCs w:val="12"/>
        </w:rPr>
      </w:pPr>
    </w:p>
    <w:p w14:paraId="16C97DD0" w14:textId="086CE258" w:rsidR="00DD5A73" w:rsidRPr="005F79E6" w:rsidRDefault="00B0799B" w:rsidP="00CE427F">
      <w:pPr>
        <w:pStyle w:val="Title"/>
        <w:spacing w:line="240" w:lineRule="auto"/>
        <w:rPr>
          <w:rFonts w:ascii="Arial" w:hAnsi="Arial" w:cs="Arial"/>
          <w:sz w:val="24"/>
          <w:szCs w:val="22"/>
        </w:rPr>
      </w:pPr>
      <w:r w:rsidRPr="005F79E6">
        <w:rPr>
          <w:rFonts w:ascii="Arial" w:hAnsi="Arial" w:cs="Arial"/>
          <w:sz w:val="24"/>
          <w:szCs w:val="22"/>
        </w:rPr>
        <w:t>Representing individual(s) n</w:t>
      </w:r>
      <w:r w:rsidR="00533AD6" w:rsidRPr="005F79E6">
        <w:rPr>
          <w:rFonts w:ascii="Arial" w:hAnsi="Arial" w:cs="Arial"/>
          <w:sz w:val="24"/>
          <w:szCs w:val="22"/>
        </w:rPr>
        <w:t>ame</w:t>
      </w:r>
      <w:r w:rsidR="004C2722">
        <w:rPr>
          <w:rFonts w:ascii="Arial" w:hAnsi="Arial" w:cs="Arial"/>
          <w:sz w:val="24"/>
          <w:szCs w:val="22"/>
        </w:rPr>
        <w:t xml:space="preserve"> </w:t>
      </w:r>
      <w:r w:rsidR="007F0E11">
        <w:rPr>
          <w:rFonts w:ascii="Arial" w:hAnsi="Arial" w:cs="Arial"/>
          <w:sz w:val="24"/>
          <w:szCs w:val="22"/>
        </w:rPr>
        <w:t>associate/</w:t>
      </w:r>
      <w:r w:rsidR="004C2722">
        <w:rPr>
          <w:rFonts w:ascii="Arial" w:hAnsi="Arial" w:cs="Arial"/>
          <w:sz w:val="24"/>
          <w:szCs w:val="22"/>
        </w:rPr>
        <w:t>partner/consultan</w:t>
      </w:r>
      <w:r w:rsidR="007F0E11">
        <w:rPr>
          <w:rFonts w:ascii="Arial" w:hAnsi="Arial" w:cs="Arial"/>
          <w:sz w:val="24"/>
          <w:szCs w:val="22"/>
        </w:rPr>
        <w:t>t</w:t>
      </w:r>
      <w:r w:rsidR="00533AD6" w:rsidRPr="005F79E6">
        <w:rPr>
          <w:rFonts w:ascii="Arial" w:hAnsi="Arial" w:cs="Arial"/>
          <w:sz w:val="24"/>
          <w:szCs w:val="22"/>
        </w:rPr>
        <w:t xml:space="preserve">: </w:t>
      </w:r>
    </w:p>
    <w:p w14:paraId="4AEC6230" w14:textId="77777777" w:rsidR="00DD5A73" w:rsidRPr="005F79E6" w:rsidRDefault="00906B95" w:rsidP="00DD5A73">
      <w:pPr>
        <w:pStyle w:val="Title"/>
        <w:spacing w:line="240" w:lineRule="auto"/>
        <w:rPr>
          <w:rFonts w:ascii="Arial" w:hAnsi="Arial" w:cs="Arial"/>
          <w:sz w:val="24"/>
          <w:szCs w:val="22"/>
        </w:rPr>
      </w:pPr>
      <w:r w:rsidRPr="005F79E6">
        <w:rPr>
          <w:rFonts w:ascii="Arial" w:hAnsi="Arial" w:cs="Arial"/>
          <w:sz w:val="24"/>
          <w:szCs w:val="22"/>
        </w:rPr>
        <w:t>Mr</w:t>
      </w:r>
      <w:r w:rsidR="00533AD6" w:rsidRPr="005F79E6">
        <w:rPr>
          <w:rFonts w:ascii="Arial" w:hAnsi="Arial" w:cs="Arial"/>
          <w:sz w:val="24"/>
          <w:szCs w:val="22"/>
        </w:rPr>
        <w:t>/ Ms.</w:t>
      </w:r>
      <w:r w:rsidR="006531CB" w:rsidRPr="005F79E6">
        <w:rPr>
          <w:rFonts w:ascii="Arial" w:hAnsi="Arial" w:cs="Arial"/>
          <w:sz w:val="24"/>
          <w:szCs w:val="22"/>
        </w:rPr>
        <w:t>/Suffix</w:t>
      </w:r>
    </w:p>
    <w:p w14:paraId="697FAC2B" w14:textId="77777777" w:rsidR="006C2F43" w:rsidRPr="00291DE2" w:rsidRDefault="006C2F43" w:rsidP="00DD5A73">
      <w:pPr>
        <w:pStyle w:val="Title"/>
        <w:spacing w:line="240" w:lineRule="auto"/>
        <w:rPr>
          <w:rFonts w:ascii="Arial" w:hAnsi="Arial" w:cs="Arial"/>
          <w:sz w:val="6"/>
          <w:szCs w:val="16"/>
        </w:rPr>
      </w:pPr>
    </w:p>
    <w:p w14:paraId="61FCDA91" w14:textId="77777777" w:rsidR="00DC58CF" w:rsidRDefault="00DD5A73" w:rsidP="00CE427F">
      <w:pPr>
        <w:pStyle w:val="Title"/>
        <w:spacing w:line="240" w:lineRule="auto"/>
        <w:rPr>
          <w:rFonts w:ascii="Arial" w:hAnsi="Arial" w:cs="Arial"/>
          <w:sz w:val="28"/>
          <w:szCs w:val="22"/>
        </w:rPr>
      </w:pPr>
      <w:r>
        <w:rPr>
          <w:rFonts w:ascii="Arial" w:hAnsi="Arial" w:cs="Arial"/>
          <w:sz w:val="28"/>
          <w:szCs w:val="22"/>
        </w:rPr>
        <w:t>____________________________</w:t>
      </w:r>
      <w:r w:rsidR="00906B95">
        <w:rPr>
          <w:rFonts w:ascii="Arial" w:hAnsi="Arial" w:cs="Arial"/>
          <w:sz w:val="28"/>
          <w:szCs w:val="22"/>
        </w:rPr>
        <w:t>___________________________</w:t>
      </w:r>
    </w:p>
    <w:p w14:paraId="3C59CA90" w14:textId="77777777" w:rsidR="00533AD6" w:rsidRPr="00291DE2" w:rsidRDefault="00533AD6" w:rsidP="00DD5A73">
      <w:pPr>
        <w:pStyle w:val="Title"/>
        <w:spacing w:line="240" w:lineRule="auto"/>
        <w:jc w:val="left"/>
        <w:rPr>
          <w:rFonts w:ascii="Arial" w:hAnsi="Arial" w:cs="Arial"/>
          <w:sz w:val="14"/>
          <w:szCs w:val="10"/>
        </w:rPr>
      </w:pPr>
    </w:p>
    <w:p w14:paraId="5BBCC0A4" w14:textId="77777777" w:rsidR="00533AD6" w:rsidRPr="005F79E6" w:rsidRDefault="00DD5A73" w:rsidP="00DD5A73">
      <w:pPr>
        <w:pStyle w:val="Title"/>
        <w:spacing w:line="240" w:lineRule="auto"/>
        <w:rPr>
          <w:rFonts w:ascii="Arial" w:hAnsi="Arial" w:cs="Arial"/>
          <w:sz w:val="24"/>
          <w:szCs w:val="22"/>
        </w:rPr>
      </w:pPr>
      <w:r w:rsidRPr="005F79E6">
        <w:rPr>
          <w:rFonts w:ascii="Arial" w:hAnsi="Arial" w:cs="Arial"/>
          <w:sz w:val="24"/>
          <w:szCs w:val="22"/>
        </w:rPr>
        <w:t>Representing</w:t>
      </w:r>
      <w:r w:rsidR="00B0799B" w:rsidRPr="005F79E6">
        <w:rPr>
          <w:rFonts w:ascii="Arial" w:hAnsi="Arial" w:cs="Arial"/>
          <w:sz w:val="24"/>
          <w:szCs w:val="22"/>
        </w:rPr>
        <w:t xml:space="preserve"> (your) firm/c</w:t>
      </w:r>
      <w:r w:rsidR="00533AD6" w:rsidRPr="005F79E6">
        <w:rPr>
          <w:rFonts w:ascii="Arial" w:hAnsi="Arial" w:cs="Arial"/>
          <w:sz w:val="24"/>
          <w:szCs w:val="22"/>
        </w:rPr>
        <w:t>ompany</w:t>
      </w:r>
    </w:p>
    <w:p w14:paraId="7337349C" w14:textId="77777777" w:rsidR="00DD5A73" w:rsidRPr="005F79E6" w:rsidRDefault="00DD5A73" w:rsidP="00533AD6">
      <w:pPr>
        <w:pStyle w:val="Title"/>
        <w:spacing w:line="240" w:lineRule="auto"/>
        <w:rPr>
          <w:rFonts w:ascii="Arial" w:hAnsi="Arial" w:cs="Arial"/>
          <w:sz w:val="24"/>
          <w:szCs w:val="22"/>
        </w:rPr>
      </w:pPr>
      <w:r w:rsidRPr="005F79E6">
        <w:rPr>
          <w:rFonts w:ascii="Arial" w:hAnsi="Arial" w:cs="Arial"/>
          <w:sz w:val="24"/>
          <w:szCs w:val="22"/>
        </w:rPr>
        <w:t xml:space="preserve">Organization </w:t>
      </w:r>
      <w:r w:rsidR="007619C6" w:rsidRPr="005F79E6">
        <w:rPr>
          <w:rFonts w:ascii="Arial" w:hAnsi="Arial" w:cs="Arial"/>
          <w:sz w:val="24"/>
          <w:szCs w:val="22"/>
        </w:rPr>
        <w:t>n</w:t>
      </w:r>
      <w:r w:rsidR="00533AD6" w:rsidRPr="005F79E6">
        <w:rPr>
          <w:rFonts w:ascii="Arial" w:hAnsi="Arial" w:cs="Arial"/>
          <w:sz w:val="24"/>
          <w:szCs w:val="22"/>
        </w:rPr>
        <w:t>ame</w:t>
      </w:r>
      <w:r w:rsidR="00665C32">
        <w:rPr>
          <w:rFonts w:ascii="Arial" w:hAnsi="Arial" w:cs="Arial"/>
          <w:sz w:val="24"/>
          <w:szCs w:val="22"/>
        </w:rPr>
        <w:t xml:space="preserve"> </w:t>
      </w:r>
      <w:r w:rsidR="009C4F0D" w:rsidRPr="005F79E6">
        <w:rPr>
          <w:rFonts w:ascii="Arial" w:hAnsi="Arial" w:cs="Arial"/>
          <w:sz w:val="24"/>
          <w:szCs w:val="22"/>
        </w:rPr>
        <w:t xml:space="preserve">and address </w:t>
      </w:r>
      <w:r w:rsidRPr="005F79E6">
        <w:rPr>
          <w:rFonts w:ascii="Arial" w:hAnsi="Arial" w:cs="Arial"/>
          <w:sz w:val="24"/>
          <w:szCs w:val="22"/>
        </w:rPr>
        <w:t>(</w:t>
      </w:r>
      <w:r w:rsidR="005F79E6" w:rsidRPr="005F79E6">
        <w:rPr>
          <w:rFonts w:ascii="Arial" w:hAnsi="Arial" w:cs="Arial"/>
          <w:sz w:val="24"/>
          <w:szCs w:val="22"/>
        </w:rPr>
        <w:t>of</w:t>
      </w:r>
      <w:r w:rsidRPr="005F79E6">
        <w:rPr>
          <w:rFonts w:ascii="Arial" w:hAnsi="Arial" w:cs="Arial"/>
          <w:sz w:val="24"/>
          <w:szCs w:val="22"/>
        </w:rPr>
        <w:t>)</w:t>
      </w:r>
    </w:p>
    <w:p w14:paraId="27EA2721" w14:textId="77777777" w:rsidR="006C2F43" w:rsidRPr="00291DE2" w:rsidRDefault="006C2F43" w:rsidP="00533AD6">
      <w:pPr>
        <w:pStyle w:val="Title"/>
        <w:spacing w:line="240" w:lineRule="auto"/>
        <w:rPr>
          <w:rFonts w:ascii="Arial" w:hAnsi="Arial" w:cs="Arial"/>
          <w:sz w:val="8"/>
          <w:szCs w:val="12"/>
        </w:rPr>
      </w:pPr>
    </w:p>
    <w:p w14:paraId="5CEBEA8A" w14:textId="77777777" w:rsidR="00533AD6" w:rsidRDefault="00533AD6" w:rsidP="00533AD6">
      <w:pPr>
        <w:pStyle w:val="Title"/>
        <w:spacing w:line="240" w:lineRule="auto"/>
        <w:rPr>
          <w:rFonts w:ascii="Arial" w:hAnsi="Arial" w:cs="Arial"/>
          <w:sz w:val="28"/>
          <w:szCs w:val="22"/>
        </w:rPr>
      </w:pPr>
      <w:r>
        <w:rPr>
          <w:rFonts w:ascii="Arial" w:hAnsi="Arial" w:cs="Arial"/>
          <w:sz w:val="28"/>
          <w:szCs w:val="22"/>
        </w:rPr>
        <w:t>____</w:t>
      </w:r>
      <w:r w:rsidR="00DD5A73">
        <w:rPr>
          <w:rFonts w:ascii="Arial" w:hAnsi="Arial" w:cs="Arial"/>
          <w:sz w:val="28"/>
          <w:szCs w:val="22"/>
        </w:rPr>
        <w:t>__________________</w:t>
      </w:r>
      <w:r>
        <w:rPr>
          <w:rFonts w:ascii="Arial" w:hAnsi="Arial" w:cs="Arial"/>
          <w:sz w:val="28"/>
          <w:szCs w:val="22"/>
        </w:rPr>
        <w:t>_________________________________</w:t>
      </w:r>
    </w:p>
    <w:p w14:paraId="619189E5" w14:textId="77777777" w:rsidR="00533AD6" w:rsidRPr="00291DE2" w:rsidRDefault="00533AD6" w:rsidP="00CE427F">
      <w:pPr>
        <w:pStyle w:val="Title"/>
        <w:spacing w:line="240" w:lineRule="auto"/>
        <w:rPr>
          <w:rFonts w:ascii="Arial" w:hAnsi="Arial" w:cs="Arial"/>
          <w:sz w:val="12"/>
          <w:szCs w:val="8"/>
        </w:rPr>
      </w:pPr>
    </w:p>
    <w:p w14:paraId="27640743" w14:textId="62A85591" w:rsidR="005F79E6" w:rsidRDefault="00533AD6" w:rsidP="00DD5A73">
      <w:pPr>
        <w:pStyle w:val="Title"/>
        <w:spacing w:line="240" w:lineRule="auto"/>
        <w:rPr>
          <w:rFonts w:ascii="Arial" w:hAnsi="Arial" w:cs="Arial"/>
          <w:sz w:val="24"/>
          <w:szCs w:val="22"/>
        </w:rPr>
      </w:pPr>
      <w:r w:rsidRPr="005F79E6">
        <w:rPr>
          <w:rFonts w:ascii="Arial" w:hAnsi="Arial" w:cs="Arial"/>
          <w:sz w:val="24"/>
          <w:szCs w:val="22"/>
        </w:rPr>
        <w:t xml:space="preserve">In the capacity of </w:t>
      </w:r>
      <w:r w:rsidR="00291DE2">
        <w:rPr>
          <w:rFonts w:ascii="Arial" w:hAnsi="Arial" w:cs="Arial"/>
          <w:sz w:val="24"/>
          <w:szCs w:val="22"/>
        </w:rPr>
        <w:t xml:space="preserve">your Representation/ </w:t>
      </w:r>
      <w:r w:rsidR="00291DE2" w:rsidRPr="005F79E6">
        <w:rPr>
          <w:rFonts w:ascii="Arial" w:hAnsi="Arial" w:cs="Arial"/>
          <w:sz w:val="24"/>
          <w:szCs w:val="22"/>
        </w:rPr>
        <w:t>Designation</w:t>
      </w:r>
    </w:p>
    <w:p w14:paraId="43774C7D" w14:textId="4292A798" w:rsidR="00533AD6" w:rsidRPr="005F79E6" w:rsidRDefault="00533AD6" w:rsidP="00DD5A73">
      <w:pPr>
        <w:pStyle w:val="Title"/>
        <w:spacing w:line="240" w:lineRule="auto"/>
        <w:rPr>
          <w:rFonts w:ascii="Arial" w:hAnsi="Arial" w:cs="Arial"/>
          <w:sz w:val="24"/>
          <w:szCs w:val="22"/>
        </w:rPr>
      </w:pPr>
      <w:r w:rsidRPr="005F79E6">
        <w:rPr>
          <w:rFonts w:ascii="Arial" w:hAnsi="Arial" w:cs="Arial"/>
          <w:sz w:val="24"/>
          <w:szCs w:val="22"/>
        </w:rPr>
        <w:t>Proprietor</w:t>
      </w:r>
      <w:r w:rsidR="009156DA" w:rsidRPr="005F79E6">
        <w:rPr>
          <w:rFonts w:ascii="Arial" w:hAnsi="Arial" w:cs="Arial"/>
          <w:sz w:val="24"/>
          <w:szCs w:val="22"/>
        </w:rPr>
        <w:t xml:space="preserve">/ Owner/ Partner/ </w:t>
      </w:r>
      <w:r w:rsidR="00291DE2">
        <w:rPr>
          <w:rFonts w:ascii="Arial" w:hAnsi="Arial" w:cs="Arial"/>
          <w:sz w:val="24"/>
          <w:szCs w:val="22"/>
        </w:rPr>
        <w:t xml:space="preserve">LLP/ Inc/ </w:t>
      </w:r>
      <w:r w:rsidR="009156DA" w:rsidRPr="005F79E6">
        <w:rPr>
          <w:rFonts w:ascii="Arial" w:hAnsi="Arial" w:cs="Arial"/>
          <w:sz w:val="24"/>
          <w:szCs w:val="22"/>
        </w:rPr>
        <w:t xml:space="preserve">LLC/ Unit/ </w:t>
      </w:r>
      <w:r w:rsidR="00AC6EE7">
        <w:rPr>
          <w:rFonts w:ascii="Arial" w:hAnsi="Arial" w:cs="Arial"/>
          <w:sz w:val="24"/>
          <w:szCs w:val="22"/>
        </w:rPr>
        <w:t>Inc</w:t>
      </w:r>
      <w:r w:rsidR="005F79E6">
        <w:rPr>
          <w:rFonts w:ascii="Arial" w:hAnsi="Arial" w:cs="Arial"/>
          <w:sz w:val="24"/>
          <w:szCs w:val="22"/>
        </w:rPr>
        <w:t xml:space="preserve">/ Ltd/ Public Limited Director </w:t>
      </w:r>
    </w:p>
    <w:p w14:paraId="52BE2543" w14:textId="77777777" w:rsidR="006C2F43" w:rsidRPr="006C2F43" w:rsidRDefault="006C2F43" w:rsidP="00DD5A73">
      <w:pPr>
        <w:pStyle w:val="Title"/>
        <w:spacing w:line="240" w:lineRule="auto"/>
        <w:rPr>
          <w:rFonts w:ascii="Arial" w:hAnsi="Arial" w:cs="Arial"/>
          <w:sz w:val="18"/>
          <w:szCs w:val="22"/>
        </w:rPr>
      </w:pPr>
    </w:p>
    <w:p w14:paraId="63A84A9D" w14:textId="5F9CDDA0" w:rsidR="00533AD6" w:rsidRDefault="00533AD6" w:rsidP="00CE427F">
      <w:pPr>
        <w:pStyle w:val="Title"/>
        <w:spacing w:line="240" w:lineRule="auto"/>
        <w:rPr>
          <w:rFonts w:ascii="Arial" w:hAnsi="Arial" w:cs="Arial"/>
          <w:sz w:val="28"/>
          <w:szCs w:val="22"/>
        </w:rPr>
      </w:pPr>
      <w:r>
        <w:rPr>
          <w:rFonts w:ascii="Arial" w:hAnsi="Arial" w:cs="Arial"/>
          <w:sz w:val="28"/>
          <w:szCs w:val="22"/>
        </w:rPr>
        <w:t>_________________</w:t>
      </w:r>
      <w:r w:rsidR="00DD5A73">
        <w:rPr>
          <w:rFonts w:ascii="Arial" w:hAnsi="Arial" w:cs="Arial"/>
          <w:sz w:val="28"/>
          <w:szCs w:val="22"/>
        </w:rPr>
        <w:t>___</w:t>
      </w:r>
      <w:r>
        <w:rPr>
          <w:rFonts w:ascii="Arial" w:hAnsi="Arial" w:cs="Arial"/>
          <w:sz w:val="28"/>
          <w:szCs w:val="22"/>
        </w:rPr>
        <w:t>________</w:t>
      </w:r>
      <w:r w:rsidR="007F0E11" w:rsidRPr="007F0E11">
        <w:rPr>
          <w:rFonts w:ascii="Arial" w:hAnsi="Arial" w:cs="Arial"/>
          <w:szCs w:val="18"/>
        </w:rPr>
        <w:t>for region</w:t>
      </w:r>
      <w:r>
        <w:rPr>
          <w:rFonts w:ascii="Arial" w:hAnsi="Arial" w:cs="Arial"/>
          <w:sz w:val="28"/>
          <w:szCs w:val="22"/>
        </w:rPr>
        <w:t>____________________</w:t>
      </w:r>
    </w:p>
    <w:p w14:paraId="4A43499E" w14:textId="77777777" w:rsidR="00906B95" w:rsidRPr="00291DE2" w:rsidRDefault="00906B95" w:rsidP="00291DE2">
      <w:pPr>
        <w:pStyle w:val="Title"/>
        <w:spacing w:line="240" w:lineRule="auto"/>
        <w:jc w:val="left"/>
        <w:rPr>
          <w:rFonts w:ascii="Arial" w:hAnsi="Arial" w:cs="Arial"/>
          <w:sz w:val="16"/>
          <w:szCs w:val="16"/>
        </w:rPr>
      </w:pPr>
    </w:p>
    <w:p w14:paraId="126C1169" w14:textId="3FBF02EB" w:rsidR="00DC58CF" w:rsidRDefault="00291DE2" w:rsidP="00CE427F">
      <w:pPr>
        <w:pStyle w:val="Title"/>
        <w:spacing w:line="240" w:lineRule="auto"/>
        <w:rPr>
          <w:rFonts w:ascii="Arial" w:hAnsi="Arial" w:cs="Arial"/>
          <w:szCs w:val="22"/>
        </w:rPr>
      </w:pPr>
      <w:r>
        <w:rPr>
          <w:rFonts w:ascii="Arial" w:hAnsi="Arial" w:cs="Arial"/>
          <w:szCs w:val="22"/>
        </w:rPr>
        <w:t xml:space="preserve">In the </w:t>
      </w:r>
      <w:proofErr w:type="spellStart"/>
      <w:r>
        <w:rPr>
          <w:rFonts w:ascii="Arial" w:hAnsi="Arial" w:cs="Arial"/>
          <w:szCs w:val="22"/>
        </w:rPr>
        <w:t>Fx</w:t>
      </w:r>
      <w:proofErr w:type="spellEnd"/>
      <w:r>
        <w:rPr>
          <w:rFonts w:ascii="Arial" w:hAnsi="Arial" w:cs="Arial"/>
          <w:szCs w:val="22"/>
        </w:rPr>
        <w:t>/Capacity of/wrt</w:t>
      </w:r>
    </w:p>
    <w:p w14:paraId="56E4A8E8" w14:textId="1A5A7638" w:rsidR="00B970FD" w:rsidRPr="00291DE2" w:rsidRDefault="00291DE2" w:rsidP="00CE427F">
      <w:pPr>
        <w:pStyle w:val="Title"/>
        <w:spacing w:line="240" w:lineRule="auto"/>
        <w:rPr>
          <w:rFonts w:ascii="Arial" w:hAnsi="Arial" w:cs="Arial"/>
          <w:szCs w:val="22"/>
        </w:rPr>
      </w:pPr>
      <w:r w:rsidRPr="00291DE2">
        <w:rPr>
          <w:rFonts w:ascii="Arial" w:hAnsi="Arial" w:cs="Arial"/>
          <w:szCs w:val="22"/>
        </w:rPr>
        <w:t>Partner-Sales</w:t>
      </w:r>
      <w:r w:rsidRPr="00291DE2">
        <w:rPr>
          <w:rFonts w:ascii="Arial" w:hAnsi="Arial" w:cs="Arial"/>
          <w:szCs w:val="22"/>
        </w:rPr>
        <w:t xml:space="preserve">/ </w:t>
      </w:r>
      <w:r w:rsidRPr="00291DE2">
        <w:rPr>
          <w:rFonts w:ascii="Arial" w:hAnsi="Arial" w:cs="Arial"/>
          <w:szCs w:val="22"/>
        </w:rPr>
        <w:t>Associate/</w:t>
      </w:r>
      <w:r w:rsidRPr="00291DE2">
        <w:rPr>
          <w:rFonts w:ascii="Arial" w:hAnsi="Arial" w:cs="Arial"/>
          <w:szCs w:val="22"/>
        </w:rPr>
        <w:t xml:space="preserve"> </w:t>
      </w:r>
      <w:r w:rsidRPr="00291DE2">
        <w:rPr>
          <w:rFonts w:ascii="Arial" w:hAnsi="Arial" w:cs="Arial"/>
          <w:szCs w:val="22"/>
        </w:rPr>
        <w:t>Consultant/ Zonal/ Regional</w:t>
      </w:r>
      <w:r w:rsidRPr="00291DE2">
        <w:rPr>
          <w:rFonts w:ascii="Arial" w:hAnsi="Arial" w:cs="Arial"/>
          <w:szCs w:val="22"/>
        </w:rPr>
        <w:t xml:space="preserve"> </w:t>
      </w:r>
      <w:r w:rsidR="00B970FD" w:rsidRPr="00291DE2">
        <w:rPr>
          <w:rFonts w:ascii="Arial" w:hAnsi="Arial" w:cs="Arial"/>
          <w:szCs w:val="22"/>
        </w:rPr>
        <w:t>for</w:t>
      </w:r>
    </w:p>
    <w:p w14:paraId="1D30BC3A" w14:textId="77777777" w:rsidR="00906B95" w:rsidRPr="005F79E6" w:rsidRDefault="00906B95" w:rsidP="00533AD6">
      <w:pPr>
        <w:pStyle w:val="Title"/>
        <w:spacing w:line="240" w:lineRule="auto"/>
        <w:jc w:val="left"/>
        <w:rPr>
          <w:rFonts w:ascii="Arial" w:hAnsi="Arial" w:cs="Arial"/>
          <w:sz w:val="6"/>
          <w:szCs w:val="22"/>
        </w:rPr>
      </w:pPr>
    </w:p>
    <w:p w14:paraId="71B1BEC8" w14:textId="4644946A" w:rsidR="00906B95" w:rsidRPr="00291DE2" w:rsidRDefault="00DD5A73" w:rsidP="00CE427F">
      <w:pPr>
        <w:pStyle w:val="Title"/>
        <w:spacing w:line="240" w:lineRule="auto"/>
        <w:rPr>
          <w:rFonts w:ascii="Arial" w:hAnsi="Arial" w:cs="Arial"/>
          <w:sz w:val="24"/>
          <w:szCs w:val="18"/>
        </w:rPr>
      </w:pPr>
      <w:r w:rsidRPr="00291DE2">
        <w:rPr>
          <w:rFonts w:ascii="Arial" w:hAnsi="Arial" w:cs="Arial"/>
          <w:sz w:val="24"/>
          <w:szCs w:val="18"/>
        </w:rPr>
        <w:t>Team Sync, Sync-Global</w:t>
      </w:r>
      <w:r w:rsidR="00291DE2" w:rsidRPr="00291DE2">
        <w:rPr>
          <w:rFonts w:ascii="Arial" w:hAnsi="Arial" w:cs="Arial"/>
          <w:sz w:val="24"/>
          <w:szCs w:val="18"/>
        </w:rPr>
        <w:t xml:space="preserve"> </w:t>
      </w:r>
      <w:r w:rsidR="00291DE2" w:rsidRPr="00291DE2">
        <w:rPr>
          <w:rFonts w:ascii="Arial" w:hAnsi="Arial" w:cs="Arial"/>
          <w:b w:val="0"/>
          <w:bCs w:val="0"/>
          <w:color w:val="7F7F7F" w:themeColor="text1" w:themeTint="80"/>
          <w:sz w:val="20"/>
          <w:szCs w:val="14"/>
        </w:rPr>
        <w:t>(mention region)</w:t>
      </w:r>
    </w:p>
    <w:p w14:paraId="4FFE92EE" w14:textId="77777777" w:rsidR="00291DE2" w:rsidRPr="00291DE2" w:rsidRDefault="00291DE2" w:rsidP="00CE427F">
      <w:pPr>
        <w:pStyle w:val="Title"/>
        <w:spacing w:line="240" w:lineRule="auto"/>
        <w:rPr>
          <w:rFonts w:ascii="Arial" w:hAnsi="Arial" w:cs="Arial"/>
          <w:sz w:val="2"/>
          <w:szCs w:val="2"/>
        </w:rPr>
      </w:pPr>
    </w:p>
    <w:p w14:paraId="4AF0E3F5" w14:textId="0591CF43" w:rsidR="009156DA" w:rsidRPr="009156DA" w:rsidRDefault="009156DA" w:rsidP="00CE427F">
      <w:pPr>
        <w:pStyle w:val="Title"/>
        <w:spacing w:line="240" w:lineRule="auto"/>
        <w:rPr>
          <w:rFonts w:ascii="Arial" w:hAnsi="Arial" w:cs="Arial"/>
          <w:sz w:val="18"/>
          <w:szCs w:val="22"/>
        </w:rPr>
      </w:pPr>
      <w:r w:rsidRPr="009156DA">
        <w:rPr>
          <w:rFonts w:ascii="Arial" w:hAnsi="Arial" w:cs="Arial"/>
          <w:sz w:val="24"/>
          <w:szCs w:val="22"/>
        </w:rPr>
        <w:t>www.sync-global.com</w:t>
      </w:r>
    </w:p>
    <w:p w14:paraId="16661E06" w14:textId="2C97E713" w:rsidR="00DC58CF" w:rsidRDefault="00291DE2" w:rsidP="00CE427F">
      <w:pPr>
        <w:pStyle w:val="Title"/>
        <w:spacing w:line="240" w:lineRule="auto"/>
        <w:rPr>
          <w:rFonts w:ascii="Arial" w:hAnsi="Arial" w:cs="Arial"/>
          <w:sz w:val="20"/>
          <w:szCs w:val="22"/>
        </w:rPr>
      </w:pPr>
      <w:r>
        <w:rPr>
          <w:noProof/>
        </w:rPr>
        <w:drawing>
          <wp:anchor distT="0" distB="0" distL="114300" distR="114300" simplePos="0" relativeHeight="251517952" behindDoc="0" locked="0" layoutInCell="1" allowOverlap="1" wp14:anchorId="57F05407" wp14:editId="0D72FF4A">
            <wp:simplePos x="0" y="0"/>
            <wp:positionH relativeFrom="column">
              <wp:posOffset>2219325</wp:posOffset>
            </wp:positionH>
            <wp:positionV relativeFrom="paragraph">
              <wp:posOffset>6350</wp:posOffset>
            </wp:positionV>
            <wp:extent cx="1443990" cy="561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990" cy="561975"/>
                    </a:xfrm>
                    <a:prstGeom prst="rect">
                      <a:avLst/>
                    </a:prstGeom>
                    <a:noFill/>
                  </pic:spPr>
                </pic:pic>
              </a:graphicData>
            </a:graphic>
            <wp14:sizeRelH relativeFrom="margin">
              <wp14:pctWidth>0</wp14:pctWidth>
            </wp14:sizeRelH>
            <wp14:sizeRelV relativeFrom="margin">
              <wp14:pctHeight>0</wp14:pctHeight>
            </wp14:sizeRelV>
          </wp:anchor>
        </w:drawing>
      </w:r>
    </w:p>
    <w:p w14:paraId="669A94DC" w14:textId="4FC0A572" w:rsidR="0024279F" w:rsidRDefault="0024279F" w:rsidP="00CE427F">
      <w:pPr>
        <w:pStyle w:val="Title"/>
        <w:spacing w:line="240" w:lineRule="auto"/>
        <w:rPr>
          <w:rFonts w:ascii="Arial" w:hAnsi="Arial" w:cs="Arial"/>
          <w:sz w:val="20"/>
          <w:szCs w:val="22"/>
        </w:rPr>
      </w:pPr>
    </w:p>
    <w:p w14:paraId="534D9D1A" w14:textId="77777777" w:rsidR="00533AD6" w:rsidRDefault="00533AD6" w:rsidP="00CE427F">
      <w:pPr>
        <w:pStyle w:val="Title"/>
        <w:spacing w:line="240" w:lineRule="auto"/>
        <w:rPr>
          <w:rFonts w:ascii="Arial" w:hAnsi="Arial" w:cs="Arial"/>
          <w:sz w:val="20"/>
          <w:szCs w:val="22"/>
        </w:rPr>
      </w:pPr>
    </w:p>
    <w:p w14:paraId="6390DED6" w14:textId="77777777" w:rsidR="007619C6" w:rsidRDefault="007619C6" w:rsidP="00624C6C">
      <w:pPr>
        <w:pStyle w:val="Title"/>
        <w:spacing w:line="240" w:lineRule="auto"/>
        <w:jc w:val="left"/>
        <w:rPr>
          <w:rFonts w:ascii="Arial" w:hAnsi="Arial" w:cs="Arial"/>
          <w:sz w:val="20"/>
          <w:szCs w:val="22"/>
        </w:rPr>
      </w:pPr>
    </w:p>
    <w:p w14:paraId="47C1A344" w14:textId="17FDE1D3" w:rsidR="009156DA" w:rsidRDefault="009156DA" w:rsidP="00624C6C">
      <w:pPr>
        <w:pStyle w:val="Title"/>
        <w:spacing w:line="240" w:lineRule="auto"/>
        <w:jc w:val="left"/>
        <w:rPr>
          <w:rFonts w:ascii="Arial" w:hAnsi="Arial" w:cs="Arial"/>
          <w:sz w:val="20"/>
          <w:szCs w:val="22"/>
        </w:rPr>
      </w:pPr>
    </w:p>
    <w:p w14:paraId="01CD1414" w14:textId="3387EE20" w:rsidR="00291DE2" w:rsidRDefault="00291DE2" w:rsidP="00624C6C">
      <w:pPr>
        <w:pStyle w:val="Title"/>
        <w:spacing w:line="240" w:lineRule="auto"/>
        <w:jc w:val="left"/>
        <w:rPr>
          <w:rFonts w:ascii="Arial" w:hAnsi="Arial" w:cs="Arial"/>
          <w:sz w:val="20"/>
          <w:szCs w:val="22"/>
        </w:rPr>
      </w:pPr>
    </w:p>
    <w:p w14:paraId="00C71793" w14:textId="70E013A1" w:rsidR="00291DE2" w:rsidRDefault="00291DE2" w:rsidP="00624C6C">
      <w:pPr>
        <w:pStyle w:val="Title"/>
        <w:spacing w:line="240" w:lineRule="auto"/>
        <w:jc w:val="left"/>
        <w:rPr>
          <w:rFonts w:ascii="Arial" w:hAnsi="Arial" w:cs="Arial"/>
          <w:sz w:val="20"/>
          <w:szCs w:val="22"/>
        </w:rPr>
      </w:pPr>
    </w:p>
    <w:p w14:paraId="5F5DEE4A" w14:textId="77777777" w:rsidR="00291DE2" w:rsidRDefault="00291DE2" w:rsidP="00624C6C">
      <w:pPr>
        <w:pStyle w:val="Title"/>
        <w:spacing w:line="240" w:lineRule="auto"/>
        <w:jc w:val="left"/>
        <w:rPr>
          <w:rFonts w:ascii="Arial" w:hAnsi="Arial" w:cs="Arial"/>
          <w:sz w:val="20"/>
          <w:szCs w:val="22"/>
        </w:rPr>
      </w:pPr>
    </w:p>
    <w:p w14:paraId="6AA13447" w14:textId="77777777" w:rsidR="00533AD6" w:rsidRDefault="00533AD6" w:rsidP="00B0799B">
      <w:pPr>
        <w:pStyle w:val="Title"/>
        <w:spacing w:line="240" w:lineRule="auto"/>
        <w:jc w:val="left"/>
        <w:rPr>
          <w:rFonts w:ascii="Arial" w:hAnsi="Arial" w:cs="Arial"/>
          <w:sz w:val="20"/>
          <w:szCs w:val="22"/>
        </w:rPr>
      </w:pPr>
    </w:p>
    <w:p w14:paraId="455F7A0F" w14:textId="77777777" w:rsidR="00DC58CF" w:rsidRPr="00291DE2" w:rsidRDefault="00DC58CF" w:rsidP="0024279F">
      <w:pPr>
        <w:pStyle w:val="Title"/>
        <w:spacing w:line="240" w:lineRule="auto"/>
        <w:rPr>
          <w:rFonts w:ascii="Arial" w:hAnsi="Arial" w:cs="Arial"/>
          <w:sz w:val="24"/>
          <w:szCs w:val="20"/>
        </w:rPr>
      </w:pPr>
      <w:r w:rsidRPr="00291DE2">
        <w:rPr>
          <w:rFonts w:ascii="Arial" w:hAnsi="Arial" w:cs="Arial"/>
          <w:sz w:val="24"/>
          <w:szCs w:val="20"/>
        </w:rPr>
        <w:lastRenderedPageBreak/>
        <w:t>Controlling agreement for business progression.</w:t>
      </w:r>
    </w:p>
    <w:p w14:paraId="7ADA6B5C" w14:textId="77777777" w:rsidR="00DC58CF" w:rsidRPr="00291DE2" w:rsidRDefault="00DC58CF" w:rsidP="00CE427F">
      <w:pPr>
        <w:pStyle w:val="Title"/>
        <w:spacing w:line="240" w:lineRule="auto"/>
        <w:rPr>
          <w:rFonts w:ascii="Arial" w:hAnsi="Arial" w:cs="Arial"/>
          <w:sz w:val="24"/>
          <w:szCs w:val="20"/>
        </w:rPr>
      </w:pPr>
      <w:r w:rsidRPr="00291DE2">
        <w:rPr>
          <w:rFonts w:ascii="Arial" w:hAnsi="Arial" w:cs="Arial"/>
          <w:sz w:val="24"/>
          <w:szCs w:val="20"/>
        </w:rPr>
        <w:t>Standard information.</w:t>
      </w:r>
    </w:p>
    <w:p w14:paraId="2855A76D" w14:textId="77777777" w:rsidR="00624C6C" w:rsidRDefault="00624C6C" w:rsidP="00CE427F">
      <w:pPr>
        <w:pStyle w:val="Title"/>
        <w:spacing w:line="240" w:lineRule="auto"/>
        <w:rPr>
          <w:rFonts w:ascii="Arial" w:hAnsi="Arial" w:cs="Arial"/>
          <w:sz w:val="28"/>
          <w:szCs w:val="22"/>
        </w:rPr>
      </w:pPr>
    </w:p>
    <w:p w14:paraId="7904D5F0" w14:textId="2CE6F546" w:rsidR="00624C6C" w:rsidRDefault="00291DE2" w:rsidP="00624C6C">
      <w:pPr>
        <w:pStyle w:val="Title"/>
        <w:spacing w:line="240" w:lineRule="auto"/>
        <w:ind w:left="2880"/>
        <w:jc w:val="left"/>
      </w:pPr>
      <w:r>
        <w:t xml:space="preserve">        </w:t>
      </w:r>
      <w:r w:rsidR="00624C6C">
        <w:object w:dxaOrig="3840" w:dyaOrig="2295" w14:anchorId="2601D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4.5pt" o:ole="">
            <v:imagedata r:id="rId12" o:title=""/>
          </v:shape>
          <o:OLEObject Type="Embed" ProgID="PBrush" ShapeID="_x0000_i1025" DrawAspect="Content" ObjectID="_1688364630" r:id="rId13"/>
        </w:object>
      </w:r>
    </w:p>
    <w:p w14:paraId="4990541E" w14:textId="3A5CC5A2" w:rsidR="00624C6C" w:rsidRPr="00620A1E" w:rsidRDefault="005F79E6" w:rsidP="00624C6C">
      <w:pPr>
        <w:pStyle w:val="Title"/>
        <w:spacing w:line="240" w:lineRule="auto"/>
        <w:jc w:val="left"/>
        <w:rPr>
          <w:rFonts w:ascii="Arial" w:hAnsi="Arial" w:cs="Arial"/>
          <w:sz w:val="28"/>
          <w:szCs w:val="22"/>
        </w:rPr>
      </w:pPr>
      <w:r>
        <w:t xml:space="preserve">  </w:t>
      </w:r>
      <w:r w:rsidR="00F869C0">
        <w:t xml:space="preserve">                                  </w:t>
      </w:r>
      <w:r w:rsidR="00291DE2">
        <w:t xml:space="preserve">     </w:t>
      </w:r>
      <w:r>
        <w:t>SYNC-</w:t>
      </w:r>
      <w:r w:rsidR="00291DE2">
        <w:t>CN</w:t>
      </w:r>
      <w:r>
        <w:t>-6628-09022021</w:t>
      </w:r>
      <w:r w:rsidR="00291DE2">
        <w:t>-22</w:t>
      </w:r>
      <w:r>
        <w:t>-INV2-04</w:t>
      </w:r>
      <w:r w:rsidR="00291DE2">
        <w:t>A</w:t>
      </w:r>
    </w:p>
    <w:p w14:paraId="40F7ED86" w14:textId="77777777" w:rsidR="001F7347" w:rsidRPr="000431F6" w:rsidRDefault="001F7347" w:rsidP="00CE427F">
      <w:pPr>
        <w:pStyle w:val="Title"/>
        <w:spacing w:line="240" w:lineRule="auto"/>
        <w:rPr>
          <w:rFonts w:ascii="Arial" w:hAnsi="Arial" w:cs="Arial"/>
          <w:sz w:val="20"/>
          <w:szCs w:val="22"/>
        </w:rPr>
      </w:pPr>
    </w:p>
    <w:p w14:paraId="025FF35E" w14:textId="77777777" w:rsidR="00E03B0B" w:rsidRPr="000431F6" w:rsidRDefault="00E03B0B" w:rsidP="002E41A3">
      <w:pPr>
        <w:rPr>
          <w:rFonts w:ascii="Arial" w:hAnsi="Arial" w:cs="Arial"/>
          <w:b/>
          <w:bCs/>
          <w:sz w:val="20"/>
          <w:szCs w:val="22"/>
        </w:rPr>
      </w:pPr>
    </w:p>
    <w:p w14:paraId="36080DC7" w14:textId="77777777" w:rsidR="00E03B0B" w:rsidRDefault="00E03B0B" w:rsidP="002E41A3">
      <w:pPr>
        <w:rPr>
          <w:rFonts w:ascii="Arial" w:hAnsi="Arial" w:cs="Arial"/>
          <w:sz w:val="20"/>
          <w:szCs w:val="22"/>
        </w:rPr>
      </w:pPr>
      <w:r w:rsidRPr="000431F6">
        <w:rPr>
          <w:rFonts w:ascii="Arial" w:hAnsi="Arial" w:cs="Arial"/>
          <w:sz w:val="20"/>
          <w:szCs w:val="22"/>
        </w:rPr>
        <w:t xml:space="preserve">This Agreement </w:t>
      </w:r>
      <w:r w:rsidR="00277420" w:rsidRPr="000431F6">
        <w:rPr>
          <w:rFonts w:ascii="Arial" w:hAnsi="Arial" w:cs="Arial"/>
          <w:sz w:val="20"/>
          <w:szCs w:val="22"/>
        </w:rPr>
        <w:t>(“</w:t>
      </w:r>
      <w:r w:rsidR="00430166" w:rsidRPr="000431F6">
        <w:rPr>
          <w:rFonts w:ascii="Arial" w:hAnsi="Arial" w:cs="Arial"/>
          <w:b/>
          <w:sz w:val="20"/>
          <w:szCs w:val="22"/>
        </w:rPr>
        <w:t>AGREEMENT</w:t>
      </w:r>
      <w:r w:rsidR="00277420" w:rsidRPr="000431F6">
        <w:rPr>
          <w:rFonts w:ascii="Arial" w:hAnsi="Arial" w:cs="Arial"/>
          <w:sz w:val="20"/>
          <w:szCs w:val="22"/>
        </w:rPr>
        <w:t xml:space="preserve">”) </w:t>
      </w:r>
      <w:r w:rsidRPr="000431F6">
        <w:rPr>
          <w:rFonts w:ascii="Arial" w:hAnsi="Arial" w:cs="Arial"/>
          <w:sz w:val="20"/>
          <w:szCs w:val="22"/>
        </w:rPr>
        <w:t>is made</w:t>
      </w:r>
      <w:r w:rsidR="007B4DDD" w:rsidRPr="000431F6">
        <w:rPr>
          <w:rFonts w:ascii="Arial" w:hAnsi="Arial" w:cs="Arial"/>
          <w:sz w:val="20"/>
          <w:szCs w:val="22"/>
        </w:rPr>
        <w:t xml:space="preserve"> and</w:t>
      </w:r>
      <w:r w:rsidRPr="000431F6">
        <w:rPr>
          <w:rFonts w:ascii="Arial" w:hAnsi="Arial" w:cs="Arial"/>
          <w:sz w:val="20"/>
          <w:szCs w:val="22"/>
        </w:rPr>
        <w:t xml:space="preserve"> signed on </w:t>
      </w:r>
      <w:proofErr w:type="gramStart"/>
      <w:r w:rsidR="00F10908" w:rsidRPr="000431F6">
        <w:rPr>
          <w:rFonts w:ascii="Arial" w:hAnsi="Arial" w:cs="Arial"/>
          <w:sz w:val="20"/>
          <w:szCs w:val="22"/>
        </w:rPr>
        <w:t xml:space="preserve">this </w:t>
      </w:r>
      <w:r w:rsidR="009C4F0D">
        <w:rPr>
          <w:rFonts w:ascii="Arial" w:hAnsi="Arial" w:cs="Arial"/>
          <w:sz w:val="20"/>
          <w:szCs w:val="22"/>
        </w:rPr>
        <w:t xml:space="preserve"> _</w:t>
      </w:r>
      <w:proofErr w:type="gramEnd"/>
      <w:r w:rsidR="009C4F0D">
        <w:rPr>
          <w:rFonts w:ascii="Arial" w:hAnsi="Arial" w:cs="Arial"/>
          <w:sz w:val="20"/>
          <w:szCs w:val="22"/>
        </w:rPr>
        <w:t>___</w:t>
      </w:r>
      <w:r w:rsidR="000E7066" w:rsidRPr="000431F6">
        <w:rPr>
          <w:rFonts w:ascii="Arial" w:hAnsi="Arial" w:cs="Arial"/>
          <w:sz w:val="20"/>
          <w:szCs w:val="22"/>
        </w:rPr>
        <w:t xml:space="preserve">day of </w:t>
      </w:r>
      <w:r w:rsidR="009C4F0D">
        <w:rPr>
          <w:rFonts w:ascii="Arial" w:hAnsi="Arial" w:cs="Arial"/>
          <w:sz w:val="20"/>
          <w:szCs w:val="22"/>
        </w:rPr>
        <w:t xml:space="preserve"> month________, year, 2021 at time__________, location____________at India </w:t>
      </w:r>
      <w:r w:rsidRPr="000431F6">
        <w:rPr>
          <w:rFonts w:ascii="Arial" w:hAnsi="Arial" w:cs="Arial"/>
          <w:sz w:val="20"/>
          <w:szCs w:val="22"/>
        </w:rPr>
        <w:t>by and between;</w:t>
      </w:r>
    </w:p>
    <w:p w14:paraId="6E0560B6" w14:textId="77777777" w:rsidR="005F5E58" w:rsidRPr="009156DA" w:rsidRDefault="00E60495" w:rsidP="002E41A3">
      <w:pPr>
        <w:rPr>
          <w:rFonts w:ascii="Arial" w:hAnsi="Arial" w:cs="Arial"/>
          <w:b/>
          <w:sz w:val="20"/>
          <w:szCs w:val="22"/>
        </w:rPr>
      </w:pPr>
      <w:r>
        <w:rPr>
          <w:rFonts w:ascii="Arial" w:hAnsi="Arial" w:cs="Arial"/>
          <w:b/>
          <w:sz w:val="20"/>
          <w:szCs w:val="22"/>
        </w:rPr>
        <w:t>representing</w:t>
      </w:r>
      <w:r w:rsidR="009156DA">
        <w:rPr>
          <w:rFonts w:ascii="Arial" w:hAnsi="Arial" w:cs="Arial"/>
          <w:b/>
          <w:sz w:val="20"/>
          <w:szCs w:val="22"/>
        </w:rPr>
        <w:t xml:space="preserve"> team</w:t>
      </w:r>
      <w:r w:rsidR="008C3EDF">
        <w:rPr>
          <w:rFonts w:ascii="Arial" w:hAnsi="Arial" w:cs="Arial"/>
          <w:b/>
          <w:sz w:val="20"/>
          <w:szCs w:val="22"/>
        </w:rPr>
        <w:t>(s</w:t>
      </w:r>
      <w:r w:rsidR="009156DA">
        <w:rPr>
          <w:rFonts w:ascii="Arial" w:hAnsi="Arial" w:cs="Arial"/>
          <w:b/>
          <w:sz w:val="20"/>
          <w:szCs w:val="22"/>
        </w:rPr>
        <w:t>)</w:t>
      </w:r>
    </w:p>
    <w:p w14:paraId="5F5C19A8" w14:textId="77777777" w:rsidR="00E03B0B" w:rsidRPr="000431F6" w:rsidRDefault="00E03B0B" w:rsidP="002E41A3">
      <w:pPr>
        <w:rPr>
          <w:rFonts w:ascii="Arial" w:hAnsi="Arial" w:cs="Arial"/>
          <w:sz w:val="20"/>
          <w:szCs w:val="22"/>
        </w:rPr>
      </w:pPr>
    </w:p>
    <w:p w14:paraId="6B511F77" w14:textId="77777777" w:rsidR="00906B95" w:rsidRDefault="00906B95" w:rsidP="002E41A3">
      <w:pPr>
        <w:pStyle w:val="ListParagraph"/>
        <w:rPr>
          <w:rFonts w:ascii="Arial" w:hAnsi="Arial" w:cs="Arial"/>
          <w:b/>
          <w:sz w:val="20"/>
          <w:szCs w:val="22"/>
        </w:rPr>
      </w:pPr>
      <w:r>
        <w:rPr>
          <w:rFonts w:ascii="Arial" w:hAnsi="Arial" w:cs="Arial"/>
          <w:b/>
          <w:sz w:val="20"/>
          <w:szCs w:val="22"/>
        </w:rPr>
        <w:t>______________________________________________________________</w:t>
      </w:r>
    </w:p>
    <w:p w14:paraId="2231057A" w14:textId="77777777" w:rsidR="00906B95" w:rsidRDefault="00906B95" w:rsidP="002E41A3">
      <w:pPr>
        <w:pStyle w:val="ListParagraph"/>
        <w:rPr>
          <w:rFonts w:ascii="Arial" w:hAnsi="Arial" w:cs="Arial"/>
          <w:b/>
          <w:sz w:val="20"/>
          <w:szCs w:val="22"/>
        </w:rPr>
      </w:pPr>
    </w:p>
    <w:p w14:paraId="4DABECDD" w14:textId="77777777" w:rsidR="009156DA" w:rsidRDefault="00665C32" w:rsidP="002E41A3">
      <w:pPr>
        <w:pStyle w:val="ListParagraph"/>
        <w:rPr>
          <w:rFonts w:ascii="Arial" w:hAnsi="Arial" w:cs="Arial"/>
          <w:sz w:val="20"/>
          <w:szCs w:val="22"/>
        </w:rPr>
      </w:pPr>
      <w:r w:rsidRPr="000431F6">
        <w:rPr>
          <w:rFonts w:ascii="Arial" w:hAnsi="Arial" w:cs="Arial"/>
          <w:sz w:val="20"/>
          <w:szCs w:val="22"/>
        </w:rPr>
        <w:t>H</w:t>
      </w:r>
      <w:r w:rsidR="00E46092" w:rsidRPr="000431F6">
        <w:rPr>
          <w:rFonts w:ascii="Arial" w:hAnsi="Arial" w:cs="Arial"/>
          <w:sz w:val="20"/>
          <w:szCs w:val="22"/>
        </w:rPr>
        <w:t>aving</w:t>
      </w:r>
      <w:r>
        <w:rPr>
          <w:rFonts w:ascii="Arial" w:hAnsi="Arial" w:cs="Arial"/>
          <w:sz w:val="20"/>
          <w:szCs w:val="22"/>
        </w:rPr>
        <w:t xml:space="preserve"> </w:t>
      </w:r>
      <w:r w:rsidR="005C696C" w:rsidRPr="000431F6">
        <w:rPr>
          <w:rFonts w:ascii="Arial" w:hAnsi="Arial" w:cs="Arial"/>
          <w:sz w:val="20"/>
          <w:szCs w:val="22"/>
        </w:rPr>
        <w:t>its</w:t>
      </w:r>
      <w:r w:rsidR="00E46092" w:rsidRPr="000431F6">
        <w:rPr>
          <w:rFonts w:ascii="Arial" w:hAnsi="Arial" w:cs="Arial"/>
          <w:sz w:val="20"/>
          <w:szCs w:val="22"/>
        </w:rPr>
        <w:t xml:space="preserve"> registered </w:t>
      </w:r>
      <w:r w:rsidR="004705B9" w:rsidRPr="000431F6">
        <w:rPr>
          <w:rFonts w:ascii="Arial" w:hAnsi="Arial" w:cs="Arial"/>
          <w:sz w:val="20"/>
          <w:szCs w:val="22"/>
        </w:rPr>
        <w:t>office</w:t>
      </w:r>
      <w:r w:rsidR="00906B95">
        <w:rPr>
          <w:rFonts w:ascii="Arial" w:hAnsi="Arial" w:cs="Arial"/>
          <w:sz w:val="20"/>
          <w:szCs w:val="22"/>
        </w:rPr>
        <w:t xml:space="preserve"> at</w:t>
      </w:r>
    </w:p>
    <w:p w14:paraId="57AAC86E" w14:textId="77777777" w:rsidR="009156DA" w:rsidRDefault="009156DA" w:rsidP="002E41A3">
      <w:pPr>
        <w:pStyle w:val="ListParagraph"/>
        <w:rPr>
          <w:rFonts w:ascii="Arial" w:hAnsi="Arial" w:cs="Arial"/>
          <w:sz w:val="20"/>
          <w:szCs w:val="22"/>
        </w:rPr>
      </w:pPr>
    </w:p>
    <w:p w14:paraId="4DD7FE40" w14:textId="77777777" w:rsidR="005C696C" w:rsidRPr="000431F6" w:rsidRDefault="000E7066" w:rsidP="002E41A3">
      <w:pPr>
        <w:pStyle w:val="ListParagraph"/>
        <w:rPr>
          <w:rFonts w:ascii="Arial" w:hAnsi="Arial" w:cs="Arial"/>
          <w:sz w:val="20"/>
          <w:szCs w:val="22"/>
        </w:rPr>
      </w:pPr>
      <w:r w:rsidRPr="000431F6">
        <w:rPr>
          <w:rFonts w:ascii="Arial" w:hAnsi="Arial" w:cs="Arial"/>
          <w:sz w:val="20"/>
          <w:szCs w:val="22"/>
        </w:rPr>
        <w:t>_______________________________</w:t>
      </w:r>
      <w:r w:rsidR="005F5E58">
        <w:rPr>
          <w:rFonts w:ascii="Arial" w:hAnsi="Arial" w:cs="Arial"/>
          <w:sz w:val="20"/>
          <w:szCs w:val="22"/>
        </w:rPr>
        <w:t>__________________________</w:t>
      </w:r>
      <w:r w:rsidRPr="000431F6">
        <w:rPr>
          <w:rFonts w:ascii="Arial" w:hAnsi="Arial" w:cs="Arial"/>
          <w:sz w:val="20"/>
          <w:szCs w:val="22"/>
        </w:rPr>
        <w:t>________</w:t>
      </w:r>
    </w:p>
    <w:p w14:paraId="7241B25E" w14:textId="77777777" w:rsidR="005F5E58" w:rsidRDefault="005F5E58" w:rsidP="002E41A3">
      <w:pPr>
        <w:pStyle w:val="ListParagraph"/>
        <w:rPr>
          <w:rFonts w:ascii="Arial" w:hAnsi="Arial" w:cs="Arial"/>
          <w:sz w:val="20"/>
          <w:szCs w:val="22"/>
        </w:rPr>
      </w:pPr>
    </w:p>
    <w:p w14:paraId="5D64A72C" w14:textId="3F708688" w:rsidR="00E03B0B" w:rsidRPr="000431F6" w:rsidRDefault="00362FA9" w:rsidP="002E41A3">
      <w:pPr>
        <w:pStyle w:val="ListParagraph"/>
        <w:rPr>
          <w:rFonts w:ascii="Arial" w:hAnsi="Arial" w:cs="Arial"/>
          <w:b/>
          <w:bCs/>
          <w:sz w:val="20"/>
          <w:szCs w:val="22"/>
        </w:rPr>
      </w:pPr>
      <w:r w:rsidRPr="000431F6">
        <w:rPr>
          <w:rFonts w:ascii="Arial" w:hAnsi="Arial" w:cs="Arial"/>
          <w:sz w:val="20"/>
          <w:szCs w:val="22"/>
        </w:rPr>
        <w:t>H</w:t>
      </w:r>
      <w:r w:rsidR="00E03B0B" w:rsidRPr="000431F6">
        <w:rPr>
          <w:rFonts w:ascii="Arial" w:hAnsi="Arial" w:cs="Arial"/>
          <w:sz w:val="20"/>
          <w:szCs w:val="22"/>
        </w:rPr>
        <w:t xml:space="preserve">ereinafter </w:t>
      </w:r>
      <w:r w:rsidR="004705B9" w:rsidRPr="000431F6">
        <w:rPr>
          <w:rFonts w:ascii="Arial" w:hAnsi="Arial" w:cs="Arial"/>
          <w:sz w:val="20"/>
          <w:szCs w:val="22"/>
        </w:rPr>
        <w:t xml:space="preserve">jointly </w:t>
      </w:r>
      <w:r w:rsidR="00E03B0B" w:rsidRPr="000431F6">
        <w:rPr>
          <w:rFonts w:ascii="Arial" w:hAnsi="Arial" w:cs="Arial"/>
          <w:sz w:val="20"/>
          <w:szCs w:val="22"/>
        </w:rPr>
        <w:t xml:space="preserve">referred to as </w:t>
      </w:r>
      <w:r w:rsidR="001343A2" w:rsidRPr="000431F6">
        <w:rPr>
          <w:rFonts w:ascii="Arial" w:hAnsi="Arial" w:cs="Arial"/>
          <w:b/>
          <w:bCs/>
          <w:sz w:val="20"/>
          <w:szCs w:val="22"/>
        </w:rPr>
        <w:t>Compan</w:t>
      </w:r>
      <w:r w:rsidR="005C696C" w:rsidRPr="000431F6">
        <w:rPr>
          <w:rFonts w:ascii="Arial" w:hAnsi="Arial" w:cs="Arial"/>
          <w:b/>
          <w:bCs/>
          <w:sz w:val="20"/>
          <w:szCs w:val="22"/>
        </w:rPr>
        <w:t>y</w:t>
      </w:r>
      <w:r w:rsidR="00291DE2">
        <w:rPr>
          <w:rFonts w:ascii="Arial" w:hAnsi="Arial" w:cs="Arial"/>
          <w:b/>
          <w:bCs/>
          <w:sz w:val="20"/>
          <w:szCs w:val="22"/>
        </w:rPr>
        <w:t>/Firm</w:t>
      </w:r>
      <w:r w:rsidR="001343A2" w:rsidRPr="000431F6">
        <w:rPr>
          <w:rFonts w:ascii="Arial" w:hAnsi="Arial" w:cs="Arial"/>
          <w:b/>
          <w:bCs/>
          <w:sz w:val="20"/>
          <w:szCs w:val="22"/>
        </w:rPr>
        <w:t xml:space="preserve">, </w:t>
      </w:r>
      <w:r w:rsidR="001343A2" w:rsidRPr="000431F6">
        <w:rPr>
          <w:rFonts w:ascii="Arial" w:hAnsi="Arial" w:cs="Arial"/>
          <w:bCs/>
          <w:sz w:val="20"/>
          <w:szCs w:val="22"/>
        </w:rPr>
        <w:t xml:space="preserve">which term shall mean and include </w:t>
      </w:r>
      <w:r w:rsidR="004705B9" w:rsidRPr="000431F6">
        <w:rPr>
          <w:rFonts w:ascii="Arial" w:hAnsi="Arial" w:cs="Arial"/>
          <w:bCs/>
          <w:sz w:val="20"/>
          <w:szCs w:val="22"/>
        </w:rPr>
        <w:t>their</w:t>
      </w:r>
      <w:r w:rsidR="001343A2" w:rsidRPr="000431F6">
        <w:rPr>
          <w:rFonts w:ascii="Arial" w:hAnsi="Arial" w:cs="Arial"/>
          <w:bCs/>
          <w:sz w:val="20"/>
          <w:szCs w:val="22"/>
        </w:rPr>
        <w:t xml:space="preserve"> successors, </w:t>
      </w:r>
      <w:r w:rsidR="002309E3" w:rsidRPr="000431F6">
        <w:rPr>
          <w:rFonts w:ascii="Arial" w:hAnsi="Arial" w:cs="Arial"/>
          <w:bCs/>
          <w:sz w:val="20"/>
          <w:szCs w:val="22"/>
        </w:rPr>
        <w:t xml:space="preserve">heirs, executors, nominees and </w:t>
      </w:r>
      <w:proofErr w:type="gramStart"/>
      <w:r w:rsidR="002309E3" w:rsidRPr="000431F6">
        <w:rPr>
          <w:rFonts w:ascii="Arial" w:hAnsi="Arial" w:cs="Arial"/>
          <w:bCs/>
          <w:sz w:val="20"/>
          <w:szCs w:val="22"/>
        </w:rPr>
        <w:t>assigns</w:t>
      </w:r>
      <w:r w:rsidR="00E03B0B" w:rsidRPr="000431F6">
        <w:rPr>
          <w:rFonts w:ascii="Arial" w:hAnsi="Arial" w:cs="Arial"/>
          <w:sz w:val="20"/>
          <w:szCs w:val="22"/>
        </w:rPr>
        <w:t>;</w:t>
      </w:r>
      <w:proofErr w:type="gramEnd"/>
    </w:p>
    <w:p w14:paraId="796E39E4" w14:textId="77777777" w:rsidR="00276F27" w:rsidRPr="000431F6" w:rsidRDefault="00276F27" w:rsidP="002E41A3">
      <w:pPr>
        <w:pStyle w:val="ListParagraph"/>
        <w:rPr>
          <w:rFonts w:ascii="Arial" w:hAnsi="Arial" w:cs="Arial"/>
          <w:sz w:val="20"/>
          <w:szCs w:val="22"/>
        </w:rPr>
      </w:pPr>
    </w:p>
    <w:p w14:paraId="14AFEA26" w14:textId="77777777" w:rsidR="00E03B0B" w:rsidRDefault="00A06156" w:rsidP="00A06156">
      <w:pPr>
        <w:pStyle w:val="ListParagraph"/>
        <w:rPr>
          <w:rFonts w:ascii="Arial" w:hAnsi="Arial" w:cs="Arial"/>
          <w:sz w:val="20"/>
          <w:szCs w:val="22"/>
        </w:rPr>
      </w:pPr>
      <w:r>
        <w:rPr>
          <w:rFonts w:ascii="Arial" w:hAnsi="Arial" w:cs="Arial"/>
          <w:sz w:val="20"/>
          <w:szCs w:val="22"/>
        </w:rPr>
        <w:t>and</w:t>
      </w:r>
    </w:p>
    <w:p w14:paraId="3BB67345" w14:textId="77777777" w:rsidR="00A06156" w:rsidRPr="00A06156" w:rsidRDefault="00A06156" w:rsidP="00A06156">
      <w:pPr>
        <w:pStyle w:val="ListParagraph"/>
        <w:rPr>
          <w:rFonts w:ascii="Arial" w:hAnsi="Arial" w:cs="Arial"/>
          <w:b/>
          <w:bCs/>
          <w:sz w:val="20"/>
          <w:szCs w:val="22"/>
        </w:rPr>
      </w:pPr>
    </w:p>
    <w:p w14:paraId="6170F222" w14:textId="7A42DC3A" w:rsidR="00FA37E6" w:rsidRPr="000431F6" w:rsidRDefault="009C4F0D" w:rsidP="005F5E58">
      <w:pPr>
        <w:pStyle w:val="ListParagraph"/>
        <w:rPr>
          <w:rFonts w:ascii="Arial" w:hAnsi="Arial" w:cs="Arial"/>
          <w:sz w:val="20"/>
          <w:szCs w:val="22"/>
        </w:rPr>
      </w:pPr>
      <w:r>
        <w:rPr>
          <w:rFonts w:ascii="Arial" w:hAnsi="Arial" w:cs="Arial"/>
          <w:b/>
          <w:sz w:val="20"/>
          <w:szCs w:val="22"/>
        </w:rPr>
        <w:t>Sync-Global</w:t>
      </w:r>
      <w:r w:rsidR="00C45231">
        <w:rPr>
          <w:rFonts w:ascii="Arial" w:hAnsi="Arial" w:cs="Arial"/>
          <w:b/>
          <w:sz w:val="20"/>
          <w:szCs w:val="22"/>
        </w:rPr>
        <w:t xml:space="preserve"> (IN-Region) </w:t>
      </w:r>
      <w:r>
        <w:rPr>
          <w:rFonts w:ascii="Arial" w:hAnsi="Arial" w:cs="Arial"/>
          <w:b/>
          <w:sz w:val="20"/>
          <w:szCs w:val="22"/>
        </w:rPr>
        <w:t xml:space="preserve">, </w:t>
      </w:r>
      <w:r w:rsidR="008C7069">
        <w:rPr>
          <w:rFonts w:ascii="Arial" w:hAnsi="Arial" w:cs="Arial"/>
          <w:b/>
          <w:sz w:val="20"/>
          <w:szCs w:val="22"/>
        </w:rPr>
        <w:t xml:space="preserve">Team </w:t>
      </w:r>
      <w:r w:rsidR="00906B95">
        <w:rPr>
          <w:rFonts w:ascii="Arial" w:hAnsi="Arial" w:cs="Arial"/>
          <w:b/>
          <w:sz w:val="20"/>
          <w:szCs w:val="22"/>
        </w:rPr>
        <w:t xml:space="preserve">Sync </w:t>
      </w:r>
      <w:r w:rsidR="005F5E58">
        <w:rPr>
          <w:rFonts w:ascii="Arial" w:hAnsi="Arial" w:cs="Arial"/>
          <w:b/>
          <w:sz w:val="20"/>
          <w:szCs w:val="22"/>
        </w:rPr>
        <w:t xml:space="preserve"> (</w:t>
      </w:r>
      <w:r w:rsidR="007619C6">
        <w:rPr>
          <w:rFonts w:ascii="Arial" w:hAnsi="Arial" w:cs="Arial"/>
          <w:b/>
          <w:sz w:val="20"/>
          <w:szCs w:val="22"/>
        </w:rPr>
        <w:t xml:space="preserve">for </w:t>
      </w:r>
      <w:r w:rsidR="00291DE2">
        <w:rPr>
          <w:rFonts w:ascii="Arial" w:hAnsi="Arial" w:cs="Arial"/>
          <w:b/>
          <w:sz w:val="20"/>
          <w:szCs w:val="22"/>
        </w:rPr>
        <w:t xml:space="preserve"> specify region </w:t>
      </w:r>
      <w:r w:rsidR="005F5E58">
        <w:rPr>
          <w:rFonts w:ascii="Arial" w:hAnsi="Arial" w:cs="Arial"/>
          <w:b/>
          <w:sz w:val="20"/>
          <w:szCs w:val="22"/>
        </w:rPr>
        <w:t>)</w:t>
      </w:r>
      <w:r w:rsidR="006262EB" w:rsidRPr="000431F6">
        <w:rPr>
          <w:rFonts w:ascii="Arial" w:hAnsi="Arial" w:cs="Arial"/>
          <w:sz w:val="20"/>
          <w:szCs w:val="22"/>
        </w:rPr>
        <w:t>,</w:t>
      </w:r>
      <w:r w:rsidR="00AC2687">
        <w:rPr>
          <w:rFonts w:ascii="Arial" w:hAnsi="Arial" w:cs="Arial"/>
          <w:sz w:val="20"/>
          <w:szCs w:val="22"/>
        </w:rPr>
        <w:t xml:space="preserve">representing the LOI assigned as consulting </w:t>
      </w:r>
      <w:r w:rsidR="00AB58D0">
        <w:rPr>
          <w:rFonts w:ascii="Arial" w:hAnsi="Arial" w:cs="Arial"/>
          <w:sz w:val="20"/>
          <w:szCs w:val="22"/>
        </w:rPr>
        <w:t>team for services detailed with/</w:t>
      </w:r>
      <w:r w:rsidR="00AC2687">
        <w:rPr>
          <w:rFonts w:ascii="Arial" w:hAnsi="Arial" w:cs="Arial"/>
          <w:sz w:val="20"/>
          <w:szCs w:val="22"/>
        </w:rPr>
        <w:t xml:space="preserve">for Team Sync  LOI and association, </w:t>
      </w:r>
      <w:r w:rsidR="008C7069">
        <w:rPr>
          <w:rFonts w:ascii="Arial" w:hAnsi="Arial" w:cs="Arial"/>
          <w:sz w:val="20"/>
          <w:szCs w:val="22"/>
        </w:rPr>
        <w:t xml:space="preserve">having controlling </w:t>
      </w:r>
      <w:r>
        <w:rPr>
          <w:rFonts w:ascii="Arial" w:hAnsi="Arial" w:cs="Arial"/>
          <w:sz w:val="20"/>
          <w:szCs w:val="22"/>
        </w:rPr>
        <w:t xml:space="preserve">global corporate </w:t>
      </w:r>
      <w:r w:rsidR="00FA37E6" w:rsidRPr="000431F6">
        <w:rPr>
          <w:rFonts w:ascii="Arial" w:hAnsi="Arial" w:cs="Arial"/>
          <w:sz w:val="20"/>
          <w:szCs w:val="22"/>
        </w:rPr>
        <w:t xml:space="preserve">office </w:t>
      </w:r>
      <w:r w:rsidR="001124D8" w:rsidRPr="000431F6">
        <w:rPr>
          <w:rFonts w:ascii="Arial" w:hAnsi="Arial" w:cs="Arial"/>
          <w:sz w:val="20"/>
          <w:szCs w:val="22"/>
        </w:rPr>
        <w:t>at</w:t>
      </w:r>
      <w:r w:rsidR="00291DE2">
        <w:rPr>
          <w:rFonts w:ascii="Arial" w:hAnsi="Arial" w:cs="Arial"/>
          <w:sz w:val="20"/>
          <w:szCs w:val="22"/>
        </w:rPr>
        <w:t xml:space="preserve"> </w:t>
      </w:r>
      <w:r>
        <w:rPr>
          <w:rFonts w:ascii="Arial" w:hAnsi="Arial" w:cs="Arial"/>
          <w:sz w:val="20"/>
          <w:szCs w:val="22"/>
        </w:rPr>
        <w:t>Vancouver</w:t>
      </w:r>
      <w:r w:rsidR="005F5E58">
        <w:rPr>
          <w:rFonts w:ascii="Arial" w:hAnsi="Arial" w:cs="Arial"/>
          <w:sz w:val="20"/>
          <w:szCs w:val="22"/>
        </w:rPr>
        <w:t xml:space="preserve"> and locations as mentioned on the official </w:t>
      </w:r>
      <w:r w:rsidR="00AB58D0">
        <w:rPr>
          <w:rFonts w:ascii="Arial" w:hAnsi="Arial" w:cs="Arial"/>
          <w:sz w:val="20"/>
          <w:szCs w:val="22"/>
        </w:rPr>
        <w:t xml:space="preserve">website </w:t>
      </w:r>
      <w:hyperlink r:id="rId14" w:history="1">
        <w:r w:rsidR="00AB58D0" w:rsidRPr="0052295B">
          <w:rPr>
            <w:rStyle w:val="Hyperlink"/>
            <w:rFonts w:ascii="Arial" w:hAnsi="Arial" w:cs="Arial"/>
            <w:sz w:val="20"/>
            <w:szCs w:val="22"/>
          </w:rPr>
          <w:t>https://sync-global.com</w:t>
        </w:r>
      </w:hyperlink>
      <w:r w:rsidR="00291DE2">
        <w:rPr>
          <w:rStyle w:val="Hyperlink"/>
          <w:rFonts w:ascii="Arial" w:hAnsi="Arial" w:cs="Arial"/>
          <w:sz w:val="20"/>
          <w:szCs w:val="22"/>
        </w:rPr>
        <w:t xml:space="preserve"> </w:t>
      </w:r>
      <w:r w:rsidR="00AB58D0" w:rsidRPr="00AB58D0">
        <w:rPr>
          <w:rStyle w:val="Hyperlink"/>
          <w:rFonts w:ascii="Arial" w:hAnsi="Arial" w:cs="Arial"/>
          <w:color w:val="000000" w:themeColor="text1"/>
          <w:sz w:val="20"/>
          <w:szCs w:val="22"/>
          <w:u w:val="none"/>
        </w:rPr>
        <w:t xml:space="preserve">and for the </w:t>
      </w:r>
      <w:r w:rsidR="009156DA">
        <w:rPr>
          <w:rFonts w:ascii="Arial" w:hAnsi="Arial" w:cs="Arial"/>
          <w:sz w:val="20"/>
          <w:szCs w:val="22"/>
        </w:rPr>
        <w:t>z</w:t>
      </w:r>
      <w:r>
        <w:rPr>
          <w:rFonts w:ascii="Arial" w:hAnsi="Arial" w:cs="Arial"/>
          <w:sz w:val="20"/>
          <w:szCs w:val="22"/>
        </w:rPr>
        <w:t xml:space="preserve">one </w:t>
      </w:r>
      <w:r w:rsidR="00291DE2">
        <w:rPr>
          <w:rFonts w:ascii="Arial" w:hAnsi="Arial" w:cs="Arial"/>
          <w:sz w:val="20"/>
          <w:szCs w:val="22"/>
        </w:rPr>
        <w:t xml:space="preserve">specific </w:t>
      </w:r>
      <w:r w:rsidR="005F5E58">
        <w:rPr>
          <w:rFonts w:ascii="Arial" w:hAnsi="Arial" w:cs="Arial"/>
          <w:sz w:val="20"/>
          <w:szCs w:val="22"/>
        </w:rPr>
        <w:t>website</w:t>
      </w:r>
      <w:r w:rsidR="00AC2687">
        <w:rPr>
          <w:rFonts w:ascii="Arial" w:hAnsi="Arial" w:cs="Arial"/>
          <w:sz w:val="20"/>
          <w:szCs w:val="22"/>
        </w:rPr>
        <w:t xml:space="preserve">,  </w:t>
      </w:r>
      <w:r w:rsidR="00AB58D0">
        <w:rPr>
          <w:rFonts w:ascii="Arial" w:hAnsi="Arial" w:cs="Arial"/>
          <w:sz w:val="20"/>
          <w:szCs w:val="22"/>
        </w:rPr>
        <w:t xml:space="preserve">and </w:t>
      </w:r>
      <w:hyperlink r:id="rId15" w:history="1">
        <w:r w:rsidR="00AB58D0" w:rsidRPr="00594036">
          <w:rPr>
            <w:rStyle w:val="Hyperlink"/>
            <w:rFonts w:ascii="Arial" w:hAnsi="Arial" w:cs="Arial"/>
            <w:sz w:val="20"/>
            <w:szCs w:val="22"/>
          </w:rPr>
          <w:t>https://sync-global.in</w:t>
        </w:r>
      </w:hyperlink>
      <w:r w:rsidR="00665C32">
        <w:t xml:space="preserve"> </w:t>
      </w:r>
      <w:r w:rsidR="00AB58D0" w:rsidRPr="00AB58D0">
        <w:rPr>
          <w:rFonts w:ascii="Arial" w:hAnsi="Arial" w:cs="Arial"/>
          <w:b/>
          <w:sz w:val="20"/>
          <w:szCs w:val="22"/>
        </w:rPr>
        <w:t xml:space="preserve">for </w:t>
      </w:r>
      <w:r w:rsidR="00291DE2">
        <w:rPr>
          <w:rFonts w:ascii="Arial" w:hAnsi="Arial" w:cs="Arial"/>
          <w:b/>
          <w:sz w:val="20"/>
          <w:szCs w:val="22"/>
        </w:rPr>
        <w:t xml:space="preserve"> specify region </w:t>
      </w:r>
      <w:r w:rsidR="00AB58D0" w:rsidRPr="00AB58D0">
        <w:rPr>
          <w:rFonts w:ascii="Arial" w:hAnsi="Arial" w:cs="Arial"/>
          <w:b/>
          <w:sz w:val="20"/>
          <w:szCs w:val="22"/>
        </w:rPr>
        <w:t xml:space="preserve">; </w:t>
      </w:r>
      <w:r w:rsidR="00FA37E6" w:rsidRPr="000431F6">
        <w:rPr>
          <w:rFonts w:ascii="Arial" w:hAnsi="Arial" w:cs="Arial"/>
          <w:sz w:val="20"/>
          <w:szCs w:val="22"/>
        </w:rPr>
        <w:t>hereinafter</w:t>
      </w:r>
      <w:r>
        <w:rPr>
          <w:rFonts w:ascii="Arial" w:hAnsi="Arial" w:cs="Arial"/>
          <w:sz w:val="20"/>
          <w:szCs w:val="22"/>
        </w:rPr>
        <w:t>,</w:t>
      </w:r>
      <w:r w:rsidR="00FA37E6" w:rsidRPr="000431F6">
        <w:rPr>
          <w:rFonts w:ascii="Arial" w:hAnsi="Arial" w:cs="Arial"/>
          <w:sz w:val="20"/>
          <w:szCs w:val="22"/>
        </w:rPr>
        <w:t xml:space="preserve"> referred to as </w:t>
      </w:r>
      <w:r w:rsidRPr="009C4F0D">
        <w:rPr>
          <w:rFonts w:ascii="Arial" w:hAnsi="Arial" w:cs="Arial"/>
          <w:b/>
          <w:bCs/>
          <w:sz w:val="20"/>
          <w:szCs w:val="22"/>
        </w:rPr>
        <w:t>Sync-Global</w:t>
      </w:r>
      <w:r w:rsidR="00C45231" w:rsidRPr="009C4F0D">
        <w:rPr>
          <w:rFonts w:ascii="Arial" w:hAnsi="Arial" w:cs="Arial"/>
          <w:b/>
          <w:bCs/>
          <w:sz w:val="20"/>
          <w:szCs w:val="22"/>
        </w:rPr>
        <w:t xml:space="preserve"> </w:t>
      </w:r>
      <w:r w:rsidR="00291DE2">
        <w:rPr>
          <w:rFonts w:ascii="Arial" w:hAnsi="Arial" w:cs="Arial"/>
          <w:b/>
          <w:bCs/>
          <w:sz w:val="20"/>
          <w:szCs w:val="22"/>
        </w:rPr>
        <w:t xml:space="preserve">/ </w:t>
      </w:r>
      <w:r w:rsidR="007619C6" w:rsidRPr="007619C6">
        <w:rPr>
          <w:rFonts w:ascii="Arial" w:hAnsi="Arial" w:cs="Arial"/>
          <w:bCs/>
          <w:sz w:val="20"/>
          <w:szCs w:val="22"/>
        </w:rPr>
        <w:t>Team Sync</w:t>
      </w:r>
      <w:r w:rsidR="009156DA">
        <w:rPr>
          <w:rFonts w:ascii="Arial" w:hAnsi="Arial" w:cs="Arial"/>
          <w:b/>
          <w:bCs/>
          <w:sz w:val="20"/>
          <w:szCs w:val="22"/>
        </w:rPr>
        <w:t xml:space="preserve">; </w:t>
      </w:r>
      <w:r w:rsidR="00FA37E6" w:rsidRPr="000431F6">
        <w:rPr>
          <w:rFonts w:ascii="Arial" w:hAnsi="Arial" w:cs="Arial"/>
          <w:bCs/>
          <w:sz w:val="20"/>
          <w:szCs w:val="22"/>
        </w:rPr>
        <w:t xml:space="preserve">which term shall mean and include its </w:t>
      </w:r>
      <w:r w:rsidR="009156DA">
        <w:rPr>
          <w:rFonts w:ascii="Arial" w:hAnsi="Arial" w:cs="Arial"/>
          <w:bCs/>
          <w:sz w:val="20"/>
          <w:szCs w:val="22"/>
        </w:rPr>
        <w:t xml:space="preserve">engaged and representing consulting team(s)/ </w:t>
      </w:r>
      <w:r w:rsidR="00FA37E6" w:rsidRPr="000431F6">
        <w:rPr>
          <w:rFonts w:ascii="Arial" w:hAnsi="Arial" w:cs="Arial"/>
          <w:bCs/>
          <w:sz w:val="20"/>
          <w:szCs w:val="22"/>
        </w:rPr>
        <w:t>successors, affiliates and assigns</w:t>
      </w:r>
      <w:r w:rsidR="005F5E58">
        <w:rPr>
          <w:rFonts w:ascii="Arial" w:hAnsi="Arial" w:cs="Arial"/>
          <w:bCs/>
          <w:sz w:val="20"/>
          <w:szCs w:val="22"/>
        </w:rPr>
        <w:t xml:space="preserve"> for bus</w:t>
      </w:r>
      <w:r>
        <w:rPr>
          <w:rFonts w:ascii="Arial" w:hAnsi="Arial" w:cs="Arial"/>
          <w:bCs/>
          <w:sz w:val="20"/>
          <w:szCs w:val="22"/>
        </w:rPr>
        <w:t xml:space="preserve">iness curation for a period of </w:t>
      </w:r>
      <w:r w:rsidR="00624C6C">
        <w:rPr>
          <w:rFonts w:ascii="Arial" w:hAnsi="Arial" w:cs="Arial"/>
          <w:bCs/>
          <w:sz w:val="20"/>
          <w:szCs w:val="22"/>
        </w:rPr>
        <w:t xml:space="preserve">minimum of </w:t>
      </w:r>
      <w:r w:rsidR="005F79E6">
        <w:rPr>
          <w:rFonts w:ascii="Arial" w:hAnsi="Arial" w:cs="Arial"/>
          <w:bCs/>
          <w:sz w:val="20"/>
          <w:szCs w:val="22"/>
        </w:rPr>
        <w:t xml:space="preserve">1 (One) year </w:t>
      </w:r>
      <w:r>
        <w:rPr>
          <w:rFonts w:ascii="Arial" w:hAnsi="Arial" w:cs="Arial"/>
          <w:bCs/>
          <w:sz w:val="20"/>
          <w:szCs w:val="22"/>
        </w:rPr>
        <w:t>and recurring basis mutual contract</w:t>
      </w:r>
      <w:r w:rsidR="009156DA">
        <w:rPr>
          <w:rFonts w:ascii="Arial" w:hAnsi="Arial" w:cs="Arial"/>
          <w:bCs/>
          <w:sz w:val="20"/>
          <w:szCs w:val="22"/>
        </w:rPr>
        <w:t>(</w:t>
      </w:r>
      <w:r>
        <w:rPr>
          <w:rFonts w:ascii="Arial" w:hAnsi="Arial" w:cs="Arial"/>
          <w:bCs/>
          <w:sz w:val="20"/>
          <w:szCs w:val="22"/>
        </w:rPr>
        <w:t>s</w:t>
      </w:r>
      <w:r w:rsidR="009156DA">
        <w:rPr>
          <w:rFonts w:ascii="Arial" w:hAnsi="Arial" w:cs="Arial"/>
          <w:bCs/>
          <w:sz w:val="20"/>
          <w:szCs w:val="22"/>
        </w:rPr>
        <w:t>)</w:t>
      </w:r>
      <w:r>
        <w:rPr>
          <w:rFonts w:ascii="Arial" w:hAnsi="Arial" w:cs="Arial"/>
          <w:bCs/>
          <w:sz w:val="20"/>
          <w:szCs w:val="22"/>
        </w:rPr>
        <w:t>, MoU</w:t>
      </w:r>
      <w:r w:rsidR="009156DA">
        <w:rPr>
          <w:rFonts w:ascii="Arial" w:hAnsi="Arial" w:cs="Arial"/>
          <w:bCs/>
          <w:sz w:val="20"/>
          <w:szCs w:val="22"/>
        </w:rPr>
        <w:t>(</w:t>
      </w:r>
      <w:r>
        <w:rPr>
          <w:rFonts w:ascii="Arial" w:hAnsi="Arial" w:cs="Arial"/>
          <w:bCs/>
          <w:sz w:val="20"/>
          <w:szCs w:val="22"/>
        </w:rPr>
        <w:t>s</w:t>
      </w:r>
      <w:r w:rsidR="009156DA">
        <w:rPr>
          <w:rFonts w:ascii="Arial" w:hAnsi="Arial" w:cs="Arial"/>
          <w:bCs/>
          <w:sz w:val="20"/>
          <w:szCs w:val="22"/>
        </w:rPr>
        <w:t>)</w:t>
      </w:r>
      <w:r w:rsidR="00AC2687">
        <w:rPr>
          <w:rFonts w:ascii="Arial" w:hAnsi="Arial" w:cs="Arial"/>
          <w:bCs/>
          <w:sz w:val="20"/>
          <w:szCs w:val="22"/>
        </w:rPr>
        <w:t>, LO</w:t>
      </w:r>
      <w:r>
        <w:rPr>
          <w:rFonts w:ascii="Arial" w:hAnsi="Arial" w:cs="Arial"/>
          <w:bCs/>
          <w:sz w:val="20"/>
          <w:szCs w:val="22"/>
        </w:rPr>
        <w:t>I</w:t>
      </w:r>
      <w:r w:rsidR="009156DA">
        <w:rPr>
          <w:rFonts w:ascii="Arial" w:hAnsi="Arial" w:cs="Arial"/>
          <w:bCs/>
          <w:sz w:val="20"/>
          <w:szCs w:val="22"/>
        </w:rPr>
        <w:t>(s)</w:t>
      </w:r>
      <w:r>
        <w:rPr>
          <w:rFonts w:ascii="Arial" w:hAnsi="Arial" w:cs="Arial"/>
          <w:bCs/>
          <w:sz w:val="20"/>
          <w:szCs w:val="22"/>
        </w:rPr>
        <w:t xml:space="preserve"> and progression</w:t>
      </w:r>
      <w:r w:rsidR="009156DA">
        <w:rPr>
          <w:rFonts w:ascii="Arial" w:hAnsi="Arial" w:cs="Arial"/>
          <w:bCs/>
          <w:sz w:val="20"/>
          <w:szCs w:val="22"/>
        </w:rPr>
        <w:t>(</w:t>
      </w:r>
      <w:r>
        <w:rPr>
          <w:rFonts w:ascii="Arial" w:hAnsi="Arial" w:cs="Arial"/>
          <w:bCs/>
          <w:sz w:val="20"/>
          <w:szCs w:val="22"/>
        </w:rPr>
        <w:t>s</w:t>
      </w:r>
      <w:r w:rsidR="009156DA">
        <w:rPr>
          <w:rFonts w:ascii="Arial" w:hAnsi="Arial" w:cs="Arial"/>
          <w:bCs/>
          <w:sz w:val="20"/>
          <w:szCs w:val="22"/>
        </w:rPr>
        <w:t>)</w:t>
      </w:r>
      <w:r>
        <w:rPr>
          <w:rFonts w:ascii="Arial" w:hAnsi="Arial" w:cs="Arial"/>
          <w:bCs/>
          <w:sz w:val="20"/>
          <w:szCs w:val="22"/>
        </w:rPr>
        <w:t xml:space="preserve"> as may be mutually agreed</w:t>
      </w:r>
      <w:r w:rsidR="00624C6C">
        <w:rPr>
          <w:rFonts w:ascii="Arial" w:hAnsi="Arial" w:cs="Arial"/>
          <w:bCs/>
          <w:sz w:val="20"/>
          <w:szCs w:val="22"/>
        </w:rPr>
        <w:t xml:space="preserve"> post timeline mentioned</w:t>
      </w:r>
      <w:r w:rsidR="005F5E58">
        <w:rPr>
          <w:rFonts w:ascii="Arial" w:hAnsi="Arial" w:cs="Arial"/>
          <w:bCs/>
          <w:sz w:val="20"/>
          <w:szCs w:val="22"/>
        </w:rPr>
        <w:t xml:space="preserve"> only till and unless co</w:t>
      </w:r>
      <w:r>
        <w:rPr>
          <w:rFonts w:ascii="Arial" w:hAnsi="Arial" w:cs="Arial"/>
          <w:bCs/>
          <w:sz w:val="20"/>
          <w:szCs w:val="22"/>
        </w:rPr>
        <w:t>nfirmed by the engaging-company</w:t>
      </w:r>
      <w:r w:rsidR="00AC2687">
        <w:rPr>
          <w:rFonts w:ascii="Arial" w:hAnsi="Arial" w:cs="Arial"/>
          <w:bCs/>
          <w:sz w:val="20"/>
          <w:szCs w:val="22"/>
        </w:rPr>
        <w:t>/partner</w:t>
      </w:r>
      <w:r w:rsidR="009156DA">
        <w:rPr>
          <w:rFonts w:ascii="Arial" w:hAnsi="Arial" w:cs="Arial"/>
          <w:bCs/>
          <w:sz w:val="20"/>
          <w:szCs w:val="22"/>
        </w:rPr>
        <w:t xml:space="preserve">, </w:t>
      </w:r>
      <w:r w:rsidR="00AC2687">
        <w:rPr>
          <w:rFonts w:ascii="Arial" w:hAnsi="Arial" w:cs="Arial"/>
          <w:bCs/>
          <w:sz w:val="20"/>
          <w:szCs w:val="22"/>
        </w:rPr>
        <w:t xml:space="preserve">for </w:t>
      </w:r>
      <w:r w:rsidR="009156DA">
        <w:rPr>
          <w:rFonts w:ascii="Arial" w:hAnsi="Arial" w:cs="Arial"/>
          <w:bCs/>
          <w:sz w:val="20"/>
          <w:szCs w:val="22"/>
        </w:rPr>
        <w:t>and/or its representing individuals on their behalf</w:t>
      </w:r>
      <w:r>
        <w:rPr>
          <w:rFonts w:ascii="Arial" w:hAnsi="Arial" w:cs="Arial"/>
          <w:bCs/>
          <w:sz w:val="20"/>
          <w:szCs w:val="22"/>
        </w:rPr>
        <w:t>.</w:t>
      </w:r>
    </w:p>
    <w:p w14:paraId="4505FAE9" w14:textId="77777777" w:rsidR="00D5146E" w:rsidRPr="00A06156" w:rsidRDefault="00D5146E" w:rsidP="00A06156">
      <w:pPr>
        <w:rPr>
          <w:rFonts w:ascii="Arial" w:hAnsi="Arial" w:cs="Arial"/>
          <w:sz w:val="20"/>
          <w:szCs w:val="22"/>
        </w:rPr>
      </w:pPr>
    </w:p>
    <w:p w14:paraId="1177A074" w14:textId="77777777" w:rsidR="00E03B0B" w:rsidRPr="000431F6" w:rsidRDefault="00F10908" w:rsidP="002E41A3">
      <w:pPr>
        <w:rPr>
          <w:rFonts w:ascii="Arial" w:hAnsi="Arial" w:cs="Arial"/>
          <w:sz w:val="20"/>
          <w:szCs w:val="22"/>
        </w:rPr>
      </w:pPr>
      <w:r w:rsidRPr="000431F6">
        <w:rPr>
          <w:rFonts w:ascii="Arial" w:hAnsi="Arial" w:cs="Arial"/>
          <w:sz w:val="20"/>
          <w:szCs w:val="22"/>
        </w:rPr>
        <w:t xml:space="preserve">The </w:t>
      </w:r>
      <w:r w:rsidR="00CE427F" w:rsidRPr="000431F6">
        <w:rPr>
          <w:rFonts w:ascii="Arial" w:hAnsi="Arial" w:cs="Arial"/>
          <w:sz w:val="20"/>
          <w:szCs w:val="22"/>
        </w:rPr>
        <w:t>“</w:t>
      </w:r>
      <w:r w:rsidR="00906B95">
        <w:rPr>
          <w:rFonts w:ascii="Arial" w:hAnsi="Arial" w:cs="Arial"/>
          <w:sz w:val="20"/>
          <w:szCs w:val="22"/>
        </w:rPr>
        <w:t>Individual mentioned herewith</w:t>
      </w:r>
      <w:r w:rsidR="00CE427F" w:rsidRPr="000431F6">
        <w:rPr>
          <w:rFonts w:ascii="Arial" w:hAnsi="Arial" w:cs="Arial"/>
          <w:sz w:val="20"/>
          <w:szCs w:val="22"/>
        </w:rPr>
        <w:t>”</w:t>
      </w:r>
      <w:r w:rsidRPr="000431F6">
        <w:rPr>
          <w:rFonts w:ascii="Arial" w:hAnsi="Arial" w:cs="Arial"/>
          <w:sz w:val="20"/>
          <w:szCs w:val="22"/>
        </w:rPr>
        <w:t xml:space="preserve"> and the </w:t>
      </w:r>
      <w:r w:rsidR="00CE427F" w:rsidRPr="000431F6">
        <w:rPr>
          <w:rFonts w:ascii="Arial" w:hAnsi="Arial" w:cs="Arial"/>
          <w:sz w:val="20"/>
          <w:szCs w:val="22"/>
        </w:rPr>
        <w:t>“</w:t>
      </w:r>
      <w:r w:rsidR="00AF3986" w:rsidRPr="000431F6">
        <w:rPr>
          <w:rFonts w:ascii="Arial" w:hAnsi="Arial" w:cs="Arial"/>
          <w:sz w:val="20"/>
          <w:szCs w:val="22"/>
        </w:rPr>
        <w:t xml:space="preserve">Independent </w:t>
      </w:r>
      <w:r w:rsidR="00381802">
        <w:rPr>
          <w:rFonts w:ascii="Arial" w:hAnsi="Arial" w:cs="Arial"/>
          <w:sz w:val="20"/>
          <w:szCs w:val="22"/>
        </w:rPr>
        <w:t>Consultant</w:t>
      </w:r>
      <w:r w:rsidR="00620A1E">
        <w:rPr>
          <w:rFonts w:ascii="Arial" w:hAnsi="Arial" w:cs="Arial"/>
          <w:sz w:val="20"/>
          <w:szCs w:val="22"/>
        </w:rPr>
        <w:t xml:space="preserve"> Associate</w:t>
      </w:r>
      <w:r w:rsidR="00CE427F" w:rsidRPr="000431F6">
        <w:rPr>
          <w:rFonts w:ascii="Arial" w:hAnsi="Arial" w:cs="Arial"/>
          <w:sz w:val="20"/>
          <w:szCs w:val="22"/>
        </w:rPr>
        <w:t>”</w:t>
      </w:r>
      <w:r w:rsidRPr="000431F6">
        <w:rPr>
          <w:rFonts w:ascii="Arial" w:hAnsi="Arial" w:cs="Arial"/>
          <w:sz w:val="20"/>
          <w:szCs w:val="22"/>
        </w:rPr>
        <w:t xml:space="preserve"> may hereinafter be referred to individually as </w:t>
      </w:r>
      <w:r w:rsidR="001343A2" w:rsidRPr="000431F6">
        <w:rPr>
          <w:rFonts w:ascii="Arial" w:hAnsi="Arial" w:cs="Arial"/>
          <w:b/>
          <w:sz w:val="20"/>
          <w:szCs w:val="22"/>
        </w:rPr>
        <w:t>Party</w:t>
      </w:r>
      <w:r w:rsidR="00665C32">
        <w:rPr>
          <w:rFonts w:ascii="Arial" w:hAnsi="Arial" w:cs="Arial"/>
          <w:b/>
          <w:sz w:val="20"/>
          <w:szCs w:val="22"/>
        </w:rPr>
        <w:t xml:space="preserve"> </w:t>
      </w:r>
      <w:r w:rsidRPr="000431F6">
        <w:rPr>
          <w:rFonts w:ascii="Arial" w:hAnsi="Arial" w:cs="Arial"/>
          <w:sz w:val="20"/>
          <w:szCs w:val="22"/>
        </w:rPr>
        <w:t xml:space="preserve">and jointly as </w:t>
      </w:r>
      <w:r w:rsidR="001343A2" w:rsidRPr="000431F6">
        <w:rPr>
          <w:rFonts w:ascii="Arial" w:hAnsi="Arial" w:cs="Arial"/>
          <w:b/>
          <w:sz w:val="20"/>
          <w:szCs w:val="22"/>
        </w:rPr>
        <w:t>Parties</w:t>
      </w:r>
      <w:r w:rsidRPr="000431F6">
        <w:rPr>
          <w:rFonts w:ascii="Arial" w:hAnsi="Arial" w:cs="Arial"/>
          <w:sz w:val="20"/>
          <w:szCs w:val="22"/>
        </w:rPr>
        <w:t>.</w:t>
      </w:r>
    </w:p>
    <w:p w14:paraId="35533385" w14:textId="77777777" w:rsidR="00E96674" w:rsidRPr="000431F6" w:rsidRDefault="00E96674" w:rsidP="002E41A3">
      <w:pPr>
        <w:rPr>
          <w:rFonts w:ascii="Arial" w:hAnsi="Arial" w:cs="Arial"/>
          <w:b/>
          <w:bCs/>
          <w:sz w:val="20"/>
          <w:szCs w:val="22"/>
        </w:rPr>
      </w:pPr>
    </w:p>
    <w:p w14:paraId="53EC43B1" w14:textId="77777777" w:rsidR="00E03B0B" w:rsidRPr="000431F6" w:rsidRDefault="00E03B0B" w:rsidP="002E41A3">
      <w:pPr>
        <w:rPr>
          <w:rFonts w:ascii="Arial" w:hAnsi="Arial" w:cs="Arial"/>
          <w:b/>
          <w:bCs/>
          <w:sz w:val="20"/>
          <w:szCs w:val="22"/>
        </w:rPr>
      </w:pPr>
      <w:r w:rsidRPr="000431F6">
        <w:rPr>
          <w:rFonts w:ascii="Arial" w:hAnsi="Arial" w:cs="Arial"/>
          <w:b/>
          <w:bCs/>
          <w:sz w:val="20"/>
          <w:szCs w:val="22"/>
        </w:rPr>
        <w:t>WITNESSETH:</w:t>
      </w:r>
    </w:p>
    <w:p w14:paraId="29EDB6FE" w14:textId="77777777" w:rsidR="00E03B0B" w:rsidRPr="000431F6" w:rsidRDefault="00E03B0B" w:rsidP="002E41A3">
      <w:pPr>
        <w:rPr>
          <w:rFonts w:ascii="Arial" w:hAnsi="Arial" w:cs="Arial"/>
          <w:b/>
          <w:bCs/>
          <w:sz w:val="20"/>
          <w:szCs w:val="22"/>
        </w:rPr>
      </w:pPr>
    </w:p>
    <w:p w14:paraId="1F91F203" w14:textId="44380596" w:rsidR="0094175B" w:rsidRDefault="00325835" w:rsidP="002E41A3">
      <w:pPr>
        <w:pStyle w:val="BodyText"/>
        <w:numPr>
          <w:ilvl w:val="0"/>
          <w:numId w:val="17"/>
        </w:numPr>
        <w:jc w:val="left"/>
        <w:rPr>
          <w:rFonts w:ascii="Arial" w:hAnsi="Arial" w:cs="Arial"/>
          <w:sz w:val="20"/>
          <w:szCs w:val="22"/>
        </w:rPr>
      </w:pPr>
      <w:r w:rsidRPr="000431F6">
        <w:rPr>
          <w:rFonts w:ascii="Arial" w:hAnsi="Arial" w:cs="Arial"/>
          <w:b/>
          <w:sz w:val="20"/>
          <w:szCs w:val="22"/>
        </w:rPr>
        <w:t>WHEREAS</w:t>
      </w:r>
      <w:r w:rsidRPr="000431F6">
        <w:rPr>
          <w:rFonts w:ascii="Arial" w:hAnsi="Arial" w:cs="Arial"/>
          <w:sz w:val="20"/>
          <w:szCs w:val="22"/>
        </w:rPr>
        <w:t xml:space="preserve">, the </w:t>
      </w:r>
      <w:r w:rsidR="00906B95">
        <w:rPr>
          <w:rFonts w:ascii="Arial" w:hAnsi="Arial" w:cs="Arial"/>
          <w:sz w:val="20"/>
          <w:szCs w:val="22"/>
        </w:rPr>
        <w:t>Individual</w:t>
      </w:r>
      <w:r w:rsidR="005F79E6">
        <w:rPr>
          <w:rFonts w:ascii="Arial" w:hAnsi="Arial" w:cs="Arial"/>
          <w:sz w:val="20"/>
          <w:szCs w:val="22"/>
        </w:rPr>
        <w:t>(s)</w:t>
      </w:r>
      <w:r w:rsidR="009C4F0D">
        <w:rPr>
          <w:rFonts w:ascii="Arial" w:hAnsi="Arial" w:cs="Arial"/>
          <w:sz w:val="20"/>
          <w:szCs w:val="22"/>
        </w:rPr>
        <w:t xml:space="preserve">and </w:t>
      </w:r>
      <w:r w:rsidR="009156DA">
        <w:rPr>
          <w:rFonts w:ascii="Arial" w:hAnsi="Arial" w:cs="Arial"/>
          <w:sz w:val="20"/>
          <w:szCs w:val="22"/>
        </w:rPr>
        <w:t xml:space="preserve">the </w:t>
      </w:r>
      <w:r w:rsidR="009C4F0D">
        <w:rPr>
          <w:rFonts w:ascii="Arial" w:hAnsi="Arial" w:cs="Arial"/>
          <w:sz w:val="20"/>
          <w:szCs w:val="22"/>
        </w:rPr>
        <w:t xml:space="preserve">teams from Sync-Global representation, </w:t>
      </w:r>
      <w:r w:rsidR="00906B95">
        <w:rPr>
          <w:rFonts w:ascii="Arial" w:hAnsi="Arial" w:cs="Arial"/>
          <w:sz w:val="20"/>
          <w:szCs w:val="22"/>
        </w:rPr>
        <w:t xml:space="preserve">mentioned </w:t>
      </w:r>
      <w:r w:rsidR="009F4193">
        <w:rPr>
          <w:rFonts w:ascii="Arial" w:hAnsi="Arial" w:cs="Arial"/>
          <w:sz w:val="20"/>
          <w:szCs w:val="22"/>
        </w:rPr>
        <w:t>herewith which</w:t>
      </w:r>
      <w:r w:rsidR="009156DA">
        <w:rPr>
          <w:rFonts w:ascii="Arial" w:hAnsi="Arial" w:cs="Arial"/>
          <w:sz w:val="20"/>
          <w:szCs w:val="22"/>
        </w:rPr>
        <w:t xml:space="preserve"> </w:t>
      </w:r>
      <w:r w:rsidR="002E201D" w:rsidRPr="000431F6">
        <w:rPr>
          <w:rFonts w:ascii="Arial" w:hAnsi="Arial" w:cs="Arial"/>
          <w:sz w:val="20"/>
          <w:szCs w:val="22"/>
        </w:rPr>
        <w:t>is</w:t>
      </w:r>
      <w:r w:rsidR="009C4F0D">
        <w:rPr>
          <w:rFonts w:ascii="Arial" w:hAnsi="Arial" w:cs="Arial"/>
          <w:sz w:val="20"/>
          <w:szCs w:val="22"/>
        </w:rPr>
        <w:t>/</w:t>
      </w:r>
      <w:r w:rsidR="009F4193">
        <w:rPr>
          <w:rFonts w:ascii="Arial" w:hAnsi="Arial" w:cs="Arial"/>
          <w:sz w:val="20"/>
          <w:szCs w:val="22"/>
        </w:rPr>
        <w:t>are</w:t>
      </w:r>
      <w:r w:rsidR="009F4193" w:rsidRPr="000431F6">
        <w:rPr>
          <w:rFonts w:ascii="Arial" w:hAnsi="Arial" w:cs="Arial"/>
          <w:sz w:val="20"/>
          <w:szCs w:val="22"/>
        </w:rPr>
        <w:t xml:space="preserve"> based</w:t>
      </w:r>
      <w:r w:rsidR="00A33222" w:rsidRPr="000431F6">
        <w:rPr>
          <w:rFonts w:ascii="Arial" w:hAnsi="Arial" w:cs="Arial"/>
          <w:sz w:val="20"/>
          <w:szCs w:val="22"/>
        </w:rPr>
        <w:t xml:space="preserve"> in </w:t>
      </w:r>
      <w:r w:rsidR="00291DE2">
        <w:rPr>
          <w:rFonts w:ascii="Arial" w:hAnsi="Arial" w:cs="Arial"/>
          <w:sz w:val="20"/>
          <w:szCs w:val="22"/>
        </w:rPr>
        <w:t>_______</w:t>
      </w:r>
      <w:proofErr w:type="gramStart"/>
      <w:r w:rsidR="00291DE2">
        <w:rPr>
          <w:rFonts w:ascii="Arial" w:hAnsi="Arial" w:cs="Arial"/>
          <w:sz w:val="20"/>
          <w:szCs w:val="22"/>
        </w:rPr>
        <w:t>_</w:t>
      </w:r>
      <w:r w:rsidR="009156DA">
        <w:rPr>
          <w:rFonts w:ascii="Arial" w:hAnsi="Arial" w:cs="Arial"/>
          <w:sz w:val="20"/>
          <w:szCs w:val="22"/>
        </w:rPr>
        <w:t>;</w:t>
      </w:r>
      <w:r w:rsidR="009C4F0D">
        <w:rPr>
          <w:rFonts w:ascii="Arial" w:hAnsi="Arial" w:cs="Arial"/>
          <w:sz w:val="20"/>
          <w:szCs w:val="22"/>
        </w:rPr>
        <w:t>are</w:t>
      </w:r>
      <w:proofErr w:type="gramEnd"/>
      <w:r w:rsidR="009C4F0D">
        <w:rPr>
          <w:rFonts w:ascii="Arial" w:hAnsi="Arial" w:cs="Arial"/>
          <w:sz w:val="20"/>
          <w:szCs w:val="22"/>
        </w:rPr>
        <w:t xml:space="preserve"> in core business of </w:t>
      </w:r>
      <w:r w:rsidR="009C4F0D" w:rsidRPr="009C4F0D">
        <w:rPr>
          <w:rFonts w:ascii="Arial" w:hAnsi="Arial" w:cs="Arial"/>
          <w:b/>
          <w:sz w:val="20"/>
          <w:szCs w:val="22"/>
        </w:rPr>
        <w:t>m</w:t>
      </w:r>
      <w:r w:rsidR="006262EB" w:rsidRPr="009C4F0D">
        <w:rPr>
          <w:rFonts w:ascii="Arial" w:hAnsi="Arial" w:cs="Arial"/>
          <w:b/>
          <w:sz w:val="20"/>
          <w:szCs w:val="22"/>
        </w:rPr>
        <w:t>anaging</w:t>
      </w:r>
      <w:r w:rsidR="009C4F0D" w:rsidRPr="009C4F0D">
        <w:rPr>
          <w:rFonts w:ascii="Arial" w:hAnsi="Arial" w:cs="Arial"/>
          <w:b/>
          <w:sz w:val="20"/>
          <w:szCs w:val="22"/>
        </w:rPr>
        <w:t xml:space="preserve"> corporate</w:t>
      </w:r>
      <w:r w:rsidR="00665C32">
        <w:rPr>
          <w:rFonts w:ascii="Arial" w:hAnsi="Arial" w:cs="Arial"/>
          <w:b/>
          <w:sz w:val="20"/>
          <w:szCs w:val="22"/>
        </w:rPr>
        <w:t xml:space="preserve"> </w:t>
      </w:r>
      <w:r w:rsidR="009C4F0D" w:rsidRPr="009C4F0D">
        <w:rPr>
          <w:rFonts w:ascii="Arial" w:hAnsi="Arial" w:cs="Arial"/>
          <w:b/>
          <w:sz w:val="20"/>
          <w:szCs w:val="22"/>
        </w:rPr>
        <w:t xml:space="preserve">business consulting </w:t>
      </w:r>
      <w:r w:rsidR="008C7069" w:rsidRPr="009C4F0D">
        <w:rPr>
          <w:rFonts w:ascii="Arial" w:hAnsi="Arial" w:cs="Arial"/>
          <w:b/>
          <w:sz w:val="20"/>
          <w:szCs w:val="22"/>
        </w:rPr>
        <w:t>services</w:t>
      </w:r>
      <w:r w:rsidR="00665C32">
        <w:rPr>
          <w:rFonts w:ascii="Arial" w:hAnsi="Arial" w:cs="Arial"/>
          <w:b/>
          <w:sz w:val="20"/>
          <w:szCs w:val="22"/>
        </w:rPr>
        <w:t xml:space="preserve"> </w:t>
      </w:r>
      <w:r w:rsidR="00291DE2">
        <w:rPr>
          <w:rFonts w:ascii="Arial" w:hAnsi="Arial" w:cs="Arial"/>
          <w:b/>
          <w:sz w:val="20"/>
          <w:szCs w:val="22"/>
        </w:rPr>
        <w:t>at ______________</w:t>
      </w:r>
      <w:r w:rsidR="000E7066" w:rsidRPr="009C4F0D">
        <w:rPr>
          <w:rFonts w:ascii="Arial" w:hAnsi="Arial" w:cs="Arial"/>
          <w:b/>
          <w:sz w:val="20"/>
          <w:szCs w:val="22"/>
        </w:rPr>
        <w:t>.</w:t>
      </w:r>
    </w:p>
    <w:p w14:paraId="3CFE185C" w14:textId="77777777" w:rsidR="006234A2" w:rsidRPr="000431F6" w:rsidRDefault="006234A2" w:rsidP="002E41A3">
      <w:pPr>
        <w:pStyle w:val="BodyText"/>
        <w:ind w:left="720"/>
        <w:jc w:val="left"/>
        <w:rPr>
          <w:rFonts w:ascii="Arial" w:hAnsi="Arial" w:cs="Arial"/>
          <w:sz w:val="20"/>
          <w:szCs w:val="22"/>
        </w:rPr>
      </w:pPr>
    </w:p>
    <w:p w14:paraId="7AF94EE5" w14:textId="054EDDA7" w:rsidR="00D5146E" w:rsidRPr="000431F6" w:rsidRDefault="00D5146E" w:rsidP="002E41A3">
      <w:pPr>
        <w:pStyle w:val="BodyText"/>
        <w:numPr>
          <w:ilvl w:val="0"/>
          <w:numId w:val="17"/>
        </w:numPr>
        <w:jc w:val="left"/>
        <w:rPr>
          <w:rFonts w:ascii="Arial" w:hAnsi="Arial" w:cs="Arial"/>
          <w:sz w:val="20"/>
          <w:szCs w:val="22"/>
        </w:rPr>
      </w:pPr>
      <w:proofErr w:type="gramStart"/>
      <w:r w:rsidRPr="000431F6">
        <w:rPr>
          <w:rFonts w:ascii="Arial" w:hAnsi="Arial" w:cs="Arial"/>
          <w:b/>
          <w:sz w:val="20"/>
          <w:szCs w:val="22"/>
        </w:rPr>
        <w:t>WHEREAS,</w:t>
      </w:r>
      <w:proofErr w:type="gramEnd"/>
      <w:r w:rsidRPr="000431F6">
        <w:rPr>
          <w:rFonts w:ascii="Arial" w:hAnsi="Arial" w:cs="Arial"/>
          <w:b/>
          <w:sz w:val="20"/>
          <w:szCs w:val="22"/>
        </w:rPr>
        <w:t xml:space="preserve"> </w:t>
      </w:r>
      <w:r w:rsidR="009F4193" w:rsidRPr="000431F6">
        <w:rPr>
          <w:rFonts w:ascii="Arial" w:hAnsi="Arial" w:cs="Arial"/>
          <w:sz w:val="20"/>
          <w:szCs w:val="22"/>
        </w:rPr>
        <w:t>the</w:t>
      </w:r>
      <w:r w:rsidR="009F4193">
        <w:rPr>
          <w:rFonts w:ascii="Arial" w:hAnsi="Arial" w:cs="Arial"/>
          <w:sz w:val="20"/>
          <w:szCs w:val="22"/>
        </w:rPr>
        <w:t xml:space="preserve"> </w:t>
      </w:r>
      <w:r w:rsidR="009F4193" w:rsidRPr="000431F6">
        <w:rPr>
          <w:rFonts w:ascii="Arial" w:hAnsi="Arial" w:cs="Arial"/>
          <w:sz w:val="20"/>
          <w:szCs w:val="22"/>
        </w:rPr>
        <w:t>Independent</w:t>
      </w:r>
      <w:r w:rsidR="00AF3986" w:rsidRPr="000431F6">
        <w:rPr>
          <w:rFonts w:ascii="Arial" w:hAnsi="Arial" w:cs="Arial"/>
          <w:sz w:val="20"/>
          <w:szCs w:val="22"/>
        </w:rPr>
        <w:t xml:space="preserve"> </w:t>
      </w:r>
      <w:r w:rsidR="00624C6C">
        <w:rPr>
          <w:rFonts w:ascii="Arial" w:hAnsi="Arial" w:cs="Arial"/>
          <w:sz w:val="20"/>
          <w:szCs w:val="22"/>
        </w:rPr>
        <w:t>C</w:t>
      </w:r>
      <w:r w:rsidR="00381802">
        <w:rPr>
          <w:rFonts w:ascii="Arial" w:hAnsi="Arial" w:cs="Arial"/>
          <w:sz w:val="20"/>
          <w:szCs w:val="22"/>
        </w:rPr>
        <w:t>onsultant</w:t>
      </w:r>
      <w:r w:rsidR="00624C6C">
        <w:rPr>
          <w:rFonts w:ascii="Arial" w:hAnsi="Arial" w:cs="Arial"/>
          <w:sz w:val="20"/>
          <w:szCs w:val="22"/>
        </w:rPr>
        <w:t xml:space="preserve"> A</w:t>
      </w:r>
      <w:r w:rsidR="00620A1E">
        <w:rPr>
          <w:rFonts w:ascii="Arial" w:hAnsi="Arial" w:cs="Arial"/>
          <w:sz w:val="20"/>
          <w:szCs w:val="22"/>
        </w:rPr>
        <w:t>ssociate</w:t>
      </w:r>
      <w:r w:rsidR="005F79E6">
        <w:rPr>
          <w:rFonts w:ascii="Arial" w:hAnsi="Arial" w:cs="Arial"/>
          <w:sz w:val="20"/>
          <w:szCs w:val="22"/>
        </w:rPr>
        <w:t>(</w:t>
      </w:r>
      <w:r w:rsidR="00624C6C">
        <w:rPr>
          <w:rFonts w:ascii="Arial" w:hAnsi="Arial" w:cs="Arial"/>
          <w:sz w:val="20"/>
          <w:szCs w:val="22"/>
        </w:rPr>
        <w:t>s</w:t>
      </w:r>
      <w:r w:rsidR="005F79E6">
        <w:rPr>
          <w:rFonts w:ascii="Arial" w:hAnsi="Arial" w:cs="Arial"/>
          <w:sz w:val="20"/>
          <w:szCs w:val="22"/>
        </w:rPr>
        <w:t>)</w:t>
      </w:r>
      <w:r w:rsidR="00624C6C">
        <w:rPr>
          <w:rFonts w:ascii="Arial" w:hAnsi="Arial" w:cs="Arial"/>
          <w:sz w:val="20"/>
          <w:szCs w:val="22"/>
        </w:rPr>
        <w:t xml:space="preserve"> herein referred as Sync-Global (</w:t>
      </w:r>
      <w:r w:rsidR="00291DE2">
        <w:rPr>
          <w:rFonts w:ascii="Arial" w:hAnsi="Arial" w:cs="Arial"/>
          <w:sz w:val="20"/>
          <w:szCs w:val="22"/>
        </w:rPr>
        <w:t xml:space="preserve">Mention </w:t>
      </w:r>
      <w:r w:rsidR="00624C6C">
        <w:rPr>
          <w:rFonts w:ascii="Arial" w:hAnsi="Arial" w:cs="Arial"/>
          <w:sz w:val="20"/>
          <w:szCs w:val="22"/>
        </w:rPr>
        <w:t xml:space="preserve">Region) </w:t>
      </w:r>
      <w:r w:rsidR="009F4193">
        <w:rPr>
          <w:rFonts w:ascii="Arial" w:hAnsi="Arial" w:cs="Arial"/>
          <w:sz w:val="20"/>
          <w:szCs w:val="22"/>
        </w:rPr>
        <w:t>herewith,</w:t>
      </w:r>
      <w:r w:rsidR="009F4193" w:rsidRPr="000431F6">
        <w:rPr>
          <w:rFonts w:ascii="Arial" w:hAnsi="Arial" w:cs="Arial"/>
          <w:sz w:val="20"/>
          <w:szCs w:val="22"/>
        </w:rPr>
        <w:t xml:space="preserve"> is</w:t>
      </w:r>
      <w:r w:rsidR="00304E18" w:rsidRPr="000431F6">
        <w:rPr>
          <w:rFonts w:ascii="Arial" w:hAnsi="Arial" w:cs="Arial"/>
          <w:sz w:val="20"/>
          <w:szCs w:val="22"/>
        </w:rPr>
        <w:t xml:space="preserve"> in</w:t>
      </w:r>
      <w:r w:rsidR="00AF3986" w:rsidRPr="000431F6">
        <w:rPr>
          <w:rFonts w:ascii="Arial" w:hAnsi="Arial" w:cs="Arial"/>
          <w:sz w:val="20"/>
          <w:szCs w:val="22"/>
        </w:rPr>
        <w:t xml:space="preserve"> the business </w:t>
      </w:r>
      <w:r w:rsidR="000E7066" w:rsidRPr="000431F6">
        <w:rPr>
          <w:rFonts w:ascii="Arial" w:hAnsi="Arial" w:cs="Arial"/>
          <w:sz w:val="20"/>
          <w:szCs w:val="22"/>
        </w:rPr>
        <w:t xml:space="preserve">of </w:t>
      </w:r>
      <w:r w:rsidR="009F4193" w:rsidRPr="000431F6">
        <w:rPr>
          <w:rFonts w:ascii="Arial" w:hAnsi="Arial" w:cs="Arial"/>
          <w:sz w:val="20"/>
          <w:szCs w:val="22"/>
        </w:rPr>
        <w:t>providing</w:t>
      </w:r>
      <w:r w:rsidR="009F4193">
        <w:rPr>
          <w:rFonts w:ascii="Arial" w:hAnsi="Arial" w:cs="Arial"/>
          <w:sz w:val="20"/>
          <w:szCs w:val="22"/>
        </w:rPr>
        <w:t xml:space="preserve"> service</w:t>
      </w:r>
      <w:r w:rsidR="009156DA">
        <w:rPr>
          <w:rFonts w:ascii="Arial" w:hAnsi="Arial" w:cs="Arial"/>
          <w:sz w:val="20"/>
          <w:szCs w:val="22"/>
        </w:rPr>
        <w:t xml:space="preserve">(s) expertise </w:t>
      </w:r>
      <w:r w:rsidR="00AC2687">
        <w:rPr>
          <w:rFonts w:ascii="Arial" w:hAnsi="Arial" w:cs="Arial"/>
          <w:sz w:val="20"/>
          <w:szCs w:val="22"/>
        </w:rPr>
        <w:t xml:space="preserve">mentioned by him/her/form/org and is engaging the partner services vide this contract as per details mentioned by </w:t>
      </w:r>
      <w:r w:rsidR="00A06156">
        <w:rPr>
          <w:rFonts w:ascii="Arial" w:hAnsi="Arial" w:cs="Arial"/>
          <w:sz w:val="20"/>
          <w:szCs w:val="22"/>
        </w:rPr>
        <w:t xml:space="preserve">client/ consultant/ </w:t>
      </w:r>
      <w:r w:rsidR="00AC6EE7" w:rsidRPr="00A06156">
        <w:rPr>
          <w:rFonts w:ascii="Arial" w:hAnsi="Arial" w:cs="Arial"/>
          <w:b/>
          <w:sz w:val="20"/>
          <w:szCs w:val="22"/>
        </w:rPr>
        <w:t>engaged (by/for) mentioned</w:t>
      </w:r>
      <w:r w:rsidR="00B0799B" w:rsidRPr="00A06156">
        <w:rPr>
          <w:rFonts w:ascii="Arial" w:hAnsi="Arial" w:cs="Arial"/>
          <w:b/>
          <w:sz w:val="20"/>
          <w:szCs w:val="22"/>
        </w:rPr>
        <w:t xml:space="preserve"> on page 1 of this contract</w:t>
      </w:r>
      <w:r w:rsidR="00AC2687">
        <w:rPr>
          <w:rFonts w:ascii="Arial" w:hAnsi="Arial" w:cs="Arial"/>
          <w:sz w:val="20"/>
          <w:szCs w:val="22"/>
        </w:rPr>
        <w:t xml:space="preserve"> and </w:t>
      </w:r>
      <w:r w:rsidR="00B0799B">
        <w:rPr>
          <w:rFonts w:ascii="Arial" w:hAnsi="Arial" w:cs="Arial"/>
          <w:sz w:val="20"/>
          <w:szCs w:val="22"/>
        </w:rPr>
        <w:t xml:space="preserve">vide </w:t>
      </w:r>
      <w:r w:rsidR="00AC2687">
        <w:rPr>
          <w:rFonts w:ascii="Arial" w:hAnsi="Arial" w:cs="Arial"/>
          <w:sz w:val="20"/>
          <w:szCs w:val="22"/>
        </w:rPr>
        <w:t>subsequent issuance of partner code.</w:t>
      </w:r>
    </w:p>
    <w:p w14:paraId="4954A05A" w14:textId="77777777" w:rsidR="00D5146E" w:rsidRPr="000431F6" w:rsidRDefault="00D5146E" w:rsidP="002E41A3">
      <w:pPr>
        <w:pStyle w:val="BodyText"/>
        <w:ind w:left="720"/>
        <w:jc w:val="left"/>
        <w:rPr>
          <w:rFonts w:ascii="Arial" w:hAnsi="Arial" w:cs="Arial"/>
          <w:sz w:val="20"/>
          <w:szCs w:val="22"/>
        </w:rPr>
      </w:pPr>
    </w:p>
    <w:p w14:paraId="4E986B98" w14:textId="77777777" w:rsidR="006161EC" w:rsidRPr="000431F6" w:rsidRDefault="00D5146E" w:rsidP="002E41A3">
      <w:pPr>
        <w:pStyle w:val="BodyText"/>
        <w:numPr>
          <w:ilvl w:val="0"/>
          <w:numId w:val="17"/>
        </w:numPr>
        <w:jc w:val="left"/>
        <w:rPr>
          <w:rFonts w:ascii="Arial" w:hAnsi="Arial" w:cs="Arial"/>
          <w:sz w:val="20"/>
          <w:szCs w:val="22"/>
        </w:rPr>
      </w:pPr>
      <w:r w:rsidRPr="000431F6">
        <w:rPr>
          <w:rFonts w:ascii="Arial" w:hAnsi="Arial" w:cs="Arial"/>
          <w:b/>
          <w:sz w:val="20"/>
          <w:szCs w:val="22"/>
        </w:rPr>
        <w:t>WHEREAS</w:t>
      </w:r>
      <w:r w:rsidRPr="000431F6">
        <w:rPr>
          <w:rFonts w:ascii="Arial" w:hAnsi="Arial" w:cs="Arial"/>
          <w:sz w:val="20"/>
          <w:szCs w:val="22"/>
        </w:rPr>
        <w:t xml:space="preserve">, the </w:t>
      </w:r>
      <w:r w:rsidR="00AF3986" w:rsidRPr="000431F6">
        <w:rPr>
          <w:rFonts w:ascii="Arial" w:hAnsi="Arial" w:cs="Arial"/>
          <w:sz w:val="20"/>
          <w:szCs w:val="22"/>
        </w:rPr>
        <w:t xml:space="preserve">Independent </w:t>
      </w:r>
      <w:r w:rsidR="009F4193">
        <w:rPr>
          <w:rFonts w:ascii="Arial" w:hAnsi="Arial" w:cs="Arial"/>
          <w:sz w:val="20"/>
          <w:szCs w:val="22"/>
        </w:rPr>
        <w:t>Consultant Associate</w:t>
      </w:r>
      <w:r w:rsidR="00AC6EE7">
        <w:rPr>
          <w:rFonts w:ascii="Arial" w:hAnsi="Arial" w:cs="Arial"/>
          <w:sz w:val="20"/>
          <w:szCs w:val="22"/>
        </w:rPr>
        <w:t xml:space="preserve"> team</w:t>
      </w:r>
      <w:r w:rsidR="00A06156">
        <w:rPr>
          <w:rFonts w:ascii="Arial" w:hAnsi="Arial" w:cs="Arial"/>
          <w:sz w:val="20"/>
          <w:szCs w:val="22"/>
        </w:rPr>
        <w:t>(</w:t>
      </w:r>
      <w:r w:rsidR="00AC6EE7">
        <w:rPr>
          <w:rFonts w:ascii="Arial" w:hAnsi="Arial" w:cs="Arial"/>
          <w:sz w:val="20"/>
          <w:szCs w:val="22"/>
        </w:rPr>
        <w:t>s</w:t>
      </w:r>
      <w:r w:rsidR="00A06156">
        <w:rPr>
          <w:rFonts w:ascii="Arial" w:hAnsi="Arial" w:cs="Arial"/>
          <w:sz w:val="20"/>
          <w:szCs w:val="22"/>
        </w:rPr>
        <w:t>)</w:t>
      </w:r>
      <w:r w:rsidR="009F4193" w:rsidRPr="00AC2687">
        <w:rPr>
          <w:rFonts w:ascii="Arial" w:hAnsi="Arial" w:cs="Arial"/>
          <w:b/>
          <w:sz w:val="20"/>
          <w:szCs w:val="22"/>
        </w:rPr>
        <w:t>have</w:t>
      </w:r>
      <w:r w:rsidR="009F4193">
        <w:rPr>
          <w:rFonts w:ascii="Arial" w:hAnsi="Arial" w:cs="Arial"/>
          <w:b/>
          <w:sz w:val="20"/>
          <w:szCs w:val="22"/>
        </w:rPr>
        <w:t xml:space="preserve"> client</w:t>
      </w:r>
      <w:r w:rsidR="00A06156">
        <w:rPr>
          <w:rFonts w:ascii="Arial" w:hAnsi="Arial" w:cs="Arial"/>
          <w:b/>
          <w:sz w:val="20"/>
          <w:szCs w:val="22"/>
        </w:rPr>
        <w:t>/ consultant/ /</w:t>
      </w:r>
      <w:r w:rsidR="00AC6EE7">
        <w:rPr>
          <w:rFonts w:ascii="Arial" w:hAnsi="Arial" w:cs="Arial"/>
          <w:b/>
          <w:sz w:val="20"/>
          <w:szCs w:val="22"/>
        </w:rPr>
        <w:t>engaged (by/</w:t>
      </w:r>
      <w:proofErr w:type="spellStart"/>
      <w:r w:rsidR="00AC6EE7">
        <w:rPr>
          <w:rFonts w:ascii="Arial" w:hAnsi="Arial" w:cs="Arial"/>
          <w:b/>
          <w:sz w:val="20"/>
          <w:szCs w:val="22"/>
        </w:rPr>
        <w:t>for</w:t>
      </w:r>
      <w:proofErr w:type="spellEnd"/>
      <w:r w:rsidR="00AC6EE7">
        <w:rPr>
          <w:rFonts w:ascii="Arial" w:hAnsi="Arial" w:cs="Arial"/>
          <w:b/>
          <w:sz w:val="20"/>
          <w:szCs w:val="22"/>
        </w:rPr>
        <w:t xml:space="preserve">) </w:t>
      </w:r>
      <w:r w:rsidR="00AC2687" w:rsidRPr="00AC2687">
        <w:rPr>
          <w:rFonts w:ascii="Arial" w:hAnsi="Arial" w:cs="Arial"/>
          <w:b/>
          <w:sz w:val="20"/>
          <w:szCs w:val="22"/>
        </w:rPr>
        <w:t>basis merit</w:t>
      </w:r>
      <w:r w:rsidR="00AC2687">
        <w:rPr>
          <w:rFonts w:ascii="Arial" w:hAnsi="Arial" w:cs="Arial"/>
          <w:sz w:val="20"/>
          <w:szCs w:val="22"/>
        </w:rPr>
        <w:t xml:space="preserve"> in </w:t>
      </w:r>
      <w:r w:rsidR="005F5E58">
        <w:rPr>
          <w:rFonts w:ascii="Arial" w:hAnsi="Arial" w:cs="Arial"/>
          <w:sz w:val="20"/>
          <w:szCs w:val="22"/>
        </w:rPr>
        <w:t xml:space="preserve">expertise </w:t>
      </w:r>
      <w:r w:rsidR="009F4193" w:rsidRPr="000431F6">
        <w:rPr>
          <w:rFonts w:ascii="Arial" w:hAnsi="Arial" w:cs="Arial"/>
          <w:sz w:val="20"/>
          <w:szCs w:val="22"/>
        </w:rPr>
        <w:t>and</w:t>
      </w:r>
      <w:r w:rsidR="009F4193">
        <w:rPr>
          <w:rFonts w:ascii="Arial" w:hAnsi="Arial" w:cs="Arial"/>
          <w:sz w:val="20"/>
          <w:szCs w:val="22"/>
        </w:rPr>
        <w:t xml:space="preserve"> </w:t>
      </w:r>
      <w:proofErr w:type="spellStart"/>
      <w:r w:rsidR="00E60495">
        <w:rPr>
          <w:rFonts w:ascii="Arial" w:hAnsi="Arial" w:cs="Arial"/>
          <w:sz w:val="20"/>
          <w:szCs w:val="22"/>
        </w:rPr>
        <w:t>basis</w:t>
      </w:r>
      <w:proofErr w:type="spellEnd"/>
      <w:r w:rsidR="00B0799B">
        <w:rPr>
          <w:rFonts w:ascii="Arial" w:hAnsi="Arial" w:cs="Arial"/>
          <w:sz w:val="20"/>
          <w:szCs w:val="22"/>
        </w:rPr>
        <w:t xml:space="preserve"> approach to Team Sync </w:t>
      </w:r>
      <w:r w:rsidR="00AC2687">
        <w:rPr>
          <w:rFonts w:ascii="Arial" w:hAnsi="Arial" w:cs="Arial"/>
          <w:sz w:val="20"/>
          <w:szCs w:val="22"/>
        </w:rPr>
        <w:t xml:space="preserve">as </w:t>
      </w:r>
      <w:r w:rsidR="00AC2687" w:rsidRPr="00AC2687">
        <w:rPr>
          <w:rFonts w:ascii="Arial" w:hAnsi="Arial" w:cs="Arial"/>
          <w:b/>
          <w:sz w:val="20"/>
          <w:szCs w:val="22"/>
        </w:rPr>
        <w:t>per details of the applying partner</w:t>
      </w:r>
      <w:r w:rsidR="00A06156">
        <w:rPr>
          <w:rFonts w:ascii="Arial" w:hAnsi="Arial" w:cs="Arial"/>
          <w:b/>
          <w:sz w:val="20"/>
          <w:szCs w:val="22"/>
        </w:rPr>
        <w:t>/consultant</w:t>
      </w:r>
      <w:r w:rsidR="00AC2687" w:rsidRPr="00AC2687">
        <w:rPr>
          <w:rFonts w:ascii="Arial" w:hAnsi="Arial" w:cs="Arial"/>
          <w:b/>
          <w:sz w:val="20"/>
          <w:szCs w:val="22"/>
        </w:rPr>
        <w:t xml:space="preserve"> mentioned in this </w:t>
      </w:r>
      <w:r w:rsidR="00AC6EE7" w:rsidRPr="00AC2687">
        <w:rPr>
          <w:rFonts w:ascii="Arial" w:hAnsi="Arial" w:cs="Arial"/>
          <w:b/>
          <w:sz w:val="20"/>
          <w:szCs w:val="22"/>
        </w:rPr>
        <w:t>contract</w:t>
      </w:r>
      <w:r w:rsidR="00AC6EE7">
        <w:rPr>
          <w:rFonts w:ascii="Arial" w:hAnsi="Arial" w:cs="Arial"/>
          <w:sz w:val="20"/>
          <w:szCs w:val="22"/>
        </w:rPr>
        <w:t xml:space="preserve"> for</w:t>
      </w:r>
      <w:r w:rsidR="00AC2687">
        <w:rPr>
          <w:rFonts w:ascii="Arial" w:hAnsi="Arial" w:cs="Arial"/>
          <w:sz w:val="20"/>
          <w:szCs w:val="22"/>
        </w:rPr>
        <w:t xml:space="preserve"> providing services </w:t>
      </w:r>
      <w:r w:rsidR="00AC6EE7">
        <w:rPr>
          <w:rFonts w:ascii="Arial" w:hAnsi="Arial" w:cs="Arial"/>
          <w:sz w:val="20"/>
          <w:szCs w:val="22"/>
        </w:rPr>
        <w:t>for CONSULTANT</w:t>
      </w:r>
      <w:r w:rsidR="004C2722">
        <w:rPr>
          <w:rFonts w:ascii="Arial" w:hAnsi="Arial" w:cs="Arial"/>
          <w:sz w:val="20"/>
          <w:szCs w:val="22"/>
        </w:rPr>
        <w:t xml:space="preserve"> / </w:t>
      </w:r>
      <w:r w:rsidR="00AC6EE7">
        <w:rPr>
          <w:rFonts w:ascii="Arial" w:hAnsi="Arial" w:cs="Arial"/>
          <w:sz w:val="20"/>
          <w:szCs w:val="22"/>
        </w:rPr>
        <w:t xml:space="preserve">CLIENT/ CONSULTANT/ ENGAGED </w:t>
      </w:r>
      <w:r w:rsidR="00AC6EE7" w:rsidRPr="00A06156">
        <w:rPr>
          <w:rFonts w:ascii="Arial" w:hAnsi="Arial" w:cs="Arial"/>
          <w:b/>
          <w:sz w:val="20"/>
          <w:szCs w:val="22"/>
        </w:rPr>
        <w:t>(</w:t>
      </w:r>
      <w:r w:rsidR="00C45231" w:rsidRPr="00A06156">
        <w:rPr>
          <w:rFonts w:ascii="Arial" w:hAnsi="Arial" w:cs="Arial"/>
          <w:b/>
          <w:sz w:val="20"/>
          <w:szCs w:val="22"/>
        </w:rPr>
        <w:t>IN-Region</w:t>
      </w:r>
      <w:proofErr w:type="gramStart"/>
      <w:r w:rsidR="00C45231" w:rsidRPr="00A06156">
        <w:rPr>
          <w:rFonts w:ascii="Arial" w:hAnsi="Arial" w:cs="Arial"/>
          <w:b/>
          <w:sz w:val="20"/>
          <w:szCs w:val="22"/>
        </w:rPr>
        <w:t>)</w:t>
      </w:r>
      <w:r w:rsidR="008C7069" w:rsidRPr="00A06156">
        <w:rPr>
          <w:rFonts w:ascii="Arial" w:hAnsi="Arial" w:cs="Arial"/>
          <w:b/>
          <w:sz w:val="20"/>
          <w:szCs w:val="22"/>
        </w:rPr>
        <w:t>,</w:t>
      </w:r>
      <w:r w:rsidR="000E7066" w:rsidRPr="000431F6">
        <w:rPr>
          <w:rFonts w:ascii="Arial" w:hAnsi="Arial" w:cs="Arial"/>
          <w:sz w:val="20"/>
          <w:szCs w:val="22"/>
        </w:rPr>
        <w:t>for</w:t>
      </w:r>
      <w:proofErr w:type="gramEnd"/>
      <w:r w:rsidR="000E7066" w:rsidRPr="000431F6">
        <w:rPr>
          <w:rFonts w:ascii="Arial" w:hAnsi="Arial" w:cs="Arial"/>
          <w:sz w:val="20"/>
          <w:szCs w:val="22"/>
        </w:rPr>
        <w:t xml:space="preserve"> </w:t>
      </w:r>
      <w:r w:rsidR="00624C6C">
        <w:rPr>
          <w:rFonts w:ascii="Arial" w:hAnsi="Arial" w:cs="Arial"/>
          <w:sz w:val="20"/>
          <w:szCs w:val="22"/>
        </w:rPr>
        <w:t>providing services for mentioned reason in the header of this document</w:t>
      </w:r>
      <w:r w:rsidR="00906B95">
        <w:rPr>
          <w:rFonts w:ascii="Arial" w:hAnsi="Arial" w:cs="Arial"/>
          <w:sz w:val="20"/>
          <w:szCs w:val="22"/>
        </w:rPr>
        <w:t xml:space="preserve"> mentioned </w:t>
      </w:r>
      <w:r w:rsidR="009F4193">
        <w:rPr>
          <w:rFonts w:ascii="Arial" w:hAnsi="Arial" w:cs="Arial"/>
          <w:sz w:val="20"/>
          <w:szCs w:val="22"/>
        </w:rPr>
        <w:t>herewith</w:t>
      </w:r>
      <w:r w:rsidR="009F4193" w:rsidRPr="000431F6">
        <w:rPr>
          <w:rFonts w:ascii="Arial" w:hAnsi="Arial" w:cs="Arial"/>
          <w:sz w:val="20"/>
          <w:szCs w:val="22"/>
        </w:rPr>
        <w:t xml:space="preserve"> under</w:t>
      </w:r>
      <w:r w:rsidR="00325835" w:rsidRPr="000431F6">
        <w:rPr>
          <w:rFonts w:ascii="Arial" w:hAnsi="Arial" w:cs="Arial"/>
          <w:sz w:val="20"/>
          <w:szCs w:val="22"/>
        </w:rPr>
        <w:t xml:space="preserve"> the terms and conditions of </w:t>
      </w:r>
      <w:r w:rsidR="009F4193" w:rsidRPr="000431F6">
        <w:rPr>
          <w:rFonts w:ascii="Arial" w:hAnsi="Arial" w:cs="Arial"/>
          <w:sz w:val="20"/>
          <w:szCs w:val="22"/>
        </w:rPr>
        <w:t>this Agreement</w:t>
      </w:r>
      <w:r w:rsidR="008E6A36" w:rsidRPr="000431F6">
        <w:rPr>
          <w:rFonts w:ascii="Arial" w:hAnsi="Arial" w:cs="Arial"/>
          <w:sz w:val="20"/>
          <w:szCs w:val="22"/>
        </w:rPr>
        <w:t>.</w:t>
      </w:r>
    </w:p>
    <w:p w14:paraId="48648A53" w14:textId="77777777" w:rsidR="00E03B0B" w:rsidRPr="000431F6" w:rsidRDefault="00E03B0B" w:rsidP="002E41A3">
      <w:pPr>
        <w:rPr>
          <w:rFonts w:ascii="Arial" w:hAnsi="Arial" w:cs="Arial"/>
          <w:sz w:val="20"/>
          <w:szCs w:val="22"/>
        </w:rPr>
      </w:pPr>
    </w:p>
    <w:p w14:paraId="541B5F67" w14:textId="77777777" w:rsidR="00624C6C" w:rsidRPr="000431F6" w:rsidRDefault="00E03B0B" w:rsidP="00B0799B">
      <w:pPr>
        <w:ind w:left="720"/>
        <w:rPr>
          <w:rFonts w:ascii="Arial" w:hAnsi="Arial" w:cs="Arial"/>
          <w:sz w:val="20"/>
          <w:szCs w:val="22"/>
        </w:rPr>
      </w:pPr>
      <w:r w:rsidRPr="000431F6">
        <w:rPr>
          <w:rFonts w:ascii="Arial" w:hAnsi="Arial" w:cs="Arial"/>
          <w:b/>
          <w:bCs/>
          <w:sz w:val="20"/>
          <w:szCs w:val="22"/>
        </w:rPr>
        <w:t>NOW</w:t>
      </w:r>
      <w:r w:rsidR="0080210C" w:rsidRPr="000431F6">
        <w:rPr>
          <w:rFonts w:ascii="Arial" w:hAnsi="Arial" w:cs="Arial"/>
          <w:b/>
          <w:bCs/>
          <w:sz w:val="20"/>
          <w:szCs w:val="22"/>
        </w:rPr>
        <w:t>, THEREFORE</w:t>
      </w:r>
      <w:r w:rsidRPr="000431F6">
        <w:rPr>
          <w:rFonts w:ascii="Arial" w:hAnsi="Arial" w:cs="Arial"/>
          <w:sz w:val="20"/>
          <w:szCs w:val="22"/>
        </w:rPr>
        <w:t>, in consideration of the mutual pr</w:t>
      </w:r>
      <w:r w:rsidR="001B3FEF" w:rsidRPr="000431F6">
        <w:rPr>
          <w:rFonts w:ascii="Arial" w:hAnsi="Arial" w:cs="Arial"/>
          <w:sz w:val="20"/>
          <w:szCs w:val="22"/>
        </w:rPr>
        <w:t>o</w:t>
      </w:r>
      <w:r w:rsidRPr="000431F6">
        <w:rPr>
          <w:rFonts w:ascii="Arial" w:hAnsi="Arial" w:cs="Arial"/>
          <w:sz w:val="20"/>
          <w:szCs w:val="22"/>
        </w:rPr>
        <w:t xml:space="preserve">mises and covenants set forth hereunder, the </w:t>
      </w:r>
      <w:r w:rsidR="001343A2" w:rsidRPr="000431F6">
        <w:rPr>
          <w:rFonts w:ascii="Arial" w:hAnsi="Arial" w:cs="Arial"/>
          <w:sz w:val="20"/>
          <w:szCs w:val="22"/>
        </w:rPr>
        <w:t xml:space="preserve">Parties </w:t>
      </w:r>
      <w:r w:rsidRPr="000431F6">
        <w:rPr>
          <w:rFonts w:ascii="Arial" w:hAnsi="Arial" w:cs="Arial"/>
          <w:sz w:val="20"/>
          <w:szCs w:val="22"/>
        </w:rPr>
        <w:t>hereto agree as follows:</w:t>
      </w:r>
    </w:p>
    <w:p w14:paraId="3927D6AC" w14:textId="77777777" w:rsidR="005C696C" w:rsidRPr="000431F6" w:rsidRDefault="005C696C" w:rsidP="002E41A3">
      <w:pPr>
        <w:ind w:left="720"/>
        <w:rPr>
          <w:rFonts w:ascii="Arial" w:hAnsi="Arial" w:cs="Arial"/>
          <w:sz w:val="20"/>
          <w:szCs w:val="22"/>
        </w:rPr>
      </w:pPr>
    </w:p>
    <w:p w14:paraId="48635FAC" w14:textId="77777777" w:rsidR="00E03B0B" w:rsidRPr="000431F6" w:rsidRDefault="00E03B0B" w:rsidP="002E41A3">
      <w:pPr>
        <w:pStyle w:val="ListParagraph"/>
        <w:numPr>
          <w:ilvl w:val="0"/>
          <w:numId w:val="11"/>
        </w:numPr>
        <w:rPr>
          <w:rFonts w:ascii="Arial" w:hAnsi="Arial" w:cs="Arial"/>
          <w:b/>
          <w:bCs/>
          <w:sz w:val="20"/>
          <w:szCs w:val="22"/>
        </w:rPr>
      </w:pPr>
      <w:r w:rsidRPr="000431F6">
        <w:rPr>
          <w:rFonts w:ascii="Arial" w:hAnsi="Arial" w:cs="Arial"/>
          <w:b/>
          <w:bCs/>
          <w:sz w:val="20"/>
          <w:szCs w:val="22"/>
        </w:rPr>
        <w:t>Scope of Work</w:t>
      </w:r>
    </w:p>
    <w:p w14:paraId="275A2580" w14:textId="77777777" w:rsidR="00E03B0B" w:rsidRPr="000431F6" w:rsidRDefault="00E03B0B" w:rsidP="002E41A3">
      <w:pPr>
        <w:ind w:left="720" w:hanging="720"/>
        <w:rPr>
          <w:rFonts w:ascii="Arial" w:hAnsi="Arial" w:cs="Arial"/>
          <w:b/>
          <w:bCs/>
          <w:sz w:val="20"/>
          <w:szCs w:val="22"/>
        </w:rPr>
      </w:pPr>
      <w:r w:rsidRPr="000431F6">
        <w:rPr>
          <w:rFonts w:ascii="Arial" w:hAnsi="Arial" w:cs="Arial"/>
          <w:b/>
          <w:bCs/>
          <w:sz w:val="20"/>
          <w:szCs w:val="22"/>
        </w:rPr>
        <w:tab/>
      </w:r>
    </w:p>
    <w:p w14:paraId="485D5513" w14:textId="77777777" w:rsidR="002E201D" w:rsidRPr="000431F6" w:rsidRDefault="00665C32" w:rsidP="00624C6C">
      <w:pPr>
        <w:pStyle w:val="ListParagraph"/>
        <w:numPr>
          <w:ilvl w:val="1"/>
          <w:numId w:val="11"/>
        </w:numPr>
        <w:ind w:left="567" w:hanging="630"/>
        <w:rPr>
          <w:rFonts w:ascii="Arial" w:hAnsi="Arial" w:cs="Arial"/>
          <w:sz w:val="20"/>
          <w:szCs w:val="22"/>
        </w:rPr>
      </w:pPr>
      <w:r w:rsidRPr="000431F6">
        <w:rPr>
          <w:rFonts w:ascii="Arial" w:hAnsi="Arial" w:cs="Arial"/>
          <w:bCs/>
          <w:sz w:val="20"/>
          <w:szCs w:val="22"/>
        </w:rPr>
        <w:t>The</w:t>
      </w:r>
      <w:r w:rsidRPr="000431F6">
        <w:rPr>
          <w:rFonts w:ascii="Arial" w:hAnsi="Arial" w:cs="Arial"/>
          <w:sz w:val="20"/>
          <w:szCs w:val="22"/>
        </w:rPr>
        <w:t xml:space="preserve"> Independent</w:t>
      </w:r>
      <w:r w:rsidR="00AF3986" w:rsidRPr="000431F6">
        <w:rPr>
          <w:rFonts w:ascii="Arial" w:hAnsi="Arial" w:cs="Arial"/>
          <w:sz w:val="20"/>
          <w:szCs w:val="22"/>
        </w:rPr>
        <w:t xml:space="preserve"> </w:t>
      </w:r>
      <w:r w:rsidR="009F4193">
        <w:rPr>
          <w:rFonts w:ascii="Arial" w:hAnsi="Arial" w:cs="Arial"/>
          <w:sz w:val="20"/>
          <w:szCs w:val="22"/>
        </w:rPr>
        <w:t>Consultation</w:t>
      </w:r>
      <w:r>
        <w:rPr>
          <w:rFonts w:ascii="Arial" w:hAnsi="Arial" w:cs="Arial"/>
          <w:sz w:val="20"/>
          <w:szCs w:val="22"/>
        </w:rPr>
        <w:t xml:space="preserve"> </w:t>
      </w:r>
      <w:r w:rsidR="009F4193">
        <w:rPr>
          <w:rFonts w:ascii="Arial" w:hAnsi="Arial" w:cs="Arial"/>
          <w:sz w:val="20"/>
          <w:szCs w:val="22"/>
        </w:rPr>
        <w:t>teams</w:t>
      </w:r>
      <w:r w:rsidR="004C2722">
        <w:rPr>
          <w:rFonts w:ascii="Arial" w:hAnsi="Arial" w:cs="Arial"/>
          <w:sz w:val="20"/>
          <w:szCs w:val="22"/>
        </w:rPr>
        <w:t xml:space="preserve">/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AC2687">
        <w:rPr>
          <w:rFonts w:ascii="Arial" w:hAnsi="Arial" w:cs="Arial"/>
          <w:sz w:val="20"/>
          <w:szCs w:val="22"/>
        </w:rPr>
        <w:t xml:space="preserve">’s </w:t>
      </w:r>
      <w:r w:rsidR="008C3EDF">
        <w:rPr>
          <w:rFonts w:ascii="Arial" w:hAnsi="Arial" w:cs="Arial"/>
          <w:b/>
          <w:sz w:val="20"/>
          <w:szCs w:val="22"/>
        </w:rPr>
        <w:t xml:space="preserve">client/ consultant/ </w:t>
      </w:r>
      <w:r w:rsidR="00AC6EE7">
        <w:rPr>
          <w:rFonts w:ascii="Arial" w:hAnsi="Arial" w:cs="Arial"/>
          <w:b/>
          <w:sz w:val="20"/>
          <w:szCs w:val="22"/>
        </w:rPr>
        <w:t xml:space="preserve"> engaged (by/for) </w:t>
      </w:r>
      <w:r w:rsidR="00AC2687">
        <w:rPr>
          <w:rFonts w:ascii="Arial" w:hAnsi="Arial" w:cs="Arial"/>
          <w:sz w:val="20"/>
          <w:szCs w:val="22"/>
        </w:rPr>
        <w:t xml:space="preserve">, </w:t>
      </w:r>
      <w:r w:rsidR="00271C14" w:rsidRPr="000431F6">
        <w:rPr>
          <w:rFonts w:ascii="Arial" w:hAnsi="Arial" w:cs="Arial"/>
          <w:sz w:val="20"/>
          <w:szCs w:val="22"/>
        </w:rPr>
        <w:t xml:space="preserve">agrees </w:t>
      </w:r>
      <w:r w:rsidR="0080210C" w:rsidRPr="000431F6">
        <w:rPr>
          <w:rFonts w:ascii="Arial" w:hAnsi="Arial" w:cs="Arial"/>
          <w:sz w:val="20"/>
          <w:szCs w:val="22"/>
        </w:rPr>
        <w:t xml:space="preserve">to </w:t>
      </w:r>
      <w:r w:rsidR="004C2722">
        <w:rPr>
          <w:rFonts w:ascii="Arial" w:hAnsi="Arial" w:cs="Arial"/>
          <w:sz w:val="20"/>
          <w:szCs w:val="22"/>
        </w:rPr>
        <w:t xml:space="preserve">avail / provide </w:t>
      </w:r>
      <w:r w:rsidR="00883497" w:rsidRPr="000431F6">
        <w:rPr>
          <w:rFonts w:ascii="Arial" w:hAnsi="Arial" w:cs="Arial"/>
          <w:sz w:val="20"/>
          <w:szCs w:val="22"/>
        </w:rPr>
        <w:t xml:space="preserve"> </w:t>
      </w:r>
      <w:r w:rsidRPr="000431F6">
        <w:rPr>
          <w:rFonts w:ascii="Arial" w:hAnsi="Arial" w:cs="Arial"/>
          <w:sz w:val="20"/>
          <w:szCs w:val="22"/>
        </w:rPr>
        <w:t>their</w:t>
      </w:r>
      <w:r>
        <w:rPr>
          <w:rFonts w:ascii="Arial" w:hAnsi="Arial" w:cs="Arial"/>
          <w:sz w:val="20"/>
          <w:szCs w:val="22"/>
        </w:rPr>
        <w:t xml:space="preserve"> expertise</w:t>
      </w:r>
      <w:r w:rsidR="005F5E58">
        <w:rPr>
          <w:rFonts w:ascii="Arial" w:hAnsi="Arial" w:cs="Arial"/>
          <w:sz w:val="20"/>
          <w:szCs w:val="22"/>
        </w:rPr>
        <w:t xml:space="preserve">, human capital, intellectual gains with </w:t>
      </w:r>
      <w:r w:rsidR="00AF3986" w:rsidRPr="000431F6">
        <w:rPr>
          <w:rFonts w:ascii="Arial" w:hAnsi="Arial" w:cs="Arial"/>
          <w:sz w:val="20"/>
          <w:szCs w:val="22"/>
        </w:rPr>
        <w:t>software and services to/</w:t>
      </w:r>
      <w:r w:rsidR="00F01320" w:rsidRPr="000431F6">
        <w:rPr>
          <w:rFonts w:ascii="Arial" w:hAnsi="Arial" w:cs="Arial"/>
          <w:sz w:val="20"/>
          <w:szCs w:val="22"/>
        </w:rPr>
        <w:t xml:space="preserve">for </w:t>
      </w:r>
      <w:r w:rsidR="00D14199" w:rsidRPr="000431F6">
        <w:rPr>
          <w:rFonts w:ascii="Arial" w:hAnsi="Arial" w:cs="Arial"/>
          <w:sz w:val="20"/>
          <w:szCs w:val="22"/>
        </w:rPr>
        <w:t xml:space="preserve">the </w:t>
      </w:r>
      <w:r w:rsidR="00616426" w:rsidRPr="000431F6">
        <w:rPr>
          <w:rFonts w:ascii="Arial" w:hAnsi="Arial" w:cs="Arial"/>
          <w:sz w:val="20"/>
          <w:szCs w:val="22"/>
        </w:rPr>
        <w:t xml:space="preserve">Business of the </w:t>
      </w:r>
      <w:r w:rsidR="00906B95">
        <w:rPr>
          <w:rFonts w:ascii="Arial" w:hAnsi="Arial" w:cs="Arial"/>
          <w:sz w:val="20"/>
          <w:szCs w:val="22"/>
        </w:rPr>
        <w:t xml:space="preserve">Individual mentioned </w:t>
      </w:r>
      <w:r w:rsidR="009F4193">
        <w:rPr>
          <w:rFonts w:ascii="Arial" w:hAnsi="Arial" w:cs="Arial"/>
          <w:sz w:val="20"/>
          <w:szCs w:val="22"/>
        </w:rPr>
        <w:t>herewith</w:t>
      </w:r>
      <w:r w:rsidR="009F4193" w:rsidRPr="00AC6EE7">
        <w:rPr>
          <w:rFonts w:ascii="Arial" w:hAnsi="Arial" w:cs="Arial"/>
          <w:b/>
          <w:sz w:val="20"/>
          <w:szCs w:val="22"/>
        </w:rPr>
        <w:t xml:space="preserve"> basis</w:t>
      </w:r>
      <w:r w:rsidR="00AC6EE7" w:rsidRPr="00AC6EE7">
        <w:rPr>
          <w:rFonts w:ascii="Arial" w:hAnsi="Arial" w:cs="Arial"/>
          <w:b/>
          <w:sz w:val="20"/>
          <w:szCs w:val="22"/>
        </w:rPr>
        <w:t xml:space="preserve"> scope and content attached in annexure(s</w:t>
      </w:r>
      <w:r w:rsidR="00AC6EE7">
        <w:rPr>
          <w:rFonts w:ascii="Arial" w:hAnsi="Arial" w:cs="Arial"/>
          <w:sz w:val="20"/>
          <w:szCs w:val="22"/>
        </w:rPr>
        <w:t xml:space="preserve">) </w:t>
      </w:r>
      <w:r w:rsidR="00B06F3A" w:rsidRPr="000431F6">
        <w:rPr>
          <w:rFonts w:ascii="Arial" w:hAnsi="Arial" w:cs="Arial"/>
          <w:sz w:val="20"/>
          <w:szCs w:val="22"/>
        </w:rPr>
        <w:t>and shall design</w:t>
      </w:r>
      <w:r w:rsidR="00AF3986" w:rsidRPr="000431F6">
        <w:rPr>
          <w:rFonts w:ascii="Arial" w:hAnsi="Arial" w:cs="Arial"/>
          <w:sz w:val="20"/>
          <w:szCs w:val="22"/>
        </w:rPr>
        <w:t xml:space="preserve">, install, execute and </w:t>
      </w:r>
      <w:r w:rsidR="00304E18" w:rsidRPr="000431F6">
        <w:rPr>
          <w:rFonts w:ascii="Arial" w:hAnsi="Arial" w:cs="Arial"/>
          <w:sz w:val="20"/>
          <w:szCs w:val="22"/>
        </w:rPr>
        <w:t xml:space="preserve">manage </w:t>
      </w:r>
      <w:r w:rsidR="00AC6EE7">
        <w:rPr>
          <w:rFonts w:ascii="Arial" w:hAnsi="Arial" w:cs="Arial"/>
          <w:sz w:val="20"/>
          <w:szCs w:val="22"/>
        </w:rPr>
        <w:t xml:space="preserve">client/ consultant/ </w:t>
      </w:r>
      <w:r w:rsidR="008C7069">
        <w:rPr>
          <w:rFonts w:ascii="Arial" w:hAnsi="Arial" w:cs="Arial"/>
          <w:sz w:val="20"/>
          <w:szCs w:val="22"/>
        </w:rPr>
        <w:t xml:space="preserve"> services within defined scope and content for</w:t>
      </w:r>
      <w:r w:rsidR="009156DA">
        <w:rPr>
          <w:rFonts w:ascii="Arial" w:hAnsi="Arial" w:cs="Arial"/>
          <w:sz w:val="20"/>
          <w:szCs w:val="22"/>
        </w:rPr>
        <w:t xml:space="preserve"> Identified z</w:t>
      </w:r>
      <w:r w:rsidR="00624C6C">
        <w:rPr>
          <w:rFonts w:ascii="Arial" w:hAnsi="Arial" w:cs="Arial"/>
          <w:sz w:val="20"/>
          <w:szCs w:val="22"/>
        </w:rPr>
        <w:t>ones for at</w:t>
      </w:r>
      <w:r w:rsidR="004B6FF7">
        <w:rPr>
          <w:rFonts w:ascii="Arial" w:hAnsi="Arial" w:cs="Arial"/>
          <w:sz w:val="20"/>
          <w:szCs w:val="22"/>
        </w:rPr>
        <w:t xml:space="preserve"> India only</w:t>
      </w:r>
      <w:r w:rsidR="009156DA">
        <w:rPr>
          <w:rFonts w:ascii="Arial" w:hAnsi="Arial" w:cs="Arial"/>
          <w:sz w:val="20"/>
          <w:szCs w:val="22"/>
        </w:rPr>
        <w:t xml:space="preserve">; </w:t>
      </w:r>
      <w:r w:rsidR="0080210C" w:rsidRPr="000431F6">
        <w:rPr>
          <w:rFonts w:ascii="Arial" w:hAnsi="Arial" w:cs="Arial"/>
          <w:sz w:val="20"/>
          <w:szCs w:val="22"/>
        </w:rPr>
        <w:t xml:space="preserve">performing </w:t>
      </w:r>
      <w:r w:rsidR="009F4193" w:rsidRPr="000431F6">
        <w:rPr>
          <w:rFonts w:ascii="Arial" w:hAnsi="Arial" w:cs="Arial"/>
          <w:sz w:val="20"/>
          <w:szCs w:val="22"/>
        </w:rPr>
        <w:t>the detailed</w:t>
      </w:r>
      <w:r w:rsidR="00AD7104" w:rsidRPr="000431F6">
        <w:rPr>
          <w:rFonts w:ascii="Arial" w:hAnsi="Arial" w:cs="Arial"/>
          <w:sz w:val="20"/>
          <w:szCs w:val="22"/>
        </w:rPr>
        <w:t xml:space="preserve"> </w:t>
      </w:r>
      <w:r w:rsidR="009F4193" w:rsidRPr="000431F6">
        <w:rPr>
          <w:rFonts w:ascii="Arial" w:hAnsi="Arial" w:cs="Arial"/>
          <w:sz w:val="20"/>
          <w:szCs w:val="22"/>
        </w:rPr>
        <w:t>scope of</w:t>
      </w:r>
      <w:r w:rsidR="00D34326" w:rsidRPr="000431F6">
        <w:rPr>
          <w:rFonts w:ascii="Arial" w:hAnsi="Arial" w:cs="Arial"/>
          <w:sz w:val="20"/>
          <w:szCs w:val="22"/>
        </w:rPr>
        <w:t xml:space="preserve"> work </w:t>
      </w:r>
      <w:r w:rsidR="0063173A" w:rsidRPr="000431F6">
        <w:rPr>
          <w:rFonts w:ascii="Arial" w:hAnsi="Arial" w:cs="Arial"/>
          <w:sz w:val="20"/>
          <w:szCs w:val="22"/>
        </w:rPr>
        <w:t xml:space="preserve">as set out </w:t>
      </w:r>
      <w:r w:rsidR="0063173A" w:rsidRPr="00624C6C">
        <w:rPr>
          <w:rFonts w:ascii="Arial" w:hAnsi="Arial" w:cs="Arial"/>
          <w:sz w:val="20"/>
          <w:szCs w:val="22"/>
        </w:rPr>
        <w:t>in</w:t>
      </w:r>
      <w:r w:rsidR="009F4193">
        <w:rPr>
          <w:rFonts w:ascii="Arial" w:hAnsi="Arial" w:cs="Arial"/>
          <w:sz w:val="20"/>
          <w:szCs w:val="22"/>
        </w:rPr>
        <w:t xml:space="preserve"> </w:t>
      </w:r>
      <w:r w:rsidR="00624C6C" w:rsidRPr="00624C6C">
        <w:rPr>
          <w:rFonts w:ascii="Arial" w:hAnsi="Arial" w:cs="Arial"/>
          <w:sz w:val="20"/>
          <w:szCs w:val="22"/>
        </w:rPr>
        <w:t>attached</w:t>
      </w:r>
      <w:r>
        <w:rPr>
          <w:rFonts w:ascii="Arial" w:hAnsi="Arial" w:cs="Arial"/>
          <w:sz w:val="20"/>
          <w:szCs w:val="22"/>
        </w:rPr>
        <w:t xml:space="preserve"> </w:t>
      </w:r>
      <w:r w:rsidR="0063173A" w:rsidRPr="000431F6">
        <w:rPr>
          <w:rFonts w:ascii="Arial" w:hAnsi="Arial" w:cs="Arial"/>
          <w:b/>
          <w:sz w:val="20"/>
          <w:szCs w:val="22"/>
        </w:rPr>
        <w:t>Annex</w:t>
      </w:r>
      <w:r w:rsidR="0069641B" w:rsidRPr="000431F6">
        <w:rPr>
          <w:rFonts w:ascii="Arial" w:hAnsi="Arial" w:cs="Arial"/>
          <w:b/>
          <w:sz w:val="20"/>
          <w:szCs w:val="22"/>
        </w:rPr>
        <w:t>ure</w:t>
      </w:r>
      <w:r w:rsidR="00624C6C">
        <w:rPr>
          <w:rFonts w:ascii="Arial" w:hAnsi="Arial" w:cs="Arial"/>
          <w:b/>
          <w:sz w:val="20"/>
          <w:szCs w:val="22"/>
        </w:rPr>
        <w:t>(s)</w:t>
      </w:r>
      <w:r w:rsidR="00D14199" w:rsidRPr="000431F6">
        <w:rPr>
          <w:rFonts w:ascii="Arial" w:hAnsi="Arial" w:cs="Arial"/>
          <w:sz w:val="20"/>
          <w:szCs w:val="22"/>
        </w:rPr>
        <w:t xml:space="preserve">or </w:t>
      </w:r>
      <w:r w:rsidR="00F10908" w:rsidRPr="000431F6">
        <w:rPr>
          <w:rFonts w:ascii="Arial" w:hAnsi="Arial" w:cs="Arial"/>
          <w:sz w:val="20"/>
          <w:szCs w:val="22"/>
        </w:rPr>
        <w:t>as otherwise instructed</w:t>
      </w:r>
      <w:r w:rsidR="00304E18" w:rsidRPr="000431F6">
        <w:rPr>
          <w:rFonts w:ascii="Arial" w:hAnsi="Arial" w:cs="Arial"/>
          <w:sz w:val="20"/>
          <w:szCs w:val="22"/>
        </w:rPr>
        <w:t xml:space="preserve"> from time to </w:t>
      </w:r>
      <w:r w:rsidR="009F4193" w:rsidRPr="000431F6">
        <w:rPr>
          <w:rFonts w:ascii="Arial" w:hAnsi="Arial" w:cs="Arial"/>
          <w:sz w:val="20"/>
          <w:szCs w:val="22"/>
        </w:rPr>
        <w:t>time, in</w:t>
      </w:r>
      <w:r w:rsidR="00CE427F" w:rsidRPr="000431F6">
        <w:rPr>
          <w:rFonts w:ascii="Arial" w:hAnsi="Arial" w:cs="Arial"/>
          <w:sz w:val="20"/>
          <w:szCs w:val="22"/>
        </w:rPr>
        <w:t xml:space="preserve"> writing </w:t>
      </w:r>
      <w:r w:rsidR="00F10908" w:rsidRPr="000431F6">
        <w:rPr>
          <w:rFonts w:ascii="Arial" w:hAnsi="Arial" w:cs="Arial"/>
          <w:sz w:val="20"/>
          <w:szCs w:val="22"/>
        </w:rPr>
        <w:t xml:space="preserve">by the </w:t>
      </w:r>
      <w:r w:rsidR="0080210C" w:rsidRPr="000431F6">
        <w:rPr>
          <w:rFonts w:ascii="Arial" w:hAnsi="Arial" w:cs="Arial"/>
          <w:sz w:val="20"/>
          <w:szCs w:val="22"/>
        </w:rPr>
        <w:t>Compan</w:t>
      </w:r>
      <w:r w:rsidR="004705B9" w:rsidRPr="000431F6">
        <w:rPr>
          <w:rFonts w:ascii="Arial" w:hAnsi="Arial" w:cs="Arial"/>
          <w:sz w:val="20"/>
          <w:szCs w:val="22"/>
        </w:rPr>
        <w:t>ies</w:t>
      </w:r>
      <w:r w:rsidR="0080210C" w:rsidRPr="000431F6">
        <w:rPr>
          <w:rFonts w:ascii="Arial" w:hAnsi="Arial" w:cs="Arial"/>
          <w:sz w:val="20"/>
          <w:szCs w:val="22"/>
        </w:rPr>
        <w:t xml:space="preserve"> or</w:t>
      </w:r>
      <w:r w:rsidR="00F10908" w:rsidRPr="000431F6">
        <w:rPr>
          <w:rFonts w:ascii="Arial" w:hAnsi="Arial" w:cs="Arial"/>
          <w:sz w:val="20"/>
          <w:szCs w:val="22"/>
        </w:rPr>
        <w:t xml:space="preserve"> any person</w:t>
      </w:r>
      <w:r w:rsidR="009156DA">
        <w:rPr>
          <w:rFonts w:ascii="Arial" w:hAnsi="Arial" w:cs="Arial"/>
          <w:sz w:val="20"/>
          <w:szCs w:val="22"/>
        </w:rPr>
        <w:t>(s)</w:t>
      </w:r>
      <w:r w:rsidR="00F10908" w:rsidRPr="000431F6">
        <w:rPr>
          <w:rFonts w:ascii="Arial" w:hAnsi="Arial" w:cs="Arial"/>
          <w:sz w:val="20"/>
          <w:szCs w:val="22"/>
        </w:rPr>
        <w:t xml:space="preserve"> nominated by </w:t>
      </w:r>
      <w:r w:rsidR="00AD7104" w:rsidRPr="000431F6">
        <w:rPr>
          <w:rFonts w:ascii="Arial" w:hAnsi="Arial" w:cs="Arial"/>
          <w:sz w:val="20"/>
          <w:szCs w:val="22"/>
        </w:rPr>
        <w:t>it</w:t>
      </w:r>
      <w:r w:rsidR="00D34326" w:rsidRPr="000431F6">
        <w:rPr>
          <w:rFonts w:ascii="Arial" w:hAnsi="Arial" w:cs="Arial"/>
          <w:sz w:val="20"/>
          <w:szCs w:val="22"/>
        </w:rPr>
        <w:t xml:space="preserve"> (</w:t>
      </w:r>
      <w:r w:rsidR="00304E18" w:rsidRPr="000431F6">
        <w:rPr>
          <w:rFonts w:ascii="Arial" w:hAnsi="Arial" w:cs="Arial"/>
          <w:sz w:val="20"/>
          <w:szCs w:val="22"/>
        </w:rPr>
        <w:t>hereinafter called</w:t>
      </w:r>
      <w:r>
        <w:rPr>
          <w:rFonts w:ascii="Arial" w:hAnsi="Arial" w:cs="Arial"/>
          <w:sz w:val="20"/>
          <w:szCs w:val="22"/>
        </w:rPr>
        <w:t xml:space="preserve"> </w:t>
      </w:r>
      <w:r w:rsidR="00D34326" w:rsidRPr="000431F6">
        <w:rPr>
          <w:rFonts w:ascii="Arial" w:hAnsi="Arial" w:cs="Arial"/>
          <w:sz w:val="20"/>
          <w:szCs w:val="22"/>
        </w:rPr>
        <w:t>the “</w:t>
      </w:r>
      <w:r w:rsidR="00D34326" w:rsidRPr="000431F6">
        <w:rPr>
          <w:rFonts w:ascii="Arial" w:hAnsi="Arial" w:cs="Arial"/>
          <w:b/>
          <w:sz w:val="20"/>
          <w:szCs w:val="22"/>
        </w:rPr>
        <w:t>Services</w:t>
      </w:r>
      <w:r w:rsidR="00D34326" w:rsidRPr="000431F6">
        <w:rPr>
          <w:rFonts w:ascii="Arial" w:hAnsi="Arial" w:cs="Arial"/>
          <w:sz w:val="20"/>
          <w:szCs w:val="22"/>
        </w:rPr>
        <w:t>”)</w:t>
      </w:r>
      <w:r w:rsidR="008052B3" w:rsidRPr="000431F6">
        <w:rPr>
          <w:rFonts w:ascii="Arial" w:hAnsi="Arial" w:cs="Arial"/>
          <w:sz w:val="20"/>
          <w:szCs w:val="22"/>
        </w:rPr>
        <w:t>.</w:t>
      </w:r>
    </w:p>
    <w:p w14:paraId="3F958EDF" w14:textId="77777777" w:rsidR="00CD61FD" w:rsidRPr="000431F6" w:rsidRDefault="00CD61FD" w:rsidP="002E41A3">
      <w:pPr>
        <w:pStyle w:val="ListParagraph"/>
        <w:rPr>
          <w:rFonts w:ascii="Arial" w:hAnsi="Arial" w:cs="Arial"/>
          <w:sz w:val="20"/>
          <w:szCs w:val="22"/>
        </w:rPr>
      </w:pPr>
    </w:p>
    <w:p w14:paraId="6796DA19" w14:textId="26062B34" w:rsidR="006F5468" w:rsidRPr="000431F6" w:rsidRDefault="006F5468" w:rsidP="002E41A3">
      <w:pPr>
        <w:pStyle w:val="ListParagraph"/>
        <w:numPr>
          <w:ilvl w:val="1"/>
          <w:numId w:val="11"/>
        </w:numPr>
        <w:rPr>
          <w:rFonts w:ascii="Arial" w:hAnsi="Arial" w:cs="Arial"/>
          <w:sz w:val="20"/>
          <w:szCs w:val="22"/>
        </w:rPr>
      </w:pPr>
      <w:r w:rsidRPr="00AC2687">
        <w:rPr>
          <w:rFonts w:ascii="Arial" w:hAnsi="Arial" w:cs="Arial"/>
          <w:b/>
          <w:sz w:val="20"/>
          <w:szCs w:val="22"/>
        </w:rPr>
        <w:t xml:space="preserve">The said tie-up with </w:t>
      </w:r>
      <w:r w:rsidR="008C7069" w:rsidRPr="00AC2687">
        <w:rPr>
          <w:rFonts w:ascii="Arial" w:hAnsi="Arial" w:cs="Arial"/>
          <w:b/>
          <w:sz w:val="20"/>
          <w:szCs w:val="22"/>
        </w:rPr>
        <w:t xml:space="preserve">applying </w:t>
      </w:r>
      <w:r w:rsidR="00381802" w:rsidRPr="00AC2687">
        <w:rPr>
          <w:rFonts w:ascii="Arial" w:hAnsi="Arial" w:cs="Arial"/>
          <w:b/>
          <w:sz w:val="20"/>
          <w:szCs w:val="22"/>
        </w:rPr>
        <w:t>C</w:t>
      </w:r>
      <w:r w:rsidR="00AC2687">
        <w:rPr>
          <w:rFonts w:ascii="Arial" w:hAnsi="Arial" w:cs="Arial"/>
          <w:b/>
          <w:sz w:val="20"/>
          <w:szCs w:val="22"/>
        </w:rPr>
        <w:t>ompany/ firm/ organization/ sub-</w:t>
      </w:r>
      <w:r w:rsidR="004C2722">
        <w:rPr>
          <w:rFonts w:ascii="Arial" w:hAnsi="Arial" w:cs="Arial"/>
          <w:b/>
          <w:sz w:val="20"/>
          <w:szCs w:val="22"/>
        </w:rPr>
        <w:t xml:space="preserve">Consultant / </w:t>
      </w:r>
      <w:r w:rsidR="00AC6EE7">
        <w:rPr>
          <w:rFonts w:ascii="Arial" w:hAnsi="Arial" w:cs="Arial"/>
          <w:b/>
          <w:sz w:val="20"/>
          <w:szCs w:val="22"/>
        </w:rPr>
        <w:t xml:space="preserve">Client/ consultant/ </w:t>
      </w:r>
      <w:r w:rsidR="004C2722">
        <w:rPr>
          <w:rFonts w:ascii="Arial" w:hAnsi="Arial" w:cs="Arial"/>
          <w:b/>
          <w:sz w:val="20"/>
          <w:szCs w:val="22"/>
        </w:rPr>
        <w:t xml:space="preserve"> engaged</w:t>
      </w:r>
      <w:r w:rsidRPr="00AC2687">
        <w:rPr>
          <w:rFonts w:ascii="Arial" w:hAnsi="Arial" w:cs="Arial"/>
          <w:b/>
          <w:sz w:val="20"/>
          <w:szCs w:val="22"/>
        </w:rPr>
        <w:t xml:space="preserve"> would</w:t>
      </w:r>
      <w:r w:rsidR="009156DA" w:rsidRPr="00AC2687">
        <w:rPr>
          <w:rFonts w:ascii="Arial" w:hAnsi="Arial" w:cs="Arial"/>
          <w:b/>
          <w:sz w:val="20"/>
          <w:szCs w:val="22"/>
        </w:rPr>
        <w:t xml:space="preserve"> be in the form of this document called, the</w:t>
      </w:r>
      <w:r w:rsidRPr="00AC2687">
        <w:rPr>
          <w:rFonts w:ascii="Arial" w:hAnsi="Arial" w:cs="Arial"/>
          <w:b/>
          <w:sz w:val="20"/>
          <w:szCs w:val="22"/>
        </w:rPr>
        <w:t xml:space="preserve"> agreement </w:t>
      </w:r>
      <w:r w:rsidR="009156DA" w:rsidRPr="00AC2687">
        <w:rPr>
          <w:rFonts w:ascii="Arial" w:hAnsi="Arial" w:cs="Arial"/>
          <w:b/>
          <w:sz w:val="20"/>
          <w:szCs w:val="22"/>
        </w:rPr>
        <w:t>(</w:t>
      </w:r>
      <w:r w:rsidR="008C7069" w:rsidRPr="00AC2687">
        <w:rPr>
          <w:rFonts w:ascii="Arial" w:hAnsi="Arial" w:cs="Arial"/>
          <w:b/>
          <w:sz w:val="20"/>
          <w:szCs w:val="22"/>
        </w:rPr>
        <w:t>vide this document</w:t>
      </w:r>
      <w:r w:rsidR="009156DA" w:rsidRPr="00AC2687">
        <w:rPr>
          <w:rFonts w:ascii="Arial" w:hAnsi="Arial" w:cs="Arial"/>
          <w:b/>
          <w:sz w:val="20"/>
          <w:szCs w:val="22"/>
        </w:rPr>
        <w:t>)</w:t>
      </w:r>
      <w:r w:rsidRPr="00AC2687">
        <w:rPr>
          <w:rFonts w:ascii="Arial" w:hAnsi="Arial" w:cs="Arial"/>
          <w:b/>
          <w:sz w:val="20"/>
          <w:szCs w:val="22"/>
        </w:rPr>
        <w:t xml:space="preserve">between </w:t>
      </w:r>
      <w:r w:rsidR="00AC2687" w:rsidRPr="00AC2687">
        <w:rPr>
          <w:rFonts w:ascii="Arial" w:hAnsi="Arial" w:cs="Arial"/>
          <w:b/>
          <w:sz w:val="20"/>
          <w:szCs w:val="22"/>
        </w:rPr>
        <w:t xml:space="preserve">represented by </w:t>
      </w:r>
      <w:r w:rsidR="009F4193" w:rsidRPr="00AC2687">
        <w:rPr>
          <w:rFonts w:ascii="Arial" w:hAnsi="Arial" w:cs="Arial"/>
          <w:b/>
          <w:sz w:val="20"/>
          <w:szCs w:val="22"/>
        </w:rPr>
        <w:t>authorized</w:t>
      </w:r>
      <w:r w:rsidR="00AC2687" w:rsidRPr="00AC2687">
        <w:rPr>
          <w:rFonts w:ascii="Arial" w:hAnsi="Arial" w:cs="Arial"/>
          <w:b/>
          <w:sz w:val="20"/>
          <w:szCs w:val="22"/>
        </w:rPr>
        <w:t xml:space="preserve"> consulting team, Team Sync, Sync-Global (</w:t>
      </w:r>
      <w:r w:rsidR="00291DE2">
        <w:rPr>
          <w:rFonts w:ascii="Arial" w:hAnsi="Arial" w:cs="Arial"/>
          <w:b/>
          <w:sz w:val="20"/>
          <w:szCs w:val="22"/>
        </w:rPr>
        <w:t>mention r</w:t>
      </w:r>
      <w:r w:rsidR="00AC2687" w:rsidRPr="00AC2687">
        <w:rPr>
          <w:rFonts w:ascii="Arial" w:hAnsi="Arial" w:cs="Arial"/>
          <w:b/>
          <w:sz w:val="20"/>
          <w:szCs w:val="22"/>
        </w:rPr>
        <w:t xml:space="preserve">egion) </w:t>
      </w:r>
      <w:r w:rsidR="00B0799B">
        <w:rPr>
          <w:rFonts w:ascii="Arial" w:hAnsi="Arial" w:cs="Arial"/>
          <w:b/>
          <w:sz w:val="20"/>
          <w:szCs w:val="22"/>
        </w:rPr>
        <w:t xml:space="preserve">vide their contracted LoI </w:t>
      </w:r>
      <w:r w:rsidR="009156DA" w:rsidRPr="00AC2687">
        <w:rPr>
          <w:rFonts w:ascii="Arial" w:hAnsi="Arial" w:cs="Arial"/>
          <w:b/>
          <w:sz w:val="20"/>
          <w:szCs w:val="22"/>
        </w:rPr>
        <w:t>an</w:t>
      </w:r>
      <w:r w:rsidR="00B0799B">
        <w:rPr>
          <w:rFonts w:ascii="Arial" w:hAnsi="Arial" w:cs="Arial"/>
          <w:b/>
          <w:sz w:val="20"/>
          <w:szCs w:val="22"/>
        </w:rPr>
        <w:t xml:space="preserve">d or/its representing teams, </w:t>
      </w:r>
      <w:r w:rsidRPr="00AC2687">
        <w:rPr>
          <w:rFonts w:ascii="Arial" w:hAnsi="Arial" w:cs="Arial"/>
          <w:b/>
          <w:sz w:val="20"/>
          <w:szCs w:val="22"/>
        </w:rPr>
        <w:t xml:space="preserve">the </w:t>
      </w:r>
      <w:r w:rsidR="00CD61FD" w:rsidRPr="00AC2687">
        <w:rPr>
          <w:rFonts w:ascii="Arial" w:hAnsi="Arial" w:cs="Arial"/>
          <w:b/>
          <w:sz w:val="20"/>
          <w:szCs w:val="22"/>
        </w:rPr>
        <w:t xml:space="preserve">Independent </w:t>
      </w:r>
      <w:r w:rsidR="004C2722">
        <w:rPr>
          <w:rFonts w:ascii="Arial" w:hAnsi="Arial" w:cs="Arial"/>
          <w:b/>
          <w:sz w:val="20"/>
          <w:szCs w:val="22"/>
        </w:rPr>
        <w:t xml:space="preserve">Consultant / </w:t>
      </w:r>
      <w:r w:rsidR="00AC6EE7">
        <w:rPr>
          <w:rFonts w:ascii="Arial" w:hAnsi="Arial" w:cs="Arial"/>
          <w:b/>
          <w:sz w:val="20"/>
          <w:szCs w:val="22"/>
        </w:rPr>
        <w:t xml:space="preserve">Client/ consultant/ </w:t>
      </w:r>
      <w:r w:rsidR="004C2722">
        <w:rPr>
          <w:rFonts w:ascii="Arial" w:hAnsi="Arial" w:cs="Arial"/>
          <w:b/>
          <w:sz w:val="20"/>
          <w:szCs w:val="22"/>
        </w:rPr>
        <w:t xml:space="preserve"> engaged</w:t>
      </w:r>
      <w:r w:rsidR="00620A1E" w:rsidRPr="00AC2687">
        <w:rPr>
          <w:rFonts w:ascii="Arial" w:hAnsi="Arial" w:cs="Arial"/>
          <w:b/>
          <w:sz w:val="20"/>
          <w:szCs w:val="22"/>
        </w:rPr>
        <w:t xml:space="preserve"> Associate</w:t>
      </w:r>
      <w:r w:rsidR="00624C6C" w:rsidRPr="00AC2687">
        <w:rPr>
          <w:rFonts w:ascii="Arial" w:hAnsi="Arial" w:cs="Arial"/>
          <w:b/>
          <w:sz w:val="20"/>
          <w:szCs w:val="22"/>
        </w:rPr>
        <w:t xml:space="preserve"> and its representing</w:t>
      </w:r>
      <w:r w:rsidRPr="00AC2687">
        <w:rPr>
          <w:rFonts w:ascii="Arial" w:hAnsi="Arial" w:cs="Arial"/>
          <w:b/>
          <w:sz w:val="20"/>
          <w:szCs w:val="22"/>
        </w:rPr>
        <w:t xml:space="preserve"> partner</w:t>
      </w:r>
      <w:r w:rsidR="00624C6C" w:rsidRPr="00AC2687">
        <w:rPr>
          <w:rFonts w:ascii="Arial" w:hAnsi="Arial" w:cs="Arial"/>
          <w:b/>
          <w:sz w:val="20"/>
          <w:szCs w:val="22"/>
        </w:rPr>
        <w:t>(s) vide Sync-Global</w:t>
      </w:r>
      <w:r w:rsidR="00B0799B">
        <w:rPr>
          <w:rFonts w:ascii="Arial" w:hAnsi="Arial" w:cs="Arial"/>
          <w:b/>
          <w:sz w:val="20"/>
          <w:szCs w:val="22"/>
        </w:rPr>
        <w:t xml:space="preserve"> (</w:t>
      </w:r>
      <w:r w:rsidR="00291DE2">
        <w:rPr>
          <w:rFonts w:ascii="Arial" w:hAnsi="Arial" w:cs="Arial"/>
          <w:b/>
          <w:sz w:val="20"/>
          <w:szCs w:val="22"/>
        </w:rPr>
        <w:t>mention r</w:t>
      </w:r>
      <w:r w:rsidR="00B0799B">
        <w:rPr>
          <w:rFonts w:ascii="Arial" w:hAnsi="Arial" w:cs="Arial"/>
          <w:b/>
          <w:sz w:val="20"/>
          <w:szCs w:val="22"/>
        </w:rPr>
        <w:t>egion)</w:t>
      </w:r>
      <w:r w:rsidRPr="000431F6">
        <w:rPr>
          <w:rFonts w:ascii="Arial" w:hAnsi="Arial" w:cs="Arial"/>
          <w:sz w:val="20"/>
          <w:szCs w:val="22"/>
        </w:rPr>
        <w:t xml:space="preserve">, which shall be made, with or without the </w:t>
      </w:r>
      <w:r w:rsidR="00906B95">
        <w:rPr>
          <w:rFonts w:ascii="Arial" w:hAnsi="Arial" w:cs="Arial"/>
          <w:sz w:val="20"/>
          <w:szCs w:val="22"/>
        </w:rPr>
        <w:t>Individual mentioned herewith</w:t>
      </w:r>
      <w:r w:rsidR="00624C6C">
        <w:rPr>
          <w:rFonts w:ascii="Arial" w:hAnsi="Arial" w:cs="Arial"/>
          <w:sz w:val="20"/>
          <w:szCs w:val="22"/>
        </w:rPr>
        <w:t xml:space="preserve"> and w</w:t>
      </w:r>
      <w:r w:rsidR="009156DA">
        <w:rPr>
          <w:rFonts w:ascii="Arial" w:hAnsi="Arial" w:cs="Arial"/>
          <w:sz w:val="20"/>
          <w:szCs w:val="22"/>
        </w:rPr>
        <w:t>ill form an agreement construct</w:t>
      </w:r>
      <w:r w:rsidRPr="000431F6">
        <w:rPr>
          <w:rFonts w:ascii="Arial" w:hAnsi="Arial" w:cs="Arial"/>
          <w:sz w:val="20"/>
          <w:szCs w:val="22"/>
        </w:rPr>
        <w:t xml:space="preserve">. However, the said agreement in any form shall admit/acknowledge the services of the </w:t>
      </w:r>
      <w:r w:rsidR="00CD61FD"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9156DA">
        <w:rPr>
          <w:rFonts w:ascii="Arial" w:hAnsi="Arial" w:cs="Arial"/>
          <w:sz w:val="20"/>
          <w:szCs w:val="22"/>
        </w:rPr>
        <w:t xml:space="preserve"> teams; Sync-Global/ Team </w:t>
      </w:r>
      <w:r w:rsidR="009F4193">
        <w:rPr>
          <w:rFonts w:ascii="Arial" w:hAnsi="Arial" w:cs="Arial"/>
          <w:sz w:val="20"/>
          <w:szCs w:val="22"/>
        </w:rPr>
        <w:t>Sync; for</w:t>
      </w:r>
      <w:r w:rsidR="008C7069">
        <w:rPr>
          <w:rFonts w:ascii="Arial" w:hAnsi="Arial" w:cs="Arial"/>
          <w:sz w:val="20"/>
          <w:szCs w:val="22"/>
        </w:rPr>
        <w:t xml:space="preserv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C45231">
        <w:rPr>
          <w:rFonts w:ascii="Arial" w:hAnsi="Arial" w:cs="Arial"/>
          <w:sz w:val="20"/>
          <w:szCs w:val="22"/>
        </w:rPr>
        <w:t xml:space="preserve"> (</w:t>
      </w:r>
      <w:r w:rsidR="00291DE2">
        <w:rPr>
          <w:rFonts w:ascii="Arial" w:hAnsi="Arial" w:cs="Arial"/>
          <w:sz w:val="20"/>
          <w:szCs w:val="22"/>
        </w:rPr>
        <w:t>mention r</w:t>
      </w:r>
      <w:r w:rsidR="00C45231">
        <w:rPr>
          <w:rFonts w:ascii="Arial" w:hAnsi="Arial" w:cs="Arial"/>
          <w:sz w:val="20"/>
          <w:szCs w:val="22"/>
        </w:rPr>
        <w:t xml:space="preserve">egion) </w:t>
      </w:r>
      <w:r w:rsidR="00624C6C">
        <w:rPr>
          <w:rFonts w:ascii="Arial" w:hAnsi="Arial" w:cs="Arial"/>
          <w:sz w:val="20"/>
          <w:szCs w:val="22"/>
        </w:rPr>
        <w:t xml:space="preserve">with </w:t>
      </w:r>
      <w:r w:rsidR="00C45231">
        <w:rPr>
          <w:rFonts w:ascii="Arial" w:hAnsi="Arial" w:cs="Arial"/>
          <w:sz w:val="20"/>
          <w:szCs w:val="22"/>
        </w:rPr>
        <w:t>Sync-</w:t>
      </w:r>
      <w:r w:rsidR="009F4193">
        <w:rPr>
          <w:rFonts w:ascii="Arial" w:hAnsi="Arial" w:cs="Arial"/>
          <w:sz w:val="20"/>
          <w:szCs w:val="22"/>
        </w:rPr>
        <w:t>Global and</w:t>
      </w:r>
      <w:r w:rsidR="009156DA">
        <w:rPr>
          <w:rFonts w:ascii="Arial" w:hAnsi="Arial" w:cs="Arial"/>
          <w:sz w:val="20"/>
          <w:szCs w:val="22"/>
        </w:rPr>
        <w:t xml:space="preserve"> </w:t>
      </w:r>
      <w:r w:rsidR="008C7069">
        <w:rPr>
          <w:rFonts w:ascii="Arial" w:hAnsi="Arial" w:cs="Arial"/>
          <w:sz w:val="20"/>
          <w:szCs w:val="22"/>
        </w:rPr>
        <w:t xml:space="preserve">its associates </w:t>
      </w:r>
      <w:r w:rsidR="009156DA">
        <w:rPr>
          <w:rFonts w:ascii="Arial" w:hAnsi="Arial" w:cs="Arial"/>
          <w:sz w:val="20"/>
          <w:szCs w:val="22"/>
        </w:rPr>
        <w:t xml:space="preserve">though Team </w:t>
      </w:r>
      <w:r w:rsidR="009F4193">
        <w:rPr>
          <w:rFonts w:ascii="Arial" w:hAnsi="Arial" w:cs="Arial"/>
          <w:sz w:val="20"/>
          <w:szCs w:val="22"/>
        </w:rPr>
        <w:t>Sync;</w:t>
      </w:r>
      <w:r w:rsidR="009F4193" w:rsidRPr="000431F6">
        <w:rPr>
          <w:rFonts w:ascii="Arial" w:hAnsi="Arial" w:cs="Arial"/>
          <w:sz w:val="20"/>
          <w:szCs w:val="22"/>
        </w:rPr>
        <w:t xml:space="preserve"> entitling</w:t>
      </w:r>
      <w:r w:rsidRPr="000431F6">
        <w:rPr>
          <w:rFonts w:ascii="Arial" w:hAnsi="Arial" w:cs="Arial"/>
          <w:sz w:val="20"/>
          <w:szCs w:val="22"/>
        </w:rPr>
        <w:t xml:space="preserve"> it</w:t>
      </w:r>
      <w:r w:rsidR="00B0799B">
        <w:rPr>
          <w:rFonts w:ascii="Arial" w:hAnsi="Arial" w:cs="Arial"/>
          <w:sz w:val="20"/>
          <w:szCs w:val="22"/>
        </w:rPr>
        <w:t xml:space="preserve"> together with assigned and contracted servicing partner through this contract, </w:t>
      </w:r>
      <w:r w:rsidRPr="000431F6">
        <w:rPr>
          <w:rFonts w:ascii="Arial" w:hAnsi="Arial" w:cs="Arial"/>
          <w:sz w:val="20"/>
          <w:szCs w:val="22"/>
        </w:rPr>
        <w:t xml:space="preserve"> to the mutually agreed </w:t>
      </w:r>
      <w:r w:rsidR="00624C6C">
        <w:rPr>
          <w:rFonts w:ascii="Arial" w:hAnsi="Arial" w:cs="Arial"/>
          <w:sz w:val="20"/>
          <w:szCs w:val="22"/>
        </w:rPr>
        <w:t>collections</w:t>
      </w:r>
      <w:r w:rsidR="00B0799B">
        <w:rPr>
          <w:rFonts w:ascii="Arial" w:hAnsi="Arial" w:cs="Arial"/>
          <w:sz w:val="20"/>
          <w:szCs w:val="22"/>
        </w:rPr>
        <w:t xml:space="preserve"> and treatment, transparently vide an assigned official Sync-Global </w:t>
      </w:r>
      <w:r w:rsidR="004C2722" w:rsidRPr="00A06156">
        <w:rPr>
          <w:rFonts w:ascii="Arial" w:hAnsi="Arial" w:cs="Arial"/>
          <w:b/>
          <w:sz w:val="20"/>
          <w:szCs w:val="22"/>
        </w:rPr>
        <w:t>and/or</w:t>
      </w:r>
      <w:r w:rsidR="004C2722">
        <w:rPr>
          <w:rFonts w:ascii="Arial" w:hAnsi="Arial" w:cs="Arial"/>
          <w:sz w:val="20"/>
          <w:szCs w:val="22"/>
        </w:rPr>
        <w:t xml:space="preserve"> the associated agreed </w:t>
      </w:r>
      <w:r w:rsidR="00B0799B">
        <w:rPr>
          <w:rFonts w:ascii="Arial" w:hAnsi="Arial" w:cs="Arial"/>
          <w:sz w:val="20"/>
          <w:szCs w:val="22"/>
        </w:rPr>
        <w:t>official bank account in India</w:t>
      </w:r>
      <w:r w:rsidR="00624C6C">
        <w:rPr>
          <w:rFonts w:ascii="Arial" w:hAnsi="Arial" w:cs="Arial"/>
          <w:sz w:val="20"/>
          <w:szCs w:val="22"/>
        </w:rPr>
        <w:t>,</w:t>
      </w:r>
      <w:r w:rsidR="004D588F">
        <w:rPr>
          <w:rFonts w:ascii="Arial" w:hAnsi="Arial" w:cs="Arial"/>
          <w:sz w:val="20"/>
          <w:szCs w:val="22"/>
        </w:rPr>
        <w:t xml:space="preserve"> as laid out in the s</w:t>
      </w:r>
      <w:r w:rsidR="009156DA">
        <w:rPr>
          <w:rFonts w:ascii="Arial" w:hAnsi="Arial" w:cs="Arial"/>
          <w:sz w:val="20"/>
          <w:szCs w:val="22"/>
        </w:rPr>
        <w:t>chedule hereto, till the tie-</w:t>
      </w:r>
      <w:r w:rsidRPr="000431F6">
        <w:rPr>
          <w:rFonts w:ascii="Arial" w:hAnsi="Arial" w:cs="Arial"/>
          <w:sz w:val="20"/>
          <w:szCs w:val="22"/>
        </w:rPr>
        <w:t>up continues</w:t>
      </w:r>
      <w:r w:rsidR="004D588F">
        <w:rPr>
          <w:rFonts w:ascii="Arial" w:hAnsi="Arial" w:cs="Arial"/>
          <w:sz w:val="20"/>
          <w:szCs w:val="22"/>
        </w:rPr>
        <w:t xml:space="preserve"> for the mentioned period/timeline/ exte</w:t>
      </w:r>
      <w:r w:rsidR="009156DA">
        <w:rPr>
          <w:rFonts w:ascii="Arial" w:hAnsi="Arial" w:cs="Arial"/>
          <w:sz w:val="20"/>
          <w:szCs w:val="22"/>
        </w:rPr>
        <w:t>ndable on merit and performance</w:t>
      </w:r>
      <w:r w:rsidRPr="000431F6">
        <w:rPr>
          <w:rFonts w:ascii="Arial" w:hAnsi="Arial" w:cs="Arial"/>
          <w:sz w:val="20"/>
          <w:szCs w:val="22"/>
        </w:rPr>
        <w:t>.</w:t>
      </w:r>
    </w:p>
    <w:p w14:paraId="2139F02A" w14:textId="77777777" w:rsidR="002E201D" w:rsidRPr="000431F6" w:rsidRDefault="002E201D" w:rsidP="002E41A3">
      <w:pPr>
        <w:pStyle w:val="ListParagraph"/>
        <w:ind w:left="1170" w:hanging="630"/>
        <w:rPr>
          <w:rFonts w:ascii="Arial" w:hAnsi="Arial" w:cs="Arial"/>
          <w:sz w:val="20"/>
          <w:szCs w:val="22"/>
        </w:rPr>
      </w:pPr>
    </w:p>
    <w:p w14:paraId="46BF3122" w14:textId="1ED58A1D" w:rsidR="00E03B0B" w:rsidRPr="00B0799B" w:rsidRDefault="004705B9" w:rsidP="00624C6C">
      <w:pPr>
        <w:pStyle w:val="ListParagraph"/>
        <w:numPr>
          <w:ilvl w:val="1"/>
          <w:numId w:val="11"/>
        </w:numPr>
        <w:ind w:left="567" w:hanging="630"/>
        <w:rPr>
          <w:rFonts w:ascii="Arial" w:hAnsi="Arial" w:cs="Arial"/>
          <w:sz w:val="20"/>
          <w:szCs w:val="22"/>
        </w:rPr>
      </w:pPr>
      <w:r w:rsidRPr="000431F6">
        <w:rPr>
          <w:rFonts w:ascii="Arial" w:hAnsi="Arial" w:cs="Arial"/>
          <w:sz w:val="20"/>
          <w:szCs w:val="22"/>
        </w:rPr>
        <w:t>T</w:t>
      </w:r>
      <w:r w:rsidR="00304E18" w:rsidRPr="000431F6">
        <w:rPr>
          <w:rFonts w:ascii="Arial" w:hAnsi="Arial" w:cs="Arial"/>
          <w:sz w:val="20"/>
          <w:szCs w:val="22"/>
        </w:rPr>
        <w:t xml:space="preserve">he </w:t>
      </w:r>
      <w:r w:rsidR="004C2722">
        <w:rPr>
          <w:rFonts w:ascii="Arial" w:hAnsi="Arial" w:cs="Arial"/>
          <w:sz w:val="20"/>
          <w:szCs w:val="22"/>
        </w:rPr>
        <w:t xml:space="preserve">engaged </w:t>
      </w:r>
      <w:r w:rsidR="00906B95">
        <w:rPr>
          <w:rFonts w:ascii="Arial" w:hAnsi="Arial" w:cs="Arial"/>
          <w:sz w:val="20"/>
          <w:szCs w:val="22"/>
        </w:rPr>
        <w:t>Individual</w:t>
      </w:r>
      <w:r w:rsidR="004C2722">
        <w:rPr>
          <w:rFonts w:ascii="Arial" w:hAnsi="Arial" w:cs="Arial"/>
          <w:sz w:val="20"/>
          <w:szCs w:val="22"/>
        </w:rPr>
        <w:t xml:space="preserve">(s) </w:t>
      </w:r>
      <w:r w:rsidR="008C7069">
        <w:rPr>
          <w:rFonts w:ascii="Arial" w:hAnsi="Arial" w:cs="Arial"/>
          <w:sz w:val="20"/>
          <w:szCs w:val="22"/>
        </w:rPr>
        <w:t>/firm</w:t>
      </w:r>
      <w:r w:rsidR="00906B95">
        <w:rPr>
          <w:rFonts w:ascii="Arial" w:hAnsi="Arial" w:cs="Arial"/>
          <w:sz w:val="20"/>
          <w:szCs w:val="22"/>
        </w:rPr>
        <w:t xml:space="preserve"> mentioned herewith</w:t>
      </w:r>
      <w:r w:rsidR="004D588F">
        <w:rPr>
          <w:rFonts w:ascii="Arial" w:hAnsi="Arial" w:cs="Arial"/>
          <w:sz w:val="20"/>
          <w:szCs w:val="22"/>
        </w:rPr>
        <w:t xml:space="preserve"> as Sync-Global/ Team Sync,</w:t>
      </w:r>
      <w:r w:rsidR="00304E18" w:rsidRPr="000431F6">
        <w:rPr>
          <w:rFonts w:ascii="Arial" w:hAnsi="Arial" w:cs="Arial"/>
          <w:sz w:val="20"/>
          <w:szCs w:val="22"/>
        </w:rPr>
        <w:t xml:space="preserve"> the</w:t>
      </w:r>
      <w:r w:rsidR="00665C32">
        <w:rPr>
          <w:rFonts w:ascii="Arial" w:hAnsi="Arial" w:cs="Arial"/>
          <w:sz w:val="20"/>
          <w:szCs w:val="22"/>
        </w:rPr>
        <w:t xml:space="preserv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CD08F6">
        <w:rPr>
          <w:rFonts w:ascii="Arial" w:hAnsi="Arial" w:cs="Arial"/>
          <w:sz w:val="20"/>
          <w:szCs w:val="22"/>
        </w:rPr>
        <w:t xml:space="preserve"> team, </w:t>
      </w:r>
      <w:r w:rsidR="008C7069">
        <w:rPr>
          <w:rFonts w:ascii="Arial" w:hAnsi="Arial" w:cs="Arial"/>
          <w:sz w:val="20"/>
          <w:szCs w:val="22"/>
        </w:rPr>
        <w:t xml:space="preserve">for </w:t>
      </w:r>
      <w:r w:rsidR="004C2722">
        <w:rPr>
          <w:rFonts w:ascii="Arial" w:hAnsi="Arial" w:cs="Arial"/>
          <w:sz w:val="20"/>
          <w:szCs w:val="22"/>
        </w:rPr>
        <w:t xml:space="preserve">CONSULTANT / </w:t>
      </w:r>
      <w:r w:rsidR="00AC6EE7">
        <w:rPr>
          <w:rFonts w:ascii="Arial" w:hAnsi="Arial" w:cs="Arial"/>
          <w:sz w:val="20"/>
          <w:szCs w:val="22"/>
        </w:rPr>
        <w:t xml:space="preserve">CLIENT/ </w:t>
      </w:r>
      <w:r w:rsidR="004C2722">
        <w:rPr>
          <w:rFonts w:ascii="Arial" w:hAnsi="Arial" w:cs="Arial"/>
          <w:sz w:val="20"/>
          <w:szCs w:val="22"/>
        </w:rPr>
        <w:t>ENGAGED</w:t>
      </w:r>
      <w:r w:rsidR="00C45231">
        <w:rPr>
          <w:rFonts w:ascii="Arial" w:hAnsi="Arial" w:cs="Arial"/>
          <w:sz w:val="20"/>
          <w:szCs w:val="22"/>
        </w:rPr>
        <w:t xml:space="preserve"> (</w:t>
      </w:r>
      <w:r w:rsidR="00291DE2">
        <w:rPr>
          <w:rFonts w:ascii="Arial" w:hAnsi="Arial" w:cs="Arial"/>
          <w:sz w:val="20"/>
          <w:szCs w:val="22"/>
        </w:rPr>
        <w:t>mention r</w:t>
      </w:r>
      <w:r w:rsidR="00C45231">
        <w:rPr>
          <w:rFonts w:ascii="Arial" w:hAnsi="Arial" w:cs="Arial"/>
          <w:sz w:val="20"/>
          <w:szCs w:val="22"/>
        </w:rPr>
        <w:t>egion)</w:t>
      </w:r>
      <w:r w:rsidR="00291DE2">
        <w:rPr>
          <w:rFonts w:ascii="Arial" w:hAnsi="Arial" w:cs="Arial"/>
          <w:sz w:val="20"/>
          <w:szCs w:val="22"/>
        </w:rPr>
        <w:t xml:space="preserve"> </w:t>
      </w:r>
      <w:r w:rsidR="009F4193" w:rsidRPr="000431F6">
        <w:rPr>
          <w:rFonts w:ascii="Arial" w:hAnsi="Arial" w:cs="Arial"/>
          <w:sz w:val="20"/>
          <w:szCs w:val="22"/>
        </w:rPr>
        <w:t>shall nominate</w:t>
      </w:r>
      <w:r w:rsidR="00304E18" w:rsidRPr="000431F6">
        <w:rPr>
          <w:rFonts w:ascii="Arial" w:hAnsi="Arial" w:cs="Arial"/>
          <w:sz w:val="20"/>
          <w:szCs w:val="22"/>
        </w:rPr>
        <w:t xml:space="preserve"> and intimate to each other the name of their representatives for the ease of </w:t>
      </w:r>
      <w:r w:rsidR="002E201D" w:rsidRPr="000431F6">
        <w:rPr>
          <w:rFonts w:ascii="Arial" w:hAnsi="Arial" w:cs="Arial"/>
          <w:sz w:val="20"/>
          <w:szCs w:val="22"/>
        </w:rPr>
        <w:t>liaising and trouble</w:t>
      </w:r>
      <w:r w:rsidR="00304E18" w:rsidRPr="000431F6">
        <w:rPr>
          <w:rFonts w:ascii="Arial" w:hAnsi="Arial" w:cs="Arial"/>
          <w:sz w:val="20"/>
          <w:szCs w:val="22"/>
        </w:rPr>
        <w:t>shooting</w:t>
      </w:r>
      <w:r w:rsidR="00E74F09" w:rsidRPr="00E74F09">
        <w:rPr>
          <w:rFonts w:ascii="Arial" w:hAnsi="Arial" w:cs="Arial"/>
          <w:b/>
          <w:sz w:val="20"/>
          <w:szCs w:val="22"/>
        </w:rPr>
        <w:t xml:space="preserve"> for </w:t>
      </w:r>
      <w:r w:rsidR="00B0799B">
        <w:rPr>
          <w:rFonts w:ascii="Arial" w:hAnsi="Arial" w:cs="Arial"/>
          <w:b/>
          <w:sz w:val="20"/>
          <w:szCs w:val="22"/>
        </w:rPr>
        <w:t xml:space="preserve">the </w:t>
      </w:r>
      <w:r w:rsidR="00A06156">
        <w:rPr>
          <w:rFonts w:ascii="Arial" w:hAnsi="Arial" w:cs="Arial"/>
          <w:b/>
          <w:sz w:val="20"/>
          <w:szCs w:val="22"/>
        </w:rPr>
        <w:t xml:space="preserve">client/ consultant/ </w:t>
      </w:r>
      <w:r w:rsidR="00AC6EE7">
        <w:rPr>
          <w:rFonts w:ascii="Arial" w:hAnsi="Arial" w:cs="Arial"/>
          <w:b/>
          <w:sz w:val="20"/>
          <w:szCs w:val="22"/>
        </w:rPr>
        <w:t xml:space="preserve">engaged (by/for) </w:t>
      </w:r>
      <w:r w:rsidR="00A06156">
        <w:rPr>
          <w:rFonts w:ascii="Arial" w:hAnsi="Arial" w:cs="Arial"/>
          <w:sz w:val="20"/>
          <w:szCs w:val="22"/>
        </w:rPr>
        <w:t>as mentioned on</w:t>
      </w:r>
      <w:r w:rsidR="00B0799B" w:rsidRPr="00B0799B">
        <w:rPr>
          <w:rFonts w:ascii="Arial" w:hAnsi="Arial" w:cs="Arial"/>
          <w:sz w:val="20"/>
          <w:szCs w:val="22"/>
        </w:rPr>
        <w:t xml:space="preserve"> page 1 basis this contract.</w:t>
      </w:r>
    </w:p>
    <w:p w14:paraId="2FCCAFD5" w14:textId="77777777" w:rsidR="00F01320" w:rsidRPr="000431F6" w:rsidRDefault="00F01320" w:rsidP="002E41A3">
      <w:pPr>
        <w:pStyle w:val="ListParagraph"/>
        <w:ind w:left="792"/>
        <w:rPr>
          <w:rFonts w:ascii="Arial" w:hAnsi="Arial" w:cs="Arial"/>
          <w:sz w:val="20"/>
          <w:szCs w:val="22"/>
        </w:rPr>
      </w:pPr>
    </w:p>
    <w:p w14:paraId="5A8246FC" w14:textId="77777777" w:rsidR="00E03B0B" w:rsidRPr="000431F6" w:rsidRDefault="00F01507" w:rsidP="002E41A3">
      <w:pPr>
        <w:pStyle w:val="ListParagraph"/>
        <w:numPr>
          <w:ilvl w:val="0"/>
          <w:numId w:val="11"/>
        </w:numPr>
        <w:rPr>
          <w:rFonts w:ascii="Arial" w:hAnsi="Arial" w:cs="Arial"/>
          <w:b/>
          <w:bCs/>
          <w:sz w:val="20"/>
          <w:szCs w:val="22"/>
        </w:rPr>
      </w:pPr>
      <w:r>
        <w:rPr>
          <w:rFonts w:ascii="Arial" w:hAnsi="Arial" w:cs="Arial"/>
          <w:b/>
          <w:bCs/>
          <w:sz w:val="20"/>
          <w:szCs w:val="22"/>
        </w:rPr>
        <w:t>S</w:t>
      </w:r>
      <w:r w:rsidR="00E03B0B" w:rsidRPr="000431F6">
        <w:rPr>
          <w:rFonts w:ascii="Arial" w:hAnsi="Arial" w:cs="Arial"/>
          <w:b/>
          <w:bCs/>
          <w:sz w:val="20"/>
          <w:szCs w:val="22"/>
        </w:rPr>
        <w:t>tatus</w:t>
      </w:r>
    </w:p>
    <w:p w14:paraId="52EA0BC2" w14:textId="77777777" w:rsidR="00E03B0B" w:rsidRPr="000431F6" w:rsidRDefault="00E03B0B" w:rsidP="002E41A3">
      <w:pPr>
        <w:ind w:left="720" w:hanging="720"/>
        <w:rPr>
          <w:rFonts w:ascii="Arial" w:hAnsi="Arial" w:cs="Arial"/>
          <w:b/>
          <w:bCs/>
          <w:sz w:val="20"/>
          <w:szCs w:val="22"/>
        </w:rPr>
      </w:pPr>
    </w:p>
    <w:p w14:paraId="77D205FD" w14:textId="58EA05ED" w:rsidR="004705B9" w:rsidRPr="000431F6" w:rsidRDefault="00325835" w:rsidP="002E41A3">
      <w:pPr>
        <w:ind w:left="450"/>
        <w:rPr>
          <w:rFonts w:ascii="Arial" w:hAnsi="Arial" w:cs="Arial"/>
          <w:sz w:val="20"/>
          <w:szCs w:val="22"/>
        </w:rPr>
      </w:pPr>
      <w:r w:rsidRPr="000431F6">
        <w:rPr>
          <w:rFonts w:ascii="Arial" w:hAnsi="Arial" w:cs="Arial"/>
          <w:bCs/>
          <w:sz w:val="20"/>
          <w:szCs w:val="22"/>
        </w:rPr>
        <w:t xml:space="preserve">The </w:t>
      </w:r>
      <w:r w:rsidR="00CD08F6">
        <w:rPr>
          <w:rFonts w:ascii="Arial" w:hAnsi="Arial" w:cs="Arial"/>
          <w:bCs/>
          <w:sz w:val="20"/>
          <w:szCs w:val="22"/>
        </w:rPr>
        <w:t xml:space="preserve">Independent </w:t>
      </w:r>
      <w:r w:rsidR="004C2722">
        <w:rPr>
          <w:rFonts w:ascii="Arial" w:hAnsi="Arial" w:cs="Arial"/>
          <w:bCs/>
          <w:sz w:val="20"/>
          <w:szCs w:val="22"/>
        </w:rPr>
        <w:t xml:space="preserve">Consultant / </w:t>
      </w:r>
      <w:r w:rsidR="00AC6EE7">
        <w:rPr>
          <w:rFonts w:ascii="Arial" w:hAnsi="Arial" w:cs="Arial"/>
          <w:bCs/>
          <w:sz w:val="20"/>
          <w:szCs w:val="22"/>
        </w:rPr>
        <w:t>Client/ consultant/ engaged</w:t>
      </w:r>
      <w:r w:rsidR="00620A1E">
        <w:rPr>
          <w:rFonts w:ascii="Arial" w:hAnsi="Arial" w:cs="Arial"/>
          <w:bCs/>
          <w:sz w:val="20"/>
          <w:szCs w:val="22"/>
        </w:rPr>
        <w:t xml:space="preserve"> Associate</w:t>
      </w:r>
      <w:r w:rsidR="00CD08F6">
        <w:rPr>
          <w:rFonts w:ascii="Arial" w:hAnsi="Arial" w:cs="Arial"/>
          <w:bCs/>
          <w:sz w:val="20"/>
          <w:szCs w:val="22"/>
        </w:rPr>
        <w:t xml:space="preserve"> team, </w:t>
      </w:r>
      <w:r w:rsidR="007619C6">
        <w:rPr>
          <w:rFonts w:ascii="Arial" w:hAnsi="Arial" w:cs="Arial"/>
          <w:bCs/>
          <w:sz w:val="20"/>
          <w:szCs w:val="22"/>
        </w:rPr>
        <w:t>Team Sync</w:t>
      </w:r>
      <w:r w:rsidR="00CD08F6">
        <w:rPr>
          <w:rFonts w:ascii="Arial" w:hAnsi="Arial" w:cs="Arial"/>
          <w:bCs/>
          <w:sz w:val="20"/>
          <w:szCs w:val="22"/>
        </w:rPr>
        <w:t xml:space="preserve"> (</w:t>
      </w:r>
      <w:r w:rsidR="00291DE2">
        <w:rPr>
          <w:rFonts w:ascii="Arial" w:hAnsi="Arial" w:cs="Arial"/>
          <w:bCs/>
          <w:sz w:val="20"/>
          <w:szCs w:val="22"/>
        </w:rPr>
        <w:t>mention r</w:t>
      </w:r>
      <w:r w:rsidR="00CD08F6">
        <w:rPr>
          <w:rFonts w:ascii="Arial" w:hAnsi="Arial" w:cs="Arial"/>
          <w:bCs/>
          <w:sz w:val="20"/>
          <w:szCs w:val="22"/>
        </w:rPr>
        <w:t>egion)</w:t>
      </w:r>
      <w:r w:rsidR="00E74F09">
        <w:rPr>
          <w:rFonts w:ascii="Arial" w:hAnsi="Arial" w:cs="Arial"/>
          <w:bCs/>
          <w:sz w:val="20"/>
          <w:szCs w:val="22"/>
        </w:rPr>
        <w:t xml:space="preserve">’s </w:t>
      </w:r>
      <w:r w:rsidR="00AC6EE7">
        <w:rPr>
          <w:rFonts w:ascii="Arial" w:hAnsi="Arial" w:cs="Arial"/>
          <w:b/>
          <w:bCs/>
          <w:sz w:val="20"/>
          <w:szCs w:val="22"/>
        </w:rPr>
        <w:t xml:space="preserve">client/ consultant/ / engaged (by/for) </w:t>
      </w:r>
      <w:r w:rsidR="00AC6EE7" w:rsidRPr="00E74F09">
        <w:rPr>
          <w:rFonts w:ascii="Arial" w:hAnsi="Arial" w:cs="Arial"/>
          <w:b/>
          <w:bCs/>
          <w:sz w:val="20"/>
          <w:szCs w:val="22"/>
        </w:rPr>
        <w:t>mentioned</w:t>
      </w:r>
      <w:r w:rsidR="00E74F09" w:rsidRPr="00E74F09">
        <w:rPr>
          <w:rFonts w:ascii="Arial" w:hAnsi="Arial" w:cs="Arial"/>
          <w:b/>
          <w:bCs/>
          <w:sz w:val="20"/>
          <w:szCs w:val="22"/>
        </w:rPr>
        <w:t xml:space="preserve"> in this document, Page-1,</w:t>
      </w:r>
      <w:r w:rsidR="00291DE2">
        <w:rPr>
          <w:rFonts w:ascii="Arial" w:hAnsi="Arial" w:cs="Arial"/>
          <w:b/>
          <w:bCs/>
          <w:sz w:val="20"/>
          <w:szCs w:val="22"/>
        </w:rPr>
        <w:t xml:space="preserve"> </w:t>
      </w:r>
      <w:r w:rsidR="0080210C" w:rsidRPr="000431F6">
        <w:rPr>
          <w:rFonts w:ascii="Arial" w:hAnsi="Arial" w:cs="Arial"/>
          <w:sz w:val="20"/>
          <w:szCs w:val="22"/>
        </w:rPr>
        <w:t>shall</w:t>
      </w:r>
      <w:r w:rsidR="00291DE2">
        <w:rPr>
          <w:rFonts w:ascii="Arial" w:hAnsi="Arial" w:cs="Arial"/>
          <w:sz w:val="20"/>
          <w:szCs w:val="22"/>
        </w:rPr>
        <w:t xml:space="preserve"> </w:t>
      </w:r>
      <w:r w:rsidR="004C2722">
        <w:rPr>
          <w:rFonts w:ascii="Arial" w:hAnsi="Arial" w:cs="Arial"/>
          <w:sz w:val="20"/>
          <w:szCs w:val="22"/>
        </w:rPr>
        <w:t>avail / render</w:t>
      </w:r>
      <w:r w:rsidR="0080210C" w:rsidRPr="000431F6">
        <w:rPr>
          <w:rFonts w:ascii="Arial" w:hAnsi="Arial" w:cs="Arial"/>
          <w:sz w:val="20"/>
          <w:szCs w:val="22"/>
        </w:rPr>
        <w:t xml:space="preserve"> </w:t>
      </w:r>
      <w:r w:rsidR="009F4193" w:rsidRPr="000431F6">
        <w:rPr>
          <w:rFonts w:ascii="Arial" w:hAnsi="Arial" w:cs="Arial"/>
          <w:sz w:val="20"/>
          <w:szCs w:val="22"/>
        </w:rPr>
        <w:t>Services to</w:t>
      </w:r>
      <w:r w:rsidR="00446F5F" w:rsidRPr="000431F6">
        <w:rPr>
          <w:rFonts w:ascii="Arial" w:hAnsi="Arial" w:cs="Arial"/>
          <w:sz w:val="20"/>
          <w:szCs w:val="22"/>
        </w:rPr>
        <w:t xml:space="preserve"> </w:t>
      </w:r>
      <w:r w:rsidR="00F10908" w:rsidRPr="000431F6">
        <w:rPr>
          <w:rFonts w:ascii="Arial" w:hAnsi="Arial" w:cs="Arial"/>
          <w:sz w:val="20"/>
          <w:szCs w:val="22"/>
        </w:rPr>
        <w:t xml:space="preserve">the </w:t>
      </w:r>
      <w:r w:rsidR="00906B95">
        <w:rPr>
          <w:rFonts w:ascii="Arial" w:hAnsi="Arial" w:cs="Arial"/>
          <w:sz w:val="20"/>
          <w:szCs w:val="22"/>
        </w:rPr>
        <w:t>Individual mentioned herewith</w:t>
      </w:r>
      <w:r w:rsidR="008F5B10" w:rsidRPr="000431F6">
        <w:rPr>
          <w:rFonts w:ascii="Arial" w:hAnsi="Arial" w:cs="Arial"/>
          <w:sz w:val="20"/>
          <w:szCs w:val="22"/>
        </w:rPr>
        <w:t xml:space="preserve"> but there is no relationship of principal and agent or employer and employee between the</w:t>
      </w:r>
      <w:r w:rsidR="004705B9" w:rsidRPr="000431F6">
        <w:rPr>
          <w:rFonts w:ascii="Arial" w:hAnsi="Arial" w:cs="Arial"/>
          <w:sz w:val="20"/>
          <w:szCs w:val="22"/>
        </w:rPr>
        <w:t>m.</w:t>
      </w:r>
    </w:p>
    <w:p w14:paraId="4F3CA60F" w14:textId="77777777" w:rsidR="004705B9" w:rsidRPr="000431F6" w:rsidRDefault="004705B9" w:rsidP="002E41A3">
      <w:pPr>
        <w:ind w:left="720" w:hanging="720"/>
        <w:rPr>
          <w:rFonts w:ascii="Arial" w:hAnsi="Arial" w:cs="Arial"/>
          <w:sz w:val="20"/>
          <w:szCs w:val="22"/>
        </w:rPr>
      </w:pPr>
    </w:p>
    <w:p w14:paraId="64BB5DB2" w14:textId="77777777" w:rsidR="00E03B0B" w:rsidRPr="000431F6" w:rsidRDefault="00E03B0B" w:rsidP="002E41A3">
      <w:pPr>
        <w:pStyle w:val="ListParagraph"/>
        <w:numPr>
          <w:ilvl w:val="0"/>
          <w:numId w:val="11"/>
        </w:numPr>
        <w:rPr>
          <w:rFonts w:ascii="Arial" w:hAnsi="Arial" w:cs="Arial"/>
          <w:b/>
          <w:bCs/>
          <w:sz w:val="20"/>
          <w:szCs w:val="22"/>
        </w:rPr>
      </w:pPr>
      <w:r w:rsidRPr="000431F6">
        <w:rPr>
          <w:rFonts w:ascii="Arial" w:hAnsi="Arial" w:cs="Arial"/>
          <w:b/>
          <w:bCs/>
          <w:sz w:val="20"/>
          <w:szCs w:val="22"/>
        </w:rPr>
        <w:t>Term</w:t>
      </w:r>
      <w:r w:rsidR="004D588F">
        <w:rPr>
          <w:rFonts w:ascii="Arial" w:hAnsi="Arial" w:cs="Arial"/>
          <w:b/>
          <w:bCs/>
          <w:sz w:val="20"/>
          <w:szCs w:val="22"/>
        </w:rPr>
        <w:t xml:space="preserve">, </w:t>
      </w:r>
      <w:proofErr w:type="gramStart"/>
      <w:r w:rsidR="004D588F">
        <w:rPr>
          <w:rFonts w:ascii="Arial" w:hAnsi="Arial" w:cs="Arial"/>
          <w:b/>
          <w:bCs/>
          <w:sz w:val="20"/>
          <w:szCs w:val="22"/>
        </w:rPr>
        <w:t>validity</w:t>
      </w:r>
      <w:proofErr w:type="gramEnd"/>
      <w:r w:rsidR="004D588F">
        <w:rPr>
          <w:rFonts w:ascii="Arial" w:hAnsi="Arial" w:cs="Arial"/>
          <w:b/>
          <w:bCs/>
          <w:sz w:val="20"/>
          <w:szCs w:val="22"/>
        </w:rPr>
        <w:t xml:space="preserve"> and renewal</w:t>
      </w:r>
    </w:p>
    <w:p w14:paraId="0306641D" w14:textId="77777777" w:rsidR="002E201D" w:rsidRPr="000431F6" w:rsidRDefault="002E201D" w:rsidP="002E41A3">
      <w:pPr>
        <w:pStyle w:val="ListParagraph"/>
        <w:ind w:left="360"/>
        <w:rPr>
          <w:rFonts w:ascii="Arial" w:hAnsi="Arial" w:cs="Arial"/>
          <w:b/>
          <w:bCs/>
          <w:sz w:val="20"/>
          <w:szCs w:val="22"/>
        </w:rPr>
      </w:pPr>
    </w:p>
    <w:p w14:paraId="273B55F9" w14:textId="0071F099" w:rsidR="00E03B0B" w:rsidRDefault="004D588F" w:rsidP="00573FF5">
      <w:pPr>
        <w:pStyle w:val="ListParagraph"/>
        <w:ind w:left="990"/>
        <w:rPr>
          <w:rFonts w:ascii="Arial" w:hAnsi="Arial" w:cs="Arial"/>
          <w:sz w:val="20"/>
          <w:szCs w:val="22"/>
        </w:rPr>
      </w:pPr>
      <w:r>
        <w:rPr>
          <w:rFonts w:ascii="Arial" w:hAnsi="Arial" w:cs="Arial"/>
          <w:bCs/>
          <w:sz w:val="20"/>
          <w:szCs w:val="22"/>
        </w:rPr>
        <w:t>The v</w:t>
      </w:r>
      <w:r w:rsidRPr="004D588F">
        <w:rPr>
          <w:rFonts w:ascii="Arial" w:hAnsi="Arial" w:cs="Arial"/>
          <w:bCs/>
          <w:sz w:val="20"/>
          <w:szCs w:val="22"/>
        </w:rPr>
        <w:t xml:space="preserve">alidity of the contract is for </w:t>
      </w:r>
      <w:proofErr w:type="gramStart"/>
      <w:r w:rsidR="004C2722">
        <w:rPr>
          <w:rFonts w:ascii="Arial" w:hAnsi="Arial" w:cs="Arial"/>
          <w:bCs/>
          <w:sz w:val="20"/>
          <w:szCs w:val="22"/>
        </w:rPr>
        <w:t xml:space="preserve">1 </w:t>
      </w:r>
      <w:r w:rsidRPr="004D588F">
        <w:rPr>
          <w:rFonts w:ascii="Arial" w:hAnsi="Arial" w:cs="Arial"/>
          <w:bCs/>
          <w:sz w:val="20"/>
          <w:szCs w:val="22"/>
        </w:rPr>
        <w:t xml:space="preserve"> (</w:t>
      </w:r>
      <w:proofErr w:type="gramEnd"/>
      <w:r w:rsidR="004C2722">
        <w:rPr>
          <w:rFonts w:ascii="Arial" w:hAnsi="Arial" w:cs="Arial"/>
          <w:bCs/>
          <w:sz w:val="20"/>
          <w:szCs w:val="22"/>
        </w:rPr>
        <w:t xml:space="preserve">One </w:t>
      </w:r>
      <w:r w:rsidR="008C7069" w:rsidRPr="004D588F">
        <w:rPr>
          <w:rFonts w:ascii="Arial" w:hAnsi="Arial" w:cs="Arial"/>
          <w:bCs/>
          <w:sz w:val="20"/>
          <w:szCs w:val="22"/>
        </w:rPr>
        <w:t>) year</w:t>
      </w:r>
      <w:r w:rsidR="00665C32">
        <w:rPr>
          <w:rFonts w:ascii="Arial" w:hAnsi="Arial" w:cs="Arial"/>
          <w:bCs/>
          <w:sz w:val="20"/>
          <w:szCs w:val="22"/>
        </w:rPr>
        <w:t xml:space="preserve"> </w:t>
      </w:r>
      <w:r w:rsidR="00D51E48" w:rsidRPr="004C2722">
        <w:rPr>
          <w:rFonts w:ascii="Arial" w:hAnsi="Arial" w:cs="Arial"/>
          <w:b/>
          <w:bCs/>
          <w:sz w:val="20"/>
          <w:szCs w:val="22"/>
        </w:rPr>
        <w:t>a</w:t>
      </w:r>
      <w:r w:rsidR="00B66554" w:rsidRPr="004C2722">
        <w:rPr>
          <w:rFonts w:ascii="Arial" w:hAnsi="Arial" w:cs="Arial"/>
          <w:b/>
          <w:bCs/>
          <w:sz w:val="20"/>
          <w:szCs w:val="22"/>
        </w:rPr>
        <w:t>nd</w:t>
      </w:r>
      <w:r w:rsidRPr="004C2722">
        <w:rPr>
          <w:rFonts w:ascii="Arial" w:hAnsi="Arial" w:cs="Arial"/>
          <w:b/>
          <w:bCs/>
          <w:sz w:val="20"/>
          <w:szCs w:val="22"/>
        </w:rPr>
        <w:t xml:space="preserve"> extendable on mutual consent</w:t>
      </w:r>
      <w:r>
        <w:rPr>
          <w:rFonts w:ascii="Arial" w:hAnsi="Arial" w:cs="Arial"/>
          <w:bCs/>
          <w:sz w:val="20"/>
          <w:szCs w:val="22"/>
        </w:rPr>
        <w:t xml:space="preserve"> and may be terminated with a notice of six</w:t>
      </w:r>
      <w:r w:rsidR="00665C32">
        <w:rPr>
          <w:rFonts w:ascii="Arial" w:hAnsi="Arial" w:cs="Arial"/>
          <w:bCs/>
          <w:sz w:val="20"/>
          <w:szCs w:val="22"/>
        </w:rPr>
        <w:t xml:space="preserve"> </w:t>
      </w:r>
      <w:r w:rsidR="009156DA">
        <w:rPr>
          <w:rFonts w:ascii="Arial" w:hAnsi="Arial" w:cs="Arial"/>
          <w:bCs/>
          <w:sz w:val="20"/>
          <w:szCs w:val="22"/>
        </w:rPr>
        <w:t>English calendar months</w:t>
      </w:r>
      <w:r w:rsidR="00D51E48">
        <w:rPr>
          <w:rFonts w:ascii="Arial" w:hAnsi="Arial" w:cs="Arial"/>
          <w:bCs/>
          <w:sz w:val="20"/>
          <w:szCs w:val="22"/>
        </w:rPr>
        <w:t>, by either party post fulfillment of all liability and control parameters, as and when required</w:t>
      </w:r>
      <w:r w:rsidR="00883497" w:rsidRPr="000431F6">
        <w:rPr>
          <w:rFonts w:ascii="Arial" w:hAnsi="Arial" w:cs="Arial"/>
          <w:bCs/>
          <w:sz w:val="20"/>
          <w:szCs w:val="22"/>
        </w:rPr>
        <w:t xml:space="preserve">. </w:t>
      </w:r>
      <w:r w:rsidR="00E03B0B" w:rsidRPr="000431F6">
        <w:rPr>
          <w:rFonts w:ascii="Arial" w:hAnsi="Arial" w:cs="Arial"/>
          <w:sz w:val="20"/>
          <w:szCs w:val="22"/>
        </w:rPr>
        <w:t xml:space="preserve">This </w:t>
      </w:r>
      <w:r w:rsidR="007B3192" w:rsidRPr="000431F6">
        <w:rPr>
          <w:rFonts w:ascii="Arial" w:hAnsi="Arial" w:cs="Arial"/>
          <w:sz w:val="20"/>
          <w:szCs w:val="22"/>
        </w:rPr>
        <w:t xml:space="preserve">Agreement has </w:t>
      </w:r>
      <w:r w:rsidR="00E03B0B" w:rsidRPr="000431F6">
        <w:rPr>
          <w:rFonts w:ascii="Arial" w:hAnsi="Arial" w:cs="Arial"/>
          <w:sz w:val="20"/>
          <w:szCs w:val="22"/>
        </w:rPr>
        <w:t xml:space="preserve">come into force </w:t>
      </w:r>
      <w:r w:rsidR="00F10908" w:rsidRPr="000431F6">
        <w:rPr>
          <w:rFonts w:ascii="Arial" w:hAnsi="Arial" w:cs="Arial"/>
          <w:sz w:val="20"/>
          <w:szCs w:val="22"/>
        </w:rPr>
        <w:t xml:space="preserve">on </w:t>
      </w:r>
      <w:r>
        <w:rPr>
          <w:rFonts w:ascii="Arial" w:hAnsi="Arial" w:cs="Arial"/>
          <w:sz w:val="20"/>
          <w:szCs w:val="22"/>
        </w:rPr>
        <w:t xml:space="preserve">date mentioned in the last page section </w:t>
      </w:r>
      <w:r w:rsidR="00122C9B" w:rsidRPr="000431F6">
        <w:rPr>
          <w:rFonts w:ascii="Arial" w:hAnsi="Arial" w:cs="Arial"/>
          <w:sz w:val="20"/>
          <w:szCs w:val="22"/>
        </w:rPr>
        <w:t>and shall</w:t>
      </w:r>
      <w:r w:rsidR="00D77556" w:rsidRPr="000431F6">
        <w:rPr>
          <w:rFonts w:ascii="Arial" w:hAnsi="Arial" w:cs="Arial"/>
          <w:sz w:val="20"/>
          <w:szCs w:val="22"/>
        </w:rPr>
        <w:t xml:space="preserve">, unless </w:t>
      </w:r>
      <w:r w:rsidR="009156DA">
        <w:rPr>
          <w:rFonts w:ascii="Arial" w:hAnsi="Arial" w:cs="Arial"/>
          <w:sz w:val="20"/>
          <w:szCs w:val="22"/>
        </w:rPr>
        <w:t xml:space="preserve">be </w:t>
      </w:r>
      <w:r w:rsidR="00D77556" w:rsidRPr="000431F6">
        <w:rPr>
          <w:rFonts w:ascii="Arial" w:hAnsi="Arial" w:cs="Arial"/>
          <w:sz w:val="20"/>
          <w:szCs w:val="22"/>
        </w:rPr>
        <w:t xml:space="preserve">terminated in accordance </w:t>
      </w:r>
      <w:r w:rsidR="008C7069">
        <w:rPr>
          <w:rFonts w:ascii="Arial" w:hAnsi="Arial" w:cs="Arial"/>
          <w:sz w:val="20"/>
          <w:szCs w:val="22"/>
        </w:rPr>
        <w:t xml:space="preserve">with applicable </w:t>
      </w:r>
      <w:r w:rsidR="008C7069" w:rsidRPr="004D588F">
        <w:rPr>
          <w:rFonts w:ascii="Arial" w:hAnsi="Arial" w:cs="Arial"/>
          <w:sz w:val="20"/>
          <w:szCs w:val="22"/>
        </w:rPr>
        <w:t>mentioned Clause</w:t>
      </w:r>
      <w:r w:rsidR="00D77556" w:rsidRPr="004D588F">
        <w:rPr>
          <w:rFonts w:ascii="Arial" w:hAnsi="Arial" w:cs="Arial"/>
          <w:sz w:val="20"/>
          <w:szCs w:val="22"/>
        </w:rPr>
        <w:t xml:space="preserve"> (“Term</w:t>
      </w:r>
      <w:r w:rsidR="00883497" w:rsidRPr="004D588F">
        <w:rPr>
          <w:rFonts w:ascii="Arial" w:hAnsi="Arial" w:cs="Arial"/>
          <w:sz w:val="20"/>
          <w:szCs w:val="22"/>
        </w:rPr>
        <w:t>ination</w:t>
      </w:r>
      <w:r w:rsidR="00F57113" w:rsidRPr="004D588F">
        <w:rPr>
          <w:rFonts w:ascii="Arial" w:hAnsi="Arial" w:cs="Arial"/>
          <w:sz w:val="20"/>
          <w:szCs w:val="22"/>
        </w:rPr>
        <w:t xml:space="preserve"> of Agreement</w:t>
      </w:r>
      <w:r w:rsidR="00D77556" w:rsidRPr="004D588F">
        <w:rPr>
          <w:rFonts w:ascii="Arial" w:hAnsi="Arial" w:cs="Arial"/>
          <w:sz w:val="20"/>
          <w:szCs w:val="22"/>
        </w:rPr>
        <w:t>”),</w:t>
      </w:r>
      <w:r w:rsidR="00291DE2">
        <w:rPr>
          <w:rFonts w:ascii="Arial" w:hAnsi="Arial" w:cs="Arial"/>
          <w:sz w:val="20"/>
          <w:szCs w:val="22"/>
        </w:rPr>
        <w:t xml:space="preserve"> </w:t>
      </w:r>
      <w:proofErr w:type="gramStart"/>
      <w:r w:rsidR="009F4193" w:rsidRPr="004D588F">
        <w:rPr>
          <w:rFonts w:ascii="Arial" w:hAnsi="Arial" w:cs="Arial"/>
          <w:sz w:val="20"/>
          <w:szCs w:val="22"/>
        </w:rPr>
        <w:t>either</w:t>
      </w:r>
      <w:r w:rsidR="009F4193">
        <w:rPr>
          <w:rFonts w:ascii="Arial" w:hAnsi="Arial" w:cs="Arial"/>
          <w:sz w:val="20"/>
          <w:szCs w:val="22"/>
        </w:rPr>
        <w:t xml:space="preserve"> </w:t>
      </w:r>
      <w:r w:rsidR="009F4193" w:rsidRPr="000431F6">
        <w:rPr>
          <w:rFonts w:ascii="Arial" w:hAnsi="Arial" w:cs="Arial"/>
          <w:sz w:val="20"/>
          <w:szCs w:val="22"/>
        </w:rPr>
        <w:t>parties</w:t>
      </w:r>
      <w:proofErr w:type="gramEnd"/>
      <w:r w:rsidR="0080210C" w:rsidRPr="000431F6">
        <w:rPr>
          <w:rFonts w:ascii="Arial" w:hAnsi="Arial" w:cs="Arial"/>
          <w:sz w:val="20"/>
          <w:szCs w:val="22"/>
        </w:rPr>
        <w:t xml:space="preserve"> vide</w:t>
      </w:r>
      <w:r w:rsidR="00D77556" w:rsidRPr="000431F6">
        <w:rPr>
          <w:rFonts w:ascii="Arial" w:hAnsi="Arial" w:cs="Arial"/>
          <w:sz w:val="20"/>
          <w:szCs w:val="22"/>
        </w:rPr>
        <w:t xml:space="preserve"> a written notice to be received by the </w:t>
      </w:r>
      <w:r w:rsidR="005F366C" w:rsidRPr="000431F6">
        <w:rPr>
          <w:rFonts w:ascii="Arial" w:hAnsi="Arial" w:cs="Arial"/>
          <w:sz w:val="20"/>
          <w:szCs w:val="22"/>
        </w:rPr>
        <w:t xml:space="preserve">other Party </w:t>
      </w:r>
      <w:r w:rsidR="007B3192" w:rsidRPr="000431F6">
        <w:rPr>
          <w:rFonts w:ascii="Arial" w:hAnsi="Arial" w:cs="Arial"/>
          <w:sz w:val="20"/>
          <w:szCs w:val="22"/>
        </w:rPr>
        <w:t>no</w:t>
      </w:r>
      <w:r w:rsidR="00826FA4" w:rsidRPr="000431F6">
        <w:rPr>
          <w:rFonts w:ascii="Arial" w:hAnsi="Arial" w:cs="Arial"/>
          <w:sz w:val="20"/>
          <w:szCs w:val="22"/>
        </w:rPr>
        <w:t>t</w:t>
      </w:r>
      <w:r w:rsidR="007B3192" w:rsidRPr="000431F6">
        <w:rPr>
          <w:rFonts w:ascii="Arial" w:hAnsi="Arial" w:cs="Arial"/>
          <w:sz w:val="20"/>
          <w:szCs w:val="22"/>
        </w:rPr>
        <w:t xml:space="preserve"> later</w:t>
      </w:r>
      <w:r w:rsidR="002E41A3" w:rsidRPr="000431F6">
        <w:rPr>
          <w:rFonts w:ascii="Arial" w:hAnsi="Arial" w:cs="Arial"/>
          <w:sz w:val="20"/>
          <w:szCs w:val="22"/>
        </w:rPr>
        <w:t xml:space="preserve"> than</w:t>
      </w:r>
      <w:r>
        <w:rPr>
          <w:rFonts w:ascii="Arial" w:hAnsi="Arial" w:cs="Arial"/>
          <w:sz w:val="20"/>
          <w:szCs w:val="22"/>
        </w:rPr>
        <w:t xml:space="preserve"> said timeline </w:t>
      </w:r>
      <w:r w:rsidR="004C2722">
        <w:rPr>
          <w:rFonts w:ascii="Arial" w:hAnsi="Arial" w:cs="Arial"/>
          <w:sz w:val="20"/>
          <w:szCs w:val="22"/>
        </w:rPr>
        <w:t>avail / render</w:t>
      </w:r>
      <w:r>
        <w:rPr>
          <w:rFonts w:ascii="Arial" w:hAnsi="Arial" w:cs="Arial"/>
          <w:sz w:val="20"/>
          <w:szCs w:val="22"/>
        </w:rPr>
        <w:t xml:space="preserve">ed and India calendar year and month schedules. </w:t>
      </w:r>
      <w:r w:rsidR="005F366C" w:rsidRPr="000431F6">
        <w:rPr>
          <w:rFonts w:ascii="Arial" w:hAnsi="Arial" w:cs="Arial"/>
          <w:sz w:val="20"/>
          <w:szCs w:val="22"/>
        </w:rPr>
        <w:t xml:space="preserve">The other Party may, at its sole discretion accept such renewal </w:t>
      </w:r>
      <w:r w:rsidR="0080210C" w:rsidRPr="000431F6">
        <w:rPr>
          <w:rFonts w:ascii="Arial" w:hAnsi="Arial" w:cs="Arial"/>
          <w:sz w:val="20"/>
          <w:szCs w:val="22"/>
        </w:rPr>
        <w:t>by confirming</w:t>
      </w:r>
      <w:r w:rsidR="005F366C" w:rsidRPr="000431F6">
        <w:rPr>
          <w:rFonts w:ascii="Arial" w:hAnsi="Arial" w:cs="Arial"/>
          <w:sz w:val="20"/>
          <w:szCs w:val="22"/>
        </w:rPr>
        <w:t xml:space="preserve"> the renewal to the ori</w:t>
      </w:r>
      <w:r w:rsidR="00396155" w:rsidRPr="000431F6">
        <w:rPr>
          <w:rFonts w:ascii="Arial" w:hAnsi="Arial" w:cs="Arial"/>
          <w:sz w:val="20"/>
          <w:szCs w:val="22"/>
        </w:rPr>
        <w:t>ginating party, no</w:t>
      </w:r>
      <w:r w:rsidR="009156DA">
        <w:rPr>
          <w:rFonts w:ascii="Arial" w:hAnsi="Arial" w:cs="Arial"/>
          <w:sz w:val="20"/>
          <w:szCs w:val="22"/>
        </w:rPr>
        <w:t>t</w:t>
      </w:r>
      <w:r w:rsidR="00396155" w:rsidRPr="000431F6">
        <w:rPr>
          <w:rFonts w:ascii="Arial" w:hAnsi="Arial" w:cs="Arial"/>
          <w:sz w:val="20"/>
          <w:szCs w:val="22"/>
        </w:rPr>
        <w:t xml:space="preserve"> later than </w:t>
      </w:r>
      <w:r>
        <w:rPr>
          <w:rFonts w:ascii="Arial" w:hAnsi="Arial" w:cs="Arial"/>
          <w:sz w:val="20"/>
          <w:szCs w:val="22"/>
        </w:rPr>
        <w:t xml:space="preserve">said disclaimer </w:t>
      </w:r>
      <w:r w:rsidR="009156DA">
        <w:rPr>
          <w:rFonts w:ascii="Arial" w:hAnsi="Arial" w:cs="Arial"/>
          <w:sz w:val="20"/>
          <w:szCs w:val="22"/>
        </w:rPr>
        <w:t xml:space="preserve">(online T&amp;Cs on official Team Sync Website for </w:t>
      </w:r>
      <w:r w:rsidR="00291DE2">
        <w:rPr>
          <w:rFonts w:ascii="Arial" w:hAnsi="Arial" w:cs="Arial"/>
          <w:sz w:val="20"/>
          <w:szCs w:val="22"/>
        </w:rPr>
        <w:t>specify region</w:t>
      </w:r>
      <w:r w:rsidR="009156DA">
        <w:rPr>
          <w:rFonts w:ascii="Arial" w:hAnsi="Arial" w:cs="Arial"/>
          <w:sz w:val="20"/>
          <w:szCs w:val="22"/>
        </w:rPr>
        <w:t xml:space="preserve">) with the </w:t>
      </w:r>
      <w:r>
        <w:rPr>
          <w:rFonts w:ascii="Arial" w:hAnsi="Arial" w:cs="Arial"/>
          <w:sz w:val="20"/>
          <w:szCs w:val="22"/>
        </w:rPr>
        <w:t xml:space="preserve">timeline post lapse of </w:t>
      </w:r>
      <w:r w:rsidR="005F79E6">
        <w:rPr>
          <w:rFonts w:ascii="Arial" w:hAnsi="Arial" w:cs="Arial"/>
          <w:sz w:val="20"/>
          <w:szCs w:val="22"/>
        </w:rPr>
        <w:t>1 (One) year</w:t>
      </w:r>
      <w:r w:rsidR="004C2722">
        <w:rPr>
          <w:rFonts w:ascii="Arial" w:hAnsi="Arial" w:cs="Arial"/>
          <w:sz w:val="20"/>
          <w:szCs w:val="22"/>
        </w:rPr>
        <w:t xml:space="preserve">, </w:t>
      </w:r>
      <w:r w:rsidR="00883497" w:rsidRPr="000431F6">
        <w:rPr>
          <w:rFonts w:ascii="Arial" w:hAnsi="Arial" w:cs="Arial"/>
          <w:sz w:val="20"/>
          <w:szCs w:val="22"/>
        </w:rPr>
        <w:t>(within 30days)</w:t>
      </w:r>
      <w:r w:rsidR="00291DE2">
        <w:rPr>
          <w:rFonts w:ascii="Arial" w:hAnsi="Arial" w:cs="Arial"/>
          <w:sz w:val="20"/>
          <w:szCs w:val="22"/>
        </w:rPr>
        <w:t xml:space="preserve"> </w:t>
      </w:r>
      <w:r w:rsidR="00D77556" w:rsidRPr="000431F6">
        <w:rPr>
          <w:rFonts w:ascii="Arial" w:hAnsi="Arial" w:cs="Arial"/>
          <w:sz w:val="20"/>
          <w:szCs w:val="22"/>
        </w:rPr>
        <w:t xml:space="preserve">on terms and </w:t>
      </w:r>
      <w:proofErr w:type="gramStart"/>
      <w:r w:rsidR="00D77556" w:rsidRPr="000431F6">
        <w:rPr>
          <w:rFonts w:ascii="Arial" w:hAnsi="Arial" w:cs="Arial"/>
          <w:sz w:val="20"/>
          <w:szCs w:val="22"/>
        </w:rPr>
        <w:t>conditions</w:t>
      </w:r>
      <w:r w:rsidR="009156DA">
        <w:rPr>
          <w:rFonts w:ascii="Arial" w:hAnsi="Arial" w:cs="Arial"/>
          <w:sz w:val="20"/>
          <w:szCs w:val="22"/>
        </w:rPr>
        <w:t>;</w:t>
      </w:r>
      <w:proofErr w:type="gramEnd"/>
      <w:r w:rsidR="00D77556" w:rsidRPr="000431F6">
        <w:rPr>
          <w:rFonts w:ascii="Arial" w:hAnsi="Arial" w:cs="Arial"/>
          <w:sz w:val="20"/>
          <w:szCs w:val="22"/>
        </w:rPr>
        <w:t xml:space="preserve"> as </w:t>
      </w:r>
      <w:r w:rsidR="008052B3" w:rsidRPr="000431F6">
        <w:rPr>
          <w:rFonts w:ascii="Arial" w:hAnsi="Arial" w:cs="Arial"/>
          <w:sz w:val="20"/>
          <w:szCs w:val="22"/>
        </w:rPr>
        <w:t xml:space="preserve">mutually agreed by </w:t>
      </w:r>
      <w:r w:rsidR="00826FA4" w:rsidRPr="000431F6">
        <w:rPr>
          <w:rFonts w:ascii="Arial" w:hAnsi="Arial" w:cs="Arial"/>
          <w:sz w:val="20"/>
          <w:szCs w:val="22"/>
        </w:rPr>
        <w:t>the</w:t>
      </w:r>
      <w:r w:rsidR="008052B3" w:rsidRPr="000431F6">
        <w:rPr>
          <w:rFonts w:ascii="Arial" w:hAnsi="Arial" w:cs="Arial"/>
          <w:sz w:val="20"/>
          <w:szCs w:val="22"/>
        </w:rPr>
        <w:t xml:space="preserve"> parties.</w:t>
      </w:r>
    </w:p>
    <w:p w14:paraId="2A5DF618" w14:textId="77777777" w:rsidR="00AC6EE7" w:rsidRDefault="00AC6EE7" w:rsidP="00AC6EE7">
      <w:pPr>
        <w:rPr>
          <w:rFonts w:ascii="Arial" w:hAnsi="Arial" w:cs="Arial"/>
          <w:sz w:val="20"/>
          <w:szCs w:val="22"/>
        </w:rPr>
      </w:pPr>
    </w:p>
    <w:p w14:paraId="71B6CFE1" w14:textId="77777777" w:rsidR="00AC6EE7" w:rsidRDefault="00AC6EE7" w:rsidP="00AC6EE7">
      <w:pPr>
        <w:rPr>
          <w:rFonts w:ascii="Arial" w:hAnsi="Arial" w:cs="Arial"/>
          <w:sz w:val="20"/>
          <w:szCs w:val="22"/>
        </w:rPr>
      </w:pPr>
    </w:p>
    <w:p w14:paraId="0D51F0CA" w14:textId="77777777" w:rsidR="00AC6EE7" w:rsidRDefault="00AC6EE7" w:rsidP="00AC6EE7">
      <w:pPr>
        <w:rPr>
          <w:rFonts w:ascii="Arial" w:hAnsi="Arial" w:cs="Arial"/>
          <w:sz w:val="20"/>
          <w:szCs w:val="22"/>
        </w:rPr>
      </w:pPr>
    </w:p>
    <w:p w14:paraId="1B8F2736" w14:textId="77777777" w:rsidR="00AC6EE7" w:rsidRDefault="00AC6EE7" w:rsidP="00AC6EE7">
      <w:pPr>
        <w:rPr>
          <w:rFonts w:ascii="Arial" w:hAnsi="Arial" w:cs="Arial"/>
          <w:sz w:val="20"/>
          <w:szCs w:val="22"/>
        </w:rPr>
      </w:pPr>
    </w:p>
    <w:p w14:paraId="5DE01470" w14:textId="77777777" w:rsidR="00AC6EE7" w:rsidRPr="00AC6EE7" w:rsidRDefault="00AC6EE7" w:rsidP="00AC6EE7">
      <w:pPr>
        <w:rPr>
          <w:rFonts w:ascii="Arial" w:hAnsi="Arial" w:cs="Arial"/>
          <w:sz w:val="20"/>
          <w:szCs w:val="22"/>
        </w:rPr>
      </w:pPr>
    </w:p>
    <w:p w14:paraId="787CF403" w14:textId="77777777" w:rsidR="009B708E" w:rsidRPr="000431F6" w:rsidRDefault="009B708E" w:rsidP="00B66554">
      <w:pPr>
        <w:rPr>
          <w:rFonts w:ascii="Arial" w:hAnsi="Arial" w:cs="Arial"/>
          <w:sz w:val="20"/>
          <w:szCs w:val="22"/>
        </w:rPr>
      </w:pPr>
    </w:p>
    <w:p w14:paraId="6CAA036F" w14:textId="77777777" w:rsidR="00E03B0B" w:rsidRPr="000431F6" w:rsidRDefault="00E03B0B" w:rsidP="002E41A3">
      <w:pPr>
        <w:pStyle w:val="ListParagraph"/>
        <w:numPr>
          <w:ilvl w:val="0"/>
          <w:numId w:val="11"/>
        </w:numPr>
        <w:rPr>
          <w:rFonts w:ascii="Arial" w:hAnsi="Arial" w:cs="Arial"/>
          <w:b/>
          <w:bCs/>
          <w:sz w:val="20"/>
          <w:szCs w:val="22"/>
        </w:rPr>
      </w:pPr>
      <w:r w:rsidRPr="000431F6">
        <w:rPr>
          <w:rFonts w:ascii="Arial" w:hAnsi="Arial" w:cs="Arial"/>
          <w:b/>
          <w:bCs/>
          <w:sz w:val="20"/>
          <w:szCs w:val="22"/>
        </w:rPr>
        <w:t>Work Location</w:t>
      </w:r>
    </w:p>
    <w:p w14:paraId="5152AC57" w14:textId="77777777" w:rsidR="00E03B0B" w:rsidRPr="000431F6" w:rsidRDefault="00E03B0B" w:rsidP="002E41A3">
      <w:pPr>
        <w:ind w:left="720" w:hanging="720"/>
        <w:rPr>
          <w:rFonts w:ascii="Arial" w:hAnsi="Arial" w:cs="Arial"/>
          <w:b/>
          <w:bCs/>
          <w:sz w:val="20"/>
          <w:szCs w:val="22"/>
        </w:rPr>
      </w:pPr>
    </w:p>
    <w:p w14:paraId="6BAA588C" w14:textId="77777777" w:rsidR="00E03B0B" w:rsidRDefault="00E03B0B" w:rsidP="002E41A3">
      <w:pPr>
        <w:ind w:left="720" w:hanging="720"/>
        <w:rPr>
          <w:rFonts w:ascii="Arial" w:hAnsi="Arial" w:cs="Arial"/>
          <w:sz w:val="20"/>
          <w:szCs w:val="22"/>
        </w:rPr>
      </w:pPr>
      <w:r w:rsidRPr="000431F6">
        <w:rPr>
          <w:rFonts w:ascii="Arial" w:hAnsi="Arial" w:cs="Arial"/>
          <w:b/>
          <w:bCs/>
          <w:sz w:val="20"/>
          <w:szCs w:val="22"/>
        </w:rPr>
        <w:tab/>
      </w:r>
      <w:r w:rsidR="001343A2" w:rsidRPr="000431F6">
        <w:rPr>
          <w:rFonts w:ascii="Arial" w:hAnsi="Arial" w:cs="Arial"/>
          <w:sz w:val="20"/>
          <w:szCs w:val="22"/>
        </w:rPr>
        <w:t>The</w:t>
      </w:r>
      <w:r w:rsidR="007619C6">
        <w:rPr>
          <w:rFonts w:ascii="Arial" w:hAnsi="Arial" w:cs="Arial"/>
          <w:sz w:val="20"/>
          <w:szCs w:val="22"/>
        </w:rPr>
        <w:t xml:space="preserve"> </w:t>
      </w:r>
      <w:r w:rsidR="009F4193">
        <w:rPr>
          <w:rFonts w:ascii="Arial" w:hAnsi="Arial" w:cs="Arial"/>
          <w:sz w:val="20"/>
          <w:szCs w:val="22"/>
        </w:rPr>
        <w:t>applying Independent</w:t>
      </w:r>
      <w:r w:rsidR="00CD08F6">
        <w:rPr>
          <w:rFonts w:ascii="Arial" w:hAnsi="Arial" w:cs="Arial"/>
          <w:sz w:val="20"/>
          <w:szCs w:val="22"/>
        </w:rPr>
        <w:t xml:space="preserv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4D588F">
        <w:rPr>
          <w:rFonts w:ascii="Arial" w:hAnsi="Arial" w:cs="Arial"/>
          <w:sz w:val="20"/>
          <w:szCs w:val="22"/>
        </w:rPr>
        <w:t>s</w:t>
      </w:r>
      <w:r w:rsidR="00E74F09">
        <w:rPr>
          <w:rFonts w:ascii="Arial" w:hAnsi="Arial" w:cs="Arial"/>
          <w:bCs/>
          <w:sz w:val="20"/>
          <w:szCs w:val="22"/>
        </w:rPr>
        <w:t xml:space="preserve">’ </w:t>
      </w:r>
      <w:r w:rsidR="00AC6EE7">
        <w:rPr>
          <w:rFonts w:ascii="Arial" w:hAnsi="Arial" w:cs="Arial"/>
          <w:b/>
          <w:bCs/>
          <w:sz w:val="20"/>
          <w:szCs w:val="22"/>
        </w:rPr>
        <w:t xml:space="preserve">Client/ consultant/ / engaged (by/for) </w:t>
      </w:r>
      <w:r w:rsidR="00E74F09" w:rsidRPr="00E74F09">
        <w:rPr>
          <w:rFonts w:ascii="Arial" w:hAnsi="Arial" w:cs="Arial"/>
          <w:b/>
          <w:bCs/>
          <w:sz w:val="20"/>
          <w:szCs w:val="22"/>
        </w:rPr>
        <w:t xml:space="preserve"> mentioned in this document, Page-1</w:t>
      </w:r>
      <w:r w:rsidR="004D588F">
        <w:rPr>
          <w:rFonts w:ascii="Arial" w:hAnsi="Arial" w:cs="Arial"/>
          <w:sz w:val="20"/>
          <w:szCs w:val="22"/>
        </w:rPr>
        <w:t xml:space="preserve"> represented by Sync-Global, will operate from </w:t>
      </w:r>
      <w:r w:rsidR="009F4193">
        <w:rPr>
          <w:rFonts w:ascii="Arial" w:hAnsi="Arial" w:cs="Arial"/>
          <w:sz w:val="20"/>
          <w:szCs w:val="22"/>
        </w:rPr>
        <w:t>Guru gram</w:t>
      </w:r>
      <w:r w:rsidR="00A06156">
        <w:rPr>
          <w:rFonts w:ascii="Arial" w:hAnsi="Arial" w:cs="Arial"/>
          <w:sz w:val="20"/>
          <w:szCs w:val="22"/>
        </w:rPr>
        <w:t xml:space="preserve"> ( IN-Region) and/or </w:t>
      </w:r>
      <w:r w:rsidR="009F4193">
        <w:rPr>
          <w:rFonts w:ascii="Arial" w:hAnsi="Arial" w:cs="Arial"/>
          <w:sz w:val="20"/>
          <w:szCs w:val="22"/>
        </w:rPr>
        <w:t>for geographies</w:t>
      </w:r>
      <w:r w:rsidR="00A06156">
        <w:rPr>
          <w:rFonts w:ascii="Arial" w:hAnsi="Arial" w:cs="Arial"/>
          <w:sz w:val="20"/>
          <w:szCs w:val="22"/>
        </w:rPr>
        <w:t xml:space="preserve"> as </w:t>
      </w:r>
      <w:r w:rsidR="004C2722">
        <w:rPr>
          <w:rFonts w:ascii="Arial" w:hAnsi="Arial" w:cs="Arial"/>
          <w:sz w:val="20"/>
          <w:szCs w:val="22"/>
        </w:rPr>
        <w:t>per mutual consent</w:t>
      </w:r>
      <w:r w:rsidR="004D588F">
        <w:rPr>
          <w:rFonts w:ascii="Arial" w:hAnsi="Arial" w:cs="Arial"/>
          <w:sz w:val="20"/>
          <w:szCs w:val="22"/>
        </w:rPr>
        <w:t xml:space="preserve">, </w:t>
      </w:r>
      <w:r w:rsidR="004C2722">
        <w:rPr>
          <w:rFonts w:ascii="Arial" w:hAnsi="Arial" w:cs="Arial"/>
          <w:sz w:val="20"/>
          <w:szCs w:val="22"/>
        </w:rPr>
        <w:t xml:space="preserve">for the 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4D588F">
        <w:rPr>
          <w:rFonts w:ascii="Arial" w:hAnsi="Arial" w:cs="Arial"/>
          <w:sz w:val="20"/>
          <w:szCs w:val="22"/>
        </w:rPr>
        <w:t>_IN location at stage-1, from the assigned locations i</w:t>
      </w:r>
      <w:r w:rsidR="00B66554">
        <w:rPr>
          <w:rFonts w:ascii="Arial" w:hAnsi="Arial" w:cs="Arial"/>
          <w:sz w:val="20"/>
          <w:szCs w:val="22"/>
        </w:rPr>
        <w:t>dentified for the said services</w:t>
      </w:r>
      <w:r w:rsidR="004D588F">
        <w:rPr>
          <w:rFonts w:ascii="Arial" w:hAnsi="Arial" w:cs="Arial"/>
          <w:sz w:val="20"/>
          <w:szCs w:val="22"/>
        </w:rPr>
        <w:t xml:space="preserve">, initially at The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AC6EE7">
        <w:rPr>
          <w:rFonts w:ascii="Arial" w:hAnsi="Arial" w:cs="Arial"/>
          <w:sz w:val="20"/>
          <w:szCs w:val="22"/>
        </w:rPr>
        <w:t xml:space="preserve"> for </w:t>
      </w:r>
      <w:r w:rsidR="009F4193">
        <w:rPr>
          <w:rFonts w:ascii="Arial" w:hAnsi="Arial" w:cs="Arial"/>
          <w:sz w:val="20"/>
          <w:szCs w:val="22"/>
        </w:rPr>
        <w:t>mentioned Country</w:t>
      </w:r>
      <w:r w:rsidR="004C2722">
        <w:rPr>
          <w:rFonts w:ascii="Arial" w:hAnsi="Arial" w:cs="Arial"/>
          <w:sz w:val="20"/>
          <w:szCs w:val="22"/>
        </w:rPr>
        <w:t xml:space="preserve">(ies) engaged </w:t>
      </w:r>
      <w:r w:rsidR="004D588F">
        <w:rPr>
          <w:rFonts w:ascii="Arial" w:hAnsi="Arial" w:cs="Arial"/>
          <w:sz w:val="20"/>
          <w:szCs w:val="22"/>
        </w:rPr>
        <w:t xml:space="preserve">, The </w:t>
      </w:r>
      <w:r w:rsidR="004C2722">
        <w:rPr>
          <w:rFonts w:ascii="Arial" w:hAnsi="Arial" w:cs="Arial"/>
          <w:sz w:val="20"/>
          <w:szCs w:val="22"/>
        </w:rPr>
        <w:t>Zone(s) engaged</w:t>
      </w:r>
      <w:r w:rsidR="004D588F">
        <w:rPr>
          <w:rFonts w:ascii="Arial" w:hAnsi="Arial" w:cs="Arial"/>
          <w:sz w:val="20"/>
          <w:szCs w:val="22"/>
        </w:rPr>
        <w:t xml:space="preserve"> and the </w:t>
      </w:r>
      <w:r w:rsidR="004C2722">
        <w:rPr>
          <w:rFonts w:ascii="Arial" w:hAnsi="Arial" w:cs="Arial"/>
          <w:sz w:val="20"/>
          <w:szCs w:val="22"/>
        </w:rPr>
        <w:t>Region(s) engaged</w:t>
      </w:r>
      <w:r w:rsidR="00AC6EE7">
        <w:rPr>
          <w:rFonts w:ascii="Arial" w:hAnsi="Arial" w:cs="Arial"/>
          <w:sz w:val="20"/>
          <w:szCs w:val="22"/>
        </w:rPr>
        <w:t xml:space="preserve"> and/or for the geographical construct for said services </w:t>
      </w:r>
      <w:r w:rsidR="004D588F">
        <w:rPr>
          <w:rFonts w:ascii="Arial" w:hAnsi="Arial" w:cs="Arial"/>
          <w:sz w:val="20"/>
          <w:szCs w:val="22"/>
        </w:rPr>
        <w:t xml:space="preserve">zones identified mutually for providing services hereto, </w:t>
      </w:r>
      <w:r w:rsidR="00181FEE" w:rsidRPr="000431F6">
        <w:rPr>
          <w:rFonts w:ascii="Arial" w:hAnsi="Arial" w:cs="Arial"/>
          <w:sz w:val="20"/>
          <w:szCs w:val="22"/>
        </w:rPr>
        <w:t xml:space="preserve">until such time the </w:t>
      </w:r>
      <w:r w:rsidR="00906B95">
        <w:rPr>
          <w:rFonts w:ascii="Arial" w:hAnsi="Arial" w:cs="Arial"/>
          <w:sz w:val="20"/>
          <w:szCs w:val="22"/>
        </w:rPr>
        <w:t>Individual mentioned herewith</w:t>
      </w:r>
      <w:r w:rsidR="00181FEE" w:rsidRPr="000431F6">
        <w:rPr>
          <w:rFonts w:ascii="Arial" w:hAnsi="Arial" w:cs="Arial"/>
          <w:sz w:val="20"/>
          <w:szCs w:val="22"/>
        </w:rPr>
        <w:t xml:space="preserve"> request to </w:t>
      </w:r>
      <w:r w:rsidR="0080210C" w:rsidRPr="000431F6">
        <w:rPr>
          <w:rFonts w:ascii="Arial" w:hAnsi="Arial" w:cs="Arial"/>
          <w:sz w:val="20"/>
          <w:szCs w:val="22"/>
        </w:rPr>
        <w:t xml:space="preserve">make </w:t>
      </w:r>
      <w:r w:rsidR="009F4193" w:rsidRPr="000431F6">
        <w:rPr>
          <w:rFonts w:ascii="Arial" w:hAnsi="Arial" w:cs="Arial"/>
          <w:sz w:val="20"/>
          <w:szCs w:val="22"/>
        </w:rPr>
        <w:t>himself available</w:t>
      </w:r>
      <w:r w:rsidR="000A4850" w:rsidRPr="000431F6">
        <w:rPr>
          <w:rFonts w:ascii="Arial" w:hAnsi="Arial" w:cs="Arial"/>
          <w:sz w:val="20"/>
          <w:szCs w:val="22"/>
        </w:rPr>
        <w:t xml:space="preserve"> </w:t>
      </w:r>
      <w:r w:rsidRPr="000431F6">
        <w:rPr>
          <w:rFonts w:ascii="Arial" w:hAnsi="Arial" w:cs="Arial"/>
          <w:sz w:val="20"/>
          <w:szCs w:val="22"/>
        </w:rPr>
        <w:t xml:space="preserve">at </w:t>
      </w:r>
      <w:r w:rsidR="009F4193" w:rsidRPr="000431F6">
        <w:rPr>
          <w:rFonts w:ascii="Arial" w:hAnsi="Arial" w:cs="Arial"/>
          <w:sz w:val="20"/>
          <w:szCs w:val="22"/>
        </w:rPr>
        <w:t>their offices</w:t>
      </w:r>
      <w:r w:rsidR="00826FA4" w:rsidRPr="000431F6">
        <w:rPr>
          <w:rFonts w:ascii="Arial" w:hAnsi="Arial" w:cs="Arial"/>
          <w:sz w:val="20"/>
          <w:szCs w:val="22"/>
        </w:rPr>
        <w:t xml:space="preserve"> or outlets at various locations in </w:t>
      </w:r>
      <w:r w:rsidR="00D51E48">
        <w:rPr>
          <w:rFonts w:ascii="Arial" w:hAnsi="Arial" w:cs="Arial"/>
          <w:sz w:val="20"/>
          <w:szCs w:val="22"/>
        </w:rPr>
        <w:t>India</w:t>
      </w:r>
      <w:r w:rsidR="00826FA4" w:rsidRPr="000431F6">
        <w:rPr>
          <w:rFonts w:ascii="Arial" w:hAnsi="Arial" w:cs="Arial"/>
          <w:sz w:val="20"/>
          <w:szCs w:val="22"/>
        </w:rPr>
        <w:t xml:space="preserve"> or at </w:t>
      </w:r>
      <w:r w:rsidR="006F0638" w:rsidRPr="000431F6">
        <w:rPr>
          <w:rFonts w:ascii="Arial" w:hAnsi="Arial" w:cs="Arial"/>
          <w:sz w:val="20"/>
          <w:szCs w:val="22"/>
        </w:rPr>
        <w:t xml:space="preserve">such </w:t>
      </w:r>
      <w:r w:rsidR="00826FA4" w:rsidRPr="000431F6">
        <w:rPr>
          <w:rFonts w:ascii="Arial" w:hAnsi="Arial" w:cs="Arial"/>
          <w:sz w:val="20"/>
          <w:szCs w:val="22"/>
        </w:rPr>
        <w:t>other locations as the Companies</w:t>
      </w:r>
      <w:r w:rsidR="006A0C5B">
        <w:rPr>
          <w:rFonts w:ascii="Arial" w:hAnsi="Arial" w:cs="Arial"/>
          <w:sz w:val="20"/>
          <w:szCs w:val="22"/>
        </w:rPr>
        <w:t>/ Company/ representation</w:t>
      </w:r>
      <w:r w:rsidR="00826FA4" w:rsidRPr="000431F6">
        <w:rPr>
          <w:rFonts w:ascii="Arial" w:hAnsi="Arial" w:cs="Arial"/>
          <w:sz w:val="20"/>
          <w:szCs w:val="22"/>
        </w:rPr>
        <w:t xml:space="preserve"> may deem fit</w:t>
      </w:r>
      <w:r w:rsidR="00D51E48">
        <w:rPr>
          <w:rFonts w:ascii="Arial" w:hAnsi="Arial" w:cs="Arial"/>
          <w:sz w:val="20"/>
          <w:szCs w:val="22"/>
        </w:rPr>
        <w:t xml:space="preserve"> post commercial benefits mutually agreed upon</w:t>
      </w:r>
      <w:r w:rsidR="00826FA4" w:rsidRPr="000431F6">
        <w:rPr>
          <w:rFonts w:ascii="Arial" w:hAnsi="Arial" w:cs="Arial"/>
          <w:sz w:val="20"/>
          <w:szCs w:val="22"/>
        </w:rPr>
        <w:t>.</w:t>
      </w:r>
      <w:r w:rsidR="00DC5117" w:rsidRPr="000431F6">
        <w:rPr>
          <w:rFonts w:ascii="Arial" w:hAnsi="Arial" w:cs="Arial"/>
          <w:sz w:val="20"/>
          <w:szCs w:val="22"/>
        </w:rPr>
        <w:t xml:space="preserve"> Trave</w:t>
      </w:r>
      <w:r w:rsidR="0056704C">
        <w:rPr>
          <w:rFonts w:ascii="Arial" w:hAnsi="Arial" w:cs="Arial"/>
          <w:sz w:val="20"/>
          <w:szCs w:val="22"/>
        </w:rPr>
        <w:t>ling to locations other than home location</w:t>
      </w:r>
      <w:r w:rsidR="00DC5117" w:rsidRPr="000431F6">
        <w:rPr>
          <w:rFonts w:ascii="Arial" w:hAnsi="Arial" w:cs="Arial"/>
          <w:sz w:val="20"/>
          <w:szCs w:val="22"/>
        </w:rPr>
        <w:t xml:space="preserve"> by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9F4193">
        <w:rPr>
          <w:rFonts w:ascii="Arial" w:hAnsi="Arial" w:cs="Arial"/>
          <w:sz w:val="20"/>
          <w:szCs w:val="22"/>
        </w:rPr>
        <w:t>engaged and</w:t>
      </w:r>
      <w:r w:rsidR="006A0C5B">
        <w:rPr>
          <w:rFonts w:ascii="Arial" w:hAnsi="Arial" w:cs="Arial"/>
          <w:sz w:val="20"/>
          <w:szCs w:val="22"/>
        </w:rPr>
        <w:t xml:space="preserve">/or </w:t>
      </w:r>
      <w:r w:rsidR="008C7069">
        <w:rPr>
          <w:rFonts w:ascii="Arial" w:hAnsi="Arial" w:cs="Arial"/>
          <w:sz w:val="20"/>
          <w:szCs w:val="22"/>
        </w:rPr>
        <w:t xml:space="preserve">for </w:t>
      </w:r>
      <w:r w:rsidR="00620A1E">
        <w:rPr>
          <w:rFonts w:ascii="Arial" w:hAnsi="Arial" w:cs="Arial"/>
          <w:sz w:val="20"/>
          <w:szCs w:val="22"/>
        </w:rPr>
        <w:t>Associate</w:t>
      </w:r>
      <w:r w:rsidR="00CD08F6">
        <w:rPr>
          <w:rFonts w:ascii="Arial" w:hAnsi="Arial" w:cs="Arial"/>
          <w:sz w:val="20"/>
          <w:szCs w:val="22"/>
        </w:rPr>
        <w:t xml:space="preserve"> team, </w:t>
      </w:r>
      <w:r w:rsidR="008C7069">
        <w:rPr>
          <w:rFonts w:ascii="Arial" w:hAnsi="Arial" w:cs="Arial"/>
          <w:sz w:val="20"/>
          <w:szCs w:val="22"/>
        </w:rPr>
        <w:t xml:space="preserve">Team Sync </w:t>
      </w:r>
      <w:r w:rsidR="00CD08F6">
        <w:rPr>
          <w:rFonts w:ascii="Arial" w:hAnsi="Arial" w:cs="Arial"/>
          <w:sz w:val="20"/>
          <w:szCs w:val="22"/>
        </w:rPr>
        <w:t>(IN-Region)</w:t>
      </w:r>
      <w:r w:rsidR="004D588F">
        <w:rPr>
          <w:rFonts w:ascii="Arial" w:hAnsi="Arial" w:cs="Arial"/>
          <w:sz w:val="20"/>
          <w:szCs w:val="22"/>
        </w:rPr>
        <w:t>, may require additional approvals and payment adjustments to form</w:t>
      </w:r>
      <w:r w:rsidR="00D51E48">
        <w:rPr>
          <w:rFonts w:ascii="Arial" w:hAnsi="Arial" w:cs="Arial"/>
          <w:sz w:val="20"/>
          <w:szCs w:val="22"/>
        </w:rPr>
        <w:t xml:space="preserve"> a part of advance cost mitigation</w:t>
      </w:r>
      <w:r w:rsidR="00573FF5">
        <w:rPr>
          <w:rFonts w:ascii="Arial" w:hAnsi="Arial" w:cs="Arial"/>
          <w:sz w:val="20"/>
          <w:szCs w:val="22"/>
        </w:rPr>
        <w:t>, if applicable vide fee or consulting charges or rent herewith</w:t>
      </w:r>
      <w:r w:rsidR="006A0C5B">
        <w:rPr>
          <w:rFonts w:ascii="Arial" w:hAnsi="Arial" w:cs="Arial"/>
          <w:sz w:val="20"/>
          <w:szCs w:val="22"/>
        </w:rPr>
        <w:t xml:space="preserve"> as may be mutually agreed for expansion and elated process mutually to be agreed upon</w:t>
      </w:r>
      <w:r w:rsidR="00DC5117" w:rsidRPr="000431F6">
        <w:rPr>
          <w:rFonts w:ascii="Arial" w:hAnsi="Arial" w:cs="Arial"/>
          <w:sz w:val="20"/>
          <w:szCs w:val="22"/>
        </w:rPr>
        <w:t>.</w:t>
      </w:r>
    </w:p>
    <w:p w14:paraId="0113F5FD" w14:textId="77777777" w:rsidR="0056704C" w:rsidRDefault="0056704C" w:rsidP="002E41A3">
      <w:pPr>
        <w:ind w:left="720" w:hanging="720"/>
        <w:rPr>
          <w:rFonts w:ascii="Arial" w:hAnsi="Arial" w:cs="Arial"/>
          <w:sz w:val="20"/>
          <w:szCs w:val="22"/>
        </w:rPr>
      </w:pPr>
    </w:p>
    <w:p w14:paraId="75D09996" w14:textId="77777777" w:rsidR="0056704C" w:rsidRDefault="004D588F" w:rsidP="0056704C">
      <w:pPr>
        <w:pStyle w:val="ListParagraph"/>
        <w:numPr>
          <w:ilvl w:val="0"/>
          <w:numId w:val="11"/>
        </w:numPr>
        <w:rPr>
          <w:rFonts w:ascii="Arial" w:hAnsi="Arial" w:cs="Arial"/>
          <w:sz w:val="20"/>
          <w:szCs w:val="22"/>
        </w:rPr>
      </w:pPr>
      <w:r>
        <w:rPr>
          <w:rFonts w:ascii="Arial" w:hAnsi="Arial" w:cs="Arial"/>
          <w:sz w:val="20"/>
          <w:szCs w:val="22"/>
        </w:rPr>
        <w:t>Add-</w:t>
      </w:r>
      <w:r w:rsidR="008C3EDF">
        <w:rPr>
          <w:rFonts w:ascii="Arial" w:hAnsi="Arial" w:cs="Arial"/>
          <w:sz w:val="20"/>
          <w:szCs w:val="22"/>
        </w:rPr>
        <w:t>on value</w:t>
      </w:r>
      <w:r w:rsidR="0050529A">
        <w:rPr>
          <w:rFonts w:ascii="Arial" w:hAnsi="Arial" w:cs="Arial"/>
          <w:sz w:val="20"/>
          <w:szCs w:val="22"/>
        </w:rPr>
        <w:t xml:space="preserve"> prepositions with mutual consent, </w:t>
      </w:r>
      <w:r>
        <w:rPr>
          <w:rFonts w:ascii="Arial" w:hAnsi="Arial" w:cs="Arial"/>
          <w:sz w:val="20"/>
          <w:szCs w:val="22"/>
        </w:rPr>
        <w:t xml:space="preserve">for </w:t>
      </w:r>
      <w:r w:rsidR="00AC6EE7">
        <w:rPr>
          <w:rFonts w:ascii="Arial" w:hAnsi="Arial" w:cs="Arial"/>
          <w:sz w:val="20"/>
          <w:szCs w:val="22"/>
        </w:rPr>
        <w:t xml:space="preserve">client/ consultant/ </w:t>
      </w:r>
      <w:r>
        <w:rPr>
          <w:rFonts w:ascii="Arial" w:hAnsi="Arial" w:cs="Arial"/>
          <w:sz w:val="20"/>
          <w:szCs w:val="22"/>
        </w:rPr>
        <w:t xml:space="preserve">s at the identified zone by the consulting (engaged team) for </w:t>
      </w:r>
      <w:r w:rsidR="004C2722">
        <w:rPr>
          <w:rFonts w:ascii="Arial" w:hAnsi="Arial" w:cs="Arial"/>
          <w:sz w:val="20"/>
          <w:szCs w:val="22"/>
        </w:rPr>
        <w:t xml:space="preserve">CONSULTANT / </w:t>
      </w:r>
      <w:r w:rsidR="00AC6EE7">
        <w:rPr>
          <w:rFonts w:ascii="Arial" w:hAnsi="Arial" w:cs="Arial"/>
          <w:sz w:val="20"/>
          <w:szCs w:val="22"/>
        </w:rPr>
        <w:t>CLIENT/ CONSULTANT</w:t>
      </w:r>
      <w:r w:rsidR="008C3EDF">
        <w:rPr>
          <w:rFonts w:ascii="Arial" w:hAnsi="Arial" w:cs="Arial"/>
          <w:sz w:val="20"/>
          <w:szCs w:val="22"/>
        </w:rPr>
        <w:t xml:space="preserve">/ </w:t>
      </w:r>
      <w:r w:rsidR="009F4193">
        <w:rPr>
          <w:rFonts w:ascii="Arial" w:hAnsi="Arial" w:cs="Arial"/>
          <w:sz w:val="20"/>
          <w:szCs w:val="22"/>
        </w:rPr>
        <w:t>ENGAGED targeted</w:t>
      </w:r>
      <w:r w:rsidR="008C3EDF">
        <w:rPr>
          <w:rFonts w:ascii="Arial" w:hAnsi="Arial" w:cs="Arial"/>
          <w:sz w:val="20"/>
          <w:szCs w:val="22"/>
        </w:rPr>
        <w:t xml:space="preserve"> </w:t>
      </w:r>
      <w:r w:rsidR="009F4193">
        <w:rPr>
          <w:rFonts w:ascii="Arial" w:hAnsi="Arial" w:cs="Arial"/>
          <w:sz w:val="20"/>
          <w:szCs w:val="22"/>
        </w:rPr>
        <w:t>benefits may</w:t>
      </w:r>
      <w:r w:rsidR="00354CF4">
        <w:rPr>
          <w:rFonts w:ascii="Arial" w:hAnsi="Arial" w:cs="Arial"/>
          <w:sz w:val="20"/>
          <w:szCs w:val="22"/>
        </w:rPr>
        <w:t xml:space="preserve"> be facilitated.</w:t>
      </w:r>
    </w:p>
    <w:p w14:paraId="5EA115EA" w14:textId="77777777" w:rsidR="00937F2E" w:rsidRDefault="00937F2E" w:rsidP="00937F2E">
      <w:pPr>
        <w:rPr>
          <w:rFonts w:ascii="Arial" w:hAnsi="Arial" w:cs="Arial"/>
          <w:sz w:val="20"/>
          <w:szCs w:val="22"/>
        </w:rPr>
      </w:pPr>
    </w:p>
    <w:p w14:paraId="64D29224" w14:textId="77777777" w:rsidR="00937F2E" w:rsidRDefault="00937F2E" w:rsidP="00937F2E">
      <w:pPr>
        <w:rPr>
          <w:rFonts w:ascii="Arial" w:hAnsi="Arial" w:cs="Arial"/>
          <w:sz w:val="20"/>
          <w:szCs w:val="22"/>
        </w:rPr>
      </w:pPr>
    </w:p>
    <w:p w14:paraId="7D3D4AA3" w14:textId="77777777" w:rsidR="00E03B0B" w:rsidRPr="006A0C5B" w:rsidRDefault="00E03B0B" w:rsidP="006A0C5B">
      <w:pPr>
        <w:rPr>
          <w:rFonts w:ascii="Arial" w:hAnsi="Arial" w:cs="Arial"/>
          <w:b/>
          <w:bCs/>
          <w:sz w:val="20"/>
          <w:szCs w:val="22"/>
        </w:rPr>
      </w:pPr>
      <w:r w:rsidRPr="006A0C5B">
        <w:rPr>
          <w:rFonts w:ascii="Arial" w:hAnsi="Arial" w:cs="Arial"/>
          <w:b/>
          <w:bCs/>
          <w:sz w:val="20"/>
          <w:szCs w:val="22"/>
        </w:rPr>
        <w:t>Obligations</w:t>
      </w:r>
      <w:r w:rsidR="00343D8E" w:rsidRPr="006A0C5B">
        <w:rPr>
          <w:rFonts w:ascii="Arial" w:hAnsi="Arial" w:cs="Arial"/>
          <w:b/>
          <w:bCs/>
          <w:sz w:val="20"/>
          <w:szCs w:val="22"/>
        </w:rPr>
        <w:t xml:space="preserve"> of the </w:t>
      </w:r>
      <w:r w:rsidR="00AF3986" w:rsidRPr="006A0C5B">
        <w:rPr>
          <w:rFonts w:ascii="Arial" w:hAnsi="Arial" w:cs="Arial"/>
          <w:b/>
          <w:bCs/>
          <w:sz w:val="20"/>
          <w:szCs w:val="22"/>
        </w:rPr>
        <w:t xml:space="preserve">Independent </w:t>
      </w:r>
      <w:r w:rsidR="004C2722">
        <w:rPr>
          <w:rFonts w:ascii="Arial" w:hAnsi="Arial" w:cs="Arial"/>
          <w:b/>
          <w:bCs/>
          <w:sz w:val="20"/>
          <w:szCs w:val="22"/>
        </w:rPr>
        <w:t xml:space="preserve">Consultant / </w:t>
      </w:r>
      <w:r w:rsidR="00AC6EE7">
        <w:rPr>
          <w:rFonts w:ascii="Arial" w:hAnsi="Arial" w:cs="Arial"/>
          <w:b/>
          <w:bCs/>
          <w:sz w:val="20"/>
          <w:szCs w:val="22"/>
        </w:rPr>
        <w:t>Client/ consultant/ engaged</w:t>
      </w:r>
      <w:r w:rsidR="00620A1E" w:rsidRPr="006A0C5B">
        <w:rPr>
          <w:rFonts w:ascii="Arial" w:hAnsi="Arial" w:cs="Arial"/>
          <w:b/>
          <w:bCs/>
          <w:sz w:val="20"/>
          <w:szCs w:val="22"/>
        </w:rPr>
        <w:t xml:space="preserve"> Associate</w:t>
      </w:r>
      <w:r w:rsidR="006A0C5B">
        <w:rPr>
          <w:rFonts w:ascii="Arial" w:hAnsi="Arial" w:cs="Arial"/>
          <w:b/>
          <w:bCs/>
          <w:sz w:val="20"/>
          <w:szCs w:val="22"/>
        </w:rPr>
        <w:t xml:space="preserve"> and representing team(s)</w:t>
      </w:r>
    </w:p>
    <w:p w14:paraId="33654E12" w14:textId="77777777" w:rsidR="00E03B0B" w:rsidRPr="000431F6" w:rsidRDefault="00E03B0B" w:rsidP="002E41A3">
      <w:pPr>
        <w:pStyle w:val="ListParagraph"/>
        <w:ind w:left="360"/>
        <w:rPr>
          <w:rFonts w:ascii="Arial" w:hAnsi="Arial" w:cs="Arial"/>
          <w:b/>
          <w:bCs/>
          <w:sz w:val="20"/>
          <w:szCs w:val="22"/>
        </w:rPr>
      </w:pPr>
    </w:p>
    <w:p w14:paraId="5070CFF2" w14:textId="2E27CCDD" w:rsidR="00E03B0B" w:rsidRPr="000431F6" w:rsidRDefault="00915977" w:rsidP="002E41A3">
      <w:pPr>
        <w:tabs>
          <w:tab w:val="left" w:pos="270"/>
        </w:tabs>
        <w:ind w:left="1080" w:hanging="540"/>
        <w:rPr>
          <w:rFonts w:ascii="Arial" w:hAnsi="Arial" w:cs="Arial"/>
          <w:sz w:val="20"/>
          <w:szCs w:val="22"/>
        </w:rPr>
      </w:pPr>
      <w:r>
        <w:rPr>
          <w:rFonts w:ascii="Arial" w:hAnsi="Arial" w:cs="Arial"/>
          <w:sz w:val="20"/>
          <w:szCs w:val="22"/>
        </w:rPr>
        <w:t>5</w:t>
      </w:r>
      <w:r w:rsidR="008F5B10" w:rsidRPr="000431F6">
        <w:rPr>
          <w:rFonts w:ascii="Arial" w:hAnsi="Arial" w:cs="Arial"/>
          <w:sz w:val="20"/>
          <w:szCs w:val="22"/>
        </w:rPr>
        <w:t>.</w:t>
      </w:r>
      <w:proofErr w:type="gramStart"/>
      <w:r w:rsidR="008F5B10" w:rsidRPr="000431F6">
        <w:rPr>
          <w:rFonts w:ascii="Arial" w:hAnsi="Arial" w:cs="Arial"/>
          <w:sz w:val="20"/>
          <w:szCs w:val="22"/>
        </w:rPr>
        <w:t>1.</w:t>
      </w:r>
      <w:r w:rsidR="00724D71" w:rsidRPr="000431F6">
        <w:rPr>
          <w:rFonts w:ascii="Arial" w:hAnsi="Arial" w:cs="Arial"/>
          <w:sz w:val="20"/>
          <w:szCs w:val="22"/>
        </w:rPr>
        <w:t>The</w:t>
      </w:r>
      <w:proofErr w:type="gramEnd"/>
      <w:r w:rsidR="00724D71" w:rsidRPr="000431F6">
        <w:rPr>
          <w:rFonts w:ascii="Arial" w:hAnsi="Arial" w:cs="Arial"/>
          <w:sz w:val="20"/>
          <w:szCs w:val="22"/>
        </w:rPr>
        <w:t xml:space="preserv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Client/ consultant/ engaged</w:t>
      </w:r>
      <w:r w:rsidR="00620A1E">
        <w:rPr>
          <w:rFonts w:ascii="Arial" w:hAnsi="Arial" w:cs="Arial"/>
          <w:sz w:val="20"/>
          <w:szCs w:val="22"/>
        </w:rPr>
        <w:t xml:space="preserve"> Associate</w:t>
      </w:r>
      <w:r w:rsidR="00354CF4">
        <w:rPr>
          <w:rFonts w:ascii="Arial" w:hAnsi="Arial" w:cs="Arial"/>
          <w:sz w:val="20"/>
          <w:szCs w:val="22"/>
        </w:rPr>
        <w:t xml:space="preserve"> </w:t>
      </w:r>
      <w:r w:rsidR="009F4193">
        <w:rPr>
          <w:rFonts w:ascii="Arial" w:hAnsi="Arial" w:cs="Arial"/>
          <w:sz w:val="20"/>
          <w:szCs w:val="22"/>
        </w:rPr>
        <w:t>team, Team</w:t>
      </w:r>
      <w:r w:rsidR="008C7069">
        <w:rPr>
          <w:rFonts w:ascii="Arial" w:hAnsi="Arial" w:cs="Arial"/>
          <w:sz w:val="20"/>
          <w:szCs w:val="22"/>
        </w:rPr>
        <w:t xml:space="preserve"> Sync </w:t>
      </w:r>
      <w:r w:rsidR="00CD08F6">
        <w:rPr>
          <w:rFonts w:ascii="Arial" w:hAnsi="Arial" w:cs="Arial"/>
          <w:sz w:val="20"/>
          <w:szCs w:val="22"/>
        </w:rPr>
        <w:t xml:space="preserve">(IN-Region) </w:t>
      </w:r>
      <w:r w:rsidR="00E74F09">
        <w:rPr>
          <w:rFonts w:ascii="Arial" w:hAnsi="Arial" w:cs="Arial"/>
          <w:bCs/>
          <w:sz w:val="20"/>
          <w:szCs w:val="22"/>
        </w:rPr>
        <w:t>’</w:t>
      </w:r>
      <w:r w:rsidR="009F4193">
        <w:rPr>
          <w:rFonts w:ascii="Arial" w:hAnsi="Arial" w:cs="Arial"/>
          <w:bCs/>
          <w:sz w:val="20"/>
          <w:szCs w:val="22"/>
        </w:rPr>
        <w:t>c</w:t>
      </w:r>
      <w:r w:rsidR="009F4193">
        <w:rPr>
          <w:rFonts w:ascii="Arial" w:hAnsi="Arial" w:cs="Arial"/>
          <w:b/>
          <w:bCs/>
          <w:sz w:val="20"/>
          <w:szCs w:val="22"/>
        </w:rPr>
        <w:t>lient</w:t>
      </w:r>
      <w:r w:rsidR="002354DD">
        <w:rPr>
          <w:rFonts w:ascii="Arial" w:hAnsi="Arial" w:cs="Arial"/>
          <w:b/>
          <w:bCs/>
          <w:sz w:val="20"/>
          <w:szCs w:val="22"/>
        </w:rPr>
        <w:t xml:space="preserve">/ consultant/ </w:t>
      </w:r>
      <w:r w:rsidR="00AC6EE7">
        <w:rPr>
          <w:rFonts w:ascii="Arial" w:hAnsi="Arial" w:cs="Arial"/>
          <w:b/>
          <w:bCs/>
          <w:sz w:val="20"/>
          <w:szCs w:val="22"/>
        </w:rPr>
        <w:t xml:space="preserve"> engaged (by/for) </w:t>
      </w:r>
      <w:r w:rsidR="00E74F09" w:rsidRPr="00E74F09">
        <w:rPr>
          <w:rFonts w:ascii="Arial" w:hAnsi="Arial" w:cs="Arial"/>
          <w:b/>
          <w:bCs/>
          <w:sz w:val="20"/>
          <w:szCs w:val="22"/>
        </w:rPr>
        <w:t xml:space="preserve"> mentioned in this document, Page-1</w:t>
      </w:r>
      <w:r w:rsidR="00724D71" w:rsidRPr="000431F6">
        <w:rPr>
          <w:rFonts w:ascii="Arial" w:hAnsi="Arial" w:cs="Arial"/>
          <w:sz w:val="20"/>
          <w:szCs w:val="22"/>
        </w:rPr>
        <w:t xml:space="preserve">shall </w:t>
      </w:r>
      <w:r w:rsidR="00E943C5" w:rsidRPr="000431F6">
        <w:rPr>
          <w:rFonts w:ascii="Arial" w:hAnsi="Arial" w:cs="Arial"/>
          <w:sz w:val="20"/>
          <w:szCs w:val="22"/>
        </w:rPr>
        <w:t xml:space="preserve">perform the </w:t>
      </w:r>
      <w:r w:rsidR="00AD7104" w:rsidRPr="000431F6">
        <w:rPr>
          <w:rFonts w:ascii="Arial" w:hAnsi="Arial" w:cs="Arial"/>
          <w:sz w:val="20"/>
          <w:szCs w:val="22"/>
        </w:rPr>
        <w:t xml:space="preserve">detailed </w:t>
      </w:r>
      <w:r w:rsidR="00E943C5" w:rsidRPr="000431F6">
        <w:rPr>
          <w:rFonts w:ascii="Arial" w:hAnsi="Arial" w:cs="Arial"/>
          <w:sz w:val="20"/>
          <w:szCs w:val="22"/>
        </w:rPr>
        <w:t xml:space="preserve">scope of services </w:t>
      </w:r>
      <w:r w:rsidR="00C347A7" w:rsidRPr="000431F6">
        <w:rPr>
          <w:rFonts w:ascii="Arial" w:hAnsi="Arial" w:cs="Arial"/>
          <w:sz w:val="20"/>
          <w:szCs w:val="22"/>
        </w:rPr>
        <w:t xml:space="preserve">as set out in </w:t>
      </w:r>
      <w:r w:rsidR="00C347A7" w:rsidRPr="000431F6">
        <w:rPr>
          <w:rFonts w:ascii="Arial" w:hAnsi="Arial" w:cs="Arial"/>
          <w:b/>
          <w:sz w:val="20"/>
          <w:szCs w:val="22"/>
        </w:rPr>
        <w:t>Annex</w:t>
      </w:r>
      <w:r w:rsidR="00826FA4" w:rsidRPr="000431F6">
        <w:rPr>
          <w:rFonts w:ascii="Arial" w:hAnsi="Arial" w:cs="Arial"/>
          <w:b/>
          <w:sz w:val="20"/>
          <w:szCs w:val="22"/>
        </w:rPr>
        <w:t>ure</w:t>
      </w:r>
      <w:r w:rsidR="0056704C">
        <w:rPr>
          <w:rFonts w:ascii="Arial" w:hAnsi="Arial" w:cs="Arial"/>
          <w:b/>
          <w:sz w:val="20"/>
          <w:szCs w:val="22"/>
        </w:rPr>
        <w:t xml:space="preserve"> to be shared </w:t>
      </w:r>
      <w:r w:rsidR="00D51E48">
        <w:rPr>
          <w:rFonts w:ascii="Arial" w:hAnsi="Arial" w:cs="Arial"/>
          <w:b/>
          <w:sz w:val="20"/>
          <w:szCs w:val="22"/>
        </w:rPr>
        <w:t xml:space="preserve"> and allied control sheets(if any)</w:t>
      </w:r>
      <w:r w:rsidR="00C347A7" w:rsidRPr="000431F6">
        <w:rPr>
          <w:rFonts w:ascii="Arial" w:hAnsi="Arial" w:cs="Arial"/>
          <w:sz w:val="20"/>
          <w:szCs w:val="22"/>
        </w:rPr>
        <w:t xml:space="preserve"> or as </w:t>
      </w:r>
      <w:r w:rsidR="00552850" w:rsidRPr="000431F6">
        <w:rPr>
          <w:rFonts w:ascii="Arial" w:hAnsi="Arial" w:cs="Arial"/>
          <w:sz w:val="20"/>
          <w:szCs w:val="22"/>
        </w:rPr>
        <w:t xml:space="preserve">assigned to </w:t>
      </w:r>
      <w:r w:rsidR="0080210C" w:rsidRPr="000431F6">
        <w:rPr>
          <w:rFonts w:ascii="Arial" w:hAnsi="Arial" w:cs="Arial"/>
          <w:sz w:val="20"/>
          <w:szCs w:val="22"/>
        </w:rPr>
        <w:t>him by</w:t>
      </w:r>
      <w:r w:rsidR="00291DE2">
        <w:rPr>
          <w:rFonts w:ascii="Arial" w:hAnsi="Arial" w:cs="Arial"/>
          <w:sz w:val="20"/>
          <w:szCs w:val="22"/>
        </w:rPr>
        <w:t xml:space="preserve"> </w:t>
      </w:r>
      <w:r w:rsidR="00552850" w:rsidRPr="000431F6">
        <w:rPr>
          <w:rFonts w:ascii="Arial" w:hAnsi="Arial" w:cs="Arial"/>
          <w:sz w:val="20"/>
          <w:szCs w:val="22"/>
        </w:rPr>
        <w:t xml:space="preserve">the </w:t>
      </w:r>
      <w:r w:rsidR="00906B95">
        <w:rPr>
          <w:rFonts w:ascii="Arial" w:hAnsi="Arial" w:cs="Arial"/>
          <w:sz w:val="20"/>
          <w:szCs w:val="22"/>
        </w:rPr>
        <w:t xml:space="preserve">Individual mentioned </w:t>
      </w:r>
      <w:r w:rsidR="00E60495">
        <w:rPr>
          <w:rFonts w:ascii="Arial" w:hAnsi="Arial" w:cs="Arial"/>
          <w:sz w:val="20"/>
          <w:szCs w:val="22"/>
        </w:rPr>
        <w:t>herewith</w:t>
      </w:r>
      <w:r w:rsidR="00E60495" w:rsidRPr="000431F6">
        <w:rPr>
          <w:rFonts w:ascii="Arial" w:hAnsi="Arial" w:cs="Arial"/>
          <w:sz w:val="20"/>
          <w:szCs w:val="22"/>
        </w:rPr>
        <w:t xml:space="preserve"> and</w:t>
      </w:r>
      <w:r w:rsidR="00552850" w:rsidRPr="000431F6">
        <w:rPr>
          <w:rFonts w:ascii="Arial" w:hAnsi="Arial" w:cs="Arial"/>
          <w:sz w:val="20"/>
          <w:szCs w:val="22"/>
        </w:rPr>
        <w:t xml:space="preserve"> /or any person nominated or </w:t>
      </w:r>
      <w:r w:rsidR="005F79E6">
        <w:rPr>
          <w:rFonts w:ascii="Arial" w:hAnsi="Arial" w:cs="Arial"/>
          <w:sz w:val="20"/>
          <w:szCs w:val="22"/>
        </w:rPr>
        <w:t>engaged</w:t>
      </w:r>
      <w:r w:rsidR="00552850" w:rsidRPr="000431F6">
        <w:rPr>
          <w:rFonts w:ascii="Arial" w:hAnsi="Arial" w:cs="Arial"/>
          <w:sz w:val="20"/>
          <w:szCs w:val="22"/>
        </w:rPr>
        <w:t xml:space="preserve"> by the </w:t>
      </w:r>
      <w:r w:rsidR="00906B95">
        <w:rPr>
          <w:rFonts w:ascii="Arial" w:hAnsi="Arial" w:cs="Arial"/>
          <w:sz w:val="20"/>
          <w:szCs w:val="22"/>
        </w:rPr>
        <w:t>Individual mentioned herewith</w:t>
      </w:r>
      <w:r w:rsidR="005F40C2" w:rsidRPr="000431F6">
        <w:rPr>
          <w:rFonts w:ascii="Arial" w:hAnsi="Arial" w:cs="Arial"/>
          <w:sz w:val="20"/>
          <w:szCs w:val="22"/>
        </w:rPr>
        <w:t>.</w:t>
      </w:r>
    </w:p>
    <w:p w14:paraId="12E654BA" w14:textId="77777777" w:rsidR="003476DA" w:rsidRPr="000431F6" w:rsidRDefault="003476DA" w:rsidP="002E41A3">
      <w:pPr>
        <w:rPr>
          <w:rFonts w:ascii="Arial" w:hAnsi="Arial" w:cs="Arial"/>
          <w:sz w:val="20"/>
          <w:szCs w:val="22"/>
        </w:rPr>
      </w:pPr>
    </w:p>
    <w:p w14:paraId="294D26EF" w14:textId="0A0D7DE4" w:rsidR="00B55FD3" w:rsidRPr="000431F6" w:rsidRDefault="00915977" w:rsidP="00573FF5">
      <w:pPr>
        <w:ind w:left="990" w:hanging="450"/>
        <w:rPr>
          <w:rFonts w:ascii="Arial" w:hAnsi="Arial" w:cs="Arial"/>
          <w:sz w:val="20"/>
          <w:szCs w:val="22"/>
        </w:rPr>
      </w:pPr>
      <w:r>
        <w:rPr>
          <w:rFonts w:ascii="Arial" w:hAnsi="Arial" w:cs="Arial"/>
          <w:sz w:val="20"/>
          <w:szCs w:val="22"/>
        </w:rPr>
        <w:t>5</w:t>
      </w:r>
      <w:r w:rsidR="008E0E17" w:rsidRPr="000431F6">
        <w:rPr>
          <w:rFonts w:ascii="Arial" w:hAnsi="Arial" w:cs="Arial"/>
          <w:sz w:val="20"/>
          <w:szCs w:val="22"/>
        </w:rPr>
        <w:t>.</w:t>
      </w:r>
      <w:proofErr w:type="gramStart"/>
      <w:r w:rsidR="008E0E17" w:rsidRPr="000431F6">
        <w:rPr>
          <w:rFonts w:ascii="Arial" w:hAnsi="Arial" w:cs="Arial"/>
          <w:sz w:val="20"/>
          <w:szCs w:val="22"/>
        </w:rPr>
        <w:t>2.The</w:t>
      </w:r>
      <w:proofErr w:type="gramEnd"/>
      <w:r w:rsidR="008E0E17" w:rsidRPr="000431F6">
        <w:rPr>
          <w:rFonts w:ascii="Arial" w:hAnsi="Arial" w:cs="Arial"/>
          <w:sz w:val="20"/>
          <w:szCs w:val="22"/>
        </w:rPr>
        <w:t xml:space="preserv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CD08F6">
        <w:rPr>
          <w:rFonts w:ascii="Arial" w:hAnsi="Arial" w:cs="Arial"/>
          <w:sz w:val="20"/>
          <w:szCs w:val="22"/>
        </w:rPr>
        <w:t xml:space="preserve"> </w:t>
      </w:r>
      <w:r w:rsidR="009F4193">
        <w:rPr>
          <w:rFonts w:ascii="Arial" w:hAnsi="Arial" w:cs="Arial"/>
          <w:sz w:val="20"/>
          <w:szCs w:val="22"/>
        </w:rPr>
        <w:t>team, for</w:t>
      </w:r>
      <w:r w:rsidR="00AC6EE7">
        <w:rPr>
          <w:rFonts w:ascii="Arial" w:hAnsi="Arial" w:cs="Arial"/>
          <w:sz w:val="20"/>
          <w:szCs w:val="22"/>
        </w:rPr>
        <w:t xml:space="preserve">/by </w:t>
      </w:r>
      <w:r w:rsidR="006A0C5B">
        <w:rPr>
          <w:rFonts w:ascii="Arial" w:hAnsi="Arial" w:cs="Arial"/>
          <w:sz w:val="20"/>
          <w:szCs w:val="22"/>
        </w:rPr>
        <w:t xml:space="preserve">Sync-Global associate(s)and </w:t>
      </w:r>
      <w:r w:rsidR="008C7069">
        <w:rPr>
          <w:rFonts w:ascii="Arial" w:hAnsi="Arial" w:cs="Arial"/>
          <w:sz w:val="20"/>
          <w:szCs w:val="22"/>
        </w:rPr>
        <w:t xml:space="preserve">Team Sync </w:t>
      </w:r>
      <w:r w:rsidR="00CD08F6">
        <w:rPr>
          <w:rFonts w:ascii="Arial" w:hAnsi="Arial" w:cs="Arial"/>
          <w:sz w:val="20"/>
          <w:szCs w:val="22"/>
        </w:rPr>
        <w:t xml:space="preserve"> (IN-Region)</w:t>
      </w:r>
      <w:r w:rsidR="00E74F09">
        <w:rPr>
          <w:rFonts w:ascii="Arial" w:hAnsi="Arial" w:cs="Arial"/>
          <w:bCs/>
          <w:sz w:val="20"/>
          <w:szCs w:val="22"/>
        </w:rPr>
        <w:t xml:space="preserve">’s </w:t>
      </w:r>
      <w:r w:rsidR="00AC6EE7">
        <w:rPr>
          <w:rFonts w:ascii="Arial" w:hAnsi="Arial" w:cs="Arial"/>
          <w:b/>
          <w:bCs/>
          <w:sz w:val="20"/>
          <w:szCs w:val="22"/>
        </w:rPr>
        <w:t xml:space="preserve">Client/ consultant/ / engaged (by/for/by ) </w:t>
      </w:r>
      <w:r w:rsidR="00E74F09" w:rsidRPr="00E74F09">
        <w:rPr>
          <w:rFonts w:ascii="Arial" w:hAnsi="Arial" w:cs="Arial"/>
          <w:b/>
          <w:bCs/>
          <w:sz w:val="20"/>
          <w:szCs w:val="22"/>
        </w:rPr>
        <w:t xml:space="preserve"> mentioned in this document, Page-1</w:t>
      </w:r>
      <w:r w:rsidR="008E0E17" w:rsidRPr="000431F6">
        <w:rPr>
          <w:rFonts w:ascii="Arial" w:hAnsi="Arial" w:cs="Arial"/>
          <w:sz w:val="20"/>
          <w:szCs w:val="22"/>
        </w:rPr>
        <w:t xml:space="preserve">will </w:t>
      </w:r>
      <w:r w:rsidR="004C2722">
        <w:rPr>
          <w:rFonts w:ascii="Arial" w:hAnsi="Arial" w:cs="Arial"/>
          <w:sz w:val="20"/>
          <w:szCs w:val="22"/>
        </w:rPr>
        <w:t xml:space="preserve">avail / provide </w:t>
      </w:r>
      <w:r w:rsidR="008E0E17" w:rsidRPr="000431F6">
        <w:rPr>
          <w:rFonts w:ascii="Arial" w:hAnsi="Arial" w:cs="Arial"/>
          <w:sz w:val="20"/>
          <w:szCs w:val="22"/>
        </w:rPr>
        <w:t xml:space="preserve"> all servi</w:t>
      </w:r>
      <w:r w:rsidR="00B55FD3" w:rsidRPr="000431F6">
        <w:rPr>
          <w:rFonts w:ascii="Arial" w:hAnsi="Arial" w:cs="Arial"/>
          <w:sz w:val="20"/>
          <w:szCs w:val="22"/>
        </w:rPr>
        <w:t xml:space="preserve">ces as mentioned in clause </w:t>
      </w:r>
      <w:r w:rsidR="002354DD">
        <w:rPr>
          <w:rFonts w:ascii="Arial" w:hAnsi="Arial" w:cs="Arial"/>
          <w:sz w:val="20"/>
          <w:szCs w:val="22"/>
        </w:rPr>
        <w:t>5</w:t>
      </w:r>
      <w:r w:rsidR="00B55FD3" w:rsidRPr="000431F6">
        <w:rPr>
          <w:rFonts w:ascii="Arial" w:hAnsi="Arial" w:cs="Arial"/>
          <w:sz w:val="20"/>
          <w:szCs w:val="22"/>
        </w:rPr>
        <w:t>.1.</w:t>
      </w:r>
      <w:r w:rsidR="00142ACB" w:rsidRPr="000431F6">
        <w:rPr>
          <w:rFonts w:ascii="Arial" w:hAnsi="Arial" w:cs="Arial"/>
          <w:sz w:val="20"/>
          <w:szCs w:val="22"/>
        </w:rPr>
        <w:t>above,</w:t>
      </w:r>
      <w:r w:rsidR="00AC6EE7">
        <w:rPr>
          <w:rFonts w:ascii="Arial" w:hAnsi="Arial" w:cs="Arial"/>
          <w:sz w:val="20"/>
          <w:szCs w:val="22"/>
        </w:rPr>
        <w:t xml:space="preserve">for/by </w:t>
      </w:r>
      <w:r w:rsidR="00354CF4">
        <w:rPr>
          <w:rFonts w:ascii="Arial" w:hAnsi="Arial" w:cs="Arial"/>
          <w:sz w:val="20"/>
          <w:szCs w:val="22"/>
        </w:rPr>
        <w:t xml:space="preserve"> a period of </w:t>
      </w:r>
      <w:r w:rsidR="00573FF5">
        <w:rPr>
          <w:rFonts w:ascii="Arial" w:hAnsi="Arial" w:cs="Arial"/>
          <w:sz w:val="20"/>
          <w:szCs w:val="22"/>
        </w:rPr>
        <w:t xml:space="preserve">a minimum of </w:t>
      </w:r>
      <w:r w:rsidR="004C2722">
        <w:rPr>
          <w:rFonts w:ascii="Arial" w:hAnsi="Arial" w:cs="Arial"/>
          <w:sz w:val="20"/>
          <w:szCs w:val="22"/>
        </w:rPr>
        <w:t xml:space="preserve">One </w:t>
      </w:r>
      <w:r w:rsidR="00B17211" w:rsidRPr="000431F6">
        <w:rPr>
          <w:rFonts w:ascii="Arial" w:hAnsi="Arial" w:cs="Arial"/>
          <w:sz w:val="20"/>
          <w:szCs w:val="22"/>
        </w:rPr>
        <w:t xml:space="preserve">year from the date of its issuance. </w:t>
      </w:r>
      <w:r w:rsidR="008E0E17" w:rsidRPr="000431F6">
        <w:rPr>
          <w:rFonts w:ascii="Arial" w:hAnsi="Arial" w:cs="Arial"/>
          <w:sz w:val="20"/>
          <w:szCs w:val="22"/>
        </w:rPr>
        <w:t xml:space="preserve">Accordingly, after </w:t>
      </w:r>
      <w:r w:rsidR="006A0C5B">
        <w:rPr>
          <w:rFonts w:ascii="Arial" w:hAnsi="Arial" w:cs="Arial"/>
          <w:sz w:val="20"/>
          <w:szCs w:val="22"/>
        </w:rPr>
        <w:t xml:space="preserve">and in case of </w:t>
      </w:r>
      <w:r w:rsidR="008E0E17" w:rsidRPr="000431F6">
        <w:rPr>
          <w:rFonts w:ascii="Arial" w:hAnsi="Arial" w:cs="Arial"/>
          <w:sz w:val="20"/>
          <w:szCs w:val="22"/>
        </w:rPr>
        <w:t>the termination of this agr</w:t>
      </w:r>
      <w:r w:rsidR="00B17211" w:rsidRPr="000431F6">
        <w:rPr>
          <w:rFonts w:ascii="Arial" w:hAnsi="Arial" w:cs="Arial"/>
          <w:sz w:val="20"/>
          <w:szCs w:val="22"/>
        </w:rPr>
        <w:t xml:space="preserve">eement, though no new </w:t>
      </w:r>
      <w:r w:rsidR="00AC6EE7">
        <w:rPr>
          <w:rFonts w:ascii="Arial" w:hAnsi="Arial" w:cs="Arial"/>
          <w:sz w:val="20"/>
          <w:szCs w:val="22"/>
        </w:rPr>
        <w:t xml:space="preserve">client/ consultant/ </w:t>
      </w:r>
      <w:r w:rsidR="00D51E48">
        <w:rPr>
          <w:rFonts w:ascii="Arial" w:hAnsi="Arial" w:cs="Arial"/>
          <w:sz w:val="20"/>
          <w:szCs w:val="22"/>
        </w:rPr>
        <w:t>allied prospect in transaction, if any,</w:t>
      </w:r>
      <w:r w:rsidR="00B17211" w:rsidRPr="000431F6">
        <w:rPr>
          <w:rFonts w:ascii="Arial" w:hAnsi="Arial" w:cs="Arial"/>
          <w:sz w:val="20"/>
          <w:szCs w:val="22"/>
        </w:rPr>
        <w:t xml:space="preserve"> would be allowed</w:t>
      </w:r>
      <w:r w:rsidR="008E0E17" w:rsidRPr="000431F6">
        <w:rPr>
          <w:rFonts w:ascii="Arial" w:hAnsi="Arial" w:cs="Arial"/>
          <w:sz w:val="20"/>
          <w:szCs w:val="22"/>
        </w:rPr>
        <w:t xml:space="preserve">, but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CD08F6">
        <w:rPr>
          <w:rFonts w:ascii="Arial" w:hAnsi="Arial" w:cs="Arial"/>
          <w:sz w:val="20"/>
          <w:szCs w:val="22"/>
        </w:rPr>
        <w:t xml:space="preserve"> team, </w:t>
      </w:r>
      <w:r w:rsidR="008C7069">
        <w:rPr>
          <w:rFonts w:ascii="Arial" w:hAnsi="Arial" w:cs="Arial"/>
          <w:sz w:val="20"/>
          <w:szCs w:val="22"/>
        </w:rPr>
        <w:t xml:space="preserve">Team Sync </w:t>
      </w:r>
      <w:r w:rsidR="00CD08F6">
        <w:rPr>
          <w:rFonts w:ascii="Arial" w:hAnsi="Arial" w:cs="Arial"/>
          <w:sz w:val="20"/>
          <w:szCs w:val="22"/>
        </w:rPr>
        <w:t xml:space="preserve"> (IN-Region) </w:t>
      </w:r>
      <w:r w:rsidR="006A0C5B">
        <w:rPr>
          <w:rFonts w:ascii="Arial" w:hAnsi="Arial" w:cs="Arial"/>
          <w:sz w:val="20"/>
          <w:szCs w:val="22"/>
        </w:rPr>
        <w:t xml:space="preserve"> may</w:t>
      </w:r>
      <w:r w:rsidR="008E0E17" w:rsidRPr="000431F6">
        <w:rPr>
          <w:rFonts w:ascii="Arial" w:hAnsi="Arial" w:cs="Arial"/>
          <w:sz w:val="20"/>
          <w:szCs w:val="22"/>
        </w:rPr>
        <w:t xml:space="preserve"> continue to service t</w:t>
      </w:r>
      <w:r w:rsidR="00B17211" w:rsidRPr="000431F6">
        <w:rPr>
          <w:rFonts w:ascii="Arial" w:hAnsi="Arial" w:cs="Arial"/>
          <w:sz w:val="20"/>
          <w:szCs w:val="22"/>
        </w:rPr>
        <w:t xml:space="preserve">he existing </w:t>
      </w:r>
      <w:r w:rsidR="00AC6EE7">
        <w:rPr>
          <w:rFonts w:ascii="Arial" w:hAnsi="Arial" w:cs="Arial"/>
          <w:sz w:val="20"/>
          <w:szCs w:val="22"/>
        </w:rPr>
        <w:t xml:space="preserve">client/ consultant/ </w:t>
      </w:r>
      <w:r w:rsidR="00D51E48">
        <w:rPr>
          <w:rFonts w:ascii="Arial" w:hAnsi="Arial" w:cs="Arial"/>
          <w:sz w:val="20"/>
          <w:szCs w:val="22"/>
        </w:rPr>
        <w:t>/</w:t>
      </w:r>
      <w:r w:rsidR="006A0C5B">
        <w:rPr>
          <w:rFonts w:ascii="Arial" w:hAnsi="Arial" w:cs="Arial"/>
          <w:sz w:val="20"/>
          <w:szCs w:val="22"/>
        </w:rPr>
        <w:t xml:space="preserve"> allied prospect in transaction/ transition to maintain continuity</w:t>
      </w:r>
      <w:r w:rsidR="00D51E48">
        <w:rPr>
          <w:rFonts w:ascii="Arial" w:hAnsi="Arial" w:cs="Arial"/>
          <w:sz w:val="20"/>
          <w:szCs w:val="22"/>
        </w:rPr>
        <w:t xml:space="preserve"> if </w:t>
      </w:r>
      <w:r w:rsidR="009F4193">
        <w:rPr>
          <w:rFonts w:ascii="Arial" w:hAnsi="Arial" w:cs="Arial"/>
          <w:sz w:val="20"/>
          <w:szCs w:val="22"/>
        </w:rPr>
        <w:t>any; for</w:t>
      </w:r>
      <w:r w:rsidR="00AC6EE7">
        <w:rPr>
          <w:rFonts w:ascii="Arial" w:hAnsi="Arial" w:cs="Arial"/>
          <w:sz w:val="20"/>
          <w:szCs w:val="22"/>
        </w:rPr>
        <w:t xml:space="preserve">/by </w:t>
      </w:r>
      <w:r w:rsidR="00B17211" w:rsidRPr="000431F6">
        <w:rPr>
          <w:rFonts w:ascii="Arial" w:hAnsi="Arial" w:cs="Arial"/>
          <w:sz w:val="20"/>
          <w:szCs w:val="22"/>
        </w:rPr>
        <w:t xml:space="preserve"> a period of </w:t>
      </w:r>
      <w:r w:rsidR="006A0C5B">
        <w:rPr>
          <w:rFonts w:ascii="Arial" w:hAnsi="Arial" w:cs="Arial"/>
          <w:sz w:val="20"/>
          <w:szCs w:val="22"/>
        </w:rPr>
        <w:t xml:space="preserve"> </w:t>
      </w:r>
      <w:r w:rsidR="009F4193">
        <w:rPr>
          <w:rFonts w:ascii="Arial" w:hAnsi="Arial" w:cs="Arial"/>
          <w:sz w:val="20"/>
          <w:szCs w:val="22"/>
        </w:rPr>
        <w:t>up to</w:t>
      </w:r>
      <w:r w:rsidR="006A0C5B">
        <w:rPr>
          <w:rFonts w:ascii="Arial" w:hAnsi="Arial" w:cs="Arial"/>
          <w:sz w:val="20"/>
          <w:szCs w:val="22"/>
        </w:rPr>
        <w:t xml:space="preserve"> </w:t>
      </w:r>
      <w:r w:rsidR="00B17211" w:rsidRPr="000431F6">
        <w:rPr>
          <w:rFonts w:ascii="Arial" w:hAnsi="Arial" w:cs="Arial"/>
          <w:sz w:val="20"/>
          <w:szCs w:val="22"/>
        </w:rPr>
        <w:t xml:space="preserve">one </w:t>
      </w:r>
      <w:r w:rsidR="006A0C5B">
        <w:rPr>
          <w:rFonts w:ascii="Arial" w:hAnsi="Arial" w:cs="Arial"/>
          <w:sz w:val="20"/>
          <w:szCs w:val="22"/>
        </w:rPr>
        <w:t xml:space="preserve">additional </w:t>
      </w:r>
      <w:r w:rsidR="00B17211" w:rsidRPr="000431F6">
        <w:rPr>
          <w:rFonts w:ascii="Arial" w:hAnsi="Arial" w:cs="Arial"/>
          <w:sz w:val="20"/>
          <w:szCs w:val="22"/>
        </w:rPr>
        <w:t>year</w:t>
      </w:r>
      <w:r w:rsidR="006A0C5B">
        <w:rPr>
          <w:rFonts w:ascii="Arial" w:hAnsi="Arial" w:cs="Arial"/>
          <w:sz w:val="20"/>
          <w:szCs w:val="22"/>
        </w:rPr>
        <w:t xml:space="preserve"> from their issuance;</w:t>
      </w:r>
      <w:r w:rsidR="008E0E17" w:rsidRPr="000431F6">
        <w:rPr>
          <w:rFonts w:ascii="Arial" w:hAnsi="Arial" w:cs="Arial"/>
          <w:sz w:val="20"/>
          <w:szCs w:val="22"/>
        </w:rPr>
        <w:t xml:space="preserve"> even if this agreement has come to an end. </w:t>
      </w:r>
      <w:r w:rsidR="00AC6EE7">
        <w:rPr>
          <w:rFonts w:ascii="Arial" w:hAnsi="Arial" w:cs="Arial"/>
          <w:sz w:val="20"/>
          <w:szCs w:val="22"/>
        </w:rPr>
        <w:t xml:space="preserve">For / by </w:t>
      </w:r>
      <w:r w:rsidR="00AC6EE7" w:rsidRPr="000431F6">
        <w:rPr>
          <w:rFonts w:ascii="Arial" w:hAnsi="Arial" w:cs="Arial"/>
          <w:sz w:val="20"/>
          <w:szCs w:val="22"/>
        </w:rPr>
        <w:t>the</w:t>
      </w:r>
      <w:r w:rsidR="008E0E17" w:rsidRPr="000431F6">
        <w:rPr>
          <w:rFonts w:ascii="Arial" w:hAnsi="Arial" w:cs="Arial"/>
          <w:sz w:val="20"/>
          <w:szCs w:val="22"/>
        </w:rPr>
        <w:t xml:space="preserve"> purpose of providing su</w:t>
      </w:r>
      <w:r w:rsidR="00354CF4">
        <w:rPr>
          <w:rFonts w:ascii="Arial" w:hAnsi="Arial" w:cs="Arial"/>
          <w:sz w:val="20"/>
          <w:szCs w:val="22"/>
        </w:rPr>
        <w:t xml:space="preserve">ch after-termination extended stability </w:t>
      </w:r>
      <w:r w:rsidR="00B17211" w:rsidRPr="000431F6">
        <w:rPr>
          <w:rFonts w:ascii="Arial" w:hAnsi="Arial" w:cs="Arial"/>
          <w:sz w:val="20"/>
          <w:szCs w:val="22"/>
        </w:rPr>
        <w:t xml:space="preserve">service </w:t>
      </w:r>
      <w:r w:rsidR="002354DD">
        <w:rPr>
          <w:rFonts w:ascii="Arial" w:hAnsi="Arial" w:cs="Arial"/>
          <w:sz w:val="20"/>
          <w:szCs w:val="22"/>
        </w:rPr>
        <w:t xml:space="preserve">for </w:t>
      </w:r>
      <w:r w:rsidR="00B17211" w:rsidRPr="000431F6">
        <w:rPr>
          <w:rFonts w:ascii="Arial" w:hAnsi="Arial" w:cs="Arial"/>
          <w:sz w:val="20"/>
          <w:szCs w:val="22"/>
        </w:rPr>
        <w:t>one year</w:t>
      </w:r>
      <w:r w:rsidR="00354CF4">
        <w:rPr>
          <w:rFonts w:ascii="Arial" w:hAnsi="Arial" w:cs="Arial"/>
          <w:sz w:val="20"/>
          <w:szCs w:val="22"/>
        </w:rPr>
        <w:t xml:space="preserve">, the agreement may presume to continue to exist </w:t>
      </w:r>
      <w:r w:rsidR="00AC6EE7">
        <w:rPr>
          <w:rFonts w:ascii="Arial" w:hAnsi="Arial" w:cs="Arial"/>
          <w:sz w:val="20"/>
          <w:szCs w:val="22"/>
        </w:rPr>
        <w:t xml:space="preserve">for/by </w:t>
      </w:r>
      <w:r w:rsidR="00354CF4">
        <w:rPr>
          <w:rFonts w:ascii="Arial" w:hAnsi="Arial" w:cs="Arial"/>
          <w:sz w:val="20"/>
          <w:szCs w:val="22"/>
        </w:rPr>
        <w:t>a m</w:t>
      </w:r>
      <w:r w:rsidR="006A0C5B">
        <w:rPr>
          <w:rFonts w:ascii="Arial" w:hAnsi="Arial" w:cs="Arial"/>
          <w:sz w:val="20"/>
          <w:szCs w:val="22"/>
        </w:rPr>
        <w:t xml:space="preserve">inimum support of </w:t>
      </w:r>
      <w:r w:rsidR="00AC6EE7">
        <w:rPr>
          <w:rFonts w:ascii="Arial" w:hAnsi="Arial" w:cs="Arial"/>
          <w:sz w:val="20"/>
          <w:szCs w:val="22"/>
        </w:rPr>
        <w:t>client/ consultant/</w:t>
      </w:r>
      <w:r w:rsidR="00354CF4">
        <w:rPr>
          <w:rFonts w:ascii="Arial" w:hAnsi="Arial" w:cs="Arial"/>
          <w:sz w:val="20"/>
          <w:szCs w:val="22"/>
        </w:rPr>
        <w:t xml:space="preserve">, herewith </w:t>
      </w:r>
      <w:r w:rsidR="00AC6EE7">
        <w:rPr>
          <w:rFonts w:ascii="Arial" w:hAnsi="Arial" w:cs="Arial"/>
          <w:sz w:val="20"/>
          <w:szCs w:val="22"/>
        </w:rPr>
        <w:t xml:space="preserve">for/by </w:t>
      </w:r>
      <w:r w:rsidR="00354CF4">
        <w:rPr>
          <w:rFonts w:ascii="Arial" w:hAnsi="Arial" w:cs="Arial"/>
          <w:sz w:val="20"/>
          <w:szCs w:val="22"/>
        </w:rPr>
        <w:t xml:space="preserve">the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9F4193">
        <w:rPr>
          <w:rFonts w:ascii="Arial" w:hAnsi="Arial" w:cs="Arial"/>
          <w:sz w:val="20"/>
          <w:szCs w:val="22"/>
        </w:rPr>
        <w:t xml:space="preserve">ENGAGED </w:t>
      </w:r>
      <w:r w:rsidR="00F766EA">
        <w:rPr>
          <w:rFonts w:ascii="Arial" w:hAnsi="Arial" w:cs="Arial"/>
          <w:sz w:val="20"/>
          <w:szCs w:val="22"/>
        </w:rPr>
        <w:t>Targeted;</w:t>
      </w:r>
      <w:r w:rsidR="006A0C5B">
        <w:rPr>
          <w:rFonts w:ascii="Arial" w:hAnsi="Arial" w:cs="Arial"/>
          <w:sz w:val="20"/>
          <w:szCs w:val="22"/>
        </w:rPr>
        <w:t xml:space="preserve"> and </w:t>
      </w:r>
      <w:r w:rsidR="00354CF4">
        <w:rPr>
          <w:rFonts w:ascii="Arial" w:hAnsi="Arial" w:cs="Arial"/>
          <w:sz w:val="20"/>
          <w:szCs w:val="22"/>
        </w:rPr>
        <w:t xml:space="preserve">is consented by team </w:t>
      </w:r>
      <w:r w:rsidR="006A0C5B">
        <w:rPr>
          <w:rFonts w:ascii="Arial" w:hAnsi="Arial" w:cs="Arial"/>
          <w:sz w:val="20"/>
          <w:szCs w:val="22"/>
        </w:rPr>
        <w:t xml:space="preserve">(representing individuals and teams) </w:t>
      </w:r>
      <w:r w:rsidR="00354CF4">
        <w:rPr>
          <w:rFonts w:ascii="Arial" w:hAnsi="Arial" w:cs="Arial"/>
          <w:sz w:val="20"/>
          <w:szCs w:val="22"/>
        </w:rPr>
        <w:t>at and /or its representatives.</w:t>
      </w:r>
    </w:p>
    <w:p w14:paraId="0FDB5D9E" w14:textId="77777777" w:rsidR="009E1D90" w:rsidRPr="000431F6" w:rsidRDefault="009E1D90" w:rsidP="002E41A3">
      <w:pPr>
        <w:ind w:left="990" w:hanging="450"/>
        <w:rPr>
          <w:rFonts w:ascii="Arial" w:hAnsi="Arial" w:cs="Arial"/>
          <w:sz w:val="18"/>
          <w:szCs w:val="22"/>
        </w:rPr>
      </w:pPr>
    </w:p>
    <w:p w14:paraId="6DA3321D" w14:textId="77777777" w:rsidR="009E1D90" w:rsidRDefault="00915977" w:rsidP="002E41A3">
      <w:pPr>
        <w:ind w:left="990" w:hanging="450"/>
        <w:rPr>
          <w:rFonts w:ascii="Arial" w:hAnsi="Arial" w:cs="Arial"/>
          <w:sz w:val="20"/>
          <w:szCs w:val="22"/>
        </w:rPr>
      </w:pPr>
      <w:r>
        <w:rPr>
          <w:rFonts w:ascii="Arial" w:hAnsi="Arial" w:cs="Arial"/>
          <w:sz w:val="20"/>
          <w:szCs w:val="22"/>
        </w:rPr>
        <w:t>5</w:t>
      </w:r>
      <w:r w:rsidR="008F5B10" w:rsidRPr="000431F6">
        <w:rPr>
          <w:rFonts w:ascii="Arial" w:hAnsi="Arial" w:cs="Arial"/>
          <w:sz w:val="20"/>
          <w:szCs w:val="22"/>
        </w:rPr>
        <w:t>.</w:t>
      </w:r>
      <w:proofErr w:type="gramStart"/>
      <w:r w:rsidR="008E0E17" w:rsidRPr="000431F6">
        <w:rPr>
          <w:rFonts w:ascii="Arial" w:hAnsi="Arial" w:cs="Arial"/>
          <w:sz w:val="20"/>
          <w:szCs w:val="22"/>
        </w:rPr>
        <w:t>3</w:t>
      </w:r>
      <w:r w:rsidR="008F5B10" w:rsidRPr="000431F6">
        <w:rPr>
          <w:rFonts w:ascii="Arial" w:hAnsi="Arial" w:cs="Arial"/>
          <w:sz w:val="20"/>
          <w:szCs w:val="22"/>
        </w:rPr>
        <w:t>.</w:t>
      </w:r>
      <w:r w:rsidR="00552850" w:rsidRPr="000431F6">
        <w:rPr>
          <w:rFonts w:ascii="Arial" w:hAnsi="Arial" w:cs="Arial"/>
          <w:sz w:val="20"/>
          <w:szCs w:val="22"/>
        </w:rPr>
        <w:t>The</w:t>
      </w:r>
      <w:proofErr w:type="gramEnd"/>
      <w:r w:rsidR="00552850" w:rsidRPr="000431F6">
        <w:rPr>
          <w:rFonts w:ascii="Arial" w:hAnsi="Arial" w:cs="Arial"/>
          <w:sz w:val="20"/>
          <w:szCs w:val="22"/>
        </w:rPr>
        <w:t xml:space="preserv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Client/ consultant/ engaged</w:t>
      </w:r>
      <w:r w:rsidR="00620A1E">
        <w:rPr>
          <w:rFonts w:ascii="Arial" w:hAnsi="Arial" w:cs="Arial"/>
          <w:sz w:val="20"/>
          <w:szCs w:val="22"/>
        </w:rPr>
        <w:t xml:space="preserve"> </w:t>
      </w:r>
      <w:r w:rsidR="009F4193">
        <w:rPr>
          <w:rFonts w:ascii="Arial" w:hAnsi="Arial" w:cs="Arial"/>
          <w:sz w:val="20"/>
          <w:szCs w:val="22"/>
        </w:rPr>
        <w:t>Associate teams</w:t>
      </w:r>
      <w:r w:rsidR="00C45231">
        <w:rPr>
          <w:rFonts w:ascii="Arial" w:hAnsi="Arial" w:cs="Arial"/>
          <w:sz w:val="20"/>
          <w:szCs w:val="22"/>
        </w:rPr>
        <w:t xml:space="preserve"> (IN-Region) Sync-Global</w:t>
      </w:r>
      <w:r w:rsidR="00354CF4">
        <w:rPr>
          <w:rFonts w:ascii="Arial" w:hAnsi="Arial" w:cs="Arial"/>
          <w:sz w:val="20"/>
          <w:szCs w:val="22"/>
        </w:rPr>
        <w:t xml:space="preserve"> and its</w:t>
      </w:r>
      <w:r w:rsidR="00C45231">
        <w:rPr>
          <w:rFonts w:ascii="Arial" w:hAnsi="Arial" w:cs="Arial"/>
          <w:sz w:val="20"/>
          <w:szCs w:val="22"/>
        </w:rPr>
        <w:t xml:space="preserve"> associates</w:t>
      </w:r>
      <w:r w:rsidR="00354CF4">
        <w:rPr>
          <w:rFonts w:ascii="Arial" w:hAnsi="Arial" w:cs="Arial"/>
          <w:sz w:val="20"/>
          <w:szCs w:val="22"/>
        </w:rPr>
        <w:t xml:space="preserve">, </w:t>
      </w:r>
      <w:r w:rsidR="006A0C5B">
        <w:rPr>
          <w:rFonts w:ascii="Arial" w:hAnsi="Arial" w:cs="Arial"/>
          <w:sz w:val="20"/>
          <w:szCs w:val="22"/>
        </w:rPr>
        <w:t xml:space="preserve">Team </w:t>
      </w:r>
      <w:r w:rsidR="009F4193">
        <w:rPr>
          <w:rFonts w:ascii="Arial" w:hAnsi="Arial" w:cs="Arial"/>
          <w:sz w:val="20"/>
          <w:szCs w:val="22"/>
        </w:rPr>
        <w:t>Sync’s</w:t>
      </w:r>
      <w:r w:rsidR="009F4193">
        <w:rPr>
          <w:rFonts w:ascii="Arial" w:hAnsi="Arial" w:cs="Arial"/>
          <w:b/>
          <w:bCs/>
          <w:sz w:val="20"/>
          <w:szCs w:val="22"/>
        </w:rPr>
        <w:t xml:space="preserve"> Client</w:t>
      </w:r>
      <w:r w:rsidR="00AC6EE7">
        <w:rPr>
          <w:rFonts w:ascii="Arial" w:hAnsi="Arial" w:cs="Arial"/>
          <w:b/>
          <w:bCs/>
          <w:sz w:val="20"/>
          <w:szCs w:val="22"/>
        </w:rPr>
        <w:t>/ consultant/ / engaged (by/for</w:t>
      </w:r>
      <w:r w:rsidR="00226721">
        <w:rPr>
          <w:rFonts w:ascii="Arial" w:hAnsi="Arial" w:cs="Arial"/>
          <w:b/>
          <w:bCs/>
          <w:sz w:val="20"/>
          <w:szCs w:val="22"/>
        </w:rPr>
        <w:t xml:space="preserve">) </w:t>
      </w:r>
      <w:r w:rsidR="00226721" w:rsidRPr="00E74F09">
        <w:rPr>
          <w:rFonts w:ascii="Arial" w:hAnsi="Arial" w:cs="Arial"/>
          <w:b/>
          <w:bCs/>
          <w:sz w:val="20"/>
          <w:szCs w:val="22"/>
        </w:rPr>
        <w:t>mentioned</w:t>
      </w:r>
      <w:r w:rsidR="00E74F09" w:rsidRPr="00E74F09">
        <w:rPr>
          <w:rFonts w:ascii="Arial" w:hAnsi="Arial" w:cs="Arial"/>
          <w:b/>
          <w:bCs/>
          <w:sz w:val="20"/>
          <w:szCs w:val="22"/>
        </w:rPr>
        <w:t xml:space="preserve"> in this document, Page-1</w:t>
      </w:r>
      <w:r w:rsidR="00354CF4">
        <w:rPr>
          <w:rFonts w:ascii="Arial" w:hAnsi="Arial" w:cs="Arial"/>
          <w:sz w:val="20"/>
          <w:szCs w:val="22"/>
        </w:rPr>
        <w:t>agree</w:t>
      </w:r>
      <w:r w:rsidR="00E03B0B" w:rsidRPr="000431F6">
        <w:rPr>
          <w:rFonts w:ascii="Arial" w:hAnsi="Arial" w:cs="Arial"/>
          <w:sz w:val="20"/>
          <w:szCs w:val="22"/>
        </w:rPr>
        <w:t xml:space="preserve"> that </w:t>
      </w:r>
      <w:r w:rsidR="00966FD4" w:rsidRPr="000431F6">
        <w:rPr>
          <w:rFonts w:ascii="Arial" w:hAnsi="Arial" w:cs="Arial"/>
          <w:sz w:val="20"/>
          <w:szCs w:val="22"/>
        </w:rPr>
        <w:t xml:space="preserve">the scope of </w:t>
      </w:r>
      <w:r w:rsidR="007A251C" w:rsidRPr="000431F6">
        <w:rPr>
          <w:rFonts w:ascii="Arial" w:hAnsi="Arial" w:cs="Arial"/>
          <w:sz w:val="20"/>
          <w:szCs w:val="22"/>
        </w:rPr>
        <w:t>S</w:t>
      </w:r>
      <w:r w:rsidR="00E03B0B" w:rsidRPr="000431F6">
        <w:rPr>
          <w:rFonts w:ascii="Arial" w:hAnsi="Arial" w:cs="Arial"/>
          <w:sz w:val="20"/>
          <w:szCs w:val="22"/>
        </w:rPr>
        <w:t xml:space="preserve">ervices and </w:t>
      </w:r>
      <w:r w:rsidR="00966FD4" w:rsidRPr="000431F6">
        <w:rPr>
          <w:rFonts w:ascii="Arial" w:hAnsi="Arial" w:cs="Arial"/>
          <w:sz w:val="20"/>
          <w:szCs w:val="22"/>
        </w:rPr>
        <w:t xml:space="preserve">the </w:t>
      </w:r>
      <w:r w:rsidR="009F4193" w:rsidRPr="000431F6">
        <w:rPr>
          <w:rFonts w:ascii="Arial" w:hAnsi="Arial" w:cs="Arial"/>
          <w:sz w:val="20"/>
          <w:szCs w:val="22"/>
        </w:rPr>
        <w:t>responsibilities under</w:t>
      </w:r>
      <w:r w:rsidR="00966FD4" w:rsidRPr="000431F6">
        <w:rPr>
          <w:rFonts w:ascii="Arial" w:hAnsi="Arial" w:cs="Arial"/>
          <w:sz w:val="20"/>
          <w:szCs w:val="22"/>
        </w:rPr>
        <w:t xml:space="preserve"> this Agreement </w:t>
      </w:r>
      <w:r w:rsidR="00354CF4">
        <w:rPr>
          <w:rFonts w:ascii="Arial" w:hAnsi="Arial" w:cs="Arial"/>
          <w:sz w:val="20"/>
          <w:szCs w:val="22"/>
        </w:rPr>
        <w:t xml:space="preserve">shall fully own the responsibility of all action and conduct in both, represented by Sync-Global, Team Sync, which is </w:t>
      </w:r>
      <w:r w:rsidR="009F4193">
        <w:rPr>
          <w:rFonts w:ascii="Arial" w:hAnsi="Arial" w:cs="Arial"/>
          <w:sz w:val="20"/>
          <w:szCs w:val="22"/>
        </w:rPr>
        <w:t>an</w:t>
      </w:r>
      <w:r w:rsidR="009F4193" w:rsidRPr="000431F6">
        <w:rPr>
          <w:rFonts w:ascii="Arial" w:hAnsi="Arial" w:cs="Arial"/>
          <w:sz w:val="20"/>
          <w:szCs w:val="22"/>
        </w:rPr>
        <w:t xml:space="preserve"> Independent</w:t>
      </w:r>
      <w:r w:rsidR="00AF3986" w:rsidRPr="000431F6">
        <w:rPr>
          <w:rFonts w:ascii="Arial" w:hAnsi="Arial" w:cs="Arial"/>
          <w:sz w:val="20"/>
          <w:szCs w:val="22"/>
        </w:rPr>
        <w:t xml:space="preserv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354CF4">
        <w:rPr>
          <w:rFonts w:ascii="Arial" w:hAnsi="Arial" w:cs="Arial"/>
          <w:sz w:val="20"/>
          <w:szCs w:val="22"/>
        </w:rPr>
        <w:t xml:space="preserve"> team.</w:t>
      </w:r>
    </w:p>
    <w:p w14:paraId="28C679D3" w14:textId="77777777" w:rsidR="00354CF4" w:rsidRPr="000431F6" w:rsidRDefault="00354CF4" w:rsidP="002E41A3">
      <w:pPr>
        <w:ind w:left="990" w:hanging="450"/>
        <w:rPr>
          <w:rFonts w:ascii="Arial" w:hAnsi="Arial" w:cs="Arial"/>
          <w:sz w:val="20"/>
          <w:szCs w:val="22"/>
        </w:rPr>
      </w:pPr>
    </w:p>
    <w:p w14:paraId="613C4DB8" w14:textId="20F12627" w:rsidR="00C301D8" w:rsidRPr="000431F6" w:rsidRDefault="00915977" w:rsidP="002E41A3">
      <w:pPr>
        <w:ind w:left="990" w:hanging="450"/>
        <w:rPr>
          <w:rFonts w:ascii="Arial" w:hAnsi="Arial" w:cs="Arial"/>
          <w:sz w:val="20"/>
          <w:szCs w:val="22"/>
        </w:rPr>
      </w:pPr>
      <w:r>
        <w:rPr>
          <w:rFonts w:ascii="Arial" w:hAnsi="Arial" w:cs="Arial"/>
          <w:sz w:val="20"/>
          <w:szCs w:val="22"/>
        </w:rPr>
        <w:t>5</w:t>
      </w:r>
      <w:r w:rsidR="008F5B10" w:rsidRPr="000431F6">
        <w:rPr>
          <w:rFonts w:ascii="Arial" w:hAnsi="Arial" w:cs="Arial"/>
          <w:sz w:val="20"/>
          <w:szCs w:val="22"/>
        </w:rPr>
        <w:t>.</w:t>
      </w:r>
      <w:proofErr w:type="gramStart"/>
      <w:r w:rsidR="008E0E17" w:rsidRPr="000431F6">
        <w:rPr>
          <w:rFonts w:ascii="Arial" w:hAnsi="Arial" w:cs="Arial"/>
          <w:sz w:val="20"/>
          <w:szCs w:val="22"/>
        </w:rPr>
        <w:t>4</w:t>
      </w:r>
      <w:r w:rsidR="008F5B10" w:rsidRPr="000431F6">
        <w:rPr>
          <w:rFonts w:ascii="Arial" w:hAnsi="Arial" w:cs="Arial"/>
          <w:sz w:val="20"/>
          <w:szCs w:val="22"/>
        </w:rPr>
        <w:t>.</w:t>
      </w:r>
      <w:r w:rsidR="00033C85" w:rsidRPr="000431F6">
        <w:rPr>
          <w:rFonts w:ascii="Arial" w:hAnsi="Arial" w:cs="Arial"/>
          <w:sz w:val="20"/>
          <w:szCs w:val="22"/>
        </w:rPr>
        <w:t>The</w:t>
      </w:r>
      <w:proofErr w:type="gramEnd"/>
      <w:r w:rsidR="00033C85" w:rsidRPr="000431F6">
        <w:rPr>
          <w:rFonts w:ascii="Arial" w:hAnsi="Arial" w:cs="Arial"/>
          <w:sz w:val="20"/>
          <w:szCs w:val="22"/>
        </w:rPr>
        <w:t xml:space="preserv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Client/ consultant/ engaged</w:t>
      </w:r>
      <w:r w:rsidR="00620A1E">
        <w:rPr>
          <w:rFonts w:ascii="Arial" w:hAnsi="Arial" w:cs="Arial"/>
          <w:sz w:val="20"/>
          <w:szCs w:val="22"/>
        </w:rPr>
        <w:t xml:space="preserve"> Associate</w:t>
      </w:r>
      <w:r w:rsidR="00CD08F6">
        <w:rPr>
          <w:rFonts w:ascii="Arial" w:hAnsi="Arial" w:cs="Arial"/>
          <w:sz w:val="20"/>
          <w:szCs w:val="22"/>
        </w:rPr>
        <w:t xml:space="preserve"> team,</w:t>
      </w:r>
      <w:r w:rsidR="00C45231">
        <w:rPr>
          <w:rFonts w:ascii="Arial" w:hAnsi="Arial" w:cs="Arial"/>
          <w:sz w:val="20"/>
          <w:szCs w:val="22"/>
        </w:rPr>
        <w:t xml:space="preserve"> (IN-Region) Sync-Global </w:t>
      </w:r>
      <w:r w:rsidR="00354CF4">
        <w:rPr>
          <w:rFonts w:ascii="Arial" w:hAnsi="Arial" w:cs="Arial"/>
          <w:sz w:val="20"/>
          <w:szCs w:val="22"/>
        </w:rPr>
        <w:t xml:space="preserve">and the </w:t>
      </w:r>
      <w:r w:rsidR="00C45231">
        <w:rPr>
          <w:rFonts w:ascii="Arial" w:hAnsi="Arial" w:cs="Arial"/>
          <w:sz w:val="20"/>
          <w:szCs w:val="22"/>
        </w:rPr>
        <w:t>associates</w:t>
      </w:r>
      <w:r w:rsidR="00E74F09">
        <w:rPr>
          <w:rFonts w:ascii="Arial" w:hAnsi="Arial" w:cs="Arial"/>
          <w:bCs/>
          <w:sz w:val="20"/>
          <w:szCs w:val="22"/>
        </w:rPr>
        <w:t xml:space="preserve">’ </w:t>
      </w:r>
      <w:r w:rsidR="00AC6EE7">
        <w:rPr>
          <w:rFonts w:ascii="Arial" w:hAnsi="Arial" w:cs="Arial"/>
          <w:b/>
          <w:bCs/>
          <w:sz w:val="20"/>
          <w:szCs w:val="22"/>
        </w:rPr>
        <w:t xml:space="preserve">Client/ consultant/  engaged (by/for) </w:t>
      </w:r>
      <w:r w:rsidR="00E74F09" w:rsidRPr="00E74F09">
        <w:rPr>
          <w:rFonts w:ascii="Arial" w:hAnsi="Arial" w:cs="Arial"/>
          <w:b/>
          <w:bCs/>
          <w:sz w:val="20"/>
          <w:szCs w:val="22"/>
        </w:rPr>
        <w:t xml:space="preserve"> mentioned in this </w:t>
      </w:r>
      <w:r w:rsidR="00E74F09" w:rsidRPr="00E74F09">
        <w:rPr>
          <w:rFonts w:ascii="Arial" w:hAnsi="Arial" w:cs="Arial"/>
          <w:b/>
          <w:bCs/>
          <w:sz w:val="20"/>
          <w:szCs w:val="22"/>
        </w:rPr>
        <w:lastRenderedPageBreak/>
        <w:t>document, Page-1</w:t>
      </w:r>
      <w:r w:rsidR="00354CF4">
        <w:rPr>
          <w:rFonts w:ascii="Arial" w:hAnsi="Arial" w:cs="Arial"/>
          <w:sz w:val="20"/>
          <w:szCs w:val="22"/>
        </w:rPr>
        <w:t xml:space="preserve"> agree </w:t>
      </w:r>
      <w:r w:rsidR="00C301D8" w:rsidRPr="000431F6">
        <w:rPr>
          <w:rFonts w:ascii="Arial" w:hAnsi="Arial" w:cs="Arial"/>
          <w:sz w:val="20"/>
          <w:szCs w:val="22"/>
        </w:rPr>
        <w:t xml:space="preserve">to act with </w:t>
      </w:r>
      <w:r w:rsidR="00033C85" w:rsidRPr="000431F6">
        <w:rPr>
          <w:rFonts w:ascii="Arial" w:hAnsi="Arial" w:cs="Arial"/>
          <w:sz w:val="20"/>
          <w:szCs w:val="22"/>
        </w:rPr>
        <w:t xml:space="preserve">utmost </w:t>
      </w:r>
      <w:r w:rsidR="00C301D8" w:rsidRPr="000431F6">
        <w:rPr>
          <w:rFonts w:ascii="Arial" w:hAnsi="Arial" w:cs="Arial"/>
          <w:sz w:val="20"/>
          <w:szCs w:val="22"/>
        </w:rPr>
        <w:t>professionalism, honesty, discipline and integrity, as well as high moral and ethical standards in the per</w:t>
      </w:r>
      <w:r w:rsidR="0082091E">
        <w:rPr>
          <w:rFonts w:ascii="Arial" w:hAnsi="Arial" w:cs="Arial"/>
          <w:sz w:val="20"/>
          <w:szCs w:val="22"/>
        </w:rPr>
        <w:t>for</w:t>
      </w:r>
      <w:r w:rsidR="00C301D8" w:rsidRPr="000431F6">
        <w:rPr>
          <w:rFonts w:ascii="Arial" w:hAnsi="Arial" w:cs="Arial"/>
          <w:sz w:val="20"/>
          <w:szCs w:val="22"/>
        </w:rPr>
        <w:t xml:space="preserve">mance of </w:t>
      </w:r>
      <w:r w:rsidR="00D64E69" w:rsidRPr="000431F6">
        <w:rPr>
          <w:rFonts w:ascii="Arial" w:hAnsi="Arial" w:cs="Arial"/>
          <w:sz w:val="20"/>
          <w:szCs w:val="22"/>
        </w:rPr>
        <w:t xml:space="preserve">its </w:t>
      </w:r>
      <w:r w:rsidR="00C301D8" w:rsidRPr="000431F6">
        <w:rPr>
          <w:rFonts w:ascii="Arial" w:hAnsi="Arial" w:cs="Arial"/>
          <w:sz w:val="20"/>
          <w:szCs w:val="22"/>
        </w:rPr>
        <w:t>obligations</w:t>
      </w:r>
      <w:r w:rsidR="00E67CD6" w:rsidRPr="000431F6">
        <w:rPr>
          <w:rFonts w:ascii="Arial" w:hAnsi="Arial" w:cs="Arial"/>
          <w:sz w:val="20"/>
          <w:szCs w:val="22"/>
        </w:rPr>
        <w:t>.</w:t>
      </w:r>
    </w:p>
    <w:p w14:paraId="617E8347" w14:textId="77777777" w:rsidR="000A026A" w:rsidRPr="000431F6" w:rsidRDefault="000A026A" w:rsidP="002E41A3">
      <w:pPr>
        <w:ind w:left="990" w:hanging="450"/>
        <w:rPr>
          <w:rFonts w:ascii="Arial" w:hAnsi="Arial" w:cs="Arial"/>
          <w:sz w:val="20"/>
          <w:szCs w:val="22"/>
        </w:rPr>
      </w:pPr>
    </w:p>
    <w:p w14:paraId="4D7F2929" w14:textId="77777777" w:rsidR="00C301D8" w:rsidRPr="000431F6" w:rsidRDefault="00915977" w:rsidP="002E41A3">
      <w:pPr>
        <w:ind w:left="990" w:hanging="450"/>
        <w:rPr>
          <w:rFonts w:ascii="Arial" w:hAnsi="Arial" w:cs="Arial"/>
          <w:sz w:val="20"/>
          <w:szCs w:val="22"/>
        </w:rPr>
      </w:pPr>
      <w:r>
        <w:rPr>
          <w:rFonts w:ascii="Arial" w:hAnsi="Arial" w:cs="Arial"/>
          <w:sz w:val="20"/>
          <w:szCs w:val="22"/>
        </w:rPr>
        <w:t>5</w:t>
      </w:r>
      <w:r w:rsidR="007611E9" w:rsidRPr="000431F6">
        <w:rPr>
          <w:rFonts w:ascii="Arial" w:hAnsi="Arial" w:cs="Arial"/>
          <w:sz w:val="20"/>
          <w:szCs w:val="22"/>
        </w:rPr>
        <w:t>.</w:t>
      </w:r>
      <w:proofErr w:type="gramStart"/>
      <w:r w:rsidR="00573FF5">
        <w:rPr>
          <w:rFonts w:ascii="Arial" w:hAnsi="Arial" w:cs="Arial"/>
          <w:sz w:val="20"/>
          <w:szCs w:val="22"/>
        </w:rPr>
        <w:t>5</w:t>
      </w:r>
      <w:r w:rsidR="007611E9" w:rsidRPr="000431F6">
        <w:rPr>
          <w:rFonts w:ascii="Arial" w:hAnsi="Arial" w:cs="Arial"/>
          <w:sz w:val="20"/>
          <w:szCs w:val="22"/>
        </w:rPr>
        <w:t>.</w:t>
      </w:r>
      <w:r w:rsidR="007E3F79" w:rsidRPr="000431F6">
        <w:rPr>
          <w:rFonts w:ascii="Arial" w:hAnsi="Arial" w:cs="Arial"/>
          <w:sz w:val="20"/>
          <w:szCs w:val="22"/>
        </w:rPr>
        <w:t>The</w:t>
      </w:r>
      <w:proofErr w:type="gramEnd"/>
      <w:r w:rsidR="007E3F79" w:rsidRPr="000431F6">
        <w:rPr>
          <w:rFonts w:ascii="Arial" w:hAnsi="Arial" w:cs="Arial"/>
          <w:sz w:val="20"/>
          <w:szCs w:val="22"/>
        </w:rPr>
        <w:t xml:space="preserv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Client/ consultant/ engaged</w:t>
      </w:r>
      <w:r w:rsidR="00620A1E">
        <w:rPr>
          <w:rFonts w:ascii="Arial" w:hAnsi="Arial" w:cs="Arial"/>
          <w:sz w:val="20"/>
          <w:szCs w:val="22"/>
        </w:rPr>
        <w:t xml:space="preserve"> Associate</w:t>
      </w:r>
      <w:r w:rsidR="00CD08F6">
        <w:rPr>
          <w:rFonts w:ascii="Arial" w:hAnsi="Arial" w:cs="Arial"/>
          <w:sz w:val="20"/>
          <w:szCs w:val="22"/>
        </w:rPr>
        <w:t xml:space="preserve"> team, </w:t>
      </w:r>
      <w:r w:rsidR="00C45231">
        <w:rPr>
          <w:rFonts w:ascii="Arial" w:hAnsi="Arial" w:cs="Arial"/>
          <w:sz w:val="20"/>
          <w:szCs w:val="22"/>
        </w:rPr>
        <w:t>(IN-Region)</w:t>
      </w:r>
      <w:r w:rsidR="00354CF4">
        <w:rPr>
          <w:rFonts w:ascii="Arial" w:hAnsi="Arial" w:cs="Arial"/>
          <w:sz w:val="20"/>
          <w:szCs w:val="22"/>
        </w:rPr>
        <w:t>,</w:t>
      </w:r>
      <w:r w:rsidR="00C45231">
        <w:rPr>
          <w:rFonts w:ascii="Arial" w:hAnsi="Arial" w:cs="Arial"/>
          <w:sz w:val="20"/>
          <w:szCs w:val="22"/>
        </w:rPr>
        <w:t xml:space="preserve"> Sync-Global </w:t>
      </w:r>
      <w:r w:rsidR="00354CF4">
        <w:rPr>
          <w:rFonts w:ascii="Arial" w:hAnsi="Arial" w:cs="Arial"/>
          <w:sz w:val="20"/>
          <w:szCs w:val="22"/>
        </w:rPr>
        <w:t xml:space="preserve">and its </w:t>
      </w:r>
      <w:r w:rsidR="00C45231">
        <w:rPr>
          <w:rFonts w:ascii="Arial" w:hAnsi="Arial" w:cs="Arial"/>
          <w:sz w:val="20"/>
          <w:szCs w:val="22"/>
        </w:rPr>
        <w:t>associates</w:t>
      </w:r>
      <w:r w:rsidR="00354CF4">
        <w:rPr>
          <w:rFonts w:ascii="Arial" w:hAnsi="Arial" w:cs="Arial"/>
          <w:sz w:val="20"/>
          <w:szCs w:val="22"/>
        </w:rPr>
        <w:t xml:space="preserve">, </w:t>
      </w:r>
      <w:r w:rsidR="00C301D8" w:rsidRPr="000431F6">
        <w:rPr>
          <w:rFonts w:ascii="Arial" w:hAnsi="Arial" w:cs="Arial"/>
          <w:sz w:val="20"/>
          <w:szCs w:val="22"/>
        </w:rPr>
        <w:t xml:space="preserve">shall neither receive nor offer </w:t>
      </w:r>
      <w:r w:rsidR="00A81953" w:rsidRPr="000431F6">
        <w:rPr>
          <w:rFonts w:ascii="Arial" w:hAnsi="Arial" w:cs="Arial"/>
          <w:sz w:val="20"/>
          <w:szCs w:val="22"/>
        </w:rPr>
        <w:t>n</w:t>
      </w:r>
      <w:r w:rsidR="00C301D8" w:rsidRPr="000431F6">
        <w:rPr>
          <w:rFonts w:ascii="Arial" w:hAnsi="Arial" w:cs="Arial"/>
          <w:sz w:val="20"/>
          <w:szCs w:val="22"/>
        </w:rPr>
        <w:t xml:space="preserve">or make, directly or indirectly, any illegal payments, remuneration, gifts, donations or comparable </w:t>
      </w:r>
      <w:r w:rsidR="009F4193" w:rsidRPr="000431F6">
        <w:rPr>
          <w:rFonts w:ascii="Arial" w:hAnsi="Arial" w:cs="Arial"/>
          <w:sz w:val="20"/>
          <w:szCs w:val="22"/>
        </w:rPr>
        <w:t>benefits to</w:t>
      </w:r>
      <w:r w:rsidR="005F40C2" w:rsidRPr="000431F6">
        <w:rPr>
          <w:rFonts w:ascii="Arial" w:hAnsi="Arial" w:cs="Arial"/>
          <w:sz w:val="20"/>
          <w:szCs w:val="22"/>
        </w:rPr>
        <w:t xml:space="preserve"> any of the employees of </w:t>
      </w:r>
      <w:r w:rsidR="009F4193" w:rsidRPr="000431F6">
        <w:rPr>
          <w:rFonts w:ascii="Arial" w:hAnsi="Arial" w:cs="Arial"/>
          <w:sz w:val="20"/>
          <w:szCs w:val="22"/>
        </w:rPr>
        <w:t>the Companies</w:t>
      </w:r>
      <w:r w:rsidR="006A0C5B">
        <w:rPr>
          <w:rFonts w:ascii="Arial" w:hAnsi="Arial" w:cs="Arial"/>
          <w:sz w:val="20"/>
          <w:szCs w:val="22"/>
        </w:rPr>
        <w:t xml:space="preserve">/Company/ </w:t>
      </w:r>
      <w:r w:rsidR="009F4193">
        <w:rPr>
          <w:rFonts w:ascii="Arial" w:hAnsi="Arial" w:cs="Arial"/>
          <w:sz w:val="20"/>
          <w:szCs w:val="22"/>
        </w:rPr>
        <w:t>representatives</w:t>
      </w:r>
      <w:r w:rsidR="009F4193" w:rsidRPr="000431F6">
        <w:rPr>
          <w:rFonts w:ascii="Arial" w:hAnsi="Arial" w:cs="Arial"/>
          <w:sz w:val="20"/>
          <w:szCs w:val="22"/>
        </w:rPr>
        <w:t xml:space="preserve"> which</w:t>
      </w:r>
      <w:r w:rsidR="00C301D8" w:rsidRPr="000431F6">
        <w:rPr>
          <w:rFonts w:ascii="Arial" w:hAnsi="Arial" w:cs="Arial"/>
          <w:sz w:val="20"/>
          <w:szCs w:val="22"/>
        </w:rPr>
        <w:t xml:space="preserve"> are intended to or </w:t>
      </w:r>
      <w:r w:rsidR="009F4193" w:rsidRPr="000431F6">
        <w:rPr>
          <w:rFonts w:ascii="Arial" w:hAnsi="Arial" w:cs="Arial"/>
          <w:sz w:val="20"/>
          <w:szCs w:val="22"/>
        </w:rPr>
        <w:t>perceived to</w:t>
      </w:r>
      <w:r w:rsidR="007611E9" w:rsidRPr="000431F6">
        <w:rPr>
          <w:rFonts w:ascii="Arial" w:hAnsi="Arial" w:cs="Arial"/>
          <w:sz w:val="20"/>
          <w:szCs w:val="22"/>
        </w:rPr>
        <w:t xml:space="preserve"> be </w:t>
      </w:r>
      <w:r w:rsidR="00AC6EE7">
        <w:rPr>
          <w:rFonts w:ascii="Arial" w:hAnsi="Arial" w:cs="Arial"/>
          <w:sz w:val="20"/>
          <w:szCs w:val="22"/>
        </w:rPr>
        <w:t>for/by obtaining</w:t>
      </w:r>
      <w:r w:rsidR="009832D5" w:rsidRPr="000431F6">
        <w:rPr>
          <w:rFonts w:ascii="Arial" w:hAnsi="Arial" w:cs="Arial"/>
          <w:sz w:val="20"/>
          <w:szCs w:val="22"/>
        </w:rPr>
        <w:t xml:space="preserve"> business or </w:t>
      </w:r>
      <w:r w:rsidR="00A81953" w:rsidRPr="000431F6">
        <w:rPr>
          <w:rFonts w:ascii="Arial" w:hAnsi="Arial" w:cs="Arial"/>
          <w:sz w:val="20"/>
          <w:szCs w:val="22"/>
        </w:rPr>
        <w:t>favo</w:t>
      </w:r>
      <w:r w:rsidR="001F7AF2">
        <w:rPr>
          <w:rFonts w:ascii="Arial" w:hAnsi="Arial" w:cs="Arial"/>
          <w:sz w:val="20"/>
          <w:szCs w:val="22"/>
        </w:rPr>
        <w:t>u</w:t>
      </w:r>
      <w:r w:rsidR="00A81953" w:rsidRPr="000431F6">
        <w:rPr>
          <w:rFonts w:ascii="Arial" w:hAnsi="Arial" w:cs="Arial"/>
          <w:sz w:val="20"/>
          <w:szCs w:val="22"/>
        </w:rPr>
        <w:t>rs</w:t>
      </w:r>
      <w:r w:rsidR="009F4193">
        <w:rPr>
          <w:rFonts w:ascii="Arial" w:hAnsi="Arial" w:cs="Arial"/>
          <w:sz w:val="20"/>
          <w:szCs w:val="22"/>
        </w:rPr>
        <w:t xml:space="preserve"> </w:t>
      </w:r>
      <w:r w:rsidR="00AC6EE7">
        <w:rPr>
          <w:rFonts w:ascii="Arial" w:hAnsi="Arial" w:cs="Arial"/>
          <w:sz w:val="20"/>
          <w:szCs w:val="22"/>
        </w:rPr>
        <w:t>for/by conducting</w:t>
      </w:r>
      <w:r w:rsidR="007611E9" w:rsidRPr="000431F6">
        <w:rPr>
          <w:rFonts w:ascii="Arial" w:hAnsi="Arial" w:cs="Arial"/>
          <w:sz w:val="20"/>
          <w:szCs w:val="22"/>
        </w:rPr>
        <w:t xml:space="preserve"> its</w:t>
      </w:r>
      <w:r w:rsidR="00C301D8" w:rsidRPr="000431F6">
        <w:rPr>
          <w:rFonts w:ascii="Arial" w:hAnsi="Arial" w:cs="Arial"/>
          <w:sz w:val="20"/>
          <w:szCs w:val="22"/>
        </w:rPr>
        <w:t xml:space="preserve"> business.</w:t>
      </w:r>
    </w:p>
    <w:p w14:paraId="225AF917" w14:textId="77777777" w:rsidR="0092605C" w:rsidRPr="000431F6" w:rsidRDefault="0092605C" w:rsidP="002E41A3">
      <w:pPr>
        <w:ind w:left="990" w:hanging="450"/>
        <w:rPr>
          <w:rFonts w:ascii="Arial" w:hAnsi="Arial" w:cs="Arial"/>
          <w:sz w:val="20"/>
          <w:szCs w:val="22"/>
        </w:rPr>
      </w:pPr>
    </w:p>
    <w:p w14:paraId="1712B01D" w14:textId="77777777" w:rsidR="00C301D8" w:rsidRPr="000431F6" w:rsidRDefault="00915977" w:rsidP="002E41A3">
      <w:pPr>
        <w:ind w:left="990" w:hanging="450"/>
        <w:rPr>
          <w:rFonts w:ascii="Arial" w:hAnsi="Arial" w:cs="Arial"/>
          <w:sz w:val="20"/>
          <w:szCs w:val="22"/>
        </w:rPr>
      </w:pPr>
      <w:r>
        <w:rPr>
          <w:rFonts w:ascii="Arial" w:hAnsi="Arial" w:cs="Arial"/>
          <w:sz w:val="20"/>
          <w:szCs w:val="22"/>
        </w:rPr>
        <w:t>5</w:t>
      </w:r>
      <w:r w:rsidR="007611E9" w:rsidRPr="000431F6">
        <w:rPr>
          <w:rFonts w:ascii="Arial" w:hAnsi="Arial" w:cs="Arial"/>
          <w:sz w:val="20"/>
          <w:szCs w:val="22"/>
        </w:rPr>
        <w:t>.</w:t>
      </w:r>
      <w:proofErr w:type="gramStart"/>
      <w:r w:rsidR="008E0E17" w:rsidRPr="000431F6">
        <w:rPr>
          <w:rFonts w:ascii="Arial" w:hAnsi="Arial" w:cs="Arial"/>
          <w:sz w:val="20"/>
          <w:szCs w:val="22"/>
        </w:rPr>
        <w:t>6</w:t>
      </w:r>
      <w:r w:rsidR="007611E9" w:rsidRPr="000431F6">
        <w:rPr>
          <w:rFonts w:ascii="Arial" w:hAnsi="Arial" w:cs="Arial"/>
          <w:sz w:val="20"/>
          <w:szCs w:val="22"/>
        </w:rPr>
        <w:t>.</w:t>
      </w:r>
      <w:r w:rsidR="007E3F79" w:rsidRPr="000431F6">
        <w:rPr>
          <w:rFonts w:ascii="Arial" w:hAnsi="Arial" w:cs="Arial"/>
          <w:sz w:val="20"/>
          <w:szCs w:val="22"/>
        </w:rPr>
        <w:t>The</w:t>
      </w:r>
      <w:proofErr w:type="gramEnd"/>
      <w:r w:rsidR="007E3F79" w:rsidRPr="000431F6">
        <w:rPr>
          <w:rFonts w:ascii="Arial" w:hAnsi="Arial" w:cs="Arial"/>
          <w:sz w:val="20"/>
          <w:szCs w:val="22"/>
        </w:rPr>
        <w:t xml:space="preserv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CD08F6">
        <w:rPr>
          <w:rFonts w:ascii="Arial" w:hAnsi="Arial" w:cs="Arial"/>
          <w:sz w:val="20"/>
          <w:szCs w:val="22"/>
        </w:rPr>
        <w:t xml:space="preserve"> team, </w:t>
      </w:r>
      <w:r w:rsidR="008C7069">
        <w:rPr>
          <w:rFonts w:ascii="Arial" w:hAnsi="Arial" w:cs="Arial"/>
          <w:sz w:val="20"/>
          <w:szCs w:val="22"/>
        </w:rPr>
        <w:t xml:space="preserve">Team Sync </w:t>
      </w:r>
      <w:r w:rsidR="00E74F09">
        <w:rPr>
          <w:rFonts w:ascii="Arial" w:hAnsi="Arial" w:cs="Arial"/>
          <w:bCs/>
          <w:sz w:val="20"/>
          <w:szCs w:val="22"/>
        </w:rPr>
        <w:t xml:space="preserve">’s </w:t>
      </w:r>
      <w:r w:rsidR="002354DD">
        <w:rPr>
          <w:rFonts w:ascii="Arial" w:hAnsi="Arial" w:cs="Arial"/>
          <w:b/>
          <w:bCs/>
          <w:sz w:val="20"/>
          <w:szCs w:val="22"/>
        </w:rPr>
        <w:t xml:space="preserve">Client/ consultant/ </w:t>
      </w:r>
      <w:r w:rsidR="00AC6EE7">
        <w:rPr>
          <w:rFonts w:ascii="Arial" w:hAnsi="Arial" w:cs="Arial"/>
          <w:b/>
          <w:bCs/>
          <w:sz w:val="20"/>
          <w:szCs w:val="22"/>
        </w:rPr>
        <w:t xml:space="preserve"> engaged (by/for/by ) </w:t>
      </w:r>
      <w:r w:rsidR="00E74F09" w:rsidRPr="00E74F09">
        <w:rPr>
          <w:rFonts w:ascii="Arial" w:hAnsi="Arial" w:cs="Arial"/>
          <w:b/>
          <w:bCs/>
          <w:sz w:val="20"/>
          <w:szCs w:val="22"/>
        </w:rPr>
        <w:t xml:space="preserve"> mentioned in this document, Page-1</w:t>
      </w:r>
      <w:r w:rsidR="0080210C" w:rsidRPr="000431F6">
        <w:rPr>
          <w:rFonts w:ascii="Arial" w:hAnsi="Arial" w:cs="Arial"/>
          <w:sz w:val="20"/>
          <w:szCs w:val="22"/>
        </w:rPr>
        <w:t>shall</w:t>
      </w:r>
      <w:r w:rsidR="00C301D8" w:rsidRPr="000431F6">
        <w:rPr>
          <w:rFonts w:ascii="Arial" w:hAnsi="Arial" w:cs="Arial"/>
          <w:sz w:val="20"/>
          <w:szCs w:val="22"/>
        </w:rPr>
        <w:t xml:space="preserve"> not misuse or misappropriate Compan</w:t>
      </w:r>
      <w:r w:rsidR="00D80A16" w:rsidRPr="000431F6">
        <w:rPr>
          <w:rFonts w:ascii="Arial" w:hAnsi="Arial" w:cs="Arial"/>
          <w:sz w:val="20"/>
          <w:szCs w:val="22"/>
        </w:rPr>
        <w:t>ies</w:t>
      </w:r>
      <w:r w:rsidR="006A0C5B">
        <w:rPr>
          <w:rFonts w:ascii="Arial" w:hAnsi="Arial" w:cs="Arial"/>
          <w:sz w:val="20"/>
          <w:szCs w:val="22"/>
        </w:rPr>
        <w:t xml:space="preserve">/ </w:t>
      </w:r>
      <w:r w:rsidR="009F4193">
        <w:rPr>
          <w:rFonts w:ascii="Arial" w:hAnsi="Arial" w:cs="Arial"/>
          <w:sz w:val="20"/>
          <w:szCs w:val="22"/>
        </w:rPr>
        <w:t>Company</w:t>
      </w:r>
      <w:r w:rsidR="009F4193" w:rsidRPr="000431F6">
        <w:rPr>
          <w:rFonts w:ascii="Arial" w:hAnsi="Arial" w:cs="Arial"/>
          <w:sz w:val="20"/>
          <w:szCs w:val="22"/>
        </w:rPr>
        <w:t xml:space="preserve"> assets</w:t>
      </w:r>
      <w:r w:rsidR="00C301D8" w:rsidRPr="000431F6">
        <w:rPr>
          <w:rFonts w:ascii="Arial" w:hAnsi="Arial" w:cs="Arial"/>
          <w:sz w:val="20"/>
          <w:szCs w:val="22"/>
        </w:rPr>
        <w:t xml:space="preserve"> but </w:t>
      </w:r>
      <w:r w:rsidR="00A81953" w:rsidRPr="000431F6">
        <w:rPr>
          <w:rFonts w:ascii="Arial" w:hAnsi="Arial" w:cs="Arial"/>
          <w:sz w:val="20"/>
          <w:szCs w:val="22"/>
        </w:rPr>
        <w:t xml:space="preserve">shall </w:t>
      </w:r>
      <w:r w:rsidR="00C301D8" w:rsidRPr="000431F6">
        <w:rPr>
          <w:rFonts w:ascii="Arial" w:hAnsi="Arial" w:cs="Arial"/>
          <w:sz w:val="20"/>
          <w:szCs w:val="22"/>
        </w:rPr>
        <w:t xml:space="preserve">employ it only </w:t>
      </w:r>
      <w:r w:rsidR="00AC6EE7">
        <w:rPr>
          <w:rFonts w:ascii="Arial" w:hAnsi="Arial" w:cs="Arial"/>
          <w:sz w:val="20"/>
          <w:szCs w:val="22"/>
        </w:rPr>
        <w:t xml:space="preserve">for/by </w:t>
      </w:r>
      <w:r w:rsidR="00C301D8" w:rsidRPr="000431F6">
        <w:rPr>
          <w:rFonts w:ascii="Arial" w:hAnsi="Arial" w:cs="Arial"/>
          <w:sz w:val="20"/>
          <w:szCs w:val="22"/>
        </w:rPr>
        <w:t xml:space="preserve"> the purpose of conducting</w:t>
      </w:r>
      <w:r w:rsidR="00D80A16" w:rsidRPr="000431F6">
        <w:rPr>
          <w:rFonts w:ascii="Arial" w:hAnsi="Arial" w:cs="Arial"/>
          <w:sz w:val="20"/>
          <w:szCs w:val="22"/>
        </w:rPr>
        <w:t xml:space="preserve"> the </w:t>
      </w:r>
      <w:r w:rsidR="009F4193">
        <w:rPr>
          <w:rFonts w:ascii="Arial" w:hAnsi="Arial" w:cs="Arial"/>
          <w:sz w:val="20"/>
          <w:szCs w:val="22"/>
        </w:rPr>
        <w:t>Company</w:t>
      </w:r>
      <w:r w:rsidR="009F4193" w:rsidRPr="000431F6">
        <w:rPr>
          <w:rFonts w:ascii="Arial" w:hAnsi="Arial" w:cs="Arial"/>
          <w:sz w:val="20"/>
          <w:szCs w:val="22"/>
        </w:rPr>
        <w:t xml:space="preserve"> business</w:t>
      </w:r>
      <w:r w:rsidR="00C301D8" w:rsidRPr="000431F6">
        <w:rPr>
          <w:rFonts w:ascii="Arial" w:hAnsi="Arial" w:cs="Arial"/>
          <w:sz w:val="20"/>
          <w:szCs w:val="22"/>
        </w:rPr>
        <w:t xml:space="preserve"> </w:t>
      </w:r>
      <w:r w:rsidR="00AC6EE7">
        <w:rPr>
          <w:rFonts w:ascii="Arial" w:hAnsi="Arial" w:cs="Arial"/>
          <w:sz w:val="20"/>
          <w:szCs w:val="22"/>
        </w:rPr>
        <w:t xml:space="preserve">for/by </w:t>
      </w:r>
      <w:r w:rsidR="00C301D8" w:rsidRPr="000431F6">
        <w:rPr>
          <w:rFonts w:ascii="Arial" w:hAnsi="Arial" w:cs="Arial"/>
          <w:sz w:val="20"/>
          <w:szCs w:val="22"/>
        </w:rPr>
        <w:t xml:space="preserve"> which they</w:t>
      </w:r>
      <w:r w:rsidR="005210A8" w:rsidRPr="000431F6">
        <w:rPr>
          <w:rFonts w:ascii="Arial" w:hAnsi="Arial" w:cs="Arial"/>
          <w:sz w:val="20"/>
          <w:szCs w:val="22"/>
        </w:rPr>
        <w:t xml:space="preserve"> will be</w:t>
      </w:r>
      <w:r w:rsidR="00C301D8" w:rsidRPr="000431F6">
        <w:rPr>
          <w:rFonts w:ascii="Arial" w:hAnsi="Arial" w:cs="Arial"/>
          <w:sz w:val="20"/>
          <w:szCs w:val="22"/>
        </w:rPr>
        <w:t xml:space="preserve"> duly authorized. Use of Compan</w:t>
      </w:r>
      <w:r w:rsidR="00D80A16" w:rsidRPr="000431F6">
        <w:rPr>
          <w:rFonts w:ascii="Arial" w:hAnsi="Arial" w:cs="Arial"/>
          <w:sz w:val="20"/>
          <w:szCs w:val="22"/>
        </w:rPr>
        <w:t>ies</w:t>
      </w:r>
      <w:r w:rsidR="00C301D8" w:rsidRPr="000431F6">
        <w:rPr>
          <w:rFonts w:ascii="Arial" w:hAnsi="Arial" w:cs="Arial"/>
          <w:sz w:val="20"/>
          <w:szCs w:val="22"/>
        </w:rPr>
        <w:t xml:space="preserve"> assets and resources </w:t>
      </w:r>
      <w:r w:rsidR="00AC6EE7">
        <w:rPr>
          <w:rFonts w:ascii="Arial" w:hAnsi="Arial" w:cs="Arial"/>
          <w:sz w:val="20"/>
          <w:szCs w:val="22"/>
        </w:rPr>
        <w:t>for/by personal</w:t>
      </w:r>
      <w:r w:rsidR="00C301D8" w:rsidRPr="000431F6">
        <w:rPr>
          <w:rFonts w:ascii="Arial" w:hAnsi="Arial" w:cs="Arial"/>
          <w:sz w:val="20"/>
          <w:szCs w:val="22"/>
        </w:rPr>
        <w:t xml:space="preserve"> financial gain is strictly prohibited. These include tangible assets such as equipment, systems, internet access, facilities, </w:t>
      </w:r>
      <w:proofErr w:type="gramStart"/>
      <w:r w:rsidR="00C301D8" w:rsidRPr="000431F6">
        <w:rPr>
          <w:rFonts w:ascii="Arial" w:hAnsi="Arial" w:cs="Arial"/>
          <w:sz w:val="20"/>
          <w:szCs w:val="22"/>
        </w:rPr>
        <w:t>materials</w:t>
      </w:r>
      <w:proofErr w:type="gramEnd"/>
      <w:r w:rsidR="00C301D8" w:rsidRPr="000431F6">
        <w:rPr>
          <w:rFonts w:ascii="Arial" w:hAnsi="Arial" w:cs="Arial"/>
          <w:sz w:val="20"/>
          <w:szCs w:val="22"/>
        </w:rPr>
        <w:t xml:space="preserve"> and resources as well </w:t>
      </w:r>
      <w:r w:rsidR="009F4193" w:rsidRPr="000431F6">
        <w:rPr>
          <w:rFonts w:ascii="Arial" w:hAnsi="Arial" w:cs="Arial"/>
          <w:sz w:val="20"/>
          <w:szCs w:val="22"/>
        </w:rPr>
        <w:t>as intangible</w:t>
      </w:r>
      <w:r w:rsidR="00C301D8" w:rsidRPr="000431F6">
        <w:rPr>
          <w:rFonts w:ascii="Arial" w:hAnsi="Arial" w:cs="Arial"/>
          <w:sz w:val="20"/>
          <w:szCs w:val="22"/>
        </w:rPr>
        <w:t xml:space="preserve"> assets such as proprietary in</w:t>
      </w:r>
      <w:r w:rsidR="00AC6EE7">
        <w:rPr>
          <w:rFonts w:ascii="Arial" w:hAnsi="Arial" w:cs="Arial"/>
          <w:sz w:val="20"/>
          <w:szCs w:val="22"/>
        </w:rPr>
        <w:t>for</w:t>
      </w:r>
      <w:r w:rsidR="00C301D8" w:rsidRPr="000431F6">
        <w:rPr>
          <w:rFonts w:ascii="Arial" w:hAnsi="Arial" w:cs="Arial"/>
          <w:sz w:val="20"/>
          <w:szCs w:val="22"/>
        </w:rPr>
        <w:t xml:space="preserve">mation, relationships with internal </w:t>
      </w:r>
      <w:r w:rsidR="009F4193" w:rsidRPr="000431F6">
        <w:rPr>
          <w:rFonts w:ascii="Arial" w:hAnsi="Arial" w:cs="Arial"/>
          <w:sz w:val="20"/>
          <w:szCs w:val="22"/>
        </w:rPr>
        <w:t>and external</w:t>
      </w:r>
      <w:r w:rsidR="00C301D8" w:rsidRPr="000431F6">
        <w:rPr>
          <w:rFonts w:ascii="Arial" w:hAnsi="Arial" w:cs="Arial"/>
          <w:sz w:val="20"/>
          <w:szCs w:val="22"/>
        </w:rPr>
        <w:t xml:space="preserve"> customers and suppliers. </w:t>
      </w:r>
    </w:p>
    <w:p w14:paraId="42FB0A53" w14:textId="77777777" w:rsidR="006B0734" w:rsidRPr="000431F6" w:rsidRDefault="006B0734" w:rsidP="002E41A3">
      <w:pPr>
        <w:ind w:left="990" w:hanging="450"/>
        <w:rPr>
          <w:rFonts w:ascii="Arial" w:hAnsi="Arial" w:cs="Arial"/>
          <w:sz w:val="20"/>
          <w:szCs w:val="22"/>
        </w:rPr>
      </w:pPr>
    </w:p>
    <w:p w14:paraId="33C7D810" w14:textId="102C47E5" w:rsidR="00937F2E" w:rsidRPr="0050529A" w:rsidRDefault="00915977" w:rsidP="0050529A">
      <w:pPr>
        <w:ind w:left="990" w:hanging="450"/>
        <w:rPr>
          <w:rFonts w:ascii="Arial" w:hAnsi="Arial" w:cs="Arial"/>
          <w:sz w:val="20"/>
          <w:szCs w:val="22"/>
        </w:rPr>
      </w:pPr>
      <w:r>
        <w:rPr>
          <w:rFonts w:ascii="Arial" w:hAnsi="Arial" w:cs="Arial"/>
          <w:sz w:val="20"/>
          <w:szCs w:val="22"/>
        </w:rPr>
        <w:t>5</w:t>
      </w:r>
      <w:r w:rsidR="00366834" w:rsidRPr="000431F6">
        <w:rPr>
          <w:rFonts w:ascii="Arial" w:hAnsi="Arial" w:cs="Arial"/>
          <w:sz w:val="20"/>
          <w:szCs w:val="22"/>
        </w:rPr>
        <w:t>.</w:t>
      </w:r>
      <w:r w:rsidR="008E0E17" w:rsidRPr="000431F6">
        <w:rPr>
          <w:rFonts w:ascii="Arial" w:hAnsi="Arial" w:cs="Arial"/>
          <w:sz w:val="20"/>
          <w:szCs w:val="22"/>
        </w:rPr>
        <w:t>7</w:t>
      </w:r>
      <w:r w:rsidR="00366834" w:rsidRPr="000431F6">
        <w:rPr>
          <w:rFonts w:ascii="Arial" w:hAnsi="Arial" w:cs="Arial"/>
          <w:sz w:val="20"/>
          <w:szCs w:val="22"/>
        </w:rPr>
        <w:t xml:space="preserve">.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354CF4">
        <w:rPr>
          <w:rFonts w:ascii="Arial" w:hAnsi="Arial" w:cs="Arial"/>
          <w:sz w:val="20"/>
          <w:szCs w:val="22"/>
        </w:rPr>
        <w:t xml:space="preserve"> </w:t>
      </w:r>
      <w:r w:rsidR="009F4193">
        <w:rPr>
          <w:rFonts w:ascii="Arial" w:hAnsi="Arial" w:cs="Arial"/>
          <w:sz w:val="20"/>
          <w:szCs w:val="22"/>
        </w:rPr>
        <w:t>team, Team</w:t>
      </w:r>
      <w:r w:rsidR="008C7069">
        <w:rPr>
          <w:rFonts w:ascii="Arial" w:hAnsi="Arial" w:cs="Arial"/>
          <w:sz w:val="20"/>
          <w:szCs w:val="22"/>
        </w:rPr>
        <w:t xml:space="preserve"> Sync </w:t>
      </w:r>
      <w:r w:rsidR="00E74F09">
        <w:rPr>
          <w:rFonts w:ascii="Arial" w:hAnsi="Arial" w:cs="Arial"/>
          <w:bCs/>
          <w:sz w:val="20"/>
          <w:szCs w:val="22"/>
        </w:rPr>
        <w:t xml:space="preserve">’s </w:t>
      </w:r>
      <w:r w:rsidR="00AC6EE7">
        <w:rPr>
          <w:rFonts w:ascii="Arial" w:hAnsi="Arial" w:cs="Arial"/>
          <w:b/>
          <w:bCs/>
          <w:sz w:val="20"/>
          <w:szCs w:val="22"/>
        </w:rPr>
        <w:t>Client/ consultant/ / engaged (by/for/</w:t>
      </w:r>
      <w:proofErr w:type="gramStart"/>
      <w:r w:rsidR="00AC6EE7">
        <w:rPr>
          <w:rFonts w:ascii="Arial" w:hAnsi="Arial" w:cs="Arial"/>
          <w:b/>
          <w:bCs/>
          <w:sz w:val="20"/>
          <w:szCs w:val="22"/>
        </w:rPr>
        <w:t xml:space="preserve">by) </w:t>
      </w:r>
      <w:r w:rsidR="00E74F09" w:rsidRPr="00E74F09">
        <w:rPr>
          <w:rFonts w:ascii="Arial" w:hAnsi="Arial" w:cs="Arial"/>
          <w:b/>
          <w:bCs/>
          <w:sz w:val="20"/>
          <w:szCs w:val="22"/>
        </w:rPr>
        <w:t xml:space="preserve"> mentioned</w:t>
      </w:r>
      <w:proofErr w:type="gramEnd"/>
      <w:r w:rsidR="00E74F09" w:rsidRPr="00E74F09">
        <w:rPr>
          <w:rFonts w:ascii="Arial" w:hAnsi="Arial" w:cs="Arial"/>
          <w:b/>
          <w:bCs/>
          <w:sz w:val="20"/>
          <w:szCs w:val="22"/>
        </w:rPr>
        <w:t xml:space="preserve"> in this document, Page-1</w:t>
      </w:r>
      <w:r w:rsidR="00303899">
        <w:rPr>
          <w:rFonts w:ascii="Arial" w:hAnsi="Arial" w:cs="Arial"/>
          <w:sz w:val="20"/>
          <w:szCs w:val="22"/>
        </w:rPr>
        <w:t xml:space="preserve">guarantees that the </w:t>
      </w:r>
      <w:r w:rsidR="004C2722">
        <w:rPr>
          <w:rFonts w:ascii="Arial" w:hAnsi="Arial" w:cs="Arial"/>
          <w:sz w:val="20"/>
          <w:szCs w:val="22"/>
        </w:rPr>
        <w:t xml:space="preserve">avail / provide </w:t>
      </w:r>
      <w:r w:rsidR="00303899">
        <w:rPr>
          <w:rFonts w:ascii="Arial" w:hAnsi="Arial" w:cs="Arial"/>
          <w:sz w:val="20"/>
          <w:szCs w:val="22"/>
        </w:rPr>
        <w:t>s</w:t>
      </w:r>
      <w:r w:rsidR="00354CF4">
        <w:rPr>
          <w:rFonts w:ascii="Arial" w:hAnsi="Arial" w:cs="Arial"/>
          <w:sz w:val="20"/>
          <w:szCs w:val="22"/>
        </w:rPr>
        <w:t xml:space="preserve"> services and any associate programme/ program/</w:t>
      </w:r>
      <w:r w:rsidR="00366834" w:rsidRPr="000431F6">
        <w:rPr>
          <w:rFonts w:ascii="Arial" w:hAnsi="Arial" w:cs="Arial"/>
          <w:sz w:val="20"/>
          <w:szCs w:val="22"/>
        </w:rPr>
        <w:t>software</w:t>
      </w:r>
      <w:r w:rsidR="00354CF4">
        <w:rPr>
          <w:rFonts w:ascii="Arial" w:hAnsi="Arial" w:cs="Arial"/>
          <w:sz w:val="20"/>
          <w:szCs w:val="22"/>
        </w:rPr>
        <w:t xml:space="preserve"> to support the functionality, so developed</w:t>
      </w:r>
      <w:r w:rsidR="00303899">
        <w:rPr>
          <w:rFonts w:ascii="Arial" w:hAnsi="Arial" w:cs="Arial"/>
          <w:sz w:val="20"/>
          <w:szCs w:val="22"/>
        </w:rPr>
        <w:t>;</w:t>
      </w:r>
      <w:r w:rsidR="00354CF4">
        <w:rPr>
          <w:rFonts w:ascii="Arial" w:hAnsi="Arial" w:cs="Arial"/>
          <w:sz w:val="20"/>
          <w:szCs w:val="22"/>
        </w:rPr>
        <w:t xml:space="preserve"> will be</w:t>
      </w:r>
      <w:r w:rsidR="00366834" w:rsidRPr="000431F6">
        <w:rPr>
          <w:rFonts w:ascii="Arial" w:hAnsi="Arial" w:cs="Arial"/>
          <w:sz w:val="20"/>
          <w:szCs w:val="22"/>
        </w:rPr>
        <w:t xml:space="preserve"> its original and does not violate the copyr</w:t>
      </w:r>
      <w:r w:rsidR="0050529A">
        <w:rPr>
          <w:rFonts w:ascii="Arial" w:hAnsi="Arial" w:cs="Arial"/>
          <w:sz w:val="20"/>
          <w:szCs w:val="22"/>
        </w:rPr>
        <w:t>ights held by any other entity.</w:t>
      </w:r>
    </w:p>
    <w:p w14:paraId="14B8A359" w14:textId="77777777" w:rsidR="00142ACB" w:rsidRPr="000431F6" w:rsidRDefault="00142ACB" w:rsidP="002E41A3">
      <w:pPr>
        <w:rPr>
          <w:rFonts w:ascii="Arial" w:hAnsi="Arial" w:cs="Arial"/>
          <w:b/>
          <w:bCs/>
          <w:sz w:val="20"/>
          <w:szCs w:val="22"/>
        </w:rPr>
      </w:pPr>
    </w:p>
    <w:p w14:paraId="0A5F5664" w14:textId="77777777" w:rsidR="00E03B0B" w:rsidRPr="000431F6" w:rsidRDefault="003F4012" w:rsidP="002E41A3">
      <w:pPr>
        <w:rPr>
          <w:rFonts w:ascii="Arial" w:hAnsi="Arial" w:cs="Arial"/>
          <w:b/>
          <w:bCs/>
          <w:sz w:val="20"/>
          <w:szCs w:val="22"/>
        </w:rPr>
      </w:pPr>
      <w:r w:rsidRPr="000431F6">
        <w:rPr>
          <w:rFonts w:ascii="Arial" w:hAnsi="Arial" w:cs="Arial"/>
          <w:b/>
          <w:bCs/>
          <w:sz w:val="20"/>
          <w:szCs w:val="22"/>
        </w:rPr>
        <w:t>6</w:t>
      </w:r>
      <w:r w:rsidR="005210A8" w:rsidRPr="000431F6">
        <w:rPr>
          <w:rFonts w:ascii="Arial" w:hAnsi="Arial" w:cs="Arial"/>
          <w:b/>
          <w:bCs/>
          <w:sz w:val="20"/>
          <w:szCs w:val="22"/>
        </w:rPr>
        <w:t xml:space="preserve">.   </w:t>
      </w:r>
      <w:r w:rsidR="004555D7" w:rsidRPr="000431F6">
        <w:rPr>
          <w:rFonts w:ascii="Arial" w:hAnsi="Arial" w:cs="Arial"/>
          <w:b/>
          <w:bCs/>
          <w:sz w:val="20"/>
          <w:szCs w:val="22"/>
        </w:rPr>
        <w:t>Contractual</w:t>
      </w:r>
      <w:r w:rsidR="0056704C">
        <w:rPr>
          <w:rFonts w:ascii="Arial" w:hAnsi="Arial" w:cs="Arial"/>
          <w:b/>
          <w:bCs/>
          <w:sz w:val="20"/>
          <w:szCs w:val="22"/>
        </w:rPr>
        <w:t xml:space="preserve"> assignment</w:t>
      </w:r>
    </w:p>
    <w:p w14:paraId="0681F1A1" w14:textId="77777777" w:rsidR="00FA27E2" w:rsidRPr="009B63AB" w:rsidRDefault="00FA27E2" w:rsidP="009B63AB">
      <w:pPr>
        <w:pStyle w:val="ListParagraph"/>
        <w:tabs>
          <w:tab w:val="left" w:pos="1260"/>
        </w:tabs>
        <w:ind w:left="360"/>
        <w:rPr>
          <w:rFonts w:ascii="Arial" w:hAnsi="Arial" w:cs="Arial"/>
          <w:sz w:val="20"/>
          <w:szCs w:val="22"/>
        </w:rPr>
      </w:pPr>
      <w:r w:rsidRPr="009B63AB">
        <w:rPr>
          <w:rFonts w:ascii="Arial" w:hAnsi="Arial" w:cs="Arial"/>
          <w:sz w:val="20"/>
          <w:szCs w:val="22"/>
        </w:rPr>
        <w:t>Statutory taxes as prescribed under various laws are payable.</w:t>
      </w:r>
    </w:p>
    <w:p w14:paraId="421F62EA" w14:textId="77777777" w:rsidR="00F1660A" w:rsidRPr="000431F6" w:rsidRDefault="00F1660A" w:rsidP="002E41A3">
      <w:pPr>
        <w:tabs>
          <w:tab w:val="left" w:pos="1260"/>
        </w:tabs>
        <w:ind w:left="1170" w:hanging="360"/>
        <w:rPr>
          <w:rFonts w:ascii="Arial" w:hAnsi="Arial" w:cs="Arial"/>
          <w:sz w:val="20"/>
          <w:szCs w:val="22"/>
        </w:rPr>
      </w:pPr>
    </w:p>
    <w:p w14:paraId="4922720A" w14:textId="08635A48" w:rsidR="00FA27E2" w:rsidRPr="000431F6" w:rsidRDefault="00F1660A" w:rsidP="002E41A3">
      <w:pPr>
        <w:tabs>
          <w:tab w:val="left" w:pos="1260"/>
        </w:tabs>
        <w:ind w:left="1170" w:hanging="360"/>
        <w:rPr>
          <w:rFonts w:ascii="Arial" w:hAnsi="Arial" w:cs="Arial"/>
          <w:sz w:val="20"/>
          <w:szCs w:val="22"/>
        </w:rPr>
      </w:pPr>
      <w:r w:rsidRPr="000431F6">
        <w:rPr>
          <w:rFonts w:ascii="Arial" w:hAnsi="Arial" w:cs="Arial"/>
          <w:sz w:val="20"/>
          <w:szCs w:val="22"/>
        </w:rPr>
        <w:t>6.</w:t>
      </w:r>
      <w:r w:rsidR="00A51190" w:rsidRPr="000431F6">
        <w:rPr>
          <w:rFonts w:ascii="Arial" w:hAnsi="Arial" w:cs="Arial"/>
          <w:sz w:val="20"/>
          <w:szCs w:val="22"/>
        </w:rPr>
        <w:t>6</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CD08F6">
        <w:rPr>
          <w:rFonts w:ascii="Arial" w:hAnsi="Arial" w:cs="Arial"/>
          <w:sz w:val="20"/>
          <w:szCs w:val="22"/>
        </w:rPr>
        <w:t xml:space="preserve"> team, </w:t>
      </w:r>
      <w:r w:rsidR="00354CF4">
        <w:rPr>
          <w:rFonts w:ascii="Arial" w:hAnsi="Arial" w:cs="Arial"/>
          <w:sz w:val="20"/>
          <w:szCs w:val="22"/>
        </w:rPr>
        <w:t>Sync-Global</w:t>
      </w:r>
      <w:r w:rsidR="00C45231">
        <w:rPr>
          <w:rFonts w:ascii="Arial" w:hAnsi="Arial" w:cs="Arial"/>
          <w:sz w:val="20"/>
          <w:szCs w:val="22"/>
        </w:rPr>
        <w:t xml:space="preserve"> (IN-Region) Sync-Global </w:t>
      </w:r>
      <w:r w:rsidR="00354CF4">
        <w:rPr>
          <w:rFonts w:ascii="Arial" w:hAnsi="Arial" w:cs="Arial"/>
          <w:sz w:val="20"/>
          <w:szCs w:val="22"/>
        </w:rPr>
        <w:t xml:space="preserve">and its </w:t>
      </w:r>
      <w:r w:rsidR="00C45231">
        <w:rPr>
          <w:rFonts w:ascii="Arial" w:hAnsi="Arial" w:cs="Arial"/>
          <w:sz w:val="20"/>
          <w:szCs w:val="22"/>
        </w:rPr>
        <w:t>associates</w:t>
      </w:r>
      <w:r w:rsidR="00354CF4">
        <w:rPr>
          <w:rFonts w:ascii="Arial" w:hAnsi="Arial" w:cs="Arial"/>
          <w:sz w:val="20"/>
          <w:szCs w:val="22"/>
        </w:rPr>
        <w:t xml:space="preserve">, </w:t>
      </w:r>
      <w:r w:rsidR="00906B95">
        <w:rPr>
          <w:rFonts w:ascii="Arial" w:hAnsi="Arial" w:cs="Arial"/>
          <w:sz w:val="20"/>
          <w:szCs w:val="22"/>
        </w:rPr>
        <w:t xml:space="preserve">Team </w:t>
      </w:r>
      <w:r w:rsidR="008C7069">
        <w:rPr>
          <w:rFonts w:ascii="Arial" w:hAnsi="Arial" w:cs="Arial"/>
          <w:sz w:val="20"/>
          <w:szCs w:val="22"/>
        </w:rPr>
        <w:t>Sync</w:t>
      </w:r>
      <w:r w:rsidR="00E74F09">
        <w:rPr>
          <w:rFonts w:ascii="Arial" w:hAnsi="Arial" w:cs="Arial"/>
          <w:bCs/>
          <w:sz w:val="20"/>
          <w:szCs w:val="22"/>
        </w:rPr>
        <w:t xml:space="preserve">’s </w:t>
      </w:r>
      <w:r w:rsidR="00AC6EE7">
        <w:rPr>
          <w:rFonts w:ascii="Arial" w:hAnsi="Arial" w:cs="Arial"/>
          <w:b/>
          <w:bCs/>
          <w:sz w:val="20"/>
          <w:szCs w:val="22"/>
        </w:rPr>
        <w:t>Client/ consultant/ / engaged (by/for/</w:t>
      </w:r>
      <w:proofErr w:type="gramStart"/>
      <w:r w:rsidR="00AC6EE7">
        <w:rPr>
          <w:rFonts w:ascii="Arial" w:hAnsi="Arial" w:cs="Arial"/>
          <w:b/>
          <w:bCs/>
          <w:sz w:val="20"/>
          <w:szCs w:val="22"/>
        </w:rPr>
        <w:t>by )</w:t>
      </w:r>
      <w:proofErr w:type="gramEnd"/>
      <w:r w:rsidR="00AC6EE7">
        <w:rPr>
          <w:rFonts w:ascii="Arial" w:hAnsi="Arial" w:cs="Arial"/>
          <w:b/>
          <w:bCs/>
          <w:sz w:val="20"/>
          <w:szCs w:val="22"/>
        </w:rPr>
        <w:t xml:space="preserve"> </w:t>
      </w:r>
      <w:r w:rsidR="00E74F09" w:rsidRPr="00E74F09">
        <w:rPr>
          <w:rFonts w:ascii="Arial" w:hAnsi="Arial" w:cs="Arial"/>
          <w:b/>
          <w:bCs/>
          <w:sz w:val="20"/>
          <w:szCs w:val="22"/>
        </w:rPr>
        <w:t xml:space="preserve"> mentioned in this document, Page-1</w:t>
      </w:r>
      <w:r w:rsidRPr="000431F6">
        <w:rPr>
          <w:rFonts w:ascii="Arial" w:hAnsi="Arial" w:cs="Arial"/>
          <w:sz w:val="20"/>
          <w:szCs w:val="22"/>
        </w:rPr>
        <w:t xml:space="preserve">is responsible </w:t>
      </w:r>
      <w:r w:rsidR="00AC6EE7">
        <w:rPr>
          <w:rFonts w:ascii="Arial" w:hAnsi="Arial" w:cs="Arial"/>
          <w:sz w:val="20"/>
          <w:szCs w:val="22"/>
        </w:rPr>
        <w:t xml:space="preserve">for/by </w:t>
      </w:r>
      <w:r w:rsidRPr="000431F6">
        <w:rPr>
          <w:rFonts w:ascii="Arial" w:hAnsi="Arial" w:cs="Arial"/>
          <w:sz w:val="20"/>
          <w:szCs w:val="22"/>
        </w:rPr>
        <w:t>bringing the r</w:t>
      </w:r>
      <w:r w:rsidR="005D7D58" w:rsidRPr="000431F6">
        <w:rPr>
          <w:rFonts w:ascii="Arial" w:hAnsi="Arial" w:cs="Arial"/>
          <w:sz w:val="20"/>
          <w:szCs w:val="22"/>
        </w:rPr>
        <w:t>elevant partners in the program</w:t>
      </w:r>
      <w:r w:rsidRPr="000431F6">
        <w:rPr>
          <w:rFonts w:ascii="Arial" w:hAnsi="Arial" w:cs="Arial"/>
          <w:sz w:val="20"/>
          <w:szCs w:val="22"/>
        </w:rPr>
        <w:t xml:space="preserve">, who would contribute in terms of </w:t>
      </w:r>
      <w:r w:rsidR="00AC6EE7">
        <w:rPr>
          <w:rFonts w:ascii="Arial" w:hAnsi="Arial" w:cs="Arial"/>
          <w:sz w:val="20"/>
          <w:szCs w:val="22"/>
        </w:rPr>
        <w:t xml:space="preserve">targeted  </w:t>
      </w:r>
      <w:r w:rsidR="00354CF4">
        <w:rPr>
          <w:rFonts w:ascii="Arial" w:hAnsi="Arial" w:cs="Arial"/>
          <w:sz w:val="20"/>
          <w:szCs w:val="22"/>
        </w:rPr>
        <w:t xml:space="preserve"> care </w:t>
      </w:r>
      <w:r w:rsidR="00D51E48">
        <w:rPr>
          <w:rFonts w:ascii="Arial" w:hAnsi="Arial" w:cs="Arial"/>
          <w:sz w:val="20"/>
          <w:szCs w:val="22"/>
        </w:rPr>
        <w:t>privilege</w:t>
      </w:r>
      <w:r w:rsidRPr="000431F6">
        <w:rPr>
          <w:rFonts w:ascii="Arial" w:hAnsi="Arial" w:cs="Arial"/>
          <w:sz w:val="20"/>
          <w:szCs w:val="22"/>
        </w:rPr>
        <w:t xml:space="preserve"> as wel</w:t>
      </w:r>
      <w:r w:rsidR="00354CF4">
        <w:rPr>
          <w:rFonts w:ascii="Arial" w:hAnsi="Arial" w:cs="Arial"/>
          <w:sz w:val="20"/>
          <w:szCs w:val="22"/>
        </w:rPr>
        <w:t>l as offers from time to time to meet global service standards.</w:t>
      </w:r>
    </w:p>
    <w:p w14:paraId="497DCAF7" w14:textId="77777777" w:rsidR="003D40E8" w:rsidRPr="000431F6" w:rsidRDefault="003D40E8" w:rsidP="002E41A3">
      <w:pPr>
        <w:tabs>
          <w:tab w:val="left" w:pos="1260"/>
        </w:tabs>
        <w:ind w:left="1170" w:hanging="360"/>
        <w:rPr>
          <w:rFonts w:ascii="Arial" w:hAnsi="Arial" w:cs="Arial"/>
          <w:sz w:val="20"/>
          <w:szCs w:val="22"/>
        </w:rPr>
      </w:pPr>
    </w:p>
    <w:p w14:paraId="79E03DB1" w14:textId="077DCB32" w:rsidR="00A51190" w:rsidRPr="000431F6" w:rsidRDefault="003D40E8" w:rsidP="002E41A3">
      <w:pPr>
        <w:tabs>
          <w:tab w:val="left" w:pos="1260"/>
        </w:tabs>
        <w:ind w:left="1170" w:hanging="360"/>
        <w:rPr>
          <w:rFonts w:ascii="Arial" w:hAnsi="Arial" w:cs="Arial"/>
          <w:sz w:val="20"/>
          <w:szCs w:val="22"/>
        </w:rPr>
      </w:pPr>
      <w:r w:rsidRPr="000431F6">
        <w:rPr>
          <w:rFonts w:ascii="Arial" w:hAnsi="Arial" w:cs="Arial"/>
          <w:sz w:val="20"/>
          <w:szCs w:val="22"/>
        </w:rPr>
        <w:t xml:space="preserve">6.7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CD08F6">
        <w:rPr>
          <w:rFonts w:ascii="Arial" w:hAnsi="Arial" w:cs="Arial"/>
          <w:sz w:val="20"/>
          <w:szCs w:val="22"/>
        </w:rPr>
        <w:t xml:space="preserve"> team,</w:t>
      </w:r>
      <w:r w:rsidR="006A0C5B">
        <w:rPr>
          <w:rFonts w:ascii="Arial" w:hAnsi="Arial" w:cs="Arial"/>
          <w:sz w:val="20"/>
          <w:szCs w:val="22"/>
        </w:rPr>
        <w:t xml:space="preserve"> Team Sync</w:t>
      </w:r>
      <w:r w:rsidR="00E74F09">
        <w:rPr>
          <w:rFonts w:ascii="Arial" w:hAnsi="Arial" w:cs="Arial"/>
          <w:bCs/>
          <w:sz w:val="20"/>
          <w:szCs w:val="22"/>
        </w:rPr>
        <w:t xml:space="preserve">’s </w:t>
      </w:r>
      <w:r w:rsidR="00AC6EE7">
        <w:rPr>
          <w:rFonts w:ascii="Arial" w:hAnsi="Arial" w:cs="Arial"/>
          <w:b/>
          <w:bCs/>
          <w:sz w:val="20"/>
          <w:szCs w:val="22"/>
        </w:rPr>
        <w:t>Client/ consultant/ / engaged (by/for/</w:t>
      </w:r>
      <w:proofErr w:type="gramStart"/>
      <w:r w:rsidR="00AC6EE7">
        <w:rPr>
          <w:rFonts w:ascii="Arial" w:hAnsi="Arial" w:cs="Arial"/>
          <w:b/>
          <w:bCs/>
          <w:sz w:val="20"/>
          <w:szCs w:val="22"/>
        </w:rPr>
        <w:t xml:space="preserve">by) </w:t>
      </w:r>
      <w:r w:rsidR="00E74F09" w:rsidRPr="00E74F09">
        <w:rPr>
          <w:rFonts w:ascii="Arial" w:hAnsi="Arial" w:cs="Arial"/>
          <w:b/>
          <w:bCs/>
          <w:sz w:val="20"/>
          <w:szCs w:val="22"/>
        </w:rPr>
        <w:t xml:space="preserve"> mentioned</w:t>
      </w:r>
      <w:proofErr w:type="gramEnd"/>
      <w:r w:rsidR="00E74F09" w:rsidRPr="00E74F09">
        <w:rPr>
          <w:rFonts w:ascii="Arial" w:hAnsi="Arial" w:cs="Arial"/>
          <w:b/>
          <w:bCs/>
          <w:sz w:val="20"/>
          <w:szCs w:val="22"/>
        </w:rPr>
        <w:t xml:space="preserve"> in this document, Page-1</w:t>
      </w:r>
      <w:r w:rsidRPr="000431F6">
        <w:rPr>
          <w:rFonts w:ascii="Arial" w:hAnsi="Arial" w:cs="Arial"/>
          <w:sz w:val="20"/>
          <w:szCs w:val="22"/>
        </w:rPr>
        <w:t xml:space="preserve">shall maintain the </w:t>
      </w:r>
      <w:r w:rsidR="001F29FD">
        <w:rPr>
          <w:rFonts w:ascii="Arial" w:hAnsi="Arial" w:cs="Arial"/>
          <w:sz w:val="20"/>
          <w:szCs w:val="22"/>
        </w:rPr>
        <w:t xml:space="preserve">data, </w:t>
      </w:r>
      <w:r w:rsidRPr="000431F6">
        <w:rPr>
          <w:rFonts w:ascii="Arial" w:hAnsi="Arial" w:cs="Arial"/>
          <w:sz w:val="20"/>
          <w:szCs w:val="22"/>
        </w:rPr>
        <w:t xml:space="preserve">application and its code on a </w:t>
      </w:r>
      <w:r w:rsidR="001F29FD">
        <w:rPr>
          <w:rFonts w:ascii="Arial" w:hAnsi="Arial" w:cs="Arial"/>
          <w:sz w:val="20"/>
          <w:szCs w:val="22"/>
        </w:rPr>
        <w:t>dedicated co-controlled</w:t>
      </w:r>
      <w:r w:rsidRPr="000431F6">
        <w:rPr>
          <w:rFonts w:ascii="Arial" w:hAnsi="Arial" w:cs="Arial"/>
          <w:sz w:val="20"/>
          <w:szCs w:val="22"/>
        </w:rPr>
        <w:t xml:space="preserve"> serve</w:t>
      </w:r>
      <w:r w:rsidR="009F4193">
        <w:rPr>
          <w:rFonts w:ascii="Arial" w:hAnsi="Arial" w:cs="Arial"/>
          <w:sz w:val="20"/>
          <w:szCs w:val="22"/>
        </w:rPr>
        <w:t xml:space="preserve"> </w:t>
      </w:r>
      <w:proofErr w:type="spellStart"/>
      <w:r w:rsidRPr="000431F6">
        <w:rPr>
          <w:rFonts w:ascii="Arial" w:hAnsi="Arial" w:cs="Arial"/>
          <w:sz w:val="20"/>
          <w:szCs w:val="22"/>
        </w:rPr>
        <w:t>r</w:t>
      </w:r>
      <w:r w:rsidR="00303899">
        <w:rPr>
          <w:rFonts w:ascii="Arial" w:hAnsi="Arial" w:cs="Arial"/>
          <w:sz w:val="20"/>
          <w:szCs w:val="22"/>
        </w:rPr>
        <w:t>or</w:t>
      </w:r>
      <w:proofErr w:type="spellEnd"/>
      <w:r w:rsidR="00303899">
        <w:rPr>
          <w:rFonts w:ascii="Arial" w:hAnsi="Arial" w:cs="Arial"/>
          <w:sz w:val="20"/>
          <w:szCs w:val="22"/>
        </w:rPr>
        <w:t xml:space="preserve"> system(s) with clear ready to view in</w:t>
      </w:r>
      <w:r w:rsidR="00573FF5">
        <w:rPr>
          <w:rFonts w:ascii="Arial" w:hAnsi="Arial" w:cs="Arial"/>
          <w:sz w:val="20"/>
          <w:szCs w:val="22"/>
        </w:rPr>
        <w:t>for</w:t>
      </w:r>
      <w:r w:rsidR="00303899">
        <w:rPr>
          <w:rFonts w:ascii="Arial" w:hAnsi="Arial" w:cs="Arial"/>
          <w:sz w:val="20"/>
          <w:szCs w:val="22"/>
        </w:rPr>
        <w:t xml:space="preserve">matics; </w:t>
      </w:r>
      <w:r w:rsidR="00AC6EE7">
        <w:rPr>
          <w:rFonts w:ascii="Arial" w:hAnsi="Arial" w:cs="Arial"/>
          <w:sz w:val="20"/>
          <w:szCs w:val="22"/>
        </w:rPr>
        <w:t xml:space="preserve">for/by </w:t>
      </w:r>
      <w:r w:rsidR="00354CF4">
        <w:rPr>
          <w:rFonts w:ascii="Arial" w:hAnsi="Arial" w:cs="Arial"/>
          <w:sz w:val="20"/>
          <w:szCs w:val="22"/>
        </w:rPr>
        <w:t xml:space="preserve"> service support</w:t>
      </w:r>
      <w:r w:rsidRPr="000431F6">
        <w:rPr>
          <w:rFonts w:ascii="Arial" w:hAnsi="Arial" w:cs="Arial"/>
          <w:sz w:val="20"/>
          <w:szCs w:val="22"/>
        </w:rPr>
        <w:t xml:space="preserve">. This is to ensure that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CD08F6">
        <w:rPr>
          <w:rFonts w:ascii="Arial" w:hAnsi="Arial" w:cs="Arial"/>
          <w:sz w:val="20"/>
          <w:szCs w:val="22"/>
        </w:rPr>
        <w:t xml:space="preserve"> team</w:t>
      </w:r>
      <w:r w:rsidR="00354CF4">
        <w:rPr>
          <w:rFonts w:ascii="Arial" w:hAnsi="Arial" w:cs="Arial"/>
          <w:sz w:val="20"/>
          <w:szCs w:val="22"/>
        </w:rPr>
        <w:t>,</w:t>
      </w:r>
      <w:r w:rsidR="006A0C5B">
        <w:rPr>
          <w:rFonts w:ascii="Arial" w:hAnsi="Arial" w:cs="Arial"/>
          <w:sz w:val="20"/>
          <w:szCs w:val="22"/>
        </w:rPr>
        <w:t xml:space="preserve"> Team </w:t>
      </w:r>
      <w:r w:rsidR="008C7069">
        <w:rPr>
          <w:rFonts w:ascii="Arial" w:hAnsi="Arial" w:cs="Arial"/>
          <w:sz w:val="20"/>
          <w:szCs w:val="22"/>
        </w:rPr>
        <w:t xml:space="preserve">Sync </w:t>
      </w:r>
      <w:r w:rsidRPr="000431F6">
        <w:rPr>
          <w:rFonts w:ascii="Arial" w:hAnsi="Arial" w:cs="Arial"/>
          <w:sz w:val="20"/>
          <w:szCs w:val="22"/>
        </w:rPr>
        <w:t xml:space="preserve">shall maintain the </w:t>
      </w:r>
      <w:r w:rsidR="00354CF4">
        <w:rPr>
          <w:rFonts w:ascii="Arial" w:hAnsi="Arial" w:cs="Arial"/>
          <w:sz w:val="20"/>
          <w:szCs w:val="22"/>
        </w:rPr>
        <w:t xml:space="preserve">responsibility as a </w:t>
      </w:r>
      <w:r w:rsidR="001F29FD">
        <w:rPr>
          <w:rFonts w:ascii="Arial" w:hAnsi="Arial" w:cs="Arial"/>
          <w:sz w:val="20"/>
          <w:szCs w:val="22"/>
        </w:rPr>
        <w:t>controlling team</w:t>
      </w:r>
      <w:r w:rsidRPr="000431F6">
        <w:rPr>
          <w:rFonts w:ascii="Arial" w:hAnsi="Arial" w:cs="Arial"/>
          <w:sz w:val="20"/>
          <w:szCs w:val="22"/>
        </w:rPr>
        <w:t>.</w:t>
      </w:r>
    </w:p>
    <w:p w14:paraId="2AABB8F2" w14:textId="77777777" w:rsidR="003D40E8" w:rsidRPr="000431F6" w:rsidRDefault="003D40E8" w:rsidP="002E41A3">
      <w:pPr>
        <w:tabs>
          <w:tab w:val="left" w:pos="1260"/>
        </w:tabs>
        <w:ind w:left="1170" w:hanging="360"/>
        <w:rPr>
          <w:rFonts w:ascii="Arial" w:hAnsi="Arial" w:cs="Arial"/>
          <w:sz w:val="20"/>
          <w:szCs w:val="22"/>
        </w:rPr>
      </w:pPr>
    </w:p>
    <w:p w14:paraId="18E2E951" w14:textId="77777777" w:rsidR="003D40E8" w:rsidRPr="000431F6" w:rsidRDefault="003D40E8" w:rsidP="002E41A3">
      <w:pPr>
        <w:tabs>
          <w:tab w:val="left" w:pos="1260"/>
        </w:tabs>
        <w:ind w:left="1170" w:hanging="360"/>
        <w:rPr>
          <w:rFonts w:ascii="Arial" w:hAnsi="Arial" w:cs="Arial"/>
          <w:sz w:val="20"/>
          <w:szCs w:val="22"/>
        </w:rPr>
      </w:pPr>
    </w:p>
    <w:p w14:paraId="541D9441" w14:textId="77777777" w:rsidR="0089584E" w:rsidRPr="002354DD" w:rsidRDefault="00FA27E2" w:rsidP="002354DD">
      <w:pPr>
        <w:pStyle w:val="ListParagraph"/>
        <w:numPr>
          <w:ilvl w:val="0"/>
          <w:numId w:val="29"/>
        </w:numPr>
        <w:rPr>
          <w:rFonts w:ascii="Arial" w:hAnsi="Arial" w:cs="Arial"/>
          <w:b/>
          <w:sz w:val="20"/>
          <w:szCs w:val="22"/>
        </w:rPr>
      </w:pPr>
      <w:r w:rsidRPr="002354DD">
        <w:rPr>
          <w:rFonts w:ascii="Arial" w:hAnsi="Arial" w:cs="Arial"/>
          <w:b/>
          <w:sz w:val="20"/>
          <w:szCs w:val="22"/>
        </w:rPr>
        <w:t>Guarantee</w:t>
      </w:r>
      <w:r w:rsidR="00521B49" w:rsidRPr="002354DD">
        <w:rPr>
          <w:rFonts w:ascii="Arial" w:hAnsi="Arial" w:cs="Arial"/>
          <w:b/>
          <w:sz w:val="20"/>
          <w:szCs w:val="22"/>
        </w:rPr>
        <w:t xml:space="preserve"> of </w:t>
      </w:r>
      <w:r w:rsidR="00AC6EE7" w:rsidRPr="002354DD">
        <w:rPr>
          <w:rFonts w:ascii="Arial" w:hAnsi="Arial" w:cs="Arial"/>
          <w:b/>
          <w:sz w:val="20"/>
          <w:szCs w:val="22"/>
        </w:rPr>
        <w:t xml:space="preserve">client/ </w:t>
      </w:r>
      <w:r w:rsidR="009F4193" w:rsidRPr="002354DD">
        <w:rPr>
          <w:rFonts w:ascii="Arial" w:hAnsi="Arial" w:cs="Arial"/>
          <w:b/>
          <w:sz w:val="20"/>
          <w:szCs w:val="22"/>
        </w:rPr>
        <w:t>consultant, association</w:t>
      </w:r>
      <w:r w:rsidR="00F01507" w:rsidRPr="002354DD">
        <w:rPr>
          <w:rFonts w:ascii="Arial" w:hAnsi="Arial" w:cs="Arial"/>
          <w:b/>
          <w:sz w:val="20"/>
          <w:szCs w:val="22"/>
        </w:rPr>
        <w:t xml:space="preserve"> deliverance</w:t>
      </w:r>
      <w:r w:rsidR="00534A2D" w:rsidRPr="002354DD">
        <w:rPr>
          <w:rFonts w:ascii="Arial" w:hAnsi="Arial" w:cs="Arial"/>
          <w:b/>
          <w:sz w:val="20"/>
          <w:szCs w:val="22"/>
        </w:rPr>
        <w:t xml:space="preserve"> and zilch liability.</w:t>
      </w:r>
    </w:p>
    <w:p w14:paraId="0DCD5490" w14:textId="77777777" w:rsidR="00573FF5" w:rsidRPr="00573FF5" w:rsidRDefault="00573FF5" w:rsidP="00573FF5">
      <w:pPr>
        <w:pStyle w:val="ListParagraph"/>
        <w:ind w:left="360"/>
        <w:rPr>
          <w:rFonts w:ascii="Arial" w:hAnsi="Arial" w:cs="Arial"/>
          <w:b/>
          <w:sz w:val="20"/>
          <w:szCs w:val="22"/>
        </w:rPr>
      </w:pPr>
    </w:p>
    <w:p w14:paraId="1931CEB7" w14:textId="7FE8F5BB" w:rsidR="0038006A" w:rsidRPr="002354DD" w:rsidRDefault="0098293B" w:rsidP="002E41A3">
      <w:pPr>
        <w:rPr>
          <w:rFonts w:ascii="Arial" w:hAnsi="Arial" w:cs="Arial"/>
          <w:b/>
          <w:sz w:val="20"/>
          <w:szCs w:val="22"/>
        </w:rPr>
      </w:pPr>
      <w:r w:rsidRPr="000431F6">
        <w:rPr>
          <w:rFonts w:ascii="Arial" w:hAnsi="Arial" w:cs="Arial"/>
          <w:sz w:val="20"/>
          <w:szCs w:val="22"/>
        </w:rPr>
        <w:t xml:space="preserve">The </w:t>
      </w:r>
      <w:r w:rsidR="00906B95">
        <w:rPr>
          <w:rFonts w:ascii="Arial" w:hAnsi="Arial" w:cs="Arial"/>
          <w:sz w:val="20"/>
          <w:szCs w:val="22"/>
        </w:rPr>
        <w:t>Individual</w:t>
      </w:r>
      <w:r w:rsidR="00534A2D">
        <w:rPr>
          <w:rFonts w:ascii="Arial" w:hAnsi="Arial" w:cs="Arial"/>
          <w:sz w:val="20"/>
          <w:szCs w:val="22"/>
        </w:rPr>
        <w:t>(s) and/</w:t>
      </w:r>
      <w:r w:rsidR="00354CF4">
        <w:rPr>
          <w:rFonts w:ascii="Arial" w:hAnsi="Arial" w:cs="Arial"/>
          <w:sz w:val="20"/>
          <w:szCs w:val="22"/>
        </w:rPr>
        <w:t>o</w:t>
      </w:r>
      <w:r w:rsidR="00534A2D">
        <w:rPr>
          <w:rFonts w:ascii="Arial" w:hAnsi="Arial" w:cs="Arial"/>
          <w:sz w:val="20"/>
          <w:szCs w:val="22"/>
        </w:rPr>
        <w:t xml:space="preserve">r the delivering services team, </w:t>
      </w:r>
      <w:r w:rsidR="00354CF4">
        <w:rPr>
          <w:rFonts w:ascii="Arial" w:hAnsi="Arial" w:cs="Arial"/>
          <w:sz w:val="20"/>
          <w:szCs w:val="22"/>
        </w:rPr>
        <w:t>represented by Sync-Global (IN-Region) and/or its associates</w:t>
      </w:r>
      <w:r w:rsidR="00E74F09">
        <w:rPr>
          <w:rFonts w:ascii="Arial" w:hAnsi="Arial" w:cs="Arial"/>
          <w:bCs/>
          <w:sz w:val="20"/>
          <w:szCs w:val="22"/>
        </w:rPr>
        <w:t xml:space="preserve">’ </w:t>
      </w:r>
      <w:r w:rsidR="00573FF5">
        <w:rPr>
          <w:rFonts w:ascii="Arial" w:hAnsi="Arial" w:cs="Arial"/>
          <w:b/>
          <w:bCs/>
          <w:sz w:val="20"/>
          <w:szCs w:val="22"/>
        </w:rPr>
        <w:t>Client/ consultant/ engaged (by/for</w:t>
      </w:r>
      <w:r w:rsidR="00AC6EE7">
        <w:rPr>
          <w:rFonts w:ascii="Arial" w:hAnsi="Arial" w:cs="Arial"/>
          <w:b/>
          <w:bCs/>
          <w:sz w:val="20"/>
          <w:szCs w:val="22"/>
        </w:rPr>
        <w:t>)</w:t>
      </w:r>
      <w:r w:rsidR="00E74F09" w:rsidRPr="00E74F09">
        <w:rPr>
          <w:rFonts w:ascii="Arial" w:hAnsi="Arial" w:cs="Arial"/>
          <w:b/>
          <w:bCs/>
          <w:sz w:val="20"/>
          <w:szCs w:val="22"/>
        </w:rPr>
        <w:t xml:space="preserve"> mentioned in this document, Page-1</w:t>
      </w:r>
      <w:r w:rsidR="00354CF4">
        <w:rPr>
          <w:rFonts w:ascii="Arial" w:hAnsi="Arial" w:cs="Arial"/>
          <w:sz w:val="20"/>
          <w:szCs w:val="22"/>
        </w:rPr>
        <w:t>,</w:t>
      </w:r>
      <w:r w:rsidR="00906B95">
        <w:rPr>
          <w:rFonts w:ascii="Arial" w:hAnsi="Arial" w:cs="Arial"/>
          <w:sz w:val="20"/>
          <w:szCs w:val="22"/>
        </w:rPr>
        <w:t xml:space="preserve"> mentioned </w:t>
      </w:r>
      <w:r w:rsidR="009F4193">
        <w:rPr>
          <w:rFonts w:ascii="Arial" w:hAnsi="Arial" w:cs="Arial"/>
          <w:sz w:val="20"/>
          <w:szCs w:val="22"/>
        </w:rPr>
        <w:t>herewith avail</w:t>
      </w:r>
      <w:r w:rsidR="004C2722">
        <w:rPr>
          <w:rFonts w:ascii="Arial" w:hAnsi="Arial" w:cs="Arial"/>
          <w:sz w:val="20"/>
          <w:szCs w:val="22"/>
        </w:rPr>
        <w:t xml:space="preserve"> / provide </w:t>
      </w:r>
      <w:r w:rsidR="00534A2D">
        <w:rPr>
          <w:rFonts w:ascii="Arial" w:hAnsi="Arial" w:cs="Arial"/>
          <w:sz w:val="20"/>
          <w:szCs w:val="22"/>
        </w:rPr>
        <w:t xml:space="preserve">s </w:t>
      </w:r>
      <w:r w:rsidR="00A93996">
        <w:rPr>
          <w:rFonts w:ascii="Arial" w:hAnsi="Arial" w:cs="Arial"/>
          <w:sz w:val="20"/>
          <w:szCs w:val="22"/>
        </w:rPr>
        <w:t xml:space="preserve">deliverance </w:t>
      </w:r>
      <w:r w:rsidR="009F4193">
        <w:rPr>
          <w:rFonts w:ascii="Arial" w:hAnsi="Arial" w:cs="Arial"/>
          <w:sz w:val="20"/>
          <w:szCs w:val="22"/>
        </w:rPr>
        <w:t>guarantee for</w:t>
      </w:r>
      <w:r w:rsidR="00AC6EE7">
        <w:rPr>
          <w:rFonts w:ascii="Arial" w:hAnsi="Arial" w:cs="Arial"/>
          <w:sz w:val="20"/>
          <w:szCs w:val="22"/>
        </w:rPr>
        <w:t xml:space="preserve">/by </w:t>
      </w:r>
      <w:r w:rsidR="00534A2D">
        <w:rPr>
          <w:rFonts w:ascii="Arial" w:hAnsi="Arial" w:cs="Arial"/>
          <w:sz w:val="20"/>
          <w:szCs w:val="22"/>
        </w:rPr>
        <w:t xml:space="preserve">all </w:t>
      </w:r>
      <w:r w:rsidR="004C2722">
        <w:rPr>
          <w:rFonts w:ascii="Arial" w:hAnsi="Arial" w:cs="Arial"/>
          <w:sz w:val="20"/>
          <w:szCs w:val="22"/>
        </w:rPr>
        <w:t xml:space="preserve">avail / provide </w:t>
      </w:r>
      <w:r w:rsidR="00534A2D">
        <w:rPr>
          <w:rFonts w:ascii="Arial" w:hAnsi="Arial" w:cs="Arial"/>
          <w:sz w:val="20"/>
          <w:szCs w:val="22"/>
        </w:rPr>
        <w:t xml:space="preserve">d services by its associates, allies and </w:t>
      </w:r>
      <w:r w:rsidR="00573FF5">
        <w:rPr>
          <w:rFonts w:ascii="Arial" w:hAnsi="Arial" w:cs="Arial"/>
          <w:sz w:val="20"/>
          <w:szCs w:val="22"/>
        </w:rPr>
        <w:t>client/ consultant/ engaged (by/</w:t>
      </w:r>
      <w:proofErr w:type="gramStart"/>
      <w:r w:rsidR="00573FF5">
        <w:rPr>
          <w:rFonts w:ascii="Arial" w:hAnsi="Arial" w:cs="Arial"/>
          <w:sz w:val="20"/>
          <w:szCs w:val="22"/>
        </w:rPr>
        <w:t>for</w:t>
      </w:r>
      <w:r w:rsidR="00AC6EE7">
        <w:rPr>
          <w:rFonts w:ascii="Arial" w:hAnsi="Arial" w:cs="Arial"/>
          <w:sz w:val="20"/>
          <w:szCs w:val="22"/>
        </w:rPr>
        <w:t xml:space="preserve"> )</w:t>
      </w:r>
      <w:proofErr w:type="gramEnd"/>
      <w:r w:rsidR="00AC6EE7">
        <w:rPr>
          <w:rFonts w:ascii="Arial" w:hAnsi="Arial" w:cs="Arial"/>
          <w:sz w:val="20"/>
          <w:szCs w:val="22"/>
        </w:rPr>
        <w:t xml:space="preserve"> </w:t>
      </w:r>
      <w:r w:rsidR="00534A2D">
        <w:rPr>
          <w:rFonts w:ascii="Arial" w:hAnsi="Arial" w:cs="Arial"/>
          <w:sz w:val="20"/>
          <w:szCs w:val="22"/>
        </w:rPr>
        <w:t xml:space="preserve">s as </w:t>
      </w:r>
      <w:r w:rsidR="00620A1E">
        <w:rPr>
          <w:rFonts w:ascii="Arial" w:hAnsi="Arial" w:cs="Arial"/>
          <w:sz w:val="20"/>
          <w:szCs w:val="22"/>
        </w:rPr>
        <w:t>associate</w:t>
      </w:r>
      <w:r w:rsidR="00165C52">
        <w:rPr>
          <w:rFonts w:ascii="Arial" w:hAnsi="Arial" w:cs="Arial"/>
          <w:sz w:val="20"/>
          <w:szCs w:val="22"/>
        </w:rPr>
        <w:t xml:space="preserve"> of Team </w:t>
      </w:r>
      <w:r w:rsidR="008C7069">
        <w:rPr>
          <w:rFonts w:ascii="Arial" w:hAnsi="Arial" w:cs="Arial"/>
          <w:sz w:val="20"/>
          <w:szCs w:val="22"/>
        </w:rPr>
        <w:t xml:space="preserve">Sync </w:t>
      </w:r>
      <w:r w:rsidRPr="000431F6">
        <w:rPr>
          <w:rFonts w:ascii="Arial" w:hAnsi="Arial" w:cs="Arial"/>
          <w:sz w:val="20"/>
          <w:szCs w:val="22"/>
        </w:rPr>
        <w:t>enrolled under this program</w:t>
      </w:r>
      <w:r w:rsidR="007834DF" w:rsidRPr="000431F6">
        <w:rPr>
          <w:rFonts w:ascii="Arial" w:hAnsi="Arial" w:cs="Arial"/>
          <w:sz w:val="20"/>
          <w:szCs w:val="22"/>
        </w:rPr>
        <w:t xml:space="preserve"> in any given time. </w:t>
      </w:r>
      <w:r w:rsidR="00534A2D">
        <w:rPr>
          <w:rFonts w:ascii="Arial" w:hAnsi="Arial" w:cs="Arial"/>
          <w:sz w:val="20"/>
          <w:szCs w:val="22"/>
        </w:rPr>
        <w:t>The teams</w:t>
      </w:r>
      <w:r w:rsidR="006A0C5B">
        <w:rPr>
          <w:rFonts w:ascii="Arial" w:hAnsi="Arial" w:cs="Arial"/>
          <w:sz w:val="20"/>
          <w:szCs w:val="22"/>
        </w:rPr>
        <w:t xml:space="preserve"> and any of </w:t>
      </w:r>
      <w:r w:rsidR="00573FF5">
        <w:rPr>
          <w:rFonts w:ascii="Arial" w:hAnsi="Arial" w:cs="Arial"/>
          <w:sz w:val="20"/>
          <w:szCs w:val="22"/>
        </w:rPr>
        <w:t>its</w:t>
      </w:r>
      <w:r w:rsidR="006A0C5B">
        <w:rPr>
          <w:rFonts w:ascii="Arial" w:hAnsi="Arial" w:cs="Arial"/>
          <w:sz w:val="20"/>
          <w:szCs w:val="22"/>
        </w:rPr>
        <w:t xml:space="preserve"> representing individuals/ sub-contracted representations dealing with Sync-Global and Team Sync and/or its associates;</w:t>
      </w:r>
      <w:r w:rsidR="00573FF5">
        <w:rPr>
          <w:rFonts w:ascii="Arial" w:hAnsi="Arial" w:cs="Arial"/>
          <w:sz w:val="20"/>
          <w:szCs w:val="22"/>
        </w:rPr>
        <w:t xml:space="preserve"> will have zero or no liability for product/services in India and will not impact its global </w:t>
      </w:r>
      <w:r w:rsidR="00573FF5" w:rsidRPr="002354DD">
        <w:rPr>
          <w:rFonts w:ascii="Arial" w:hAnsi="Arial" w:cs="Arial"/>
          <w:b/>
          <w:sz w:val="20"/>
          <w:szCs w:val="22"/>
        </w:rPr>
        <w:t>operations except for the deliverance agreement as per attached annexure</w:t>
      </w:r>
      <w:r w:rsidR="002354DD">
        <w:rPr>
          <w:rFonts w:ascii="Arial" w:hAnsi="Arial" w:cs="Arial"/>
          <w:b/>
          <w:sz w:val="20"/>
          <w:szCs w:val="22"/>
        </w:rPr>
        <w:t>(s), if applicable</w:t>
      </w:r>
      <w:r w:rsidR="00573FF5" w:rsidRPr="002354DD">
        <w:rPr>
          <w:rFonts w:ascii="Arial" w:hAnsi="Arial" w:cs="Arial"/>
          <w:b/>
          <w:sz w:val="20"/>
          <w:szCs w:val="22"/>
        </w:rPr>
        <w:t>.</w:t>
      </w:r>
    </w:p>
    <w:p w14:paraId="26D3F103" w14:textId="77777777" w:rsidR="007A5930" w:rsidRPr="000431F6" w:rsidRDefault="007A5930" w:rsidP="002E41A3">
      <w:pPr>
        <w:rPr>
          <w:rFonts w:ascii="Arial" w:hAnsi="Arial" w:cs="Arial"/>
          <w:b/>
          <w:bCs/>
          <w:sz w:val="20"/>
          <w:szCs w:val="22"/>
        </w:rPr>
      </w:pPr>
    </w:p>
    <w:p w14:paraId="2BD1D236" w14:textId="77777777" w:rsidR="00FA61A2" w:rsidRPr="00573FF5" w:rsidRDefault="00E03B0B" w:rsidP="002354DD">
      <w:pPr>
        <w:pStyle w:val="ListParagraph"/>
        <w:numPr>
          <w:ilvl w:val="0"/>
          <w:numId w:val="29"/>
        </w:numPr>
        <w:rPr>
          <w:rFonts w:ascii="Arial" w:hAnsi="Arial" w:cs="Arial"/>
          <w:b/>
          <w:bCs/>
          <w:sz w:val="20"/>
          <w:szCs w:val="22"/>
        </w:rPr>
      </w:pPr>
      <w:r w:rsidRPr="00573FF5">
        <w:rPr>
          <w:rFonts w:ascii="Arial" w:hAnsi="Arial" w:cs="Arial"/>
          <w:b/>
          <w:bCs/>
          <w:sz w:val="20"/>
          <w:szCs w:val="22"/>
        </w:rPr>
        <w:t>Indemnities</w:t>
      </w:r>
    </w:p>
    <w:p w14:paraId="2B7A3E74" w14:textId="77777777" w:rsidR="00573FF5" w:rsidRPr="00573FF5" w:rsidRDefault="00573FF5" w:rsidP="00573FF5">
      <w:pPr>
        <w:pStyle w:val="ListParagraph"/>
        <w:ind w:left="360"/>
        <w:rPr>
          <w:rFonts w:ascii="Arial" w:hAnsi="Arial" w:cs="Arial"/>
          <w:b/>
          <w:bCs/>
          <w:sz w:val="20"/>
          <w:szCs w:val="22"/>
        </w:rPr>
      </w:pPr>
    </w:p>
    <w:p w14:paraId="0BBAC402" w14:textId="77777777" w:rsidR="00573FF5" w:rsidRDefault="00FA61A2" w:rsidP="00534A2D">
      <w:pPr>
        <w:rPr>
          <w:rFonts w:ascii="Arial" w:hAnsi="Arial" w:cs="Arial"/>
          <w:sz w:val="20"/>
          <w:szCs w:val="22"/>
        </w:rPr>
      </w:pPr>
      <w:r w:rsidRPr="000431F6">
        <w:rPr>
          <w:rFonts w:ascii="Arial" w:hAnsi="Arial" w:cs="Arial"/>
          <w:sz w:val="20"/>
          <w:szCs w:val="22"/>
        </w:rPr>
        <w:t>T</w:t>
      </w:r>
      <w:r w:rsidR="00623646" w:rsidRPr="000431F6">
        <w:rPr>
          <w:rFonts w:ascii="Arial" w:hAnsi="Arial" w:cs="Arial"/>
          <w:sz w:val="20"/>
          <w:szCs w:val="22"/>
        </w:rPr>
        <w:t xml:space="preserve">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CD08F6">
        <w:rPr>
          <w:rFonts w:ascii="Arial" w:hAnsi="Arial" w:cs="Arial"/>
          <w:sz w:val="20"/>
          <w:szCs w:val="22"/>
        </w:rPr>
        <w:t xml:space="preserve"> team</w:t>
      </w:r>
      <w:r w:rsidR="00534A2D">
        <w:rPr>
          <w:rFonts w:ascii="Arial" w:hAnsi="Arial" w:cs="Arial"/>
          <w:sz w:val="20"/>
          <w:szCs w:val="22"/>
        </w:rPr>
        <w:t xml:space="preserve">, </w:t>
      </w:r>
      <w:r w:rsidR="00C45231">
        <w:rPr>
          <w:rFonts w:ascii="Arial" w:hAnsi="Arial" w:cs="Arial"/>
          <w:sz w:val="20"/>
          <w:szCs w:val="22"/>
        </w:rPr>
        <w:t xml:space="preserve">Sync-Global </w:t>
      </w:r>
      <w:r w:rsidR="00534A2D">
        <w:rPr>
          <w:rFonts w:ascii="Arial" w:hAnsi="Arial" w:cs="Arial"/>
          <w:sz w:val="20"/>
          <w:szCs w:val="22"/>
        </w:rPr>
        <w:t xml:space="preserve">and </w:t>
      </w:r>
      <w:r w:rsidR="00C45231">
        <w:rPr>
          <w:rFonts w:ascii="Arial" w:hAnsi="Arial" w:cs="Arial"/>
          <w:sz w:val="20"/>
          <w:szCs w:val="22"/>
        </w:rPr>
        <w:t>associates</w:t>
      </w:r>
      <w:r w:rsidR="00534A2D">
        <w:rPr>
          <w:rFonts w:ascii="Arial" w:hAnsi="Arial" w:cs="Arial"/>
          <w:sz w:val="20"/>
          <w:szCs w:val="22"/>
        </w:rPr>
        <w:t>, Team Sync</w:t>
      </w:r>
      <w:r w:rsidR="00E74F09">
        <w:rPr>
          <w:rFonts w:ascii="Arial" w:hAnsi="Arial" w:cs="Arial"/>
          <w:bCs/>
          <w:sz w:val="20"/>
          <w:szCs w:val="22"/>
        </w:rPr>
        <w:t xml:space="preserve">’s </w:t>
      </w:r>
      <w:r w:rsidR="00AC6EE7">
        <w:rPr>
          <w:rFonts w:ascii="Arial" w:hAnsi="Arial" w:cs="Arial"/>
          <w:b/>
          <w:bCs/>
          <w:sz w:val="20"/>
          <w:szCs w:val="22"/>
        </w:rPr>
        <w:t xml:space="preserve">Client/ consultant/ / engaged </w:t>
      </w:r>
      <w:r w:rsidR="00573FF5">
        <w:rPr>
          <w:rFonts w:ascii="Arial" w:hAnsi="Arial" w:cs="Arial"/>
          <w:b/>
          <w:bCs/>
          <w:sz w:val="20"/>
          <w:szCs w:val="22"/>
        </w:rPr>
        <w:t>(by/for</w:t>
      </w:r>
      <w:r w:rsidR="00AC6EE7">
        <w:rPr>
          <w:rFonts w:ascii="Arial" w:hAnsi="Arial" w:cs="Arial"/>
          <w:b/>
          <w:bCs/>
          <w:sz w:val="20"/>
          <w:szCs w:val="22"/>
        </w:rPr>
        <w:t xml:space="preserve"> ) </w:t>
      </w:r>
      <w:r w:rsidR="00E74F09" w:rsidRPr="00E74F09">
        <w:rPr>
          <w:rFonts w:ascii="Arial" w:hAnsi="Arial" w:cs="Arial"/>
          <w:b/>
          <w:bCs/>
          <w:sz w:val="20"/>
          <w:szCs w:val="22"/>
        </w:rPr>
        <w:t xml:space="preserve"> mentioned in this document, Page-1</w:t>
      </w:r>
      <w:r w:rsidR="00534A2D">
        <w:rPr>
          <w:rFonts w:ascii="Arial" w:hAnsi="Arial" w:cs="Arial"/>
          <w:sz w:val="20"/>
          <w:szCs w:val="22"/>
        </w:rPr>
        <w:t xml:space="preserve">; </w:t>
      </w:r>
      <w:r w:rsidR="00E03B0B" w:rsidRPr="000431F6">
        <w:rPr>
          <w:rFonts w:ascii="Arial" w:hAnsi="Arial" w:cs="Arial"/>
          <w:sz w:val="20"/>
          <w:szCs w:val="22"/>
        </w:rPr>
        <w:t xml:space="preserve">hereby indemnifies and holds </w:t>
      </w:r>
      <w:r w:rsidR="00623646" w:rsidRPr="000431F6">
        <w:rPr>
          <w:rFonts w:ascii="Arial" w:hAnsi="Arial" w:cs="Arial"/>
          <w:sz w:val="20"/>
          <w:szCs w:val="22"/>
        </w:rPr>
        <w:t xml:space="preserve">the </w:t>
      </w:r>
      <w:r w:rsidR="00534A2D">
        <w:rPr>
          <w:rFonts w:ascii="Arial" w:hAnsi="Arial" w:cs="Arial"/>
          <w:sz w:val="20"/>
          <w:szCs w:val="22"/>
        </w:rPr>
        <w:t>responsibility</w:t>
      </w:r>
      <w:r w:rsidR="00906B95">
        <w:rPr>
          <w:rFonts w:ascii="Arial" w:hAnsi="Arial" w:cs="Arial"/>
          <w:sz w:val="20"/>
          <w:szCs w:val="22"/>
        </w:rPr>
        <w:t xml:space="preserve"> herewith</w:t>
      </w:r>
      <w:r w:rsidR="00E03B0B" w:rsidRPr="000431F6">
        <w:rPr>
          <w:rFonts w:ascii="Arial" w:hAnsi="Arial" w:cs="Arial"/>
          <w:sz w:val="20"/>
          <w:szCs w:val="22"/>
        </w:rPr>
        <w:t xml:space="preserve"> against </w:t>
      </w:r>
      <w:r w:rsidR="007E3F79" w:rsidRPr="000431F6">
        <w:rPr>
          <w:rFonts w:ascii="Arial" w:hAnsi="Arial" w:cs="Arial"/>
          <w:sz w:val="20"/>
          <w:szCs w:val="22"/>
        </w:rPr>
        <w:t>any /</w:t>
      </w:r>
      <w:r w:rsidR="00E03B0B" w:rsidRPr="000431F6">
        <w:rPr>
          <w:rFonts w:ascii="Arial" w:hAnsi="Arial" w:cs="Arial"/>
          <w:sz w:val="20"/>
          <w:szCs w:val="22"/>
        </w:rPr>
        <w:t xml:space="preserve">all losses, damages, actions, causes of action, claims and demands, taxes, costs, expenses and liabilities, medical and hospital bills, deaths or suits whatsoever of every kind and character arising out of or in connection with damage to or injury to or death of any party, or of </w:t>
      </w:r>
      <w:r w:rsidR="00623646" w:rsidRPr="000431F6">
        <w:rPr>
          <w:rFonts w:ascii="Arial" w:hAnsi="Arial" w:cs="Arial"/>
          <w:sz w:val="20"/>
          <w:szCs w:val="22"/>
        </w:rPr>
        <w:t xml:space="preserve">the </w:t>
      </w:r>
      <w:r w:rsidR="00AF3986"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w:t>
      </w:r>
      <w:r w:rsidR="004C2722">
        <w:rPr>
          <w:rFonts w:ascii="Arial" w:hAnsi="Arial" w:cs="Arial"/>
          <w:sz w:val="20"/>
          <w:szCs w:val="22"/>
        </w:rPr>
        <w:lastRenderedPageBreak/>
        <w:t>engaged</w:t>
      </w:r>
      <w:r w:rsidR="00620A1E">
        <w:rPr>
          <w:rFonts w:ascii="Arial" w:hAnsi="Arial" w:cs="Arial"/>
          <w:sz w:val="20"/>
          <w:szCs w:val="22"/>
        </w:rPr>
        <w:t xml:space="preserve"> Associate</w:t>
      </w:r>
      <w:r w:rsidR="00BF2B93" w:rsidRPr="000431F6">
        <w:rPr>
          <w:rFonts w:ascii="Arial" w:hAnsi="Arial" w:cs="Arial"/>
          <w:sz w:val="20"/>
          <w:szCs w:val="22"/>
        </w:rPr>
        <w:t xml:space="preserve">’s directors, employees,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BF2B93" w:rsidRPr="000431F6">
        <w:rPr>
          <w:rFonts w:ascii="Arial" w:hAnsi="Arial" w:cs="Arial"/>
          <w:sz w:val="20"/>
          <w:szCs w:val="22"/>
        </w:rPr>
        <w:t>s, sub-contractors, representatives, advisers</w:t>
      </w:r>
      <w:r w:rsidR="00E03B0B" w:rsidRPr="000431F6">
        <w:rPr>
          <w:rFonts w:ascii="Arial" w:hAnsi="Arial" w:cs="Arial"/>
          <w:sz w:val="20"/>
          <w:szCs w:val="22"/>
        </w:rPr>
        <w:t xml:space="preserve">, or </w:t>
      </w:r>
      <w:r w:rsidR="00AC6EE7">
        <w:rPr>
          <w:rFonts w:ascii="Arial" w:hAnsi="Arial" w:cs="Arial"/>
          <w:sz w:val="20"/>
          <w:szCs w:val="22"/>
        </w:rPr>
        <w:t xml:space="preserve">for/by </w:t>
      </w:r>
      <w:r w:rsidR="00E03B0B" w:rsidRPr="000431F6">
        <w:rPr>
          <w:rFonts w:ascii="Arial" w:hAnsi="Arial" w:cs="Arial"/>
          <w:sz w:val="20"/>
          <w:szCs w:val="22"/>
        </w:rPr>
        <w:t xml:space="preserve"> loss </w:t>
      </w:r>
      <w:r w:rsidR="00623646" w:rsidRPr="000431F6">
        <w:rPr>
          <w:rFonts w:ascii="Arial" w:hAnsi="Arial" w:cs="Arial"/>
          <w:sz w:val="20"/>
          <w:szCs w:val="22"/>
        </w:rPr>
        <w:t xml:space="preserve">or </w:t>
      </w:r>
      <w:r w:rsidR="00E03B0B" w:rsidRPr="000431F6">
        <w:rPr>
          <w:rFonts w:ascii="Arial" w:hAnsi="Arial" w:cs="Arial"/>
          <w:sz w:val="20"/>
          <w:szCs w:val="22"/>
        </w:rPr>
        <w:t xml:space="preserve">damages or destruction of any property resulting </w:t>
      </w:r>
      <w:r w:rsidR="00534A2D">
        <w:rPr>
          <w:rFonts w:ascii="Arial" w:hAnsi="Arial" w:cs="Arial"/>
          <w:sz w:val="20"/>
          <w:szCs w:val="22"/>
        </w:rPr>
        <w:t>directly or indirectly</w:t>
      </w:r>
    </w:p>
    <w:p w14:paraId="774C92F9" w14:textId="4672B25B" w:rsidR="00EE2BFB" w:rsidRDefault="00EE2BFB" w:rsidP="00F766EA">
      <w:pPr>
        <w:rPr>
          <w:rFonts w:ascii="Arial" w:hAnsi="Arial" w:cs="Arial"/>
          <w:sz w:val="20"/>
          <w:szCs w:val="22"/>
        </w:rPr>
      </w:pPr>
    </w:p>
    <w:p w14:paraId="4FAF6094" w14:textId="77777777" w:rsidR="00EE2BFB" w:rsidRDefault="00EE2BFB" w:rsidP="002E41A3">
      <w:pPr>
        <w:tabs>
          <w:tab w:val="left" w:pos="720"/>
        </w:tabs>
        <w:ind w:left="720" w:hanging="720"/>
        <w:rPr>
          <w:rFonts w:ascii="Arial" w:hAnsi="Arial" w:cs="Arial"/>
          <w:sz w:val="20"/>
          <w:szCs w:val="22"/>
        </w:rPr>
      </w:pPr>
    </w:p>
    <w:p w14:paraId="1618ED01" w14:textId="77777777" w:rsidR="00EE2BFB" w:rsidRPr="000431F6" w:rsidRDefault="00EE2BFB" w:rsidP="002E41A3">
      <w:pPr>
        <w:tabs>
          <w:tab w:val="left" w:pos="720"/>
        </w:tabs>
        <w:ind w:left="720" w:hanging="720"/>
        <w:rPr>
          <w:rFonts w:ascii="Arial" w:hAnsi="Arial" w:cs="Arial"/>
          <w:sz w:val="20"/>
          <w:szCs w:val="22"/>
        </w:rPr>
      </w:pPr>
    </w:p>
    <w:p w14:paraId="5548EDAB" w14:textId="77777777" w:rsidR="00E03B0B" w:rsidRPr="00573FF5" w:rsidRDefault="00E03B0B" w:rsidP="002354DD">
      <w:pPr>
        <w:pStyle w:val="ListParagraph"/>
        <w:numPr>
          <w:ilvl w:val="0"/>
          <w:numId w:val="29"/>
        </w:numPr>
        <w:rPr>
          <w:rFonts w:ascii="Arial" w:hAnsi="Arial" w:cs="Arial"/>
          <w:b/>
          <w:bCs/>
          <w:sz w:val="20"/>
          <w:szCs w:val="22"/>
        </w:rPr>
      </w:pPr>
      <w:r w:rsidRPr="00573FF5">
        <w:rPr>
          <w:rFonts w:ascii="Arial" w:hAnsi="Arial" w:cs="Arial"/>
          <w:b/>
          <w:bCs/>
          <w:sz w:val="20"/>
          <w:szCs w:val="22"/>
        </w:rPr>
        <w:t>Confidentiality</w:t>
      </w:r>
      <w:r w:rsidR="00853E69" w:rsidRPr="00573FF5">
        <w:rPr>
          <w:rFonts w:ascii="Arial" w:hAnsi="Arial" w:cs="Arial"/>
          <w:b/>
          <w:bCs/>
          <w:sz w:val="20"/>
          <w:szCs w:val="22"/>
        </w:rPr>
        <w:t>:</w:t>
      </w:r>
    </w:p>
    <w:p w14:paraId="69D29CB3" w14:textId="77777777" w:rsidR="00573FF5" w:rsidRPr="00573FF5" w:rsidRDefault="00573FF5" w:rsidP="00573FF5">
      <w:pPr>
        <w:pStyle w:val="ListParagraph"/>
        <w:ind w:left="360"/>
        <w:rPr>
          <w:rFonts w:ascii="Arial" w:hAnsi="Arial" w:cs="Arial"/>
          <w:b/>
          <w:bCs/>
          <w:sz w:val="20"/>
          <w:szCs w:val="22"/>
        </w:rPr>
      </w:pPr>
    </w:p>
    <w:p w14:paraId="4FD2683A" w14:textId="39311C55" w:rsidR="00853E69" w:rsidRPr="000431F6" w:rsidRDefault="00E14E41" w:rsidP="002E41A3">
      <w:pPr>
        <w:tabs>
          <w:tab w:val="left" w:pos="450"/>
        </w:tabs>
        <w:ind w:left="810" w:hanging="540"/>
        <w:rPr>
          <w:rFonts w:ascii="Arial" w:hAnsi="Arial" w:cs="Arial"/>
          <w:sz w:val="20"/>
        </w:rPr>
      </w:pPr>
      <w:r w:rsidRPr="000431F6">
        <w:rPr>
          <w:rFonts w:ascii="Arial" w:hAnsi="Arial" w:cs="Arial"/>
          <w:sz w:val="20"/>
        </w:rPr>
        <w:t>9.</w:t>
      </w:r>
      <w:proofErr w:type="gramStart"/>
      <w:r w:rsidRPr="000431F6">
        <w:rPr>
          <w:rFonts w:ascii="Arial" w:hAnsi="Arial" w:cs="Arial"/>
          <w:sz w:val="20"/>
        </w:rPr>
        <w:t>1.</w:t>
      </w:r>
      <w:r w:rsidR="006751B4" w:rsidRPr="000431F6">
        <w:rPr>
          <w:rFonts w:ascii="Arial" w:hAnsi="Arial" w:cs="Arial"/>
          <w:sz w:val="20"/>
        </w:rPr>
        <w:t>The</w:t>
      </w:r>
      <w:proofErr w:type="gramEnd"/>
      <w:r w:rsidR="006751B4" w:rsidRPr="000431F6">
        <w:rPr>
          <w:rFonts w:ascii="Arial" w:hAnsi="Arial" w:cs="Arial"/>
          <w:sz w:val="20"/>
        </w:rPr>
        <w:t xml:space="preserve"> </w:t>
      </w:r>
      <w:r w:rsidR="00CD08F6">
        <w:rPr>
          <w:rFonts w:ascii="Arial" w:hAnsi="Arial" w:cs="Arial"/>
          <w:sz w:val="20"/>
        </w:rPr>
        <w:t xml:space="preserve">Independent </w:t>
      </w:r>
      <w:r w:rsidR="004C2722">
        <w:rPr>
          <w:rFonts w:ascii="Arial" w:hAnsi="Arial" w:cs="Arial"/>
          <w:sz w:val="20"/>
        </w:rPr>
        <w:t xml:space="preserve">Consultant / </w:t>
      </w:r>
      <w:r w:rsidR="00AC6EE7">
        <w:rPr>
          <w:rFonts w:ascii="Arial" w:hAnsi="Arial" w:cs="Arial"/>
          <w:sz w:val="20"/>
        </w:rPr>
        <w:t xml:space="preserve">Client/ consultant/ </w:t>
      </w:r>
      <w:r w:rsidR="004C2722">
        <w:rPr>
          <w:rFonts w:ascii="Arial" w:hAnsi="Arial" w:cs="Arial"/>
          <w:sz w:val="20"/>
        </w:rPr>
        <w:t xml:space="preserve"> engaged</w:t>
      </w:r>
      <w:r w:rsidR="00620A1E">
        <w:rPr>
          <w:rFonts w:ascii="Arial" w:hAnsi="Arial" w:cs="Arial"/>
          <w:sz w:val="20"/>
        </w:rPr>
        <w:t xml:space="preserve"> Associate</w:t>
      </w:r>
      <w:r w:rsidR="00534A2D">
        <w:rPr>
          <w:rFonts w:ascii="Arial" w:hAnsi="Arial" w:cs="Arial"/>
          <w:sz w:val="20"/>
        </w:rPr>
        <w:t xml:space="preserve"> team</w:t>
      </w:r>
      <w:r w:rsidR="00E74F09">
        <w:rPr>
          <w:rFonts w:ascii="Arial" w:hAnsi="Arial" w:cs="Arial"/>
          <w:bCs/>
          <w:sz w:val="20"/>
          <w:szCs w:val="22"/>
        </w:rPr>
        <w:t xml:space="preserve">’s </w:t>
      </w:r>
      <w:r w:rsidR="00AC6EE7">
        <w:rPr>
          <w:rFonts w:ascii="Arial" w:hAnsi="Arial" w:cs="Arial"/>
          <w:b/>
          <w:bCs/>
          <w:sz w:val="20"/>
          <w:szCs w:val="22"/>
        </w:rPr>
        <w:t xml:space="preserve">Client/ </w:t>
      </w:r>
      <w:r w:rsidR="00573FF5">
        <w:rPr>
          <w:rFonts w:ascii="Arial" w:hAnsi="Arial" w:cs="Arial"/>
          <w:b/>
          <w:bCs/>
          <w:sz w:val="20"/>
          <w:szCs w:val="22"/>
        </w:rPr>
        <w:t>consultant/ / engaged (by/for</w:t>
      </w:r>
      <w:r w:rsidR="00AC6EE7">
        <w:rPr>
          <w:rFonts w:ascii="Arial" w:hAnsi="Arial" w:cs="Arial"/>
          <w:b/>
          <w:bCs/>
          <w:sz w:val="20"/>
          <w:szCs w:val="22"/>
        </w:rPr>
        <w:t xml:space="preserve"> ) </w:t>
      </w:r>
      <w:r w:rsidR="00E74F09" w:rsidRPr="00E74F09">
        <w:rPr>
          <w:rFonts w:ascii="Arial" w:hAnsi="Arial" w:cs="Arial"/>
          <w:b/>
          <w:bCs/>
          <w:sz w:val="20"/>
          <w:szCs w:val="22"/>
        </w:rPr>
        <w:t xml:space="preserve"> mentioned in this document, Page-1</w:t>
      </w:r>
      <w:r w:rsidR="00F766EA">
        <w:rPr>
          <w:rFonts w:ascii="Arial" w:hAnsi="Arial" w:cs="Arial"/>
          <w:b/>
          <w:bCs/>
          <w:sz w:val="20"/>
          <w:szCs w:val="22"/>
        </w:rPr>
        <w:t xml:space="preserve"> </w:t>
      </w:r>
      <w:r w:rsidR="00853E69" w:rsidRPr="000431F6">
        <w:rPr>
          <w:rFonts w:ascii="Arial" w:hAnsi="Arial" w:cs="Arial"/>
          <w:sz w:val="20"/>
        </w:rPr>
        <w:t>recognizes that it will have access to and will be working on in</w:t>
      </w:r>
      <w:r w:rsidR="00573FF5">
        <w:rPr>
          <w:rFonts w:ascii="Arial" w:hAnsi="Arial" w:cs="Arial"/>
          <w:sz w:val="20"/>
        </w:rPr>
        <w:t>for</w:t>
      </w:r>
      <w:r w:rsidR="00853E69" w:rsidRPr="000431F6">
        <w:rPr>
          <w:rFonts w:ascii="Arial" w:hAnsi="Arial" w:cs="Arial"/>
          <w:sz w:val="20"/>
        </w:rPr>
        <w:t xml:space="preserve">mation considered </w:t>
      </w:r>
      <w:r w:rsidR="0012514C">
        <w:rPr>
          <w:rFonts w:ascii="Arial" w:hAnsi="Arial" w:cs="Arial"/>
          <w:sz w:val="20"/>
        </w:rPr>
        <w:t xml:space="preserve">as </w:t>
      </w:r>
      <w:r w:rsidR="00853E69" w:rsidRPr="000431F6">
        <w:rPr>
          <w:rFonts w:ascii="Arial" w:hAnsi="Arial" w:cs="Arial"/>
          <w:sz w:val="20"/>
        </w:rPr>
        <w:t xml:space="preserve">sensitive and highly confidential to the affairs of the </w:t>
      </w:r>
      <w:r w:rsidR="00906B95">
        <w:rPr>
          <w:rFonts w:ascii="Arial" w:hAnsi="Arial" w:cs="Arial"/>
          <w:sz w:val="20"/>
        </w:rPr>
        <w:t>Individual mentioned herewit</w:t>
      </w:r>
      <w:r w:rsidR="00534A2D">
        <w:rPr>
          <w:rFonts w:ascii="Arial" w:hAnsi="Arial" w:cs="Arial"/>
          <w:sz w:val="20"/>
        </w:rPr>
        <w:t>h and will maintain absolute confidentiality.</w:t>
      </w:r>
    </w:p>
    <w:p w14:paraId="55F553CF" w14:textId="77777777" w:rsidR="00853E69" w:rsidRPr="000431F6" w:rsidRDefault="00853E69" w:rsidP="002E41A3">
      <w:pPr>
        <w:tabs>
          <w:tab w:val="left" w:pos="450"/>
        </w:tabs>
        <w:ind w:left="810" w:hanging="540"/>
        <w:rPr>
          <w:rFonts w:ascii="Arial" w:hAnsi="Arial" w:cs="Arial"/>
          <w:sz w:val="22"/>
        </w:rPr>
      </w:pPr>
    </w:p>
    <w:p w14:paraId="3F9D04C4" w14:textId="77777777" w:rsidR="00E14E41" w:rsidRPr="000431F6" w:rsidRDefault="00590728" w:rsidP="002E41A3">
      <w:pPr>
        <w:tabs>
          <w:tab w:val="left" w:pos="450"/>
        </w:tabs>
        <w:ind w:left="810" w:hanging="540"/>
        <w:rPr>
          <w:rFonts w:ascii="Arial" w:hAnsi="Arial" w:cs="Arial"/>
          <w:sz w:val="20"/>
          <w:szCs w:val="22"/>
        </w:rPr>
      </w:pPr>
      <w:r w:rsidRPr="000431F6">
        <w:rPr>
          <w:rFonts w:ascii="Arial" w:hAnsi="Arial" w:cs="Arial"/>
          <w:sz w:val="20"/>
          <w:szCs w:val="22"/>
        </w:rPr>
        <w:t>9.2.</w:t>
      </w:r>
      <w:r w:rsidR="00853E69" w:rsidRPr="000431F6">
        <w:rPr>
          <w:rFonts w:ascii="Arial" w:hAnsi="Arial" w:cs="Arial"/>
          <w:sz w:val="20"/>
          <w:szCs w:val="22"/>
        </w:rPr>
        <w:t xml:space="preserve"> Confidential in</w:t>
      </w:r>
      <w:r w:rsidR="00573FF5">
        <w:rPr>
          <w:rFonts w:ascii="Arial" w:hAnsi="Arial" w:cs="Arial"/>
          <w:sz w:val="20"/>
          <w:szCs w:val="22"/>
        </w:rPr>
        <w:t>for</w:t>
      </w:r>
      <w:r w:rsidR="00853E69" w:rsidRPr="000431F6">
        <w:rPr>
          <w:rFonts w:ascii="Arial" w:hAnsi="Arial" w:cs="Arial"/>
          <w:sz w:val="20"/>
          <w:szCs w:val="22"/>
        </w:rPr>
        <w:t>mation shall mean all in</w:t>
      </w:r>
      <w:r w:rsidR="00573FF5">
        <w:rPr>
          <w:rFonts w:ascii="Arial" w:hAnsi="Arial" w:cs="Arial"/>
          <w:sz w:val="20"/>
          <w:szCs w:val="22"/>
        </w:rPr>
        <w:t>for</w:t>
      </w:r>
      <w:r w:rsidR="00853E69" w:rsidRPr="000431F6">
        <w:rPr>
          <w:rFonts w:ascii="Arial" w:hAnsi="Arial" w:cs="Arial"/>
          <w:sz w:val="20"/>
          <w:szCs w:val="22"/>
        </w:rPr>
        <w:t xml:space="preserve">mation relating to the </w:t>
      </w:r>
      <w:r w:rsidR="00906B95">
        <w:rPr>
          <w:rFonts w:ascii="Arial" w:hAnsi="Arial" w:cs="Arial"/>
          <w:sz w:val="20"/>
          <w:szCs w:val="22"/>
        </w:rPr>
        <w:t>Individual mentioned herewith</w:t>
      </w:r>
      <w:r w:rsidR="00853E69" w:rsidRPr="000431F6">
        <w:rPr>
          <w:rFonts w:ascii="Arial" w:hAnsi="Arial" w:cs="Arial"/>
          <w:sz w:val="20"/>
          <w:szCs w:val="22"/>
        </w:rPr>
        <w:t xml:space="preserve">, disclosed during the term of the </w:t>
      </w:r>
      <w:proofErr w:type="gramStart"/>
      <w:r w:rsidR="00853E69" w:rsidRPr="000431F6">
        <w:rPr>
          <w:rFonts w:ascii="Arial" w:hAnsi="Arial" w:cs="Arial"/>
          <w:sz w:val="20"/>
          <w:szCs w:val="22"/>
        </w:rPr>
        <w:t>agreement</w:t>
      </w:r>
      <w:proofErr w:type="gramEnd"/>
      <w:r w:rsidR="00853E69" w:rsidRPr="000431F6">
        <w:rPr>
          <w:rFonts w:ascii="Arial" w:hAnsi="Arial" w:cs="Arial"/>
          <w:sz w:val="20"/>
          <w:szCs w:val="22"/>
        </w:rPr>
        <w:t xml:space="preserve"> and includes but not limited to </w:t>
      </w:r>
      <w:r w:rsidR="00EB2DD7" w:rsidRPr="000431F6">
        <w:rPr>
          <w:rFonts w:ascii="Arial" w:hAnsi="Arial" w:cs="Arial"/>
          <w:sz w:val="20"/>
          <w:szCs w:val="22"/>
        </w:rPr>
        <w:t>customer in</w:t>
      </w:r>
      <w:r w:rsidR="00573FF5">
        <w:rPr>
          <w:rFonts w:ascii="Arial" w:hAnsi="Arial" w:cs="Arial"/>
          <w:sz w:val="20"/>
          <w:szCs w:val="22"/>
        </w:rPr>
        <w:t>for</w:t>
      </w:r>
      <w:r w:rsidR="0012514C">
        <w:rPr>
          <w:rFonts w:ascii="Arial" w:hAnsi="Arial" w:cs="Arial"/>
          <w:sz w:val="20"/>
          <w:szCs w:val="22"/>
        </w:rPr>
        <w:t>mation like a</w:t>
      </w:r>
      <w:r w:rsidR="00EB2DD7" w:rsidRPr="000431F6">
        <w:rPr>
          <w:rFonts w:ascii="Arial" w:hAnsi="Arial" w:cs="Arial"/>
          <w:sz w:val="20"/>
          <w:szCs w:val="22"/>
        </w:rPr>
        <w:t xml:space="preserve">partment number, details of </w:t>
      </w:r>
      <w:r w:rsidR="00AC6EE7">
        <w:rPr>
          <w:rFonts w:ascii="Arial" w:hAnsi="Arial" w:cs="Arial"/>
          <w:sz w:val="20"/>
          <w:szCs w:val="22"/>
        </w:rPr>
        <w:t xml:space="preserve">client/ consultant/ </w:t>
      </w:r>
      <w:r w:rsidR="00D51E48">
        <w:rPr>
          <w:rFonts w:ascii="Arial" w:hAnsi="Arial" w:cs="Arial"/>
          <w:sz w:val="20"/>
          <w:szCs w:val="22"/>
        </w:rPr>
        <w:t xml:space="preserve">/ allied prospect in transaction, if </w:t>
      </w:r>
      <w:r w:rsidR="001F29FD">
        <w:rPr>
          <w:rFonts w:ascii="Arial" w:hAnsi="Arial" w:cs="Arial"/>
          <w:sz w:val="20"/>
          <w:szCs w:val="22"/>
        </w:rPr>
        <w:t>any</w:t>
      </w:r>
      <w:r w:rsidR="00534A2D">
        <w:rPr>
          <w:rFonts w:ascii="Arial" w:hAnsi="Arial" w:cs="Arial"/>
          <w:sz w:val="20"/>
          <w:szCs w:val="22"/>
        </w:rPr>
        <w:t xml:space="preserve">, contact details, </w:t>
      </w:r>
      <w:r w:rsidR="00853E69" w:rsidRPr="000431F6">
        <w:rPr>
          <w:rFonts w:ascii="Arial" w:hAnsi="Arial" w:cs="Arial"/>
          <w:sz w:val="20"/>
          <w:szCs w:val="22"/>
        </w:rPr>
        <w:t>dat</w:t>
      </w:r>
      <w:r w:rsidR="008C7069">
        <w:rPr>
          <w:rFonts w:ascii="Arial" w:hAnsi="Arial" w:cs="Arial"/>
          <w:sz w:val="20"/>
          <w:szCs w:val="22"/>
        </w:rPr>
        <w:t>a</w:t>
      </w:r>
      <w:r w:rsidR="007619C6">
        <w:rPr>
          <w:rFonts w:ascii="Arial" w:hAnsi="Arial" w:cs="Arial"/>
          <w:sz w:val="20"/>
          <w:szCs w:val="22"/>
        </w:rPr>
        <w:t xml:space="preserve"> a</w:t>
      </w:r>
      <w:r w:rsidR="008C7069">
        <w:rPr>
          <w:rFonts w:ascii="Arial" w:hAnsi="Arial" w:cs="Arial"/>
          <w:sz w:val="20"/>
          <w:szCs w:val="22"/>
        </w:rPr>
        <w:t>n</w:t>
      </w:r>
      <w:r w:rsidR="00853E69" w:rsidRPr="000431F6">
        <w:rPr>
          <w:rFonts w:ascii="Arial" w:hAnsi="Arial" w:cs="Arial"/>
          <w:sz w:val="20"/>
          <w:szCs w:val="22"/>
        </w:rPr>
        <w:t xml:space="preserve">d also includes without limitation operational </w:t>
      </w:r>
      <w:r w:rsidR="007619C6">
        <w:rPr>
          <w:rFonts w:ascii="Arial" w:hAnsi="Arial" w:cs="Arial"/>
          <w:sz w:val="20"/>
          <w:szCs w:val="22"/>
        </w:rPr>
        <w:t>in</w:t>
      </w:r>
      <w:r w:rsidR="00573FF5">
        <w:rPr>
          <w:rFonts w:ascii="Arial" w:hAnsi="Arial" w:cs="Arial"/>
          <w:sz w:val="20"/>
          <w:szCs w:val="22"/>
        </w:rPr>
        <w:t>for</w:t>
      </w:r>
      <w:r w:rsidR="007619C6">
        <w:rPr>
          <w:rFonts w:ascii="Arial" w:hAnsi="Arial" w:cs="Arial"/>
          <w:sz w:val="20"/>
          <w:szCs w:val="22"/>
        </w:rPr>
        <w:t xml:space="preserve">mation </w:t>
      </w:r>
      <w:r w:rsidR="00853E69" w:rsidRPr="000431F6">
        <w:rPr>
          <w:rFonts w:ascii="Arial" w:hAnsi="Arial" w:cs="Arial"/>
          <w:sz w:val="20"/>
          <w:szCs w:val="22"/>
        </w:rPr>
        <w:t xml:space="preserve">of the </w:t>
      </w:r>
      <w:r w:rsidR="00906B95">
        <w:rPr>
          <w:rFonts w:ascii="Arial" w:hAnsi="Arial" w:cs="Arial"/>
          <w:sz w:val="20"/>
          <w:szCs w:val="22"/>
        </w:rPr>
        <w:t>Individual mentioned herewith</w:t>
      </w:r>
      <w:r w:rsidR="00853E69" w:rsidRPr="000431F6">
        <w:rPr>
          <w:rFonts w:ascii="Arial" w:hAnsi="Arial" w:cs="Arial"/>
          <w:sz w:val="20"/>
          <w:szCs w:val="22"/>
        </w:rPr>
        <w:t xml:space="preserve"> and its principals, costing and pricing, SOPs and policies. Such confidential </w:t>
      </w:r>
      <w:r w:rsidR="007619C6">
        <w:rPr>
          <w:rFonts w:ascii="Arial" w:hAnsi="Arial" w:cs="Arial"/>
          <w:sz w:val="20"/>
          <w:szCs w:val="22"/>
        </w:rPr>
        <w:t>in</w:t>
      </w:r>
      <w:r w:rsidR="00573FF5">
        <w:rPr>
          <w:rFonts w:ascii="Arial" w:hAnsi="Arial" w:cs="Arial"/>
          <w:sz w:val="20"/>
          <w:szCs w:val="22"/>
        </w:rPr>
        <w:t>for</w:t>
      </w:r>
      <w:r w:rsidR="007619C6">
        <w:rPr>
          <w:rFonts w:ascii="Arial" w:hAnsi="Arial" w:cs="Arial"/>
          <w:sz w:val="20"/>
          <w:szCs w:val="22"/>
        </w:rPr>
        <w:t xml:space="preserve">mation </w:t>
      </w:r>
      <w:r w:rsidR="00853E69" w:rsidRPr="000431F6">
        <w:rPr>
          <w:rFonts w:ascii="Arial" w:hAnsi="Arial" w:cs="Arial"/>
          <w:sz w:val="20"/>
          <w:szCs w:val="22"/>
        </w:rPr>
        <w:t>may be supplied as an actual sample, in writing, through discussion or through observations.</w:t>
      </w:r>
    </w:p>
    <w:p w14:paraId="05CCA182" w14:textId="77777777" w:rsidR="00E14E41" w:rsidRPr="000431F6" w:rsidRDefault="00E14E41" w:rsidP="002E41A3">
      <w:pPr>
        <w:tabs>
          <w:tab w:val="left" w:pos="450"/>
        </w:tabs>
        <w:ind w:left="810" w:hanging="540"/>
        <w:rPr>
          <w:rFonts w:ascii="Arial" w:hAnsi="Arial" w:cs="Arial"/>
          <w:sz w:val="20"/>
          <w:szCs w:val="22"/>
        </w:rPr>
      </w:pPr>
    </w:p>
    <w:p w14:paraId="165CA496" w14:textId="77777777" w:rsidR="00701B67" w:rsidRDefault="00590728" w:rsidP="002354DD">
      <w:pPr>
        <w:tabs>
          <w:tab w:val="left" w:pos="450"/>
        </w:tabs>
        <w:ind w:left="810" w:hanging="540"/>
        <w:rPr>
          <w:rFonts w:ascii="Arial" w:hAnsi="Arial" w:cs="Arial"/>
          <w:sz w:val="20"/>
          <w:szCs w:val="22"/>
        </w:rPr>
      </w:pPr>
      <w:r w:rsidRPr="000431F6">
        <w:rPr>
          <w:rFonts w:ascii="Arial" w:hAnsi="Arial" w:cs="Arial"/>
          <w:sz w:val="20"/>
          <w:szCs w:val="22"/>
        </w:rPr>
        <w:t>9.3.</w:t>
      </w:r>
      <w:r w:rsidR="00853E69" w:rsidRPr="000431F6">
        <w:rPr>
          <w:rFonts w:ascii="Arial" w:hAnsi="Arial" w:cs="Arial"/>
          <w:sz w:val="20"/>
          <w:szCs w:val="22"/>
        </w:rPr>
        <w:t xml:space="preserve"> In consideration of the </w:t>
      </w:r>
      <w:r w:rsidR="00906B95">
        <w:rPr>
          <w:rFonts w:ascii="Arial" w:hAnsi="Arial" w:cs="Arial"/>
          <w:sz w:val="20"/>
          <w:szCs w:val="22"/>
        </w:rPr>
        <w:t>Individual mentioned herewith</w:t>
      </w:r>
      <w:r w:rsidR="00853E69" w:rsidRPr="000431F6">
        <w:rPr>
          <w:rFonts w:ascii="Arial" w:hAnsi="Arial" w:cs="Arial"/>
          <w:sz w:val="20"/>
          <w:szCs w:val="22"/>
        </w:rPr>
        <w:t xml:space="preserve"> agreeing to disclose confidential </w:t>
      </w:r>
      <w:r w:rsidR="007619C6">
        <w:rPr>
          <w:rFonts w:ascii="Arial" w:hAnsi="Arial" w:cs="Arial"/>
          <w:sz w:val="20"/>
          <w:szCs w:val="22"/>
        </w:rPr>
        <w:t>in</w:t>
      </w:r>
      <w:r w:rsidR="00573FF5">
        <w:rPr>
          <w:rFonts w:ascii="Arial" w:hAnsi="Arial" w:cs="Arial"/>
          <w:sz w:val="20"/>
          <w:szCs w:val="22"/>
        </w:rPr>
        <w:t>for</w:t>
      </w:r>
      <w:r w:rsidR="007619C6">
        <w:rPr>
          <w:rFonts w:ascii="Arial" w:hAnsi="Arial" w:cs="Arial"/>
          <w:sz w:val="20"/>
          <w:szCs w:val="22"/>
        </w:rPr>
        <w:t xml:space="preserve">mation </w:t>
      </w:r>
      <w:r w:rsidR="00853E69" w:rsidRPr="000431F6">
        <w:rPr>
          <w:rFonts w:ascii="Arial" w:hAnsi="Arial" w:cs="Arial"/>
          <w:sz w:val="20"/>
          <w:szCs w:val="22"/>
        </w:rPr>
        <w:t xml:space="preserve">to the 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853E69" w:rsidRPr="000431F6">
        <w:rPr>
          <w:rFonts w:ascii="Arial" w:hAnsi="Arial" w:cs="Arial"/>
          <w:sz w:val="20"/>
          <w:szCs w:val="22"/>
        </w:rPr>
        <w:t xml:space="preserve">,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CD08F6">
        <w:rPr>
          <w:rFonts w:ascii="Arial" w:hAnsi="Arial" w:cs="Arial"/>
          <w:sz w:val="20"/>
          <w:szCs w:val="22"/>
        </w:rPr>
        <w:t xml:space="preserve"> team, </w:t>
      </w:r>
      <w:r w:rsidR="00C45231">
        <w:rPr>
          <w:rFonts w:ascii="Arial" w:hAnsi="Arial" w:cs="Arial"/>
          <w:sz w:val="20"/>
          <w:szCs w:val="22"/>
        </w:rPr>
        <w:t xml:space="preserve">Sync-Global </w:t>
      </w:r>
      <w:r w:rsidR="00534A2D">
        <w:rPr>
          <w:rFonts w:ascii="Arial" w:hAnsi="Arial" w:cs="Arial"/>
          <w:sz w:val="20"/>
          <w:szCs w:val="22"/>
        </w:rPr>
        <w:t xml:space="preserve">/ </w:t>
      </w:r>
      <w:r w:rsidR="00A93996">
        <w:rPr>
          <w:rFonts w:ascii="Arial" w:hAnsi="Arial" w:cs="Arial"/>
          <w:sz w:val="20"/>
          <w:szCs w:val="22"/>
        </w:rPr>
        <w:t xml:space="preserve">Team </w:t>
      </w:r>
      <w:r w:rsidR="008C7069">
        <w:rPr>
          <w:rFonts w:ascii="Arial" w:hAnsi="Arial" w:cs="Arial"/>
          <w:sz w:val="20"/>
          <w:szCs w:val="22"/>
        </w:rPr>
        <w:t>Sync</w:t>
      </w:r>
      <w:r w:rsidR="00E74F09">
        <w:rPr>
          <w:rFonts w:ascii="Arial" w:hAnsi="Arial" w:cs="Arial"/>
          <w:bCs/>
          <w:sz w:val="20"/>
          <w:szCs w:val="22"/>
        </w:rPr>
        <w:t xml:space="preserve">’s </w:t>
      </w:r>
      <w:r w:rsidR="00AC6EE7">
        <w:rPr>
          <w:rFonts w:ascii="Arial" w:hAnsi="Arial" w:cs="Arial"/>
          <w:b/>
          <w:bCs/>
          <w:sz w:val="20"/>
          <w:szCs w:val="22"/>
        </w:rPr>
        <w:t xml:space="preserve">Client/ </w:t>
      </w:r>
      <w:r w:rsidR="00573FF5">
        <w:rPr>
          <w:rFonts w:ascii="Arial" w:hAnsi="Arial" w:cs="Arial"/>
          <w:b/>
          <w:bCs/>
          <w:sz w:val="20"/>
          <w:szCs w:val="22"/>
        </w:rPr>
        <w:t>consultant/ / engaged (by/for</w:t>
      </w:r>
      <w:r w:rsidR="00AC6EE7">
        <w:rPr>
          <w:rFonts w:ascii="Arial" w:hAnsi="Arial" w:cs="Arial"/>
          <w:b/>
          <w:bCs/>
          <w:sz w:val="20"/>
          <w:szCs w:val="22"/>
        </w:rPr>
        <w:t xml:space="preserve"> ) </w:t>
      </w:r>
      <w:r w:rsidR="00E74F09" w:rsidRPr="00E74F09">
        <w:rPr>
          <w:rFonts w:ascii="Arial" w:hAnsi="Arial" w:cs="Arial"/>
          <w:b/>
          <w:bCs/>
          <w:sz w:val="20"/>
          <w:szCs w:val="22"/>
        </w:rPr>
        <w:t xml:space="preserve"> mentioned in this document, Page-1</w:t>
      </w:r>
      <w:r w:rsidR="00E14E41" w:rsidRPr="000431F6">
        <w:rPr>
          <w:rFonts w:ascii="Arial" w:hAnsi="Arial" w:cs="Arial"/>
          <w:sz w:val="20"/>
          <w:szCs w:val="22"/>
        </w:rPr>
        <w:t xml:space="preserve">will ensure that all persons </w:t>
      </w:r>
      <w:r w:rsidR="00853E69" w:rsidRPr="000431F6">
        <w:rPr>
          <w:rFonts w:ascii="Arial" w:hAnsi="Arial" w:cs="Arial"/>
          <w:sz w:val="20"/>
          <w:szCs w:val="22"/>
        </w:rPr>
        <w:t xml:space="preserve">associated with it whether as Director, employee,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853E69" w:rsidRPr="000431F6">
        <w:rPr>
          <w:rFonts w:ascii="Arial" w:hAnsi="Arial" w:cs="Arial"/>
          <w:sz w:val="20"/>
          <w:szCs w:val="22"/>
        </w:rPr>
        <w:t>, sub- contractor, representatives, advisers or associates, will:</w:t>
      </w:r>
    </w:p>
    <w:p w14:paraId="7B22D658" w14:textId="77777777" w:rsidR="002354DD" w:rsidRPr="002354DD" w:rsidRDefault="002354DD" w:rsidP="002354DD">
      <w:pPr>
        <w:tabs>
          <w:tab w:val="left" w:pos="450"/>
        </w:tabs>
        <w:ind w:left="810" w:hanging="540"/>
        <w:rPr>
          <w:rFonts w:ascii="Arial" w:hAnsi="Arial" w:cs="Arial"/>
          <w:sz w:val="20"/>
          <w:szCs w:val="22"/>
        </w:rPr>
      </w:pPr>
    </w:p>
    <w:p w14:paraId="0285F598" w14:textId="77777777" w:rsidR="00EB2DD7" w:rsidRPr="000431F6" w:rsidRDefault="00701B67" w:rsidP="002E41A3">
      <w:pPr>
        <w:pStyle w:val="NoSpacing"/>
        <w:numPr>
          <w:ilvl w:val="0"/>
          <w:numId w:val="24"/>
        </w:numPr>
        <w:tabs>
          <w:tab w:val="left" w:pos="1440"/>
        </w:tabs>
        <w:ind w:left="1440" w:hanging="540"/>
        <w:rPr>
          <w:rFonts w:ascii="Arial" w:hAnsi="Arial" w:cs="Arial"/>
          <w:sz w:val="20"/>
        </w:rPr>
      </w:pPr>
      <w:r w:rsidRPr="000431F6">
        <w:rPr>
          <w:rFonts w:ascii="Arial" w:hAnsi="Arial" w:cs="Arial"/>
          <w:sz w:val="20"/>
        </w:rPr>
        <w:t>Keep</w:t>
      </w:r>
      <w:r w:rsidR="00853E69" w:rsidRPr="000431F6">
        <w:rPr>
          <w:rFonts w:ascii="Arial" w:hAnsi="Arial" w:cs="Arial"/>
          <w:sz w:val="20"/>
        </w:rPr>
        <w:t xml:space="preserve"> all </w:t>
      </w:r>
      <w:r w:rsidR="007619C6">
        <w:rPr>
          <w:rFonts w:ascii="Arial" w:hAnsi="Arial" w:cs="Arial"/>
          <w:sz w:val="20"/>
        </w:rPr>
        <w:t>in</w:t>
      </w:r>
      <w:r w:rsidR="00573FF5">
        <w:rPr>
          <w:rFonts w:ascii="Arial" w:hAnsi="Arial" w:cs="Arial"/>
          <w:sz w:val="20"/>
        </w:rPr>
        <w:t>for</w:t>
      </w:r>
      <w:r w:rsidR="007619C6">
        <w:rPr>
          <w:rFonts w:ascii="Arial" w:hAnsi="Arial" w:cs="Arial"/>
          <w:sz w:val="20"/>
        </w:rPr>
        <w:t xml:space="preserve">mation </w:t>
      </w:r>
      <w:r w:rsidR="00853E69" w:rsidRPr="000431F6">
        <w:rPr>
          <w:rFonts w:ascii="Arial" w:hAnsi="Arial" w:cs="Arial"/>
          <w:sz w:val="20"/>
        </w:rPr>
        <w:t>as strictly confidential.</w:t>
      </w:r>
    </w:p>
    <w:p w14:paraId="682B7300" w14:textId="77777777" w:rsidR="00853E69" w:rsidRPr="000431F6" w:rsidRDefault="00701B67" w:rsidP="002E41A3">
      <w:pPr>
        <w:pStyle w:val="NoSpacing"/>
        <w:numPr>
          <w:ilvl w:val="0"/>
          <w:numId w:val="24"/>
        </w:numPr>
        <w:tabs>
          <w:tab w:val="left" w:pos="1440"/>
        </w:tabs>
        <w:ind w:left="1440" w:hanging="540"/>
        <w:rPr>
          <w:rFonts w:ascii="Arial" w:hAnsi="Arial" w:cs="Arial"/>
          <w:sz w:val="20"/>
        </w:rPr>
      </w:pPr>
      <w:r w:rsidRPr="000431F6">
        <w:rPr>
          <w:rFonts w:ascii="Arial" w:hAnsi="Arial" w:cs="Arial"/>
          <w:sz w:val="20"/>
        </w:rPr>
        <w:t>Use</w:t>
      </w:r>
      <w:r w:rsidR="00853E69" w:rsidRPr="000431F6">
        <w:rPr>
          <w:rFonts w:ascii="Arial" w:hAnsi="Arial" w:cs="Arial"/>
          <w:sz w:val="20"/>
        </w:rPr>
        <w:t xml:space="preserve"> such confidential </w:t>
      </w:r>
      <w:r w:rsidR="007619C6">
        <w:rPr>
          <w:rFonts w:ascii="Arial" w:hAnsi="Arial" w:cs="Arial"/>
          <w:sz w:val="20"/>
        </w:rPr>
        <w:t>in</w:t>
      </w:r>
      <w:r w:rsidR="00573FF5">
        <w:rPr>
          <w:rFonts w:ascii="Arial" w:hAnsi="Arial" w:cs="Arial"/>
          <w:sz w:val="20"/>
        </w:rPr>
        <w:t>for</w:t>
      </w:r>
      <w:r w:rsidR="007619C6">
        <w:rPr>
          <w:rFonts w:ascii="Arial" w:hAnsi="Arial" w:cs="Arial"/>
          <w:sz w:val="20"/>
        </w:rPr>
        <w:t xml:space="preserve">mation </w:t>
      </w:r>
      <w:r w:rsidR="00853E69" w:rsidRPr="000431F6">
        <w:rPr>
          <w:rFonts w:ascii="Arial" w:hAnsi="Arial" w:cs="Arial"/>
          <w:sz w:val="20"/>
        </w:rPr>
        <w:t xml:space="preserve">only </w:t>
      </w:r>
      <w:r w:rsidR="00AC6EE7">
        <w:rPr>
          <w:rFonts w:ascii="Arial" w:hAnsi="Arial" w:cs="Arial"/>
          <w:sz w:val="20"/>
        </w:rPr>
        <w:t>for/</w:t>
      </w:r>
      <w:proofErr w:type="gramStart"/>
      <w:r w:rsidR="00AC6EE7">
        <w:rPr>
          <w:rFonts w:ascii="Arial" w:hAnsi="Arial" w:cs="Arial"/>
          <w:sz w:val="20"/>
        </w:rPr>
        <w:t xml:space="preserve">by </w:t>
      </w:r>
      <w:r w:rsidRPr="000431F6">
        <w:rPr>
          <w:rFonts w:ascii="Arial" w:hAnsi="Arial" w:cs="Arial"/>
          <w:sz w:val="20"/>
        </w:rPr>
        <w:t>the</w:t>
      </w:r>
      <w:r w:rsidR="00853E69" w:rsidRPr="000431F6">
        <w:rPr>
          <w:rFonts w:ascii="Arial" w:hAnsi="Arial" w:cs="Arial"/>
          <w:sz w:val="20"/>
        </w:rPr>
        <w:t xml:space="preserve"> use of</w:t>
      </w:r>
      <w:proofErr w:type="gramEnd"/>
      <w:r w:rsidR="00853E69" w:rsidRPr="000431F6">
        <w:rPr>
          <w:rFonts w:ascii="Arial" w:hAnsi="Arial" w:cs="Arial"/>
          <w:sz w:val="20"/>
        </w:rPr>
        <w:t xml:space="preserve"> the Compan</w:t>
      </w:r>
      <w:r w:rsidR="00590728" w:rsidRPr="000431F6">
        <w:rPr>
          <w:rFonts w:ascii="Arial" w:hAnsi="Arial" w:cs="Arial"/>
          <w:sz w:val="20"/>
        </w:rPr>
        <w:t>ies</w:t>
      </w:r>
      <w:r w:rsidR="00853E69" w:rsidRPr="000431F6">
        <w:rPr>
          <w:rFonts w:ascii="Arial" w:hAnsi="Arial" w:cs="Arial"/>
          <w:sz w:val="20"/>
        </w:rPr>
        <w:t xml:space="preserve"> and </w:t>
      </w:r>
      <w:r w:rsidR="00573FF5">
        <w:rPr>
          <w:rFonts w:ascii="Arial" w:hAnsi="Arial" w:cs="Arial"/>
          <w:sz w:val="20"/>
        </w:rPr>
        <w:t>for/</w:t>
      </w:r>
      <w:proofErr w:type="spellStart"/>
      <w:r w:rsidR="00573FF5">
        <w:rPr>
          <w:rFonts w:ascii="Arial" w:hAnsi="Arial" w:cs="Arial"/>
          <w:sz w:val="20"/>
        </w:rPr>
        <w:t>by</w:t>
      </w:r>
      <w:r w:rsidRPr="000431F6">
        <w:rPr>
          <w:rFonts w:ascii="Arial" w:hAnsi="Arial" w:cs="Arial"/>
          <w:sz w:val="20"/>
        </w:rPr>
        <w:t>the</w:t>
      </w:r>
      <w:proofErr w:type="spellEnd"/>
      <w:r w:rsidR="00853E69" w:rsidRPr="000431F6">
        <w:rPr>
          <w:rFonts w:ascii="Arial" w:hAnsi="Arial" w:cs="Arial"/>
          <w:sz w:val="20"/>
        </w:rPr>
        <w:t xml:space="preserve"> purpose </w:t>
      </w:r>
      <w:r w:rsidR="00AC6EE7">
        <w:rPr>
          <w:rFonts w:ascii="Arial" w:hAnsi="Arial" w:cs="Arial"/>
          <w:sz w:val="20"/>
        </w:rPr>
        <w:t xml:space="preserve">for/by </w:t>
      </w:r>
      <w:r w:rsidRPr="000431F6">
        <w:rPr>
          <w:rFonts w:ascii="Arial" w:hAnsi="Arial" w:cs="Arial"/>
          <w:sz w:val="20"/>
        </w:rPr>
        <w:t>which</w:t>
      </w:r>
      <w:r w:rsidR="00853E69" w:rsidRPr="000431F6">
        <w:rPr>
          <w:rFonts w:ascii="Arial" w:hAnsi="Arial" w:cs="Arial"/>
          <w:sz w:val="20"/>
        </w:rPr>
        <w:t xml:space="preserve"> it was disclosed.</w:t>
      </w:r>
    </w:p>
    <w:p w14:paraId="65E7BC57" w14:textId="77777777" w:rsidR="00853E69" w:rsidRPr="000431F6" w:rsidRDefault="00701B67" w:rsidP="002E41A3">
      <w:pPr>
        <w:pStyle w:val="NoSpacing"/>
        <w:numPr>
          <w:ilvl w:val="0"/>
          <w:numId w:val="24"/>
        </w:numPr>
        <w:tabs>
          <w:tab w:val="left" w:pos="1440"/>
        </w:tabs>
        <w:ind w:left="1440" w:hanging="540"/>
        <w:rPr>
          <w:rFonts w:ascii="Arial" w:hAnsi="Arial" w:cs="Arial"/>
          <w:sz w:val="20"/>
        </w:rPr>
      </w:pPr>
      <w:r w:rsidRPr="000431F6">
        <w:rPr>
          <w:rFonts w:ascii="Arial" w:hAnsi="Arial" w:cs="Arial"/>
          <w:sz w:val="20"/>
        </w:rPr>
        <w:t>Not</w:t>
      </w:r>
      <w:r w:rsidR="00853E69" w:rsidRPr="000431F6">
        <w:rPr>
          <w:rFonts w:ascii="Arial" w:hAnsi="Arial" w:cs="Arial"/>
          <w:sz w:val="20"/>
        </w:rPr>
        <w:t xml:space="preserve"> use such confidential </w:t>
      </w:r>
      <w:r w:rsidR="007619C6">
        <w:rPr>
          <w:rFonts w:ascii="Arial" w:hAnsi="Arial" w:cs="Arial"/>
          <w:sz w:val="20"/>
        </w:rPr>
        <w:t>in</w:t>
      </w:r>
      <w:r w:rsidR="00573FF5">
        <w:rPr>
          <w:rFonts w:ascii="Arial" w:hAnsi="Arial" w:cs="Arial"/>
          <w:sz w:val="20"/>
        </w:rPr>
        <w:t>for</w:t>
      </w:r>
      <w:r w:rsidR="007619C6">
        <w:rPr>
          <w:rFonts w:ascii="Arial" w:hAnsi="Arial" w:cs="Arial"/>
          <w:sz w:val="20"/>
        </w:rPr>
        <w:t xml:space="preserve">mation </w:t>
      </w:r>
      <w:r w:rsidR="00AC6EE7">
        <w:rPr>
          <w:rFonts w:ascii="Arial" w:hAnsi="Arial" w:cs="Arial"/>
          <w:sz w:val="20"/>
        </w:rPr>
        <w:t xml:space="preserve">for/by </w:t>
      </w:r>
      <w:r w:rsidRPr="000431F6">
        <w:rPr>
          <w:rFonts w:ascii="Arial" w:hAnsi="Arial" w:cs="Arial"/>
          <w:sz w:val="20"/>
        </w:rPr>
        <w:t>commercial</w:t>
      </w:r>
      <w:r w:rsidR="00853E69" w:rsidRPr="000431F6">
        <w:rPr>
          <w:rFonts w:ascii="Arial" w:hAnsi="Arial" w:cs="Arial"/>
          <w:sz w:val="20"/>
        </w:rPr>
        <w:t xml:space="preserve"> or any other purpose </w:t>
      </w:r>
      <w:r w:rsidR="00AC6EE7">
        <w:rPr>
          <w:rFonts w:ascii="Arial" w:hAnsi="Arial" w:cs="Arial"/>
          <w:sz w:val="20"/>
        </w:rPr>
        <w:t xml:space="preserve">for/by </w:t>
      </w:r>
      <w:r w:rsidRPr="000431F6">
        <w:rPr>
          <w:rFonts w:ascii="Arial" w:hAnsi="Arial" w:cs="Arial"/>
          <w:sz w:val="20"/>
        </w:rPr>
        <w:t>its</w:t>
      </w:r>
      <w:r w:rsidR="00853E69" w:rsidRPr="000431F6">
        <w:rPr>
          <w:rFonts w:ascii="Arial" w:hAnsi="Arial" w:cs="Arial"/>
          <w:sz w:val="20"/>
        </w:rPr>
        <w:t xml:space="preserve"> benefit or </w:t>
      </w:r>
      <w:r w:rsidR="00AC6EE7">
        <w:rPr>
          <w:rFonts w:ascii="Arial" w:hAnsi="Arial" w:cs="Arial"/>
          <w:sz w:val="20"/>
        </w:rPr>
        <w:t xml:space="preserve">for/by </w:t>
      </w:r>
      <w:r w:rsidRPr="000431F6">
        <w:rPr>
          <w:rFonts w:ascii="Arial" w:hAnsi="Arial" w:cs="Arial"/>
          <w:sz w:val="20"/>
        </w:rPr>
        <w:t>the</w:t>
      </w:r>
      <w:r w:rsidR="00853E69" w:rsidRPr="000431F6">
        <w:rPr>
          <w:rFonts w:ascii="Arial" w:hAnsi="Arial" w:cs="Arial"/>
          <w:sz w:val="20"/>
        </w:rPr>
        <w:t xml:space="preserve"> benefit of anyone else.</w:t>
      </w:r>
    </w:p>
    <w:p w14:paraId="06313152" w14:textId="77777777" w:rsidR="00853E69" w:rsidRPr="000431F6" w:rsidRDefault="009F4193" w:rsidP="002E41A3">
      <w:pPr>
        <w:pStyle w:val="NoSpacing"/>
        <w:numPr>
          <w:ilvl w:val="0"/>
          <w:numId w:val="24"/>
        </w:numPr>
        <w:tabs>
          <w:tab w:val="left" w:pos="1440"/>
        </w:tabs>
        <w:ind w:left="1440" w:hanging="540"/>
        <w:rPr>
          <w:rFonts w:ascii="Arial" w:hAnsi="Arial" w:cs="Arial"/>
          <w:sz w:val="20"/>
        </w:rPr>
      </w:pPr>
      <w:r>
        <w:rPr>
          <w:rFonts w:ascii="Arial" w:hAnsi="Arial" w:cs="Arial"/>
          <w:sz w:val="20"/>
        </w:rPr>
        <w:t>Not</w:t>
      </w:r>
      <w:r w:rsidRPr="000431F6">
        <w:rPr>
          <w:rFonts w:ascii="Arial" w:hAnsi="Arial" w:cs="Arial"/>
          <w:sz w:val="20"/>
        </w:rPr>
        <w:t xml:space="preserve"> disclose</w:t>
      </w:r>
      <w:r w:rsidR="00853E69" w:rsidRPr="000431F6">
        <w:rPr>
          <w:rFonts w:ascii="Arial" w:hAnsi="Arial" w:cs="Arial"/>
          <w:sz w:val="20"/>
        </w:rPr>
        <w:t xml:space="preserve"> the confidential </w:t>
      </w:r>
      <w:r w:rsidR="007619C6">
        <w:rPr>
          <w:rFonts w:ascii="Arial" w:hAnsi="Arial" w:cs="Arial"/>
          <w:sz w:val="20"/>
        </w:rPr>
        <w:t>in</w:t>
      </w:r>
      <w:r w:rsidR="00573FF5">
        <w:rPr>
          <w:rFonts w:ascii="Arial" w:hAnsi="Arial" w:cs="Arial"/>
          <w:sz w:val="20"/>
        </w:rPr>
        <w:t>for</w:t>
      </w:r>
      <w:r w:rsidR="007619C6">
        <w:rPr>
          <w:rFonts w:ascii="Arial" w:hAnsi="Arial" w:cs="Arial"/>
          <w:sz w:val="20"/>
        </w:rPr>
        <w:t xml:space="preserve">mation </w:t>
      </w:r>
      <w:r w:rsidR="00853E69" w:rsidRPr="000431F6">
        <w:rPr>
          <w:rFonts w:ascii="Arial" w:hAnsi="Arial" w:cs="Arial"/>
          <w:sz w:val="20"/>
        </w:rPr>
        <w:t>to any third party.</w:t>
      </w:r>
    </w:p>
    <w:p w14:paraId="283DD6DB" w14:textId="77777777" w:rsidR="00EB2DD7" w:rsidRPr="000431F6" w:rsidRDefault="00EB2DD7" w:rsidP="002E41A3">
      <w:pPr>
        <w:pStyle w:val="NoSpacing"/>
        <w:tabs>
          <w:tab w:val="left" w:pos="1440"/>
        </w:tabs>
        <w:ind w:left="1440"/>
        <w:rPr>
          <w:rFonts w:ascii="Arial" w:hAnsi="Arial" w:cs="Arial"/>
          <w:sz w:val="20"/>
        </w:rPr>
      </w:pPr>
    </w:p>
    <w:p w14:paraId="67684EA5" w14:textId="77777777" w:rsidR="00EB2DD7" w:rsidRPr="000431F6" w:rsidRDefault="00EB2DD7" w:rsidP="002E41A3">
      <w:pPr>
        <w:pStyle w:val="NoSpacing"/>
        <w:tabs>
          <w:tab w:val="left" w:pos="1440"/>
        </w:tabs>
        <w:rPr>
          <w:rFonts w:ascii="Arial" w:hAnsi="Arial" w:cs="Arial"/>
          <w:sz w:val="20"/>
        </w:rPr>
      </w:pPr>
      <w:r w:rsidRPr="000431F6">
        <w:rPr>
          <w:rFonts w:ascii="Arial" w:hAnsi="Arial" w:cs="Arial"/>
          <w:sz w:val="20"/>
        </w:rPr>
        <w:t xml:space="preserve">Apart from this </w:t>
      </w:r>
      <w:r w:rsidR="00CD08F6">
        <w:rPr>
          <w:rFonts w:ascii="Arial" w:hAnsi="Arial" w:cs="Arial"/>
          <w:sz w:val="20"/>
        </w:rPr>
        <w:t xml:space="preserve">Independent </w:t>
      </w:r>
      <w:r w:rsidR="004C2722">
        <w:rPr>
          <w:rFonts w:ascii="Arial" w:hAnsi="Arial" w:cs="Arial"/>
          <w:sz w:val="20"/>
        </w:rPr>
        <w:t xml:space="preserve">Consultant / </w:t>
      </w:r>
      <w:r w:rsidR="00AC6EE7">
        <w:rPr>
          <w:rFonts w:ascii="Arial" w:hAnsi="Arial" w:cs="Arial"/>
          <w:sz w:val="20"/>
        </w:rPr>
        <w:t>Client/ consultant</w:t>
      </w:r>
      <w:proofErr w:type="gramStart"/>
      <w:r w:rsidR="00AC6EE7">
        <w:rPr>
          <w:rFonts w:ascii="Arial" w:hAnsi="Arial" w:cs="Arial"/>
          <w:sz w:val="20"/>
        </w:rPr>
        <w:t xml:space="preserve">/ </w:t>
      </w:r>
      <w:r w:rsidR="004C2722">
        <w:rPr>
          <w:rFonts w:ascii="Arial" w:hAnsi="Arial" w:cs="Arial"/>
          <w:sz w:val="20"/>
        </w:rPr>
        <w:t xml:space="preserve"> engaged</w:t>
      </w:r>
      <w:proofErr w:type="gramEnd"/>
      <w:r w:rsidR="00534A2D">
        <w:rPr>
          <w:rFonts w:ascii="Arial" w:hAnsi="Arial" w:cs="Arial"/>
          <w:sz w:val="20"/>
        </w:rPr>
        <w:t xml:space="preserve">, </w:t>
      </w:r>
      <w:r w:rsidR="00B53760">
        <w:rPr>
          <w:rFonts w:ascii="Arial" w:hAnsi="Arial" w:cs="Arial"/>
          <w:sz w:val="20"/>
        </w:rPr>
        <w:t>Sync-</w:t>
      </w:r>
      <w:r w:rsidR="009F4193">
        <w:rPr>
          <w:rFonts w:ascii="Arial" w:hAnsi="Arial" w:cs="Arial"/>
          <w:sz w:val="20"/>
        </w:rPr>
        <w:t>Global, Team</w:t>
      </w:r>
      <w:r w:rsidR="00701B67">
        <w:rPr>
          <w:rFonts w:ascii="Arial" w:hAnsi="Arial" w:cs="Arial"/>
          <w:sz w:val="20"/>
        </w:rPr>
        <w:t xml:space="preserve"> </w:t>
      </w:r>
      <w:r w:rsidR="009F4193">
        <w:rPr>
          <w:rFonts w:ascii="Arial" w:hAnsi="Arial" w:cs="Arial"/>
          <w:sz w:val="20"/>
        </w:rPr>
        <w:t>Sync and</w:t>
      </w:r>
      <w:r w:rsidR="0012514C">
        <w:rPr>
          <w:rFonts w:ascii="Arial" w:hAnsi="Arial" w:cs="Arial"/>
          <w:sz w:val="20"/>
        </w:rPr>
        <w:t xml:space="preserve">/or its any/all representing </w:t>
      </w:r>
      <w:r w:rsidR="009F4193">
        <w:rPr>
          <w:rFonts w:ascii="Arial" w:hAnsi="Arial" w:cs="Arial"/>
          <w:sz w:val="20"/>
        </w:rPr>
        <w:t>teams</w:t>
      </w:r>
      <w:r w:rsidR="009F4193">
        <w:rPr>
          <w:rFonts w:ascii="Arial" w:hAnsi="Arial" w:cs="Arial"/>
          <w:bCs/>
          <w:sz w:val="20"/>
        </w:rPr>
        <w:t xml:space="preserve"> </w:t>
      </w:r>
      <w:r w:rsidR="009F4193">
        <w:rPr>
          <w:rFonts w:ascii="Arial" w:hAnsi="Arial" w:cs="Arial"/>
          <w:b/>
          <w:bCs/>
          <w:sz w:val="20"/>
        </w:rPr>
        <w:t>‘Client</w:t>
      </w:r>
      <w:r w:rsidR="00AC6EE7">
        <w:rPr>
          <w:rFonts w:ascii="Arial" w:hAnsi="Arial" w:cs="Arial"/>
          <w:b/>
          <w:bCs/>
          <w:sz w:val="20"/>
        </w:rPr>
        <w:t>/ consultant/ /</w:t>
      </w:r>
      <w:r w:rsidR="00573FF5">
        <w:rPr>
          <w:rFonts w:ascii="Arial" w:hAnsi="Arial" w:cs="Arial"/>
          <w:b/>
          <w:bCs/>
          <w:sz w:val="20"/>
        </w:rPr>
        <w:t xml:space="preserve"> engaged (by/for</w:t>
      </w:r>
      <w:r w:rsidR="00AC6EE7">
        <w:rPr>
          <w:rFonts w:ascii="Arial" w:hAnsi="Arial" w:cs="Arial"/>
          <w:b/>
          <w:bCs/>
          <w:sz w:val="20"/>
        </w:rPr>
        <w:t xml:space="preserve"> ) </w:t>
      </w:r>
      <w:r w:rsidR="00E74F09" w:rsidRPr="00E74F09">
        <w:rPr>
          <w:rFonts w:ascii="Arial" w:hAnsi="Arial" w:cs="Arial"/>
          <w:b/>
          <w:bCs/>
          <w:sz w:val="20"/>
        </w:rPr>
        <w:t xml:space="preserve"> mentioned in this document, Page-1</w:t>
      </w:r>
      <w:r w:rsidRPr="000431F6">
        <w:rPr>
          <w:rFonts w:ascii="Arial" w:hAnsi="Arial" w:cs="Arial"/>
          <w:sz w:val="20"/>
        </w:rPr>
        <w:t>would build proper security and encryptions so as to have mi</w:t>
      </w:r>
      <w:r w:rsidR="001F29FD">
        <w:rPr>
          <w:rFonts w:ascii="Arial" w:hAnsi="Arial" w:cs="Arial"/>
          <w:sz w:val="20"/>
        </w:rPr>
        <w:t>nimal access to any data . Also</w:t>
      </w:r>
      <w:r w:rsidRPr="000431F6">
        <w:rPr>
          <w:rFonts w:ascii="Arial" w:hAnsi="Arial" w:cs="Arial"/>
          <w:sz w:val="20"/>
        </w:rPr>
        <w:t xml:space="preserve">, this data would not be shared with any of </w:t>
      </w:r>
      <w:r w:rsidR="00A93996">
        <w:rPr>
          <w:rFonts w:ascii="Arial" w:hAnsi="Arial" w:cs="Arial"/>
          <w:sz w:val="20"/>
        </w:rPr>
        <w:t>the program partners</w:t>
      </w:r>
      <w:r w:rsidR="0012514C">
        <w:rPr>
          <w:rFonts w:ascii="Arial" w:hAnsi="Arial" w:cs="Arial"/>
          <w:sz w:val="20"/>
        </w:rPr>
        <w:t xml:space="preserve">, if applicable </w:t>
      </w:r>
      <w:r w:rsidR="00AC6EE7">
        <w:rPr>
          <w:rFonts w:ascii="Arial" w:hAnsi="Arial" w:cs="Arial"/>
          <w:sz w:val="20"/>
        </w:rPr>
        <w:t xml:space="preserve">for/by </w:t>
      </w:r>
      <w:r w:rsidR="0012514C">
        <w:rPr>
          <w:rFonts w:ascii="Arial" w:hAnsi="Arial" w:cs="Arial"/>
          <w:sz w:val="20"/>
        </w:rPr>
        <w:t xml:space="preserve">functionality or integrations which may be hence </w:t>
      </w:r>
      <w:r w:rsidR="009F4193">
        <w:rPr>
          <w:rFonts w:ascii="Arial" w:hAnsi="Arial" w:cs="Arial"/>
          <w:sz w:val="20"/>
        </w:rPr>
        <w:t>required. However</w:t>
      </w:r>
      <w:r w:rsidR="00A93996">
        <w:rPr>
          <w:rFonts w:ascii="Arial" w:hAnsi="Arial" w:cs="Arial"/>
          <w:sz w:val="20"/>
        </w:rPr>
        <w:t xml:space="preserve">, </w:t>
      </w:r>
      <w:r w:rsidR="0012514C">
        <w:rPr>
          <w:rFonts w:ascii="Arial" w:hAnsi="Arial" w:cs="Arial"/>
          <w:sz w:val="20"/>
        </w:rPr>
        <w:t xml:space="preserve">the </w:t>
      </w:r>
      <w:r w:rsidR="00AC6EE7">
        <w:rPr>
          <w:rFonts w:ascii="Arial" w:hAnsi="Arial" w:cs="Arial"/>
          <w:sz w:val="20"/>
        </w:rPr>
        <w:t>client/ consultant</w:t>
      </w:r>
      <w:r w:rsidR="002F6941">
        <w:rPr>
          <w:rFonts w:ascii="Arial" w:hAnsi="Arial" w:cs="Arial"/>
          <w:sz w:val="20"/>
        </w:rPr>
        <w:t>/ allied</w:t>
      </w:r>
      <w:r w:rsidR="0012514C">
        <w:rPr>
          <w:rFonts w:ascii="Arial" w:hAnsi="Arial" w:cs="Arial"/>
          <w:sz w:val="20"/>
        </w:rPr>
        <w:t xml:space="preserve"> prospect in-</w:t>
      </w:r>
      <w:r w:rsidR="00D51E48">
        <w:rPr>
          <w:rFonts w:ascii="Arial" w:hAnsi="Arial" w:cs="Arial"/>
          <w:sz w:val="20"/>
        </w:rPr>
        <w:t>transaction, if any,</w:t>
      </w:r>
      <w:r w:rsidR="00534A2D">
        <w:rPr>
          <w:rFonts w:ascii="Arial" w:hAnsi="Arial" w:cs="Arial"/>
          <w:sz w:val="20"/>
        </w:rPr>
        <w:t xml:space="preserve"> has access to all partners </w:t>
      </w:r>
      <w:r w:rsidRPr="000431F6">
        <w:rPr>
          <w:rFonts w:ascii="Arial" w:hAnsi="Arial" w:cs="Arial"/>
          <w:sz w:val="20"/>
        </w:rPr>
        <w:t>and offers.</w:t>
      </w:r>
    </w:p>
    <w:p w14:paraId="279E0DE6" w14:textId="77777777" w:rsidR="00853E69" w:rsidRPr="000431F6" w:rsidRDefault="00853E69" w:rsidP="002E41A3">
      <w:pPr>
        <w:pStyle w:val="NoSpacing"/>
        <w:tabs>
          <w:tab w:val="left" w:pos="450"/>
        </w:tabs>
        <w:ind w:left="810" w:hanging="540"/>
        <w:rPr>
          <w:rFonts w:ascii="Arial" w:hAnsi="Arial" w:cs="Arial"/>
          <w:sz w:val="20"/>
        </w:rPr>
      </w:pPr>
    </w:p>
    <w:p w14:paraId="7587F0FD" w14:textId="77777777" w:rsidR="00853E69" w:rsidRPr="000431F6" w:rsidRDefault="00590728" w:rsidP="002E41A3">
      <w:pPr>
        <w:pStyle w:val="NoSpacing"/>
        <w:tabs>
          <w:tab w:val="left" w:pos="450"/>
        </w:tabs>
        <w:ind w:left="810" w:hanging="540"/>
        <w:rPr>
          <w:rFonts w:ascii="Arial" w:hAnsi="Arial" w:cs="Arial"/>
          <w:sz w:val="20"/>
        </w:rPr>
      </w:pPr>
      <w:r w:rsidRPr="000431F6">
        <w:rPr>
          <w:rFonts w:ascii="Arial" w:hAnsi="Arial" w:cs="Arial"/>
          <w:sz w:val="20"/>
        </w:rPr>
        <w:t>9.</w:t>
      </w:r>
      <w:proofErr w:type="gramStart"/>
      <w:r w:rsidRPr="000431F6">
        <w:rPr>
          <w:rFonts w:ascii="Arial" w:hAnsi="Arial" w:cs="Arial"/>
          <w:sz w:val="20"/>
        </w:rPr>
        <w:t>4.</w:t>
      </w:r>
      <w:r w:rsidR="00853E69" w:rsidRPr="000431F6">
        <w:rPr>
          <w:rFonts w:ascii="Arial" w:hAnsi="Arial" w:cs="Arial"/>
          <w:sz w:val="20"/>
        </w:rPr>
        <w:t>The</w:t>
      </w:r>
      <w:proofErr w:type="gramEnd"/>
      <w:r w:rsidR="00853E69" w:rsidRPr="000431F6">
        <w:rPr>
          <w:rFonts w:ascii="Arial" w:hAnsi="Arial" w:cs="Arial"/>
          <w:sz w:val="20"/>
        </w:rPr>
        <w:t xml:space="preserve"> </w:t>
      </w:r>
      <w:r w:rsidR="00CD08F6">
        <w:rPr>
          <w:rFonts w:ascii="Arial" w:hAnsi="Arial" w:cs="Arial"/>
          <w:sz w:val="20"/>
        </w:rPr>
        <w:t xml:space="preserve">Independent </w:t>
      </w:r>
      <w:r w:rsidR="004C2722">
        <w:rPr>
          <w:rFonts w:ascii="Arial" w:hAnsi="Arial" w:cs="Arial"/>
          <w:sz w:val="20"/>
        </w:rPr>
        <w:t xml:space="preserve">Consultant / </w:t>
      </w:r>
      <w:r w:rsidR="00573FF5">
        <w:rPr>
          <w:rFonts w:ascii="Arial" w:hAnsi="Arial" w:cs="Arial"/>
          <w:sz w:val="20"/>
        </w:rPr>
        <w:t xml:space="preserve">Client/ consultant </w:t>
      </w:r>
      <w:r w:rsidR="004C2722">
        <w:rPr>
          <w:rFonts w:ascii="Arial" w:hAnsi="Arial" w:cs="Arial"/>
          <w:sz w:val="20"/>
        </w:rPr>
        <w:t>engaged</w:t>
      </w:r>
      <w:r w:rsidR="00620A1E">
        <w:rPr>
          <w:rFonts w:ascii="Arial" w:hAnsi="Arial" w:cs="Arial"/>
          <w:sz w:val="20"/>
        </w:rPr>
        <w:t xml:space="preserve"> Associate</w:t>
      </w:r>
      <w:r w:rsidR="00534A2D">
        <w:rPr>
          <w:rFonts w:ascii="Arial" w:hAnsi="Arial" w:cs="Arial"/>
          <w:sz w:val="20"/>
        </w:rPr>
        <w:t xml:space="preserve"> team</w:t>
      </w:r>
      <w:r w:rsidR="00E74F09">
        <w:rPr>
          <w:rFonts w:ascii="Arial" w:hAnsi="Arial" w:cs="Arial"/>
          <w:bCs/>
          <w:sz w:val="20"/>
        </w:rPr>
        <w:t xml:space="preserve">’s </w:t>
      </w:r>
      <w:r w:rsidR="00AC6EE7">
        <w:rPr>
          <w:rFonts w:ascii="Arial" w:hAnsi="Arial" w:cs="Arial"/>
          <w:b/>
          <w:bCs/>
          <w:sz w:val="20"/>
        </w:rPr>
        <w:t>Client/ consultant</w:t>
      </w:r>
      <w:r w:rsidR="00573FF5">
        <w:rPr>
          <w:rFonts w:ascii="Arial" w:hAnsi="Arial" w:cs="Arial"/>
          <w:b/>
          <w:bCs/>
          <w:sz w:val="20"/>
        </w:rPr>
        <w:t>/  engaged (by/for</w:t>
      </w:r>
      <w:r w:rsidR="00AC6EE7">
        <w:rPr>
          <w:rFonts w:ascii="Arial" w:hAnsi="Arial" w:cs="Arial"/>
          <w:b/>
          <w:bCs/>
          <w:sz w:val="20"/>
        </w:rPr>
        <w:t xml:space="preserve">) </w:t>
      </w:r>
      <w:r w:rsidR="00E74F09" w:rsidRPr="00E74F09">
        <w:rPr>
          <w:rFonts w:ascii="Arial" w:hAnsi="Arial" w:cs="Arial"/>
          <w:b/>
          <w:bCs/>
          <w:sz w:val="20"/>
        </w:rPr>
        <w:t xml:space="preserve"> mentioned in this document, Page-1</w:t>
      </w:r>
      <w:r w:rsidR="00853E69" w:rsidRPr="000431F6">
        <w:rPr>
          <w:rFonts w:ascii="Arial" w:hAnsi="Arial" w:cs="Arial"/>
          <w:sz w:val="20"/>
        </w:rPr>
        <w:t xml:space="preserve">is responsible </w:t>
      </w:r>
      <w:r w:rsidR="00AC6EE7">
        <w:rPr>
          <w:rFonts w:ascii="Arial" w:hAnsi="Arial" w:cs="Arial"/>
          <w:sz w:val="20"/>
        </w:rPr>
        <w:t xml:space="preserve">for/by </w:t>
      </w:r>
      <w:r w:rsidR="00853E69" w:rsidRPr="000431F6">
        <w:rPr>
          <w:rFonts w:ascii="Arial" w:hAnsi="Arial" w:cs="Arial"/>
          <w:sz w:val="20"/>
        </w:rPr>
        <w:t xml:space="preserve">any breach of these conditions by any of its directors, employees, </w:t>
      </w:r>
      <w:r w:rsidR="004C2722">
        <w:rPr>
          <w:rFonts w:ascii="Arial" w:hAnsi="Arial" w:cs="Arial"/>
          <w:sz w:val="20"/>
        </w:rPr>
        <w:t xml:space="preserve">Consultant / </w:t>
      </w:r>
      <w:r w:rsidR="00573FF5">
        <w:rPr>
          <w:rFonts w:ascii="Arial" w:hAnsi="Arial" w:cs="Arial"/>
          <w:sz w:val="20"/>
        </w:rPr>
        <w:t xml:space="preserve">Client/ consultant </w:t>
      </w:r>
      <w:r w:rsidR="004C2722">
        <w:rPr>
          <w:rFonts w:ascii="Arial" w:hAnsi="Arial" w:cs="Arial"/>
          <w:sz w:val="20"/>
        </w:rPr>
        <w:t>engaged</w:t>
      </w:r>
      <w:r w:rsidR="00620A1E">
        <w:rPr>
          <w:rFonts w:ascii="Arial" w:hAnsi="Arial" w:cs="Arial"/>
          <w:sz w:val="20"/>
        </w:rPr>
        <w:t xml:space="preserve"> Associate</w:t>
      </w:r>
      <w:r w:rsidR="00853E69" w:rsidRPr="000431F6">
        <w:rPr>
          <w:rFonts w:ascii="Arial" w:hAnsi="Arial" w:cs="Arial"/>
          <w:sz w:val="20"/>
        </w:rPr>
        <w:t>s, sub-contractors, representatives, advisers or associates.</w:t>
      </w:r>
    </w:p>
    <w:p w14:paraId="7B352234" w14:textId="77777777" w:rsidR="00853E69" w:rsidRPr="000431F6" w:rsidRDefault="00853E69" w:rsidP="002E41A3">
      <w:pPr>
        <w:pStyle w:val="NoSpacing"/>
        <w:tabs>
          <w:tab w:val="left" w:pos="450"/>
        </w:tabs>
        <w:ind w:left="810" w:hanging="540"/>
        <w:rPr>
          <w:rFonts w:ascii="Arial" w:hAnsi="Arial" w:cs="Arial"/>
          <w:sz w:val="20"/>
        </w:rPr>
      </w:pPr>
    </w:p>
    <w:p w14:paraId="406E0E51" w14:textId="77777777" w:rsidR="00853E69" w:rsidRPr="000431F6" w:rsidRDefault="00590728" w:rsidP="002E41A3">
      <w:pPr>
        <w:pStyle w:val="NoSpacing"/>
        <w:tabs>
          <w:tab w:val="left" w:pos="450"/>
        </w:tabs>
        <w:ind w:left="810" w:hanging="540"/>
        <w:rPr>
          <w:rFonts w:ascii="Arial" w:hAnsi="Arial" w:cs="Arial"/>
          <w:sz w:val="20"/>
        </w:rPr>
      </w:pPr>
      <w:r w:rsidRPr="000431F6">
        <w:rPr>
          <w:rFonts w:ascii="Arial" w:hAnsi="Arial" w:cs="Arial"/>
          <w:sz w:val="20"/>
        </w:rPr>
        <w:t>9.</w:t>
      </w:r>
      <w:r w:rsidR="00573FF5">
        <w:rPr>
          <w:rFonts w:ascii="Arial" w:hAnsi="Arial" w:cs="Arial"/>
          <w:sz w:val="20"/>
        </w:rPr>
        <w:t>5</w:t>
      </w:r>
      <w:r w:rsidRPr="000431F6">
        <w:rPr>
          <w:rFonts w:ascii="Arial" w:hAnsi="Arial" w:cs="Arial"/>
          <w:sz w:val="20"/>
        </w:rPr>
        <w:t>.</w:t>
      </w:r>
      <w:r w:rsidR="00853E69" w:rsidRPr="000431F6">
        <w:rPr>
          <w:rFonts w:ascii="Arial" w:hAnsi="Arial" w:cs="Arial"/>
          <w:sz w:val="20"/>
        </w:rPr>
        <w:t>Maintaining confidentiality</w:t>
      </w:r>
      <w:r w:rsidR="001F29FD">
        <w:rPr>
          <w:rFonts w:ascii="Arial" w:hAnsi="Arial" w:cs="Arial"/>
          <w:sz w:val="20"/>
        </w:rPr>
        <w:t xml:space="preserve">, </w:t>
      </w:r>
      <w:r w:rsidR="00853E69" w:rsidRPr="000431F6">
        <w:rPr>
          <w:rFonts w:ascii="Arial" w:hAnsi="Arial" w:cs="Arial"/>
          <w:sz w:val="20"/>
        </w:rPr>
        <w:t xml:space="preserve">is the essence of this contract and in case there is any violation of these clauses whether knowingly or </w:t>
      </w:r>
      <w:r w:rsidR="009F4193" w:rsidRPr="000431F6">
        <w:rPr>
          <w:rFonts w:ascii="Arial" w:hAnsi="Arial" w:cs="Arial"/>
          <w:sz w:val="20"/>
        </w:rPr>
        <w:t>otherwise</w:t>
      </w:r>
      <w:r w:rsidR="009F4193">
        <w:rPr>
          <w:rFonts w:ascii="Arial" w:hAnsi="Arial" w:cs="Arial"/>
          <w:sz w:val="20"/>
        </w:rPr>
        <w:t xml:space="preserve"> once</w:t>
      </w:r>
      <w:r w:rsidR="001F29FD">
        <w:rPr>
          <w:rFonts w:ascii="Arial" w:hAnsi="Arial" w:cs="Arial"/>
          <w:sz w:val="20"/>
        </w:rPr>
        <w:t xml:space="preserve"> approved by the principal head-office, Vancouver jury</w:t>
      </w:r>
      <w:r w:rsidR="00701B67">
        <w:rPr>
          <w:rFonts w:ascii="Arial" w:hAnsi="Arial" w:cs="Arial"/>
          <w:sz w:val="20"/>
        </w:rPr>
        <w:t xml:space="preserve"> representing Sync-Global</w:t>
      </w:r>
      <w:r w:rsidR="00853E69" w:rsidRPr="000431F6">
        <w:rPr>
          <w:rFonts w:ascii="Arial" w:hAnsi="Arial" w:cs="Arial"/>
          <w:sz w:val="20"/>
        </w:rPr>
        <w:t xml:space="preserve">, the </w:t>
      </w:r>
      <w:r w:rsidR="00CD08F6">
        <w:rPr>
          <w:rFonts w:ascii="Arial" w:hAnsi="Arial" w:cs="Arial"/>
          <w:sz w:val="20"/>
        </w:rPr>
        <w:t xml:space="preserve">Independent </w:t>
      </w:r>
      <w:r w:rsidR="004C2722">
        <w:rPr>
          <w:rFonts w:ascii="Arial" w:hAnsi="Arial" w:cs="Arial"/>
          <w:sz w:val="20"/>
        </w:rPr>
        <w:t xml:space="preserve">Consultant / </w:t>
      </w:r>
      <w:r w:rsidR="00AC6EE7">
        <w:rPr>
          <w:rFonts w:ascii="Arial" w:hAnsi="Arial" w:cs="Arial"/>
          <w:sz w:val="20"/>
        </w:rPr>
        <w:t xml:space="preserve">Client/ consultant/ </w:t>
      </w:r>
      <w:r w:rsidR="004C2722">
        <w:rPr>
          <w:rFonts w:ascii="Arial" w:hAnsi="Arial" w:cs="Arial"/>
          <w:sz w:val="20"/>
        </w:rPr>
        <w:t xml:space="preserve"> engaged</w:t>
      </w:r>
      <w:r w:rsidR="00701B67">
        <w:rPr>
          <w:rFonts w:ascii="Arial" w:hAnsi="Arial" w:cs="Arial"/>
          <w:sz w:val="20"/>
        </w:rPr>
        <w:t xml:space="preserve">, the </w:t>
      </w:r>
      <w:r w:rsidR="00620A1E">
        <w:rPr>
          <w:rFonts w:ascii="Arial" w:hAnsi="Arial" w:cs="Arial"/>
          <w:sz w:val="20"/>
        </w:rPr>
        <w:t>Associate</w:t>
      </w:r>
      <w:r w:rsidR="00CD08F6">
        <w:rPr>
          <w:rFonts w:ascii="Arial" w:hAnsi="Arial" w:cs="Arial"/>
          <w:sz w:val="20"/>
        </w:rPr>
        <w:t xml:space="preserve"> team, </w:t>
      </w:r>
      <w:r w:rsidR="00AC6EE7">
        <w:rPr>
          <w:rFonts w:ascii="Arial" w:hAnsi="Arial" w:cs="Arial"/>
          <w:sz w:val="20"/>
        </w:rPr>
        <w:t xml:space="preserve">for/by </w:t>
      </w:r>
      <w:r w:rsidR="005A7372">
        <w:rPr>
          <w:rFonts w:ascii="Arial" w:hAnsi="Arial" w:cs="Arial"/>
          <w:sz w:val="20"/>
        </w:rPr>
        <w:t xml:space="preserve"> Sync-Global, </w:t>
      </w:r>
      <w:r w:rsidR="00906B95">
        <w:rPr>
          <w:rFonts w:ascii="Arial" w:hAnsi="Arial" w:cs="Arial"/>
          <w:sz w:val="20"/>
        </w:rPr>
        <w:t xml:space="preserve">Team  </w:t>
      </w:r>
      <w:r w:rsidR="00701B67">
        <w:rPr>
          <w:rFonts w:ascii="Arial" w:hAnsi="Arial" w:cs="Arial"/>
          <w:sz w:val="20"/>
        </w:rPr>
        <w:t>Sync; the assignee partner mentioned on page-1</w:t>
      </w:r>
      <w:r w:rsidR="001F29FD">
        <w:rPr>
          <w:rFonts w:ascii="Arial" w:hAnsi="Arial" w:cs="Arial"/>
          <w:sz w:val="20"/>
        </w:rPr>
        <w:t>is liable to repay all-</w:t>
      </w:r>
      <w:r w:rsidR="00853E69" w:rsidRPr="000431F6">
        <w:rPr>
          <w:rFonts w:ascii="Arial" w:hAnsi="Arial" w:cs="Arial"/>
          <w:sz w:val="20"/>
        </w:rPr>
        <w:t xml:space="preserve">sums received under this contract to the </w:t>
      </w:r>
      <w:r w:rsidR="00906B95">
        <w:rPr>
          <w:rFonts w:ascii="Arial" w:hAnsi="Arial" w:cs="Arial"/>
          <w:sz w:val="20"/>
        </w:rPr>
        <w:t>Individual</w:t>
      </w:r>
      <w:r w:rsidR="0012514C">
        <w:rPr>
          <w:rFonts w:ascii="Arial" w:hAnsi="Arial" w:cs="Arial"/>
          <w:sz w:val="20"/>
        </w:rPr>
        <w:t>/ representing teams/ assigned and/or by company (herein )</w:t>
      </w:r>
      <w:r w:rsidR="00906B95">
        <w:rPr>
          <w:rFonts w:ascii="Arial" w:hAnsi="Arial" w:cs="Arial"/>
          <w:sz w:val="20"/>
        </w:rPr>
        <w:t xml:space="preserve"> mentioned </w:t>
      </w:r>
      <w:r w:rsidR="009F4193">
        <w:rPr>
          <w:rFonts w:ascii="Arial" w:hAnsi="Arial" w:cs="Arial"/>
          <w:sz w:val="20"/>
        </w:rPr>
        <w:t>herewith</w:t>
      </w:r>
      <w:r w:rsidR="009F4193" w:rsidRPr="000431F6">
        <w:rPr>
          <w:rFonts w:ascii="Arial" w:hAnsi="Arial" w:cs="Arial"/>
          <w:sz w:val="20"/>
        </w:rPr>
        <w:t xml:space="preserve"> together</w:t>
      </w:r>
      <w:r w:rsidR="00853E69" w:rsidRPr="000431F6">
        <w:rPr>
          <w:rFonts w:ascii="Arial" w:hAnsi="Arial" w:cs="Arial"/>
          <w:sz w:val="20"/>
        </w:rPr>
        <w:t xml:space="preserve"> with interest which will be equal to the prevailing one year </w:t>
      </w:r>
      <w:r w:rsidR="001F29FD">
        <w:rPr>
          <w:rFonts w:ascii="Arial" w:hAnsi="Arial" w:cs="Arial"/>
          <w:sz w:val="20"/>
        </w:rPr>
        <w:t xml:space="preserve">apex India bank, </w:t>
      </w:r>
      <w:r w:rsidR="00B4771A">
        <w:rPr>
          <w:rFonts w:ascii="Arial" w:hAnsi="Arial" w:cs="Arial"/>
          <w:sz w:val="20"/>
        </w:rPr>
        <w:t>National</w:t>
      </w:r>
      <w:r w:rsidR="005A7372">
        <w:rPr>
          <w:rFonts w:ascii="Arial" w:hAnsi="Arial" w:cs="Arial"/>
          <w:sz w:val="20"/>
        </w:rPr>
        <w:t xml:space="preserve"> term deposit rate and that no liability will fall on </w:t>
      </w:r>
      <w:r w:rsidR="00701B67">
        <w:rPr>
          <w:rFonts w:ascii="Arial" w:hAnsi="Arial" w:cs="Arial"/>
          <w:sz w:val="20"/>
        </w:rPr>
        <w:t>in any case whatsoever</w:t>
      </w:r>
      <w:r w:rsidR="005A7372">
        <w:rPr>
          <w:rFonts w:ascii="Arial" w:hAnsi="Arial" w:cs="Arial"/>
          <w:sz w:val="20"/>
        </w:rPr>
        <w:t>.</w:t>
      </w:r>
    </w:p>
    <w:p w14:paraId="592802C8" w14:textId="77777777" w:rsidR="00A44380" w:rsidRPr="000431F6" w:rsidRDefault="00A44380" w:rsidP="002E41A3">
      <w:pPr>
        <w:pStyle w:val="NoSpacing"/>
        <w:tabs>
          <w:tab w:val="left" w:pos="450"/>
        </w:tabs>
        <w:ind w:left="810" w:hanging="540"/>
        <w:rPr>
          <w:rFonts w:ascii="Arial" w:hAnsi="Arial" w:cs="Arial"/>
          <w:sz w:val="20"/>
        </w:rPr>
      </w:pPr>
    </w:p>
    <w:p w14:paraId="6EFF85D3" w14:textId="77777777" w:rsidR="00A44380" w:rsidRDefault="005A7372" w:rsidP="002354DD">
      <w:pPr>
        <w:pStyle w:val="NoSpacing"/>
        <w:numPr>
          <w:ilvl w:val="1"/>
          <w:numId w:val="29"/>
        </w:numPr>
        <w:tabs>
          <w:tab w:val="left" w:pos="450"/>
        </w:tabs>
        <w:rPr>
          <w:rFonts w:ascii="Arial" w:hAnsi="Arial" w:cs="Arial"/>
          <w:sz w:val="20"/>
        </w:rPr>
      </w:pPr>
      <w:r>
        <w:rPr>
          <w:rFonts w:ascii="Arial" w:hAnsi="Arial" w:cs="Arial"/>
          <w:sz w:val="20"/>
        </w:rPr>
        <w:t xml:space="preserve">Upon any </w:t>
      </w:r>
      <w:r w:rsidR="00A44380" w:rsidRPr="000431F6">
        <w:rPr>
          <w:rFonts w:ascii="Arial" w:hAnsi="Arial" w:cs="Arial"/>
          <w:sz w:val="20"/>
        </w:rPr>
        <w:t xml:space="preserve">written request by the </w:t>
      </w:r>
      <w:r w:rsidR="00906B95">
        <w:rPr>
          <w:rFonts w:ascii="Arial" w:hAnsi="Arial" w:cs="Arial"/>
          <w:sz w:val="20"/>
        </w:rPr>
        <w:t>Individual mentioned herewith</w:t>
      </w:r>
      <w:r w:rsidR="00A44380" w:rsidRPr="000431F6">
        <w:rPr>
          <w:rFonts w:ascii="Arial" w:hAnsi="Arial" w:cs="Arial"/>
          <w:sz w:val="20"/>
        </w:rPr>
        <w:t xml:space="preserve"> at any time, the </w:t>
      </w:r>
      <w:r w:rsidR="00CD08F6">
        <w:rPr>
          <w:rFonts w:ascii="Arial" w:hAnsi="Arial" w:cs="Arial"/>
          <w:sz w:val="20"/>
        </w:rPr>
        <w:t xml:space="preserve">Independent </w:t>
      </w:r>
      <w:r w:rsidR="004C2722">
        <w:rPr>
          <w:rFonts w:ascii="Arial" w:hAnsi="Arial" w:cs="Arial"/>
          <w:sz w:val="20"/>
        </w:rPr>
        <w:t xml:space="preserve">Consultant / </w:t>
      </w:r>
      <w:r w:rsidR="00AC6EE7">
        <w:rPr>
          <w:rFonts w:ascii="Arial" w:hAnsi="Arial" w:cs="Arial"/>
          <w:sz w:val="20"/>
        </w:rPr>
        <w:t xml:space="preserve">Client/ consultant/ </w:t>
      </w:r>
      <w:r w:rsidR="004C2722">
        <w:rPr>
          <w:rFonts w:ascii="Arial" w:hAnsi="Arial" w:cs="Arial"/>
          <w:sz w:val="20"/>
        </w:rPr>
        <w:t xml:space="preserve"> engaged</w:t>
      </w:r>
      <w:r w:rsidR="00620A1E">
        <w:rPr>
          <w:rFonts w:ascii="Arial" w:hAnsi="Arial" w:cs="Arial"/>
          <w:sz w:val="20"/>
        </w:rPr>
        <w:t xml:space="preserve"> Associate</w:t>
      </w:r>
      <w:r w:rsidR="00CD08F6">
        <w:rPr>
          <w:rFonts w:ascii="Arial" w:hAnsi="Arial" w:cs="Arial"/>
          <w:sz w:val="20"/>
        </w:rPr>
        <w:t xml:space="preserve"> team, </w:t>
      </w:r>
      <w:r w:rsidR="0012514C">
        <w:rPr>
          <w:rFonts w:ascii="Arial" w:hAnsi="Arial" w:cs="Arial"/>
          <w:sz w:val="20"/>
        </w:rPr>
        <w:t xml:space="preserve">Team Sync </w:t>
      </w:r>
      <w:r w:rsidR="00A44380" w:rsidRPr="000431F6">
        <w:rPr>
          <w:rFonts w:ascii="Arial" w:hAnsi="Arial" w:cs="Arial"/>
          <w:sz w:val="20"/>
        </w:rPr>
        <w:t xml:space="preserve">will return </w:t>
      </w:r>
      <w:r>
        <w:rPr>
          <w:rFonts w:ascii="Arial" w:hAnsi="Arial" w:cs="Arial"/>
          <w:sz w:val="20"/>
        </w:rPr>
        <w:t>in</w:t>
      </w:r>
      <w:r w:rsidR="002354DD">
        <w:rPr>
          <w:rFonts w:ascii="Arial" w:hAnsi="Arial" w:cs="Arial"/>
          <w:sz w:val="20"/>
        </w:rPr>
        <w:t>for</w:t>
      </w:r>
      <w:r>
        <w:rPr>
          <w:rFonts w:ascii="Arial" w:hAnsi="Arial" w:cs="Arial"/>
          <w:sz w:val="20"/>
        </w:rPr>
        <w:t>mation</w:t>
      </w:r>
      <w:r w:rsidR="00906B95">
        <w:rPr>
          <w:rFonts w:ascii="Arial" w:hAnsi="Arial" w:cs="Arial"/>
          <w:sz w:val="20"/>
        </w:rPr>
        <w:t xml:space="preserve"> mentioned herewith</w:t>
      </w:r>
      <w:r w:rsidR="00A44380" w:rsidRPr="000431F6">
        <w:rPr>
          <w:rFonts w:ascii="Arial" w:hAnsi="Arial" w:cs="Arial"/>
          <w:sz w:val="20"/>
        </w:rPr>
        <w:t xml:space="preserve"> all Proprietary </w:t>
      </w:r>
      <w:r w:rsidR="007619C6">
        <w:rPr>
          <w:rFonts w:ascii="Arial" w:hAnsi="Arial" w:cs="Arial"/>
          <w:sz w:val="20"/>
        </w:rPr>
        <w:t>In</w:t>
      </w:r>
      <w:r w:rsidR="002354DD">
        <w:rPr>
          <w:rFonts w:ascii="Arial" w:hAnsi="Arial" w:cs="Arial"/>
          <w:sz w:val="20"/>
        </w:rPr>
        <w:t>for</w:t>
      </w:r>
      <w:r w:rsidR="007619C6">
        <w:rPr>
          <w:rFonts w:ascii="Arial" w:hAnsi="Arial" w:cs="Arial"/>
          <w:sz w:val="20"/>
        </w:rPr>
        <w:t xml:space="preserve">mation </w:t>
      </w:r>
      <w:r w:rsidR="0012514C">
        <w:rPr>
          <w:rFonts w:ascii="Arial" w:hAnsi="Arial" w:cs="Arial"/>
          <w:sz w:val="20"/>
        </w:rPr>
        <w:t>and all documents or</w:t>
      </w:r>
      <w:r w:rsidR="00A44380" w:rsidRPr="000431F6">
        <w:rPr>
          <w:rFonts w:ascii="Arial" w:hAnsi="Arial" w:cs="Arial"/>
          <w:sz w:val="20"/>
        </w:rPr>
        <w:t xml:space="preserve"> containing any such </w:t>
      </w:r>
      <w:r w:rsidR="00A44380" w:rsidRPr="000431F6">
        <w:rPr>
          <w:rFonts w:ascii="Arial" w:hAnsi="Arial" w:cs="Arial"/>
          <w:sz w:val="20"/>
        </w:rPr>
        <w:lastRenderedPageBreak/>
        <w:t xml:space="preserve">Proprietary </w:t>
      </w:r>
      <w:r w:rsidR="007619C6">
        <w:rPr>
          <w:rFonts w:ascii="Arial" w:hAnsi="Arial" w:cs="Arial"/>
          <w:sz w:val="20"/>
        </w:rPr>
        <w:t>In</w:t>
      </w:r>
      <w:r w:rsidR="002354DD">
        <w:rPr>
          <w:rFonts w:ascii="Arial" w:hAnsi="Arial" w:cs="Arial"/>
          <w:sz w:val="20"/>
        </w:rPr>
        <w:t>for</w:t>
      </w:r>
      <w:r w:rsidR="007619C6">
        <w:rPr>
          <w:rFonts w:ascii="Arial" w:hAnsi="Arial" w:cs="Arial"/>
          <w:sz w:val="20"/>
        </w:rPr>
        <w:t xml:space="preserve">mation </w:t>
      </w:r>
      <w:r w:rsidR="00A44380" w:rsidRPr="000431F6">
        <w:rPr>
          <w:rFonts w:ascii="Arial" w:hAnsi="Arial" w:cs="Arial"/>
          <w:sz w:val="20"/>
        </w:rPr>
        <w:t xml:space="preserve">and any and all copies or extracts thereof, save that where such Proprietary </w:t>
      </w:r>
      <w:r w:rsidR="007619C6">
        <w:rPr>
          <w:rFonts w:ascii="Arial" w:hAnsi="Arial" w:cs="Arial"/>
          <w:sz w:val="20"/>
        </w:rPr>
        <w:t>In</w:t>
      </w:r>
      <w:r w:rsidR="002354DD">
        <w:rPr>
          <w:rFonts w:ascii="Arial" w:hAnsi="Arial" w:cs="Arial"/>
          <w:sz w:val="20"/>
        </w:rPr>
        <w:t>for</w:t>
      </w:r>
      <w:r w:rsidR="007619C6">
        <w:rPr>
          <w:rFonts w:ascii="Arial" w:hAnsi="Arial" w:cs="Arial"/>
          <w:sz w:val="20"/>
        </w:rPr>
        <w:t xml:space="preserve">mation </w:t>
      </w:r>
      <w:r w:rsidR="00A44380" w:rsidRPr="000431F6">
        <w:rPr>
          <w:rFonts w:ascii="Arial" w:hAnsi="Arial" w:cs="Arial"/>
          <w:sz w:val="20"/>
        </w:rPr>
        <w:t xml:space="preserve">is a </w:t>
      </w:r>
      <w:r w:rsidR="00AC6EE7">
        <w:rPr>
          <w:rFonts w:ascii="Arial" w:hAnsi="Arial" w:cs="Arial"/>
          <w:sz w:val="20"/>
        </w:rPr>
        <w:t xml:space="preserve">for/by </w:t>
      </w:r>
      <w:r w:rsidR="00A44380" w:rsidRPr="000431F6">
        <w:rPr>
          <w:rFonts w:ascii="Arial" w:hAnsi="Arial" w:cs="Arial"/>
          <w:sz w:val="20"/>
        </w:rPr>
        <w:t>m incapable of return or has been copied or transcribed into another document, it shall be destroyed or erased, as appropriate.</w:t>
      </w:r>
    </w:p>
    <w:p w14:paraId="5BBDE151" w14:textId="77777777" w:rsidR="002354DD" w:rsidRDefault="002354DD" w:rsidP="002354DD">
      <w:pPr>
        <w:pStyle w:val="NoSpacing"/>
        <w:tabs>
          <w:tab w:val="left" w:pos="450"/>
        </w:tabs>
        <w:ind w:left="720"/>
        <w:rPr>
          <w:rFonts w:ascii="Arial" w:hAnsi="Arial" w:cs="Arial"/>
          <w:sz w:val="20"/>
        </w:rPr>
      </w:pPr>
    </w:p>
    <w:p w14:paraId="1E79CF66" w14:textId="77777777" w:rsidR="002354DD" w:rsidRDefault="002354DD" w:rsidP="002354DD">
      <w:pPr>
        <w:pStyle w:val="NoSpacing"/>
        <w:tabs>
          <w:tab w:val="left" w:pos="450"/>
        </w:tabs>
        <w:ind w:left="720"/>
        <w:rPr>
          <w:rFonts w:ascii="Arial" w:hAnsi="Arial" w:cs="Arial"/>
          <w:sz w:val="20"/>
        </w:rPr>
      </w:pPr>
    </w:p>
    <w:p w14:paraId="42162FE8" w14:textId="77777777" w:rsidR="002354DD" w:rsidRPr="000431F6" w:rsidRDefault="002354DD" w:rsidP="002354DD">
      <w:pPr>
        <w:pStyle w:val="NoSpacing"/>
        <w:tabs>
          <w:tab w:val="left" w:pos="450"/>
        </w:tabs>
        <w:ind w:left="720"/>
        <w:rPr>
          <w:rFonts w:ascii="Arial" w:hAnsi="Arial" w:cs="Arial"/>
          <w:sz w:val="20"/>
        </w:rPr>
      </w:pPr>
    </w:p>
    <w:p w14:paraId="6838A56E" w14:textId="77777777" w:rsidR="00A44380" w:rsidRPr="000431F6" w:rsidRDefault="00A44380" w:rsidP="002E41A3">
      <w:pPr>
        <w:pStyle w:val="NoSpacing"/>
        <w:tabs>
          <w:tab w:val="left" w:pos="450"/>
        </w:tabs>
        <w:ind w:left="810" w:hanging="540"/>
        <w:rPr>
          <w:rFonts w:ascii="Arial" w:hAnsi="Arial" w:cs="Arial"/>
          <w:sz w:val="20"/>
        </w:rPr>
      </w:pPr>
    </w:p>
    <w:p w14:paraId="602F581B" w14:textId="77777777" w:rsidR="00A44380" w:rsidRPr="000431F6" w:rsidRDefault="00A44380" w:rsidP="002E41A3">
      <w:pPr>
        <w:pStyle w:val="NoSpacing"/>
        <w:tabs>
          <w:tab w:val="left" w:pos="450"/>
        </w:tabs>
        <w:ind w:left="810" w:hanging="540"/>
        <w:rPr>
          <w:rFonts w:ascii="Arial" w:hAnsi="Arial" w:cs="Arial"/>
          <w:sz w:val="20"/>
        </w:rPr>
      </w:pPr>
      <w:r w:rsidRPr="000431F6">
        <w:rPr>
          <w:rFonts w:ascii="Arial" w:hAnsi="Arial" w:cs="Arial"/>
          <w:sz w:val="20"/>
        </w:rPr>
        <w:t xml:space="preserve">9.7. The </w:t>
      </w:r>
      <w:r w:rsidR="00CD08F6">
        <w:rPr>
          <w:rFonts w:ascii="Arial" w:hAnsi="Arial" w:cs="Arial"/>
          <w:sz w:val="20"/>
        </w:rPr>
        <w:t xml:space="preserve">Independent </w:t>
      </w:r>
      <w:r w:rsidR="004C2722">
        <w:rPr>
          <w:rFonts w:ascii="Arial" w:hAnsi="Arial" w:cs="Arial"/>
          <w:sz w:val="20"/>
        </w:rPr>
        <w:t xml:space="preserve">Consultant / </w:t>
      </w:r>
      <w:r w:rsidR="00AC6EE7">
        <w:rPr>
          <w:rFonts w:ascii="Arial" w:hAnsi="Arial" w:cs="Arial"/>
          <w:sz w:val="20"/>
        </w:rPr>
        <w:t xml:space="preserve">Client/ consultant/ </w:t>
      </w:r>
      <w:r w:rsidR="004C2722">
        <w:rPr>
          <w:rFonts w:ascii="Arial" w:hAnsi="Arial" w:cs="Arial"/>
          <w:sz w:val="20"/>
        </w:rPr>
        <w:t>engaged</w:t>
      </w:r>
      <w:r w:rsidR="00620A1E">
        <w:rPr>
          <w:rFonts w:ascii="Arial" w:hAnsi="Arial" w:cs="Arial"/>
          <w:sz w:val="20"/>
        </w:rPr>
        <w:t xml:space="preserve"> Associate</w:t>
      </w:r>
      <w:r w:rsidR="00CD08F6">
        <w:rPr>
          <w:rFonts w:ascii="Arial" w:hAnsi="Arial" w:cs="Arial"/>
          <w:sz w:val="20"/>
        </w:rPr>
        <w:t xml:space="preserve"> team,</w:t>
      </w:r>
      <w:r w:rsidR="0012514C">
        <w:rPr>
          <w:rFonts w:ascii="Arial" w:hAnsi="Arial" w:cs="Arial"/>
          <w:sz w:val="20"/>
        </w:rPr>
        <w:t xml:space="preserve"> Team </w:t>
      </w:r>
      <w:r w:rsidR="008C7069">
        <w:rPr>
          <w:rFonts w:ascii="Arial" w:hAnsi="Arial" w:cs="Arial"/>
          <w:sz w:val="20"/>
        </w:rPr>
        <w:t>Sync</w:t>
      </w:r>
      <w:r w:rsidR="00E74F09">
        <w:rPr>
          <w:rFonts w:ascii="Arial" w:hAnsi="Arial" w:cs="Arial"/>
          <w:bCs/>
          <w:sz w:val="20"/>
        </w:rPr>
        <w:t xml:space="preserve">’s </w:t>
      </w:r>
      <w:r w:rsidR="00AC6EE7">
        <w:rPr>
          <w:rFonts w:ascii="Arial" w:hAnsi="Arial" w:cs="Arial"/>
          <w:b/>
          <w:bCs/>
          <w:sz w:val="20"/>
        </w:rPr>
        <w:t>Client/ consultant/ / engaged (by/for/</w:t>
      </w:r>
      <w:proofErr w:type="gramStart"/>
      <w:r w:rsidR="00AC6EE7">
        <w:rPr>
          <w:rFonts w:ascii="Arial" w:hAnsi="Arial" w:cs="Arial"/>
          <w:b/>
          <w:bCs/>
          <w:sz w:val="20"/>
        </w:rPr>
        <w:t>by )</w:t>
      </w:r>
      <w:proofErr w:type="gramEnd"/>
      <w:r w:rsidR="00AC6EE7">
        <w:rPr>
          <w:rFonts w:ascii="Arial" w:hAnsi="Arial" w:cs="Arial"/>
          <w:b/>
          <w:bCs/>
          <w:sz w:val="20"/>
        </w:rPr>
        <w:t xml:space="preserve"> </w:t>
      </w:r>
      <w:r w:rsidR="00E74F09" w:rsidRPr="00E74F09">
        <w:rPr>
          <w:rFonts w:ascii="Arial" w:hAnsi="Arial" w:cs="Arial"/>
          <w:b/>
          <w:bCs/>
          <w:sz w:val="20"/>
        </w:rPr>
        <w:t xml:space="preserve"> mentioned in this document, Page-1</w:t>
      </w:r>
      <w:r w:rsidRPr="000431F6">
        <w:rPr>
          <w:rFonts w:ascii="Arial" w:hAnsi="Arial" w:cs="Arial"/>
          <w:sz w:val="20"/>
        </w:rPr>
        <w:t>understands that nothing herein (</w:t>
      </w:r>
      <w:proofErr w:type="spellStart"/>
      <w:r w:rsidRPr="000431F6">
        <w:rPr>
          <w:rFonts w:ascii="Arial" w:hAnsi="Arial" w:cs="Arial"/>
          <w:sz w:val="20"/>
        </w:rPr>
        <w:t>i</w:t>
      </w:r>
      <w:proofErr w:type="spellEnd"/>
      <w:r w:rsidRPr="000431F6">
        <w:rPr>
          <w:rFonts w:ascii="Arial" w:hAnsi="Arial" w:cs="Arial"/>
          <w:sz w:val="20"/>
        </w:rPr>
        <w:t xml:space="preserve">) requires the disclosure of any Proprietary </w:t>
      </w:r>
      <w:r w:rsidR="007619C6">
        <w:rPr>
          <w:rFonts w:ascii="Arial" w:hAnsi="Arial" w:cs="Arial"/>
          <w:sz w:val="20"/>
        </w:rPr>
        <w:t>In</w:t>
      </w:r>
      <w:r w:rsidR="002354DD">
        <w:rPr>
          <w:rFonts w:ascii="Arial" w:hAnsi="Arial" w:cs="Arial"/>
          <w:sz w:val="20"/>
        </w:rPr>
        <w:t>for</w:t>
      </w:r>
      <w:r w:rsidR="007619C6">
        <w:rPr>
          <w:rFonts w:ascii="Arial" w:hAnsi="Arial" w:cs="Arial"/>
          <w:sz w:val="20"/>
        </w:rPr>
        <w:t xml:space="preserve">mation </w:t>
      </w:r>
      <w:r w:rsidRPr="000431F6">
        <w:rPr>
          <w:rFonts w:ascii="Arial" w:hAnsi="Arial" w:cs="Arial"/>
          <w:sz w:val="20"/>
        </w:rPr>
        <w:t xml:space="preserve">or (ii) requires the </w:t>
      </w:r>
      <w:r w:rsidR="00906B95">
        <w:rPr>
          <w:rFonts w:ascii="Arial" w:hAnsi="Arial" w:cs="Arial"/>
          <w:sz w:val="20"/>
        </w:rPr>
        <w:t>Individual</w:t>
      </w:r>
      <w:r w:rsidR="00701B67">
        <w:rPr>
          <w:rFonts w:ascii="Arial" w:hAnsi="Arial" w:cs="Arial"/>
          <w:sz w:val="20"/>
        </w:rPr>
        <w:t>(s) or team(s)</w:t>
      </w:r>
      <w:r w:rsidR="00906B95">
        <w:rPr>
          <w:rFonts w:ascii="Arial" w:hAnsi="Arial" w:cs="Arial"/>
          <w:sz w:val="20"/>
        </w:rPr>
        <w:t xml:space="preserve"> mentioned herewith</w:t>
      </w:r>
      <w:r w:rsidRPr="000431F6">
        <w:rPr>
          <w:rFonts w:ascii="Arial" w:hAnsi="Arial" w:cs="Arial"/>
          <w:sz w:val="20"/>
        </w:rPr>
        <w:t xml:space="preserve"> to proceed with any transaction or relationship</w:t>
      </w:r>
      <w:r w:rsidR="00701B67">
        <w:rPr>
          <w:rFonts w:ascii="Arial" w:hAnsi="Arial" w:cs="Arial"/>
          <w:sz w:val="20"/>
        </w:rPr>
        <w:t xml:space="preserve"> except </w:t>
      </w:r>
      <w:r w:rsidR="00AC6EE7">
        <w:rPr>
          <w:rFonts w:ascii="Arial" w:hAnsi="Arial" w:cs="Arial"/>
          <w:sz w:val="20"/>
        </w:rPr>
        <w:t xml:space="preserve">for/by </w:t>
      </w:r>
      <w:r w:rsidR="00701B67">
        <w:rPr>
          <w:rFonts w:ascii="Arial" w:hAnsi="Arial" w:cs="Arial"/>
          <w:sz w:val="20"/>
        </w:rPr>
        <w:t xml:space="preserve"> the details mentioned in this contract.</w:t>
      </w:r>
      <w:r w:rsidRPr="000431F6">
        <w:rPr>
          <w:rFonts w:ascii="Arial" w:hAnsi="Arial" w:cs="Arial"/>
          <w:sz w:val="20"/>
        </w:rPr>
        <w:t>.</w:t>
      </w:r>
    </w:p>
    <w:p w14:paraId="1353FA46" w14:textId="77777777" w:rsidR="00A44380" w:rsidRPr="000431F6" w:rsidRDefault="00A44380" w:rsidP="002E41A3">
      <w:pPr>
        <w:pStyle w:val="NoSpacing"/>
        <w:tabs>
          <w:tab w:val="left" w:pos="450"/>
        </w:tabs>
        <w:ind w:left="810" w:hanging="540"/>
        <w:rPr>
          <w:rFonts w:ascii="Arial" w:hAnsi="Arial" w:cs="Arial"/>
          <w:sz w:val="20"/>
        </w:rPr>
      </w:pPr>
    </w:p>
    <w:p w14:paraId="17B50994" w14:textId="77777777" w:rsidR="00A44380" w:rsidRPr="000431F6" w:rsidRDefault="00A44380" w:rsidP="002E41A3">
      <w:pPr>
        <w:pStyle w:val="NoSpacing"/>
        <w:tabs>
          <w:tab w:val="left" w:pos="450"/>
        </w:tabs>
        <w:ind w:left="810" w:hanging="540"/>
        <w:rPr>
          <w:rFonts w:ascii="Arial" w:hAnsi="Arial" w:cs="Arial"/>
          <w:sz w:val="20"/>
        </w:rPr>
      </w:pPr>
      <w:r w:rsidRPr="000431F6">
        <w:rPr>
          <w:rFonts w:ascii="Arial" w:hAnsi="Arial" w:cs="Arial"/>
          <w:sz w:val="20"/>
        </w:rPr>
        <w:t xml:space="preserve">9.8. The </w:t>
      </w:r>
      <w:r w:rsidR="00CD08F6">
        <w:rPr>
          <w:rFonts w:ascii="Arial" w:hAnsi="Arial" w:cs="Arial"/>
          <w:sz w:val="20"/>
        </w:rPr>
        <w:t xml:space="preserve">Independent </w:t>
      </w:r>
      <w:r w:rsidR="004C2722">
        <w:rPr>
          <w:rFonts w:ascii="Arial" w:hAnsi="Arial" w:cs="Arial"/>
          <w:sz w:val="20"/>
        </w:rPr>
        <w:t xml:space="preserve">Consultant / </w:t>
      </w:r>
      <w:r w:rsidR="00AC6EE7">
        <w:rPr>
          <w:rFonts w:ascii="Arial" w:hAnsi="Arial" w:cs="Arial"/>
          <w:sz w:val="20"/>
        </w:rPr>
        <w:t xml:space="preserve">Client/ consultant/ </w:t>
      </w:r>
      <w:r w:rsidR="004C2722">
        <w:rPr>
          <w:rFonts w:ascii="Arial" w:hAnsi="Arial" w:cs="Arial"/>
          <w:sz w:val="20"/>
        </w:rPr>
        <w:t xml:space="preserve"> engaged</w:t>
      </w:r>
      <w:r w:rsidR="00620A1E">
        <w:rPr>
          <w:rFonts w:ascii="Arial" w:hAnsi="Arial" w:cs="Arial"/>
          <w:sz w:val="20"/>
        </w:rPr>
        <w:t xml:space="preserve"> Associate</w:t>
      </w:r>
      <w:r w:rsidR="00CD08F6">
        <w:rPr>
          <w:rFonts w:ascii="Arial" w:hAnsi="Arial" w:cs="Arial"/>
          <w:sz w:val="20"/>
        </w:rPr>
        <w:t xml:space="preserve"> team,</w:t>
      </w:r>
      <w:r w:rsidR="00906B95">
        <w:rPr>
          <w:rFonts w:ascii="Arial" w:hAnsi="Arial" w:cs="Arial"/>
          <w:sz w:val="20"/>
        </w:rPr>
        <w:t xml:space="preserve"> Team  </w:t>
      </w:r>
      <w:r w:rsidR="008C7069">
        <w:rPr>
          <w:rFonts w:ascii="Arial" w:hAnsi="Arial" w:cs="Arial"/>
          <w:sz w:val="20"/>
        </w:rPr>
        <w:t>Sync</w:t>
      </w:r>
      <w:r w:rsidR="00E74F09">
        <w:rPr>
          <w:rFonts w:ascii="Arial" w:hAnsi="Arial" w:cs="Arial"/>
          <w:bCs/>
          <w:sz w:val="20"/>
        </w:rPr>
        <w:t xml:space="preserve">’s </w:t>
      </w:r>
      <w:r w:rsidR="00AC6EE7">
        <w:rPr>
          <w:rFonts w:ascii="Arial" w:hAnsi="Arial" w:cs="Arial"/>
          <w:b/>
          <w:bCs/>
          <w:sz w:val="20"/>
        </w:rPr>
        <w:t xml:space="preserve">Client/ consultant/ / engaged (by/for/by ) </w:t>
      </w:r>
      <w:r w:rsidR="00E74F09" w:rsidRPr="00E74F09">
        <w:rPr>
          <w:rFonts w:ascii="Arial" w:hAnsi="Arial" w:cs="Arial"/>
          <w:b/>
          <w:bCs/>
          <w:sz w:val="20"/>
        </w:rPr>
        <w:t xml:space="preserve"> mentioned in this document, Page-1</w:t>
      </w:r>
      <w:r w:rsidRPr="000431F6">
        <w:rPr>
          <w:rFonts w:ascii="Arial" w:hAnsi="Arial" w:cs="Arial"/>
          <w:sz w:val="20"/>
        </w:rPr>
        <w:t xml:space="preserve">further acknowledges and agrees that no representation or warranty, express or implied, is or will be made, and no responsibility or liability is or will be accepted by the </w:t>
      </w:r>
      <w:r w:rsidR="00906B95">
        <w:rPr>
          <w:rFonts w:ascii="Arial" w:hAnsi="Arial" w:cs="Arial"/>
          <w:sz w:val="20"/>
        </w:rPr>
        <w:t>Individual</w:t>
      </w:r>
      <w:r w:rsidR="00701B67">
        <w:rPr>
          <w:rFonts w:ascii="Arial" w:hAnsi="Arial" w:cs="Arial"/>
          <w:sz w:val="20"/>
        </w:rPr>
        <w:t>(s) or team(s)</w:t>
      </w:r>
      <w:r w:rsidR="00906B95">
        <w:rPr>
          <w:rFonts w:ascii="Arial" w:hAnsi="Arial" w:cs="Arial"/>
          <w:sz w:val="20"/>
        </w:rPr>
        <w:t xml:space="preserve"> mentioned herewith</w:t>
      </w:r>
      <w:r w:rsidRPr="000431F6">
        <w:rPr>
          <w:rFonts w:ascii="Arial" w:hAnsi="Arial" w:cs="Arial"/>
          <w:sz w:val="20"/>
        </w:rPr>
        <w:t xml:space="preserve">, or by any of its respective directors, officers, employees, agents or advisers, as to, or in relation to, the accuracy of completeness of any Proprietary </w:t>
      </w:r>
      <w:r w:rsidR="007619C6">
        <w:rPr>
          <w:rFonts w:ascii="Arial" w:hAnsi="Arial" w:cs="Arial"/>
          <w:sz w:val="20"/>
        </w:rPr>
        <w:t>In</w:t>
      </w:r>
      <w:r w:rsidR="002354DD">
        <w:rPr>
          <w:rFonts w:ascii="Arial" w:hAnsi="Arial" w:cs="Arial"/>
          <w:sz w:val="20"/>
        </w:rPr>
        <w:t>for</w:t>
      </w:r>
      <w:r w:rsidR="007619C6">
        <w:rPr>
          <w:rFonts w:ascii="Arial" w:hAnsi="Arial" w:cs="Arial"/>
          <w:sz w:val="20"/>
        </w:rPr>
        <w:t xml:space="preserve">mation </w:t>
      </w:r>
      <w:r w:rsidRPr="000431F6">
        <w:rPr>
          <w:rFonts w:ascii="Arial" w:hAnsi="Arial" w:cs="Arial"/>
          <w:sz w:val="20"/>
        </w:rPr>
        <w:t xml:space="preserve">made available to the </w:t>
      </w:r>
      <w:r w:rsidR="00CD08F6">
        <w:rPr>
          <w:rFonts w:ascii="Arial" w:hAnsi="Arial" w:cs="Arial"/>
          <w:sz w:val="20"/>
        </w:rPr>
        <w:t xml:space="preserve">Independent </w:t>
      </w:r>
      <w:r w:rsidR="004C2722">
        <w:rPr>
          <w:rFonts w:ascii="Arial" w:hAnsi="Arial" w:cs="Arial"/>
          <w:sz w:val="20"/>
        </w:rPr>
        <w:t xml:space="preserve">Consultant / </w:t>
      </w:r>
      <w:r w:rsidR="00AC6EE7">
        <w:rPr>
          <w:rFonts w:ascii="Arial" w:hAnsi="Arial" w:cs="Arial"/>
          <w:sz w:val="20"/>
        </w:rPr>
        <w:t xml:space="preserve">Client/ consultant/ </w:t>
      </w:r>
      <w:r w:rsidR="004C2722">
        <w:rPr>
          <w:rFonts w:ascii="Arial" w:hAnsi="Arial" w:cs="Arial"/>
          <w:sz w:val="20"/>
        </w:rPr>
        <w:t xml:space="preserve"> engaged</w:t>
      </w:r>
      <w:r w:rsidR="00620A1E">
        <w:rPr>
          <w:rFonts w:ascii="Arial" w:hAnsi="Arial" w:cs="Arial"/>
          <w:sz w:val="20"/>
        </w:rPr>
        <w:t xml:space="preserve"> Associate</w:t>
      </w:r>
      <w:r w:rsidR="00CD08F6">
        <w:rPr>
          <w:rFonts w:ascii="Arial" w:hAnsi="Arial" w:cs="Arial"/>
          <w:sz w:val="20"/>
        </w:rPr>
        <w:t xml:space="preserve"> team</w:t>
      </w:r>
      <w:r w:rsidR="005A7372">
        <w:rPr>
          <w:rFonts w:ascii="Arial" w:hAnsi="Arial" w:cs="Arial"/>
          <w:sz w:val="20"/>
        </w:rPr>
        <w:t>,</w:t>
      </w:r>
      <w:r w:rsidR="00B4771A">
        <w:rPr>
          <w:rFonts w:ascii="Arial" w:hAnsi="Arial" w:cs="Arial"/>
          <w:sz w:val="20"/>
        </w:rPr>
        <w:t xml:space="preserve"> Team </w:t>
      </w:r>
      <w:r w:rsidR="008C7069">
        <w:rPr>
          <w:rFonts w:ascii="Arial" w:hAnsi="Arial" w:cs="Arial"/>
          <w:sz w:val="20"/>
        </w:rPr>
        <w:t xml:space="preserve">Sync </w:t>
      </w:r>
      <w:r w:rsidR="0012514C">
        <w:rPr>
          <w:rFonts w:ascii="Arial" w:hAnsi="Arial" w:cs="Arial"/>
          <w:sz w:val="20"/>
        </w:rPr>
        <w:t>or its adviso</w:t>
      </w:r>
      <w:r w:rsidRPr="000431F6">
        <w:rPr>
          <w:rFonts w:ascii="Arial" w:hAnsi="Arial" w:cs="Arial"/>
          <w:sz w:val="20"/>
        </w:rPr>
        <w:t xml:space="preserve">rs; it is responsible </w:t>
      </w:r>
      <w:r w:rsidR="00AC6EE7">
        <w:rPr>
          <w:rFonts w:ascii="Arial" w:hAnsi="Arial" w:cs="Arial"/>
          <w:sz w:val="20"/>
        </w:rPr>
        <w:t xml:space="preserve">for/by </w:t>
      </w:r>
      <w:r w:rsidRPr="000431F6">
        <w:rPr>
          <w:rFonts w:ascii="Arial" w:hAnsi="Arial" w:cs="Arial"/>
          <w:sz w:val="20"/>
        </w:rPr>
        <w:t xml:space="preserve"> making its own evaluation of such Proprietary In</w:t>
      </w:r>
      <w:r w:rsidR="002354DD">
        <w:rPr>
          <w:rFonts w:ascii="Arial" w:hAnsi="Arial" w:cs="Arial"/>
          <w:sz w:val="20"/>
        </w:rPr>
        <w:t>for</w:t>
      </w:r>
      <w:r w:rsidRPr="000431F6">
        <w:rPr>
          <w:rFonts w:ascii="Arial" w:hAnsi="Arial" w:cs="Arial"/>
          <w:sz w:val="20"/>
        </w:rPr>
        <w:t>mation.</w:t>
      </w:r>
    </w:p>
    <w:p w14:paraId="173D2472" w14:textId="77777777" w:rsidR="00853E69" w:rsidRPr="000431F6" w:rsidRDefault="00853E69" w:rsidP="002E41A3">
      <w:pPr>
        <w:pStyle w:val="NoSpacing"/>
        <w:tabs>
          <w:tab w:val="left" w:pos="450"/>
        </w:tabs>
        <w:ind w:left="810" w:hanging="540"/>
        <w:rPr>
          <w:rFonts w:ascii="Arial" w:hAnsi="Arial" w:cs="Arial"/>
          <w:sz w:val="20"/>
        </w:rPr>
      </w:pPr>
    </w:p>
    <w:p w14:paraId="1FABED4D" w14:textId="77777777" w:rsidR="00937F2E" w:rsidRDefault="00D82D58" w:rsidP="005A7372">
      <w:pPr>
        <w:pStyle w:val="NoSpacing"/>
        <w:tabs>
          <w:tab w:val="left" w:pos="450"/>
        </w:tabs>
        <w:ind w:left="810" w:hanging="540"/>
        <w:rPr>
          <w:rFonts w:ascii="Arial" w:hAnsi="Arial" w:cs="Arial"/>
          <w:b/>
          <w:bCs/>
          <w:sz w:val="20"/>
        </w:rPr>
      </w:pPr>
      <w:r w:rsidRPr="000431F6">
        <w:rPr>
          <w:rFonts w:ascii="Arial" w:hAnsi="Arial" w:cs="Arial"/>
          <w:sz w:val="20"/>
        </w:rPr>
        <w:t>9.</w:t>
      </w:r>
      <w:r w:rsidR="00A44380" w:rsidRPr="000431F6">
        <w:rPr>
          <w:rFonts w:ascii="Arial" w:hAnsi="Arial" w:cs="Arial"/>
          <w:sz w:val="20"/>
        </w:rPr>
        <w:t xml:space="preserve">9. </w:t>
      </w:r>
      <w:r w:rsidR="00853E69" w:rsidRPr="000431F6">
        <w:rPr>
          <w:rFonts w:ascii="Arial" w:hAnsi="Arial" w:cs="Arial"/>
          <w:sz w:val="20"/>
        </w:rPr>
        <w:t>The provisions of these clauses shall survive the termination or expiry of thi</w:t>
      </w:r>
      <w:r w:rsidR="005236BB" w:rsidRPr="000431F6">
        <w:rPr>
          <w:rFonts w:ascii="Arial" w:hAnsi="Arial" w:cs="Arial"/>
          <w:sz w:val="20"/>
        </w:rPr>
        <w:t xml:space="preserve">s agreement </w:t>
      </w:r>
      <w:r w:rsidR="00AC6EE7">
        <w:rPr>
          <w:rFonts w:ascii="Arial" w:hAnsi="Arial" w:cs="Arial"/>
          <w:sz w:val="20"/>
        </w:rPr>
        <w:t xml:space="preserve">for/by </w:t>
      </w:r>
      <w:r w:rsidR="005236BB" w:rsidRPr="000431F6">
        <w:rPr>
          <w:rFonts w:ascii="Arial" w:hAnsi="Arial" w:cs="Arial"/>
          <w:sz w:val="20"/>
        </w:rPr>
        <w:t xml:space="preserve">a period of </w:t>
      </w:r>
      <w:r w:rsidR="005A7372">
        <w:rPr>
          <w:rFonts w:ascii="Arial" w:hAnsi="Arial" w:cs="Arial"/>
          <w:sz w:val="20"/>
        </w:rPr>
        <w:t xml:space="preserve">said validity timeline </w:t>
      </w:r>
      <w:r w:rsidR="00853E69" w:rsidRPr="000431F6">
        <w:rPr>
          <w:rFonts w:ascii="Arial" w:hAnsi="Arial" w:cs="Arial"/>
          <w:sz w:val="20"/>
        </w:rPr>
        <w:t xml:space="preserve">from such expiry or termination and shall </w:t>
      </w:r>
      <w:r w:rsidR="009F4193" w:rsidRPr="000431F6">
        <w:rPr>
          <w:rFonts w:ascii="Arial" w:hAnsi="Arial" w:cs="Arial"/>
          <w:sz w:val="20"/>
        </w:rPr>
        <w:t>be complied</w:t>
      </w:r>
      <w:r w:rsidR="00853E69" w:rsidRPr="000431F6">
        <w:rPr>
          <w:rFonts w:ascii="Arial" w:hAnsi="Arial" w:cs="Arial"/>
          <w:sz w:val="20"/>
        </w:rPr>
        <w:t xml:space="preserve"> by the </w:t>
      </w:r>
      <w:r w:rsidR="00CD08F6">
        <w:rPr>
          <w:rFonts w:ascii="Arial" w:hAnsi="Arial" w:cs="Arial"/>
          <w:sz w:val="20"/>
        </w:rPr>
        <w:t xml:space="preserve">Independent </w:t>
      </w:r>
      <w:r w:rsidR="004C2722">
        <w:rPr>
          <w:rFonts w:ascii="Arial" w:hAnsi="Arial" w:cs="Arial"/>
          <w:sz w:val="20"/>
        </w:rPr>
        <w:t xml:space="preserve">Consultant / </w:t>
      </w:r>
      <w:r w:rsidR="00AC6EE7">
        <w:rPr>
          <w:rFonts w:ascii="Arial" w:hAnsi="Arial" w:cs="Arial"/>
          <w:sz w:val="20"/>
        </w:rPr>
        <w:t xml:space="preserve">Client/ consultant/ </w:t>
      </w:r>
      <w:r w:rsidR="004C2722">
        <w:rPr>
          <w:rFonts w:ascii="Arial" w:hAnsi="Arial" w:cs="Arial"/>
          <w:sz w:val="20"/>
        </w:rPr>
        <w:t xml:space="preserve"> engaged</w:t>
      </w:r>
      <w:r w:rsidR="00620A1E">
        <w:rPr>
          <w:rFonts w:ascii="Arial" w:hAnsi="Arial" w:cs="Arial"/>
          <w:sz w:val="20"/>
        </w:rPr>
        <w:t xml:space="preserve"> Associate</w:t>
      </w:r>
      <w:r w:rsidR="00CD08F6">
        <w:rPr>
          <w:rFonts w:ascii="Arial" w:hAnsi="Arial" w:cs="Arial"/>
          <w:sz w:val="20"/>
        </w:rPr>
        <w:t xml:space="preserve"> team, </w:t>
      </w:r>
      <w:r w:rsidR="00701B67">
        <w:rPr>
          <w:rFonts w:ascii="Arial" w:hAnsi="Arial" w:cs="Arial"/>
          <w:sz w:val="20"/>
        </w:rPr>
        <w:t xml:space="preserve">and/or </w:t>
      </w:r>
      <w:r w:rsidR="005A7372">
        <w:rPr>
          <w:rFonts w:ascii="Arial" w:hAnsi="Arial" w:cs="Arial"/>
          <w:sz w:val="20"/>
        </w:rPr>
        <w:t xml:space="preserve">Team </w:t>
      </w:r>
      <w:r w:rsidR="009F4193">
        <w:rPr>
          <w:rFonts w:ascii="Arial" w:hAnsi="Arial" w:cs="Arial"/>
          <w:sz w:val="20"/>
        </w:rPr>
        <w:t>Sync</w:t>
      </w:r>
      <w:r w:rsidR="00853E69" w:rsidRPr="000431F6">
        <w:rPr>
          <w:rFonts w:ascii="Arial" w:hAnsi="Arial" w:cs="Arial"/>
          <w:sz w:val="20"/>
        </w:rPr>
        <w:t xml:space="preserve"> if the</w:t>
      </w:r>
      <w:r w:rsidR="0036500E" w:rsidRPr="000431F6">
        <w:rPr>
          <w:rFonts w:ascii="Arial" w:hAnsi="Arial" w:cs="Arial"/>
          <w:sz w:val="20"/>
        </w:rPr>
        <w:t xml:space="preserve"> present agreement is valid and </w:t>
      </w:r>
      <w:r w:rsidR="00853E69" w:rsidRPr="000431F6">
        <w:rPr>
          <w:rFonts w:ascii="Arial" w:hAnsi="Arial" w:cs="Arial"/>
          <w:sz w:val="20"/>
        </w:rPr>
        <w:t xml:space="preserve">in </w:t>
      </w:r>
      <w:r w:rsidR="00AC6EE7">
        <w:rPr>
          <w:rFonts w:ascii="Arial" w:hAnsi="Arial" w:cs="Arial"/>
          <w:sz w:val="20"/>
        </w:rPr>
        <w:t xml:space="preserve">for/by </w:t>
      </w:r>
      <w:r w:rsidR="00853E69" w:rsidRPr="000431F6">
        <w:rPr>
          <w:rFonts w:ascii="Arial" w:hAnsi="Arial" w:cs="Arial"/>
          <w:sz w:val="20"/>
        </w:rPr>
        <w:t>even after termination or expiry</w:t>
      </w:r>
      <w:r w:rsidR="0012514C">
        <w:rPr>
          <w:rFonts w:ascii="Arial" w:hAnsi="Arial" w:cs="Arial"/>
          <w:sz w:val="20"/>
        </w:rPr>
        <w:t xml:space="preserve"> basis mentioned continuity responsibility </w:t>
      </w:r>
      <w:r w:rsidR="00AC6EE7">
        <w:rPr>
          <w:rFonts w:ascii="Arial" w:hAnsi="Arial" w:cs="Arial"/>
          <w:sz w:val="20"/>
        </w:rPr>
        <w:t xml:space="preserve">for/by </w:t>
      </w:r>
      <w:r w:rsidR="0012514C">
        <w:rPr>
          <w:rFonts w:ascii="Arial" w:hAnsi="Arial" w:cs="Arial"/>
          <w:sz w:val="20"/>
        </w:rPr>
        <w:t xml:space="preserve"> servicing </w:t>
      </w:r>
      <w:r w:rsidR="004C2722">
        <w:rPr>
          <w:rFonts w:ascii="Arial" w:hAnsi="Arial" w:cs="Arial"/>
          <w:sz w:val="20"/>
        </w:rPr>
        <w:t xml:space="preserve">CONSULTANT / </w:t>
      </w:r>
      <w:r w:rsidR="00AC6EE7">
        <w:rPr>
          <w:rFonts w:ascii="Arial" w:hAnsi="Arial" w:cs="Arial"/>
          <w:sz w:val="20"/>
        </w:rPr>
        <w:t xml:space="preserve">CLIENT/ CONSULTANT/ </w:t>
      </w:r>
      <w:r w:rsidR="004C2722">
        <w:rPr>
          <w:rFonts w:ascii="Arial" w:hAnsi="Arial" w:cs="Arial"/>
          <w:sz w:val="20"/>
        </w:rPr>
        <w:t xml:space="preserve"> </w:t>
      </w:r>
      <w:r w:rsidR="009F4193">
        <w:rPr>
          <w:rFonts w:ascii="Arial" w:hAnsi="Arial" w:cs="Arial"/>
          <w:sz w:val="20"/>
        </w:rPr>
        <w:t>ENGAGED Targeted</w:t>
      </w:r>
      <w:r w:rsidR="002354DD">
        <w:rPr>
          <w:rFonts w:ascii="Arial" w:hAnsi="Arial" w:cs="Arial"/>
          <w:sz w:val="20"/>
        </w:rPr>
        <w:t xml:space="preserve"> </w:t>
      </w:r>
      <w:r w:rsidR="00AC6EE7">
        <w:rPr>
          <w:rFonts w:ascii="Arial" w:hAnsi="Arial" w:cs="Arial"/>
          <w:sz w:val="20"/>
        </w:rPr>
        <w:t xml:space="preserve">for/by </w:t>
      </w:r>
      <w:r w:rsidR="00701B67">
        <w:rPr>
          <w:rFonts w:ascii="Arial" w:hAnsi="Arial" w:cs="Arial"/>
          <w:sz w:val="20"/>
        </w:rPr>
        <w:t>as may be intimated by Team Sync/ Sync-Global (IN-Region)</w:t>
      </w:r>
      <w:r w:rsidR="00853E69" w:rsidRPr="000431F6">
        <w:rPr>
          <w:rFonts w:ascii="Arial" w:hAnsi="Arial" w:cs="Arial"/>
          <w:sz w:val="20"/>
        </w:rPr>
        <w:t>.</w:t>
      </w:r>
    </w:p>
    <w:p w14:paraId="21BB6C2E" w14:textId="77777777" w:rsidR="001F29FD" w:rsidRPr="000431F6" w:rsidRDefault="001F29FD" w:rsidP="002E41A3">
      <w:pPr>
        <w:rPr>
          <w:rFonts w:ascii="Arial" w:hAnsi="Arial" w:cs="Arial"/>
          <w:b/>
          <w:bCs/>
          <w:sz w:val="20"/>
          <w:szCs w:val="22"/>
        </w:rPr>
      </w:pPr>
    </w:p>
    <w:p w14:paraId="2E31E5F2" w14:textId="77777777" w:rsidR="00E03B0B" w:rsidRPr="000431F6" w:rsidRDefault="00853E69" w:rsidP="0050529A">
      <w:pPr>
        <w:tabs>
          <w:tab w:val="left" w:pos="720"/>
        </w:tabs>
        <w:ind w:left="720" w:hanging="720"/>
        <w:rPr>
          <w:rFonts w:ascii="Arial" w:hAnsi="Arial" w:cs="Arial"/>
          <w:b/>
          <w:bCs/>
          <w:sz w:val="20"/>
          <w:szCs w:val="22"/>
        </w:rPr>
      </w:pPr>
      <w:r w:rsidRPr="000431F6">
        <w:rPr>
          <w:rFonts w:ascii="Arial" w:hAnsi="Arial" w:cs="Arial"/>
          <w:sz w:val="20"/>
          <w:szCs w:val="22"/>
        </w:rPr>
        <w:t>10.</w:t>
      </w:r>
      <w:r w:rsidR="001F505D" w:rsidRPr="000431F6">
        <w:rPr>
          <w:rFonts w:ascii="Arial" w:hAnsi="Arial" w:cs="Arial"/>
          <w:sz w:val="20"/>
          <w:szCs w:val="22"/>
        </w:rPr>
        <w:tab/>
      </w:r>
      <w:r w:rsidR="00E03B0B" w:rsidRPr="000431F6">
        <w:rPr>
          <w:rFonts w:ascii="Arial" w:hAnsi="Arial" w:cs="Arial"/>
          <w:b/>
          <w:bCs/>
          <w:sz w:val="20"/>
          <w:szCs w:val="22"/>
        </w:rPr>
        <w:t>Termination</w:t>
      </w:r>
      <w:r w:rsidR="00A66FE4" w:rsidRPr="000431F6">
        <w:rPr>
          <w:rFonts w:ascii="Arial" w:hAnsi="Arial" w:cs="Arial"/>
          <w:b/>
          <w:bCs/>
          <w:sz w:val="20"/>
          <w:szCs w:val="22"/>
        </w:rPr>
        <w:t xml:space="preserve"> of Agreement</w:t>
      </w:r>
      <w:r w:rsidRPr="000431F6">
        <w:rPr>
          <w:rFonts w:ascii="Arial" w:hAnsi="Arial" w:cs="Arial"/>
          <w:b/>
          <w:bCs/>
          <w:sz w:val="20"/>
          <w:szCs w:val="22"/>
        </w:rPr>
        <w:t>:</w:t>
      </w:r>
    </w:p>
    <w:p w14:paraId="4B4F4875" w14:textId="77777777" w:rsidR="00701B67" w:rsidRDefault="001F505D" w:rsidP="002E41A3">
      <w:pPr>
        <w:ind w:left="810" w:hanging="450"/>
        <w:rPr>
          <w:rFonts w:ascii="Arial" w:hAnsi="Arial" w:cs="Arial"/>
          <w:b/>
          <w:sz w:val="20"/>
          <w:szCs w:val="22"/>
        </w:rPr>
      </w:pPr>
      <w:r w:rsidRPr="000431F6">
        <w:rPr>
          <w:rFonts w:ascii="Arial" w:hAnsi="Arial" w:cs="Arial"/>
          <w:b/>
          <w:sz w:val="20"/>
          <w:szCs w:val="22"/>
        </w:rPr>
        <w:t>10.1</w:t>
      </w:r>
      <w:r w:rsidR="004C19CD" w:rsidRPr="000431F6">
        <w:rPr>
          <w:rFonts w:ascii="Arial" w:hAnsi="Arial" w:cs="Arial"/>
          <w:b/>
          <w:sz w:val="20"/>
          <w:szCs w:val="22"/>
        </w:rPr>
        <w:tab/>
      </w:r>
      <w:r w:rsidR="00E60495">
        <w:rPr>
          <w:rFonts w:ascii="Arial" w:hAnsi="Arial" w:cs="Arial"/>
          <w:b/>
          <w:sz w:val="20"/>
          <w:szCs w:val="22"/>
        </w:rPr>
        <w:t>Termination for</w:t>
      </w:r>
      <w:r w:rsidR="00AC6EE7">
        <w:rPr>
          <w:rFonts w:ascii="Arial" w:hAnsi="Arial" w:cs="Arial"/>
          <w:b/>
          <w:sz w:val="20"/>
          <w:szCs w:val="22"/>
        </w:rPr>
        <w:t xml:space="preserve">/by </w:t>
      </w:r>
      <w:r w:rsidR="004C19CD" w:rsidRPr="005A7372">
        <w:rPr>
          <w:rFonts w:ascii="Arial" w:hAnsi="Arial" w:cs="Arial"/>
          <w:b/>
          <w:sz w:val="20"/>
          <w:szCs w:val="22"/>
        </w:rPr>
        <w:t>Default</w:t>
      </w:r>
    </w:p>
    <w:p w14:paraId="3B9B9EA6" w14:textId="77777777" w:rsidR="004C19CD" w:rsidRPr="000431F6" w:rsidRDefault="001F505D" w:rsidP="002E41A3">
      <w:pPr>
        <w:ind w:left="810" w:hanging="450"/>
        <w:rPr>
          <w:rFonts w:ascii="Arial" w:hAnsi="Arial" w:cs="Arial"/>
          <w:b/>
          <w:sz w:val="20"/>
          <w:szCs w:val="22"/>
        </w:rPr>
      </w:pPr>
      <w:r w:rsidRPr="000431F6">
        <w:rPr>
          <w:rFonts w:ascii="Arial" w:hAnsi="Arial" w:cs="Arial"/>
          <w:b/>
          <w:sz w:val="20"/>
          <w:szCs w:val="22"/>
        </w:rPr>
        <w:tab/>
      </w:r>
    </w:p>
    <w:p w14:paraId="5C222098" w14:textId="042429F3" w:rsidR="0012514C" w:rsidRDefault="00E03B0B" w:rsidP="00701B67">
      <w:pPr>
        <w:ind w:left="810"/>
        <w:rPr>
          <w:rFonts w:ascii="Arial" w:hAnsi="Arial" w:cs="Arial"/>
          <w:sz w:val="20"/>
          <w:szCs w:val="22"/>
        </w:rPr>
      </w:pPr>
      <w:r w:rsidRPr="000431F6">
        <w:rPr>
          <w:rFonts w:ascii="Arial" w:hAnsi="Arial" w:cs="Arial"/>
          <w:sz w:val="20"/>
          <w:szCs w:val="22"/>
        </w:rPr>
        <w:t xml:space="preserve">In the event of </w:t>
      </w:r>
      <w:r w:rsidR="008A2170" w:rsidRPr="000431F6">
        <w:rPr>
          <w:rFonts w:ascii="Arial" w:hAnsi="Arial" w:cs="Arial"/>
          <w:sz w:val="20"/>
          <w:szCs w:val="22"/>
        </w:rPr>
        <w:t xml:space="preserve">the </w:t>
      </w:r>
      <w:r w:rsidR="00AF3986"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w:t>
      </w:r>
      <w:r w:rsidR="009F4193">
        <w:rPr>
          <w:rFonts w:ascii="Arial" w:hAnsi="Arial" w:cs="Arial"/>
          <w:sz w:val="20"/>
          <w:szCs w:val="22"/>
        </w:rPr>
        <w:t xml:space="preserve">Associates </w:t>
      </w:r>
      <w:r w:rsidR="009F4193">
        <w:rPr>
          <w:rFonts w:ascii="Arial" w:hAnsi="Arial" w:cs="Arial"/>
          <w:b/>
          <w:bCs/>
          <w:sz w:val="20"/>
          <w:szCs w:val="22"/>
        </w:rPr>
        <w:t>‘Client</w:t>
      </w:r>
      <w:r w:rsidR="00AC6EE7">
        <w:rPr>
          <w:rFonts w:ascii="Arial" w:hAnsi="Arial" w:cs="Arial"/>
          <w:b/>
          <w:bCs/>
          <w:sz w:val="20"/>
          <w:szCs w:val="22"/>
        </w:rPr>
        <w:t xml:space="preserve">/ </w:t>
      </w:r>
      <w:r w:rsidR="002354DD">
        <w:rPr>
          <w:rFonts w:ascii="Arial" w:hAnsi="Arial" w:cs="Arial"/>
          <w:b/>
          <w:bCs/>
          <w:sz w:val="20"/>
          <w:szCs w:val="22"/>
        </w:rPr>
        <w:t>consultant/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Pr="000431F6">
        <w:rPr>
          <w:rFonts w:ascii="Arial" w:hAnsi="Arial" w:cs="Arial"/>
          <w:sz w:val="20"/>
          <w:szCs w:val="22"/>
        </w:rPr>
        <w:t>inability to per</w:t>
      </w:r>
      <w:r w:rsidR="002354DD">
        <w:rPr>
          <w:rFonts w:ascii="Arial" w:hAnsi="Arial" w:cs="Arial"/>
          <w:sz w:val="20"/>
          <w:szCs w:val="22"/>
        </w:rPr>
        <w:t>for</w:t>
      </w:r>
      <w:r w:rsidRPr="000431F6">
        <w:rPr>
          <w:rFonts w:ascii="Arial" w:hAnsi="Arial" w:cs="Arial"/>
          <w:sz w:val="20"/>
          <w:szCs w:val="22"/>
        </w:rPr>
        <w:t>m services hereunder</w:t>
      </w:r>
      <w:r w:rsidR="00930E60" w:rsidRPr="000431F6">
        <w:rPr>
          <w:rFonts w:ascii="Arial" w:hAnsi="Arial" w:cs="Arial"/>
          <w:sz w:val="20"/>
          <w:szCs w:val="22"/>
        </w:rPr>
        <w:t xml:space="preserve"> or a breach by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701B67">
        <w:rPr>
          <w:rFonts w:ascii="Arial" w:hAnsi="Arial" w:cs="Arial"/>
          <w:sz w:val="20"/>
          <w:szCs w:val="22"/>
        </w:rPr>
        <w:t xml:space="preserve"> team’s assignee; by and </w:t>
      </w:r>
      <w:r w:rsidR="00930E60" w:rsidRPr="000431F6">
        <w:rPr>
          <w:rFonts w:ascii="Arial" w:hAnsi="Arial" w:cs="Arial"/>
          <w:sz w:val="20"/>
          <w:szCs w:val="22"/>
        </w:rPr>
        <w:t>of the provisions of this Agreement</w:t>
      </w:r>
      <w:r w:rsidR="00783AAC" w:rsidRPr="000431F6">
        <w:rPr>
          <w:rFonts w:ascii="Arial" w:hAnsi="Arial" w:cs="Arial"/>
          <w:sz w:val="20"/>
          <w:szCs w:val="22"/>
        </w:rPr>
        <w:t xml:space="preserve"> or upon a failure by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9F4193">
        <w:rPr>
          <w:rFonts w:ascii="Arial" w:hAnsi="Arial" w:cs="Arial"/>
          <w:sz w:val="20"/>
          <w:szCs w:val="22"/>
        </w:rPr>
        <w:t xml:space="preserve"> engaged t</w:t>
      </w:r>
      <w:r w:rsidR="00CD08F6">
        <w:rPr>
          <w:rFonts w:ascii="Arial" w:hAnsi="Arial" w:cs="Arial"/>
          <w:sz w:val="20"/>
          <w:szCs w:val="22"/>
        </w:rPr>
        <w:t xml:space="preserve">eam, </w:t>
      </w:r>
      <w:r w:rsidR="00AC6EE7">
        <w:rPr>
          <w:rFonts w:ascii="Arial" w:hAnsi="Arial" w:cs="Arial"/>
          <w:sz w:val="20"/>
          <w:szCs w:val="22"/>
        </w:rPr>
        <w:t xml:space="preserve">for/by </w:t>
      </w:r>
      <w:r w:rsidR="00583E09">
        <w:rPr>
          <w:rFonts w:ascii="Arial" w:hAnsi="Arial" w:cs="Arial"/>
          <w:sz w:val="20"/>
          <w:szCs w:val="22"/>
        </w:rPr>
        <w:t xml:space="preserve"> the </w:t>
      </w:r>
      <w:r w:rsidR="00AC6EE7">
        <w:rPr>
          <w:rFonts w:ascii="Arial" w:hAnsi="Arial" w:cs="Arial"/>
          <w:sz w:val="20"/>
          <w:szCs w:val="22"/>
        </w:rPr>
        <w:t>client/ cons</w:t>
      </w:r>
      <w:r w:rsidR="002354DD">
        <w:rPr>
          <w:rFonts w:ascii="Arial" w:hAnsi="Arial" w:cs="Arial"/>
          <w:sz w:val="20"/>
          <w:szCs w:val="22"/>
        </w:rPr>
        <w:t>ultant/  engaged (by/for</w:t>
      </w:r>
      <w:r w:rsidR="00AC6EE7">
        <w:rPr>
          <w:rFonts w:ascii="Arial" w:hAnsi="Arial" w:cs="Arial"/>
          <w:sz w:val="20"/>
          <w:szCs w:val="22"/>
        </w:rPr>
        <w:t xml:space="preserve"> ) </w:t>
      </w:r>
      <w:r w:rsidR="00701B67">
        <w:rPr>
          <w:rFonts w:ascii="Arial" w:hAnsi="Arial" w:cs="Arial"/>
          <w:sz w:val="20"/>
          <w:szCs w:val="22"/>
        </w:rPr>
        <w:t xml:space="preserve"> mentioned on page-1, </w:t>
      </w:r>
      <w:r w:rsidR="00AC6EE7">
        <w:rPr>
          <w:rFonts w:ascii="Arial" w:hAnsi="Arial" w:cs="Arial"/>
          <w:sz w:val="20"/>
          <w:szCs w:val="22"/>
        </w:rPr>
        <w:t xml:space="preserve">for/by </w:t>
      </w:r>
      <w:r w:rsidR="00C45231">
        <w:rPr>
          <w:rFonts w:ascii="Arial" w:hAnsi="Arial" w:cs="Arial"/>
          <w:sz w:val="20"/>
          <w:szCs w:val="22"/>
        </w:rPr>
        <w:t xml:space="preserve">Sync-Global </w:t>
      </w:r>
      <w:r w:rsidR="0012514C">
        <w:rPr>
          <w:rFonts w:ascii="Arial" w:hAnsi="Arial" w:cs="Arial"/>
          <w:sz w:val="20"/>
          <w:szCs w:val="22"/>
        </w:rPr>
        <w:t xml:space="preserve">and /or its </w:t>
      </w:r>
      <w:r w:rsidR="00C45231">
        <w:rPr>
          <w:rFonts w:ascii="Arial" w:hAnsi="Arial" w:cs="Arial"/>
          <w:sz w:val="20"/>
          <w:szCs w:val="22"/>
        </w:rPr>
        <w:t>associates</w:t>
      </w:r>
      <w:r w:rsidR="00906B95">
        <w:rPr>
          <w:rFonts w:ascii="Arial" w:hAnsi="Arial" w:cs="Arial"/>
          <w:sz w:val="20"/>
          <w:szCs w:val="22"/>
        </w:rPr>
        <w:t xml:space="preserve">, </w:t>
      </w:r>
      <w:r w:rsidR="009F4193">
        <w:rPr>
          <w:rFonts w:ascii="Arial" w:hAnsi="Arial" w:cs="Arial"/>
          <w:sz w:val="20"/>
          <w:szCs w:val="22"/>
        </w:rPr>
        <w:t>an associate</w:t>
      </w:r>
      <w:r w:rsidR="008C7069">
        <w:rPr>
          <w:rFonts w:ascii="Arial" w:hAnsi="Arial" w:cs="Arial"/>
          <w:sz w:val="20"/>
          <w:szCs w:val="22"/>
        </w:rPr>
        <w:t xml:space="preserve"> of</w:t>
      </w:r>
      <w:r w:rsidR="00B4771A">
        <w:rPr>
          <w:rFonts w:ascii="Arial" w:hAnsi="Arial" w:cs="Arial"/>
          <w:sz w:val="20"/>
          <w:szCs w:val="22"/>
        </w:rPr>
        <w:t xml:space="preserve"> Team </w:t>
      </w:r>
      <w:r w:rsidR="008C7069">
        <w:rPr>
          <w:rFonts w:ascii="Arial" w:hAnsi="Arial" w:cs="Arial"/>
          <w:sz w:val="20"/>
          <w:szCs w:val="22"/>
        </w:rPr>
        <w:t xml:space="preserve">Sync </w:t>
      </w:r>
      <w:r w:rsidR="009F4193">
        <w:rPr>
          <w:rFonts w:ascii="Arial" w:hAnsi="Arial" w:cs="Arial"/>
          <w:sz w:val="20"/>
          <w:szCs w:val="22"/>
        </w:rPr>
        <w:t>engaged</w:t>
      </w:r>
      <w:r w:rsidR="009F4193" w:rsidRPr="000431F6">
        <w:rPr>
          <w:rFonts w:ascii="Arial" w:hAnsi="Arial" w:cs="Arial"/>
          <w:sz w:val="20"/>
          <w:szCs w:val="22"/>
        </w:rPr>
        <w:t xml:space="preserve"> to</w:t>
      </w:r>
      <w:r w:rsidR="00783AAC" w:rsidRPr="000431F6">
        <w:rPr>
          <w:rFonts w:ascii="Arial" w:hAnsi="Arial" w:cs="Arial"/>
          <w:sz w:val="20"/>
          <w:szCs w:val="22"/>
        </w:rPr>
        <w:t xml:space="preserve"> carry out the Services listed in </w:t>
      </w:r>
      <w:r w:rsidR="00B4771A">
        <w:rPr>
          <w:rFonts w:ascii="Arial" w:hAnsi="Arial" w:cs="Arial"/>
          <w:sz w:val="20"/>
          <w:szCs w:val="22"/>
        </w:rPr>
        <w:t xml:space="preserve">all attached </w:t>
      </w:r>
      <w:r w:rsidR="00783AAC" w:rsidRPr="000431F6">
        <w:rPr>
          <w:rFonts w:ascii="Arial" w:hAnsi="Arial" w:cs="Arial"/>
          <w:sz w:val="20"/>
          <w:szCs w:val="22"/>
        </w:rPr>
        <w:t>Annex</w:t>
      </w:r>
      <w:r w:rsidR="00D82D58" w:rsidRPr="000431F6">
        <w:rPr>
          <w:rFonts w:ascii="Arial" w:hAnsi="Arial" w:cs="Arial"/>
          <w:sz w:val="20"/>
          <w:szCs w:val="22"/>
        </w:rPr>
        <w:t>ure</w:t>
      </w:r>
      <w:r w:rsidR="00B4771A">
        <w:rPr>
          <w:rFonts w:ascii="Arial" w:hAnsi="Arial" w:cs="Arial"/>
          <w:sz w:val="20"/>
          <w:szCs w:val="22"/>
        </w:rPr>
        <w:t>(s)</w:t>
      </w:r>
      <w:r w:rsidRPr="000431F6">
        <w:rPr>
          <w:rFonts w:ascii="Arial" w:hAnsi="Arial" w:cs="Arial"/>
          <w:sz w:val="20"/>
          <w:szCs w:val="22"/>
        </w:rPr>
        <w:t xml:space="preserve">, this </w:t>
      </w:r>
      <w:r w:rsidR="00A96EC9" w:rsidRPr="000431F6">
        <w:rPr>
          <w:rFonts w:ascii="Arial" w:hAnsi="Arial" w:cs="Arial"/>
          <w:sz w:val="20"/>
          <w:szCs w:val="22"/>
        </w:rPr>
        <w:t xml:space="preserve">Agreement </w:t>
      </w:r>
      <w:r w:rsidR="0080210C" w:rsidRPr="000431F6">
        <w:rPr>
          <w:rFonts w:ascii="Arial" w:hAnsi="Arial" w:cs="Arial"/>
          <w:sz w:val="20"/>
          <w:szCs w:val="22"/>
        </w:rPr>
        <w:t xml:space="preserve">may </w:t>
      </w:r>
      <w:r w:rsidR="009F4193" w:rsidRPr="000431F6">
        <w:rPr>
          <w:rFonts w:ascii="Arial" w:hAnsi="Arial" w:cs="Arial"/>
          <w:sz w:val="20"/>
          <w:szCs w:val="22"/>
        </w:rPr>
        <w:t>be terminated</w:t>
      </w:r>
      <w:r w:rsidR="005A7372">
        <w:rPr>
          <w:rFonts w:ascii="Arial" w:hAnsi="Arial" w:cs="Arial"/>
          <w:sz w:val="20"/>
          <w:szCs w:val="22"/>
        </w:rPr>
        <w:t xml:space="preserve">  with timeline and </w:t>
      </w:r>
      <w:r w:rsidR="00701B67">
        <w:rPr>
          <w:rFonts w:ascii="Arial" w:hAnsi="Arial" w:cs="Arial"/>
          <w:sz w:val="20"/>
          <w:szCs w:val="22"/>
        </w:rPr>
        <w:t xml:space="preserve">basis </w:t>
      </w:r>
      <w:r w:rsidR="005A7372">
        <w:rPr>
          <w:rFonts w:ascii="Arial" w:hAnsi="Arial" w:cs="Arial"/>
          <w:sz w:val="20"/>
          <w:szCs w:val="22"/>
        </w:rPr>
        <w:t>Team Sync Disclaimer QR-code clauses</w:t>
      </w:r>
      <w:r w:rsidR="0012514C">
        <w:rPr>
          <w:rFonts w:ascii="Arial" w:hAnsi="Arial" w:cs="Arial"/>
          <w:sz w:val="20"/>
          <w:szCs w:val="22"/>
        </w:rPr>
        <w:t xml:space="preserve"> online </w:t>
      </w:r>
      <w:r w:rsidR="00701B67">
        <w:rPr>
          <w:rFonts w:ascii="Arial" w:hAnsi="Arial" w:cs="Arial"/>
          <w:sz w:val="20"/>
          <w:szCs w:val="22"/>
        </w:rPr>
        <w:t xml:space="preserve">as mentioned at </w:t>
      </w:r>
      <w:r w:rsidR="0012514C">
        <w:rPr>
          <w:rFonts w:ascii="Arial" w:hAnsi="Arial" w:cs="Arial"/>
          <w:sz w:val="20"/>
          <w:szCs w:val="22"/>
        </w:rPr>
        <w:t xml:space="preserve">the Team Sync official </w:t>
      </w:r>
      <w:r w:rsidR="007F0E11">
        <w:rPr>
          <w:rFonts w:ascii="Arial" w:hAnsi="Arial" w:cs="Arial"/>
          <w:sz w:val="20"/>
          <w:szCs w:val="22"/>
        </w:rPr>
        <w:t xml:space="preserve"> specify region </w:t>
      </w:r>
      <w:r w:rsidR="0012514C">
        <w:rPr>
          <w:rFonts w:ascii="Arial" w:hAnsi="Arial" w:cs="Arial"/>
          <w:sz w:val="20"/>
          <w:szCs w:val="22"/>
        </w:rPr>
        <w:t>website</w:t>
      </w:r>
      <w:r w:rsidR="00D31B3B" w:rsidRPr="000431F6">
        <w:rPr>
          <w:rFonts w:ascii="Arial" w:hAnsi="Arial" w:cs="Arial"/>
          <w:sz w:val="20"/>
          <w:szCs w:val="22"/>
        </w:rPr>
        <w:t xml:space="preserve"> </w:t>
      </w:r>
      <w:proofErr w:type="spellStart"/>
      <w:r w:rsidR="00D31B3B" w:rsidRPr="000431F6">
        <w:rPr>
          <w:rFonts w:ascii="Arial" w:hAnsi="Arial" w:cs="Arial"/>
          <w:sz w:val="20"/>
          <w:szCs w:val="22"/>
        </w:rPr>
        <w:t>by</w:t>
      </w:r>
      <w:r w:rsidR="00583E09">
        <w:rPr>
          <w:rFonts w:ascii="Arial" w:hAnsi="Arial" w:cs="Arial"/>
          <w:sz w:val="20"/>
          <w:szCs w:val="22"/>
        </w:rPr>
        <w:t>virtue</w:t>
      </w:r>
      <w:proofErr w:type="spellEnd"/>
      <w:r w:rsidR="00583E09">
        <w:rPr>
          <w:rFonts w:ascii="Arial" w:hAnsi="Arial" w:cs="Arial"/>
          <w:sz w:val="20"/>
          <w:szCs w:val="22"/>
        </w:rPr>
        <w:t xml:space="preserve"> of responsibility of the </w:t>
      </w:r>
      <w:r w:rsidR="00701B67">
        <w:rPr>
          <w:rFonts w:ascii="Arial" w:hAnsi="Arial" w:cs="Arial"/>
          <w:sz w:val="20"/>
          <w:szCs w:val="22"/>
        </w:rPr>
        <w:t>L</w:t>
      </w:r>
      <w:r w:rsidR="00583E09">
        <w:rPr>
          <w:rFonts w:ascii="Arial" w:hAnsi="Arial" w:cs="Arial"/>
          <w:sz w:val="20"/>
          <w:szCs w:val="22"/>
        </w:rPr>
        <w:t>oI arrangement with Team Sync of and/or its associates</w:t>
      </w:r>
      <w:r w:rsidR="005A7372">
        <w:rPr>
          <w:rFonts w:ascii="Arial" w:hAnsi="Arial" w:cs="Arial"/>
          <w:sz w:val="20"/>
          <w:szCs w:val="22"/>
        </w:rPr>
        <w:t xml:space="preserve">, as may be </w:t>
      </w:r>
      <w:r w:rsidR="00906B95">
        <w:rPr>
          <w:rFonts w:ascii="Arial" w:hAnsi="Arial" w:cs="Arial"/>
          <w:sz w:val="20"/>
          <w:szCs w:val="22"/>
        </w:rPr>
        <w:t xml:space="preserve">mentioned </w:t>
      </w:r>
      <w:r w:rsidR="009F4193">
        <w:rPr>
          <w:rFonts w:ascii="Arial" w:hAnsi="Arial" w:cs="Arial"/>
          <w:sz w:val="20"/>
          <w:szCs w:val="22"/>
        </w:rPr>
        <w:t>herewith</w:t>
      </w:r>
      <w:r w:rsidR="009F4193" w:rsidRPr="000431F6">
        <w:rPr>
          <w:rFonts w:ascii="Arial" w:hAnsi="Arial" w:cs="Arial"/>
          <w:sz w:val="20"/>
          <w:szCs w:val="22"/>
        </w:rPr>
        <w:t xml:space="preserve"> giving</w:t>
      </w:r>
      <w:r w:rsidR="00D31B3B" w:rsidRPr="000431F6">
        <w:rPr>
          <w:rFonts w:ascii="Arial" w:hAnsi="Arial" w:cs="Arial"/>
          <w:sz w:val="20"/>
          <w:szCs w:val="22"/>
        </w:rPr>
        <w:t xml:space="preserve"> a written </w:t>
      </w:r>
      <w:r w:rsidR="00583E09">
        <w:rPr>
          <w:rFonts w:ascii="Arial" w:hAnsi="Arial" w:cs="Arial"/>
          <w:sz w:val="20"/>
          <w:szCs w:val="22"/>
        </w:rPr>
        <w:t xml:space="preserve">or electronic official </w:t>
      </w:r>
      <w:r w:rsidR="00D31B3B" w:rsidRPr="000431F6">
        <w:rPr>
          <w:rFonts w:ascii="Arial" w:hAnsi="Arial" w:cs="Arial"/>
          <w:sz w:val="20"/>
          <w:szCs w:val="22"/>
        </w:rPr>
        <w:t xml:space="preserve">notice to the </w:t>
      </w:r>
      <w:r w:rsidR="00AF3986"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w:t>
      </w:r>
      <w:r w:rsidR="009F4193">
        <w:rPr>
          <w:rFonts w:ascii="Arial" w:hAnsi="Arial" w:cs="Arial"/>
          <w:sz w:val="20"/>
          <w:szCs w:val="22"/>
        </w:rPr>
        <w:t>engaged Associate</w:t>
      </w:r>
      <w:r w:rsidR="00583E09">
        <w:rPr>
          <w:rFonts w:ascii="Arial" w:hAnsi="Arial" w:cs="Arial"/>
          <w:sz w:val="20"/>
          <w:szCs w:val="22"/>
        </w:rPr>
        <w:t xml:space="preserve"> appointee as mentioned on page-1</w:t>
      </w:r>
      <w:r w:rsidR="0012514C">
        <w:rPr>
          <w:rFonts w:ascii="Arial" w:hAnsi="Arial" w:cs="Arial"/>
          <w:sz w:val="20"/>
          <w:szCs w:val="22"/>
        </w:rPr>
        <w:t>.</w:t>
      </w:r>
    </w:p>
    <w:p w14:paraId="24493C57" w14:textId="77777777" w:rsidR="0012514C" w:rsidRDefault="0012514C" w:rsidP="002E41A3">
      <w:pPr>
        <w:ind w:left="810"/>
        <w:rPr>
          <w:rFonts w:ascii="Arial" w:hAnsi="Arial" w:cs="Arial"/>
          <w:sz w:val="20"/>
          <w:szCs w:val="22"/>
        </w:rPr>
      </w:pPr>
    </w:p>
    <w:p w14:paraId="289C9645" w14:textId="77777777" w:rsidR="00701B67" w:rsidRPr="005A7372" w:rsidRDefault="001F505D" w:rsidP="0050529A">
      <w:pPr>
        <w:ind w:left="810" w:hanging="450"/>
        <w:rPr>
          <w:rFonts w:ascii="Arial" w:hAnsi="Arial" w:cs="Arial"/>
          <w:b/>
          <w:sz w:val="20"/>
          <w:szCs w:val="22"/>
        </w:rPr>
      </w:pPr>
      <w:r w:rsidRPr="000431F6">
        <w:rPr>
          <w:rFonts w:ascii="Arial" w:hAnsi="Arial" w:cs="Arial"/>
          <w:b/>
          <w:sz w:val="20"/>
          <w:szCs w:val="22"/>
        </w:rPr>
        <w:t>10.2</w:t>
      </w:r>
      <w:r w:rsidRPr="000431F6">
        <w:rPr>
          <w:rFonts w:ascii="Arial" w:hAnsi="Arial" w:cs="Arial"/>
          <w:b/>
          <w:sz w:val="20"/>
          <w:szCs w:val="22"/>
        </w:rPr>
        <w:tab/>
      </w:r>
      <w:r w:rsidR="004F155B" w:rsidRPr="005A7372">
        <w:rPr>
          <w:rFonts w:ascii="Arial" w:hAnsi="Arial" w:cs="Arial"/>
          <w:b/>
          <w:sz w:val="20"/>
          <w:szCs w:val="22"/>
        </w:rPr>
        <w:t xml:space="preserve">Termination </w:t>
      </w:r>
      <w:r w:rsidR="00AC6EE7">
        <w:rPr>
          <w:rFonts w:ascii="Arial" w:hAnsi="Arial" w:cs="Arial"/>
          <w:b/>
          <w:sz w:val="20"/>
          <w:szCs w:val="22"/>
        </w:rPr>
        <w:t xml:space="preserve">for/by </w:t>
      </w:r>
      <w:r w:rsidR="004F155B" w:rsidRPr="005A7372">
        <w:rPr>
          <w:rFonts w:ascii="Arial" w:hAnsi="Arial" w:cs="Arial"/>
          <w:b/>
          <w:sz w:val="20"/>
          <w:szCs w:val="22"/>
        </w:rPr>
        <w:t>reasons other than default</w:t>
      </w:r>
    </w:p>
    <w:p w14:paraId="1A3DA58B" w14:textId="505193C6" w:rsidR="001F505D" w:rsidRPr="000431F6" w:rsidRDefault="004F155B" w:rsidP="002E41A3">
      <w:pPr>
        <w:ind w:left="1350" w:hanging="810"/>
        <w:rPr>
          <w:rFonts w:ascii="Arial" w:hAnsi="Arial" w:cs="Arial"/>
          <w:sz w:val="20"/>
          <w:szCs w:val="22"/>
        </w:rPr>
      </w:pPr>
      <w:r w:rsidRPr="000431F6">
        <w:rPr>
          <w:rFonts w:ascii="Arial" w:hAnsi="Arial" w:cs="Arial"/>
          <w:sz w:val="20"/>
          <w:szCs w:val="22"/>
        </w:rPr>
        <w:t>10.2.1</w:t>
      </w:r>
      <w:r w:rsidRPr="000431F6">
        <w:rPr>
          <w:rFonts w:ascii="Arial" w:hAnsi="Arial" w:cs="Arial"/>
          <w:sz w:val="20"/>
          <w:szCs w:val="22"/>
        </w:rPr>
        <w:tab/>
      </w:r>
      <w:r w:rsidR="00C61766" w:rsidRPr="000431F6">
        <w:rPr>
          <w:rFonts w:ascii="Arial" w:hAnsi="Arial" w:cs="Arial"/>
          <w:sz w:val="20"/>
          <w:szCs w:val="22"/>
        </w:rPr>
        <w:t>U</w:t>
      </w:r>
      <w:r w:rsidR="00930E60" w:rsidRPr="000431F6">
        <w:rPr>
          <w:rFonts w:ascii="Arial" w:hAnsi="Arial" w:cs="Arial"/>
          <w:sz w:val="20"/>
          <w:szCs w:val="22"/>
        </w:rPr>
        <w:t xml:space="preserve">pon the occurrence of an </w:t>
      </w:r>
      <w:r w:rsidR="00E03B0B" w:rsidRPr="000431F6">
        <w:rPr>
          <w:rFonts w:ascii="Arial" w:hAnsi="Arial" w:cs="Arial"/>
          <w:sz w:val="20"/>
          <w:szCs w:val="22"/>
        </w:rPr>
        <w:t xml:space="preserve">event of a </w:t>
      </w:r>
      <w:r w:rsidR="002354DD">
        <w:rPr>
          <w:rFonts w:ascii="Arial" w:hAnsi="Arial" w:cs="Arial"/>
          <w:sz w:val="20"/>
          <w:szCs w:val="22"/>
        </w:rPr>
        <w:t>for</w:t>
      </w:r>
      <w:r w:rsidR="00E03B0B" w:rsidRPr="000431F6">
        <w:rPr>
          <w:rFonts w:ascii="Arial" w:hAnsi="Arial" w:cs="Arial"/>
          <w:sz w:val="20"/>
          <w:szCs w:val="22"/>
        </w:rPr>
        <w:t>ce majeur</w:t>
      </w:r>
      <w:r w:rsidR="00025A6D" w:rsidRPr="000431F6">
        <w:rPr>
          <w:rFonts w:ascii="Arial" w:hAnsi="Arial" w:cs="Arial"/>
          <w:sz w:val="20"/>
          <w:szCs w:val="22"/>
        </w:rPr>
        <w:t>e</w:t>
      </w:r>
      <w:r w:rsidR="00E03B0B" w:rsidRPr="000431F6">
        <w:rPr>
          <w:rFonts w:ascii="Arial" w:hAnsi="Arial" w:cs="Arial"/>
          <w:sz w:val="20"/>
          <w:szCs w:val="22"/>
        </w:rPr>
        <w:t xml:space="preserve">, either </w:t>
      </w:r>
      <w:r w:rsidR="00D31B3B" w:rsidRPr="000431F6">
        <w:rPr>
          <w:rFonts w:ascii="Arial" w:hAnsi="Arial" w:cs="Arial"/>
          <w:sz w:val="20"/>
          <w:szCs w:val="22"/>
        </w:rPr>
        <w:t xml:space="preserve">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CD08F6">
        <w:rPr>
          <w:rFonts w:ascii="Arial" w:hAnsi="Arial" w:cs="Arial"/>
          <w:sz w:val="20"/>
          <w:szCs w:val="22"/>
        </w:rPr>
        <w:t xml:space="preserve"> team</w:t>
      </w:r>
      <w:r w:rsidR="005A7372">
        <w:rPr>
          <w:rFonts w:ascii="Arial" w:hAnsi="Arial" w:cs="Arial"/>
          <w:sz w:val="20"/>
          <w:szCs w:val="22"/>
        </w:rPr>
        <w:t>,</w:t>
      </w:r>
      <w:r w:rsidR="00B4771A">
        <w:rPr>
          <w:rFonts w:ascii="Arial" w:hAnsi="Arial" w:cs="Arial"/>
          <w:sz w:val="20"/>
          <w:szCs w:val="22"/>
        </w:rPr>
        <w:t xml:space="preserve"> Team </w:t>
      </w:r>
      <w:r w:rsidR="0012514C">
        <w:rPr>
          <w:rFonts w:ascii="Arial" w:hAnsi="Arial" w:cs="Arial"/>
          <w:sz w:val="20"/>
          <w:szCs w:val="22"/>
        </w:rPr>
        <w:t>Sync</w:t>
      </w:r>
      <w:r w:rsidR="006A3E97">
        <w:rPr>
          <w:rFonts w:ascii="Arial" w:hAnsi="Arial" w:cs="Arial"/>
          <w:bCs/>
          <w:sz w:val="20"/>
          <w:szCs w:val="22"/>
        </w:rPr>
        <w:t xml:space="preserve">’s </w:t>
      </w:r>
      <w:r w:rsidR="002354DD">
        <w:rPr>
          <w:rFonts w:ascii="Arial" w:hAnsi="Arial" w:cs="Arial"/>
          <w:b/>
          <w:bCs/>
          <w:sz w:val="20"/>
          <w:szCs w:val="22"/>
        </w:rPr>
        <w:t>Client/ consultant/ /engaged (by/for</w:t>
      </w:r>
      <w:r w:rsidR="00AC6EE7">
        <w:rPr>
          <w:rFonts w:ascii="Arial" w:hAnsi="Arial" w:cs="Arial"/>
          <w:b/>
          <w:bCs/>
          <w:sz w:val="20"/>
          <w:szCs w:val="22"/>
        </w:rPr>
        <w:t xml:space="preserve">) </w:t>
      </w:r>
      <w:r w:rsidR="006A3E97" w:rsidRPr="00E74F09">
        <w:rPr>
          <w:rFonts w:ascii="Arial" w:hAnsi="Arial" w:cs="Arial"/>
          <w:b/>
          <w:bCs/>
          <w:sz w:val="20"/>
          <w:szCs w:val="22"/>
        </w:rPr>
        <w:t xml:space="preserve"> mentioned in this document, Page-1</w:t>
      </w:r>
      <w:r w:rsidR="00E03B0B" w:rsidRPr="000431F6">
        <w:rPr>
          <w:rFonts w:ascii="Arial" w:hAnsi="Arial" w:cs="Arial"/>
          <w:sz w:val="20"/>
          <w:szCs w:val="22"/>
        </w:rPr>
        <w:t>or</w:t>
      </w:r>
      <w:r w:rsidR="0080210C" w:rsidRPr="000431F6">
        <w:rPr>
          <w:rFonts w:ascii="Arial" w:hAnsi="Arial" w:cs="Arial"/>
          <w:sz w:val="20"/>
          <w:szCs w:val="22"/>
        </w:rPr>
        <w:t xml:space="preserve">the </w:t>
      </w:r>
      <w:r w:rsidR="00906B95">
        <w:rPr>
          <w:rFonts w:ascii="Arial" w:hAnsi="Arial" w:cs="Arial"/>
          <w:sz w:val="20"/>
          <w:szCs w:val="22"/>
        </w:rPr>
        <w:t>Indivi</w:t>
      </w:r>
      <w:r w:rsidR="00583E09">
        <w:rPr>
          <w:rFonts w:ascii="Arial" w:hAnsi="Arial" w:cs="Arial"/>
          <w:sz w:val="20"/>
          <w:szCs w:val="22"/>
        </w:rPr>
        <w:t xml:space="preserve">dual(s) and /or the team(s) </w:t>
      </w:r>
      <w:r w:rsidR="00906B95">
        <w:rPr>
          <w:rFonts w:ascii="Arial" w:hAnsi="Arial" w:cs="Arial"/>
          <w:sz w:val="20"/>
          <w:szCs w:val="22"/>
        </w:rPr>
        <w:t>mentioned herewith</w:t>
      </w:r>
      <w:r w:rsidR="00E03B0B" w:rsidRPr="000431F6">
        <w:rPr>
          <w:rFonts w:ascii="Arial" w:hAnsi="Arial" w:cs="Arial"/>
          <w:sz w:val="20"/>
          <w:szCs w:val="22"/>
        </w:rPr>
        <w:t xml:space="preserve"> may terminate this contract and </w:t>
      </w:r>
      <w:r w:rsidR="00AF3986"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D31B3B" w:rsidRPr="000431F6">
        <w:rPr>
          <w:rFonts w:ascii="Arial" w:hAnsi="Arial" w:cs="Arial"/>
          <w:sz w:val="20"/>
          <w:szCs w:val="22"/>
        </w:rPr>
        <w:t xml:space="preserve">’s </w:t>
      </w:r>
      <w:r w:rsidR="00E03B0B" w:rsidRPr="000431F6">
        <w:rPr>
          <w:rFonts w:ascii="Arial" w:hAnsi="Arial" w:cs="Arial"/>
          <w:sz w:val="20"/>
          <w:szCs w:val="22"/>
        </w:rPr>
        <w:t xml:space="preserve">engagement by giving not less than </w:t>
      </w:r>
      <w:r w:rsidR="005A7372">
        <w:rPr>
          <w:rFonts w:ascii="Arial" w:hAnsi="Arial" w:cs="Arial"/>
          <w:sz w:val="20"/>
          <w:szCs w:val="22"/>
        </w:rPr>
        <w:t>12</w:t>
      </w:r>
      <w:r w:rsidR="005236BB" w:rsidRPr="000431F6">
        <w:rPr>
          <w:rFonts w:ascii="Arial" w:hAnsi="Arial" w:cs="Arial"/>
          <w:sz w:val="20"/>
          <w:szCs w:val="22"/>
        </w:rPr>
        <w:t xml:space="preserve">0 </w:t>
      </w:r>
      <w:r w:rsidR="005A7372">
        <w:rPr>
          <w:rFonts w:ascii="Arial" w:hAnsi="Arial" w:cs="Arial"/>
          <w:sz w:val="20"/>
          <w:szCs w:val="22"/>
        </w:rPr>
        <w:t>days (six</w:t>
      </w:r>
      <w:r w:rsidR="009F4193">
        <w:rPr>
          <w:rFonts w:ascii="Arial" w:hAnsi="Arial" w:cs="Arial"/>
          <w:sz w:val="20"/>
          <w:szCs w:val="22"/>
        </w:rPr>
        <w:t xml:space="preserve"> </w:t>
      </w:r>
      <w:r w:rsidR="00583E09">
        <w:rPr>
          <w:rFonts w:ascii="Arial" w:hAnsi="Arial" w:cs="Arial"/>
          <w:sz w:val="20"/>
          <w:szCs w:val="22"/>
        </w:rPr>
        <w:t>English</w:t>
      </w:r>
      <w:r w:rsidR="0046654C" w:rsidRPr="000431F6">
        <w:rPr>
          <w:rFonts w:ascii="Arial" w:hAnsi="Arial" w:cs="Arial"/>
          <w:sz w:val="20"/>
          <w:szCs w:val="22"/>
        </w:rPr>
        <w:t xml:space="preserve"> </w:t>
      </w:r>
      <w:r w:rsidR="009F4193">
        <w:rPr>
          <w:rFonts w:ascii="Arial" w:hAnsi="Arial" w:cs="Arial"/>
          <w:sz w:val="20"/>
          <w:szCs w:val="22"/>
        </w:rPr>
        <w:t xml:space="preserve"> </w:t>
      </w:r>
      <w:r w:rsidR="0046654C" w:rsidRPr="000431F6">
        <w:rPr>
          <w:rFonts w:ascii="Arial" w:hAnsi="Arial" w:cs="Arial"/>
          <w:sz w:val="20"/>
          <w:szCs w:val="22"/>
        </w:rPr>
        <w:t>month</w:t>
      </w:r>
      <w:r w:rsidR="009F4193">
        <w:rPr>
          <w:rFonts w:ascii="Arial" w:hAnsi="Arial" w:cs="Arial"/>
          <w:sz w:val="20"/>
          <w:szCs w:val="22"/>
        </w:rPr>
        <w:t xml:space="preserve"> </w:t>
      </w:r>
      <w:r w:rsidR="007619C6">
        <w:rPr>
          <w:rFonts w:ascii="Arial" w:hAnsi="Arial" w:cs="Arial"/>
          <w:sz w:val="20"/>
          <w:szCs w:val="22"/>
        </w:rPr>
        <w:t>calendar</w:t>
      </w:r>
      <w:r w:rsidR="009F4193">
        <w:rPr>
          <w:rFonts w:ascii="Arial" w:hAnsi="Arial" w:cs="Arial"/>
          <w:sz w:val="20"/>
          <w:szCs w:val="22"/>
        </w:rPr>
        <w:t xml:space="preserve"> </w:t>
      </w:r>
      <w:r w:rsidR="00583E09">
        <w:rPr>
          <w:rFonts w:ascii="Arial" w:hAnsi="Arial" w:cs="Arial"/>
          <w:sz w:val="20"/>
          <w:szCs w:val="22"/>
        </w:rPr>
        <w:t xml:space="preserve">working Indian </w:t>
      </w:r>
      <w:r w:rsidR="0012514C">
        <w:rPr>
          <w:rFonts w:ascii="Arial" w:hAnsi="Arial" w:cs="Arial"/>
          <w:sz w:val="20"/>
          <w:szCs w:val="22"/>
        </w:rPr>
        <w:t>days</w:t>
      </w:r>
      <w:r w:rsidR="00583E09">
        <w:rPr>
          <w:rFonts w:ascii="Arial" w:hAnsi="Arial" w:cs="Arial"/>
          <w:sz w:val="20"/>
          <w:szCs w:val="22"/>
        </w:rPr>
        <w:t xml:space="preserve"> as published by GoI and confirmed by Sync-Global, </w:t>
      </w:r>
      <w:r w:rsidR="007F0E11">
        <w:rPr>
          <w:rFonts w:ascii="Arial" w:hAnsi="Arial" w:cs="Arial"/>
          <w:sz w:val="20"/>
          <w:szCs w:val="22"/>
        </w:rPr>
        <w:t xml:space="preserve"> specify region </w:t>
      </w:r>
      <w:r w:rsidR="00583E09">
        <w:rPr>
          <w:rFonts w:ascii="Arial" w:hAnsi="Arial" w:cs="Arial"/>
          <w:sz w:val="20"/>
          <w:szCs w:val="22"/>
        </w:rPr>
        <w:t>vide co-validation</w:t>
      </w:r>
      <w:r w:rsidR="0046654C" w:rsidRPr="000431F6">
        <w:rPr>
          <w:rFonts w:ascii="Arial" w:hAnsi="Arial" w:cs="Arial"/>
          <w:sz w:val="20"/>
          <w:szCs w:val="22"/>
        </w:rPr>
        <w:t>)</w:t>
      </w:r>
      <w:r w:rsidR="00583E09">
        <w:rPr>
          <w:rFonts w:ascii="Arial" w:hAnsi="Arial" w:cs="Arial"/>
          <w:sz w:val="20"/>
          <w:szCs w:val="22"/>
        </w:rPr>
        <w:t xml:space="preserve"> and/or </w:t>
      </w:r>
      <w:r w:rsidR="0080210C" w:rsidRPr="000431F6">
        <w:rPr>
          <w:rFonts w:ascii="Arial" w:hAnsi="Arial" w:cs="Arial"/>
          <w:sz w:val="20"/>
          <w:szCs w:val="22"/>
        </w:rPr>
        <w:t xml:space="preserve"> written</w:t>
      </w:r>
      <w:r w:rsidR="009F4193">
        <w:rPr>
          <w:rFonts w:ascii="Arial" w:hAnsi="Arial" w:cs="Arial"/>
          <w:sz w:val="20"/>
          <w:szCs w:val="22"/>
        </w:rPr>
        <w:t xml:space="preserve"> </w:t>
      </w:r>
      <w:r w:rsidR="00583E09">
        <w:rPr>
          <w:rFonts w:ascii="Arial" w:hAnsi="Arial" w:cs="Arial"/>
          <w:sz w:val="20"/>
          <w:szCs w:val="22"/>
        </w:rPr>
        <w:t xml:space="preserve">notice to the assigned and </w:t>
      </w:r>
      <w:r w:rsidR="002354DD">
        <w:rPr>
          <w:rFonts w:ascii="Arial" w:hAnsi="Arial" w:cs="Arial"/>
          <w:sz w:val="20"/>
          <w:szCs w:val="22"/>
        </w:rPr>
        <w:t>client/ consultant/  engaged (by/for</w:t>
      </w:r>
      <w:r w:rsidR="00AC6EE7">
        <w:rPr>
          <w:rFonts w:ascii="Arial" w:hAnsi="Arial" w:cs="Arial"/>
          <w:sz w:val="20"/>
          <w:szCs w:val="22"/>
        </w:rPr>
        <w:t xml:space="preserve"> ) </w:t>
      </w:r>
      <w:r w:rsidR="00583E09">
        <w:rPr>
          <w:rFonts w:ascii="Arial" w:hAnsi="Arial" w:cs="Arial"/>
          <w:sz w:val="20"/>
          <w:szCs w:val="22"/>
        </w:rPr>
        <w:t xml:space="preserve"> as mentioned on page-1 of this contract.</w:t>
      </w:r>
      <w:r w:rsidR="001F505D" w:rsidRPr="000431F6">
        <w:rPr>
          <w:rFonts w:ascii="Arial" w:hAnsi="Arial" w:cs="Arial"/>
          <w:sz w:val="20"/>
          <w:szCs w:val="22"/>
        </w:rPr>
        <w:t>.</w:t>
      </w:r>
    </w:p>
    <w:p w14:paraId="4A047C1E" w14:textId="77777777" w:rsidR="00605777" w:rsidRPr="000431F6" w:rsidRDefault="00605777" w:rsidP="002E41A3">
      <w:pPr>
        <w:rPr>
          <w:rFonts w:ascii="Arial" w:hAnsi="Arial" w:cs="Arial"/>
          <w:sz w:val="20"/>
          <w:szCs w:val="22"/>
        </w:rPr>
      </w:pPr>
    </w:p>
    <w:p w14:paraId="291A74B3" w14:textId="77777777" w:rsidR="001F505D" w:rsidRPr="000431F6" w:rsidRDefault="001F505D" w:rsidP="002E41A3">
      <w:pPr>
        <w:ind w:left="1350" w:hanging="810"/>
        <w:rPr>
          <w:rFonts w:ascii="Arial" w:hAnsi="Arial" w:cs="Arial"/>
          <w:sz w:val="20"/>
          <w:szCs w:val="22"/>
        </w:rPr>
      </w:pPr>
      <w:r w:rsidRPr="000431F6">
        <w:rPr>
          <w:rFonts w:ascii="Arial" w:hAnsi="Arial" w:cs="Arial"/>
          <w:sz w:val="20"/>
          <w:szCs w:val="22"/>
        </w:rPr>
        <w:t>10.</w:t>
      </w:r>
      <w:r w:rsidR="004F155B" w:rsidRPr="000431F6">
        <w:rPr>
          <w:rFonts w:ascii="Arial" w:hAnsi="Arial" w:cs="Arial"/>
          <w:sz w:val="20"/>
          <w:szCs w:val="22"/>
        </w:rPr>
        <w:t>2.2</w:t>
      </w:r>
      <w:r w:rsidRPr="000431F6">
        <w:rPr>
          <w:rFonts w:ascii="Arial" w:hAnsi="Arial" w:cs="Arial"/>
          <w:sz w:val="20"/>
          <w:szCs w:val="22"/>
        </w:rPr>
        <w:tab/>
      </w:r>
      <w:r w:rsidR="00930E60" w:rsidRPr="000431F6">
        <w:rPr>
          <w:rFonts w:ascii="Arial" w:hAnsi="Arial" w:cs="Arial"/>
          <w:sz w:val="20"/>
          <w:szCs w:val="22"/>
        </w:rPr>
        <w:t xml:space="preserve">Either Party may terminate this Agreement, in writing, by providing </w:t>
      </w:r>
      <w:r w:rsidR="005A7372">
        <w:rPr>
          <w:rFonts w:ascii="Arial" w:hAnsi="Arial" w:cs="Arial"/>
          <w:sz w:val="20"/>
          <w:szCs w:val="22"/>
        </w:rPr>
        <w:t>12</w:t>
      </w:r>
      <w:r w:rsidR="0092605C" w:rsidRPr="000431F6">
        <w:rPr>
          <w:rFonts w:ascii="Arial" w:hAnsi="Arial" w:cs="Arial"/>
          <w:sz w:val="20"/>
          <w:szCs w:val="22"/>
        </w:rPr>
        <w:t>0</w:t>
      </w:r>
      <w:r w:rsidR="0032098F" w:rsidRPr="000431F6">
        <w:rPr>
          <w:rFonts w:ascii="Arial" w:hAnsi="Arial" w:cs="Arial"/>
          <w:sz w:val="20"/>
          <w:szCs w:val="22"/>
        </w:rPr>
        <w:t xml:space="preserve">days </w:t>
      </w:r>
      <w:r w:rsidR="0080210C" w:rsidRPr="000431F6">
        <w:rPr>
          <w:rFonts w:ascii="Arial" w:hAnsi="Arial" w:cs="Arial"/>
          <w:sz w:val="20"/>
          <w:szCs w:val="22"/>
        </w:rPr>
        <w:t>written notice</w:t>
      </w:r>
      <w:r w:rsidR="00930E60" w:rsidRPr="000431F6">
        <w:rPr>
          <w:rFonts w:ascii="Arial" w:hAnsi="Arial" w:cs="Arial"/>
          <w:sz w:val="20"/>
          <w:szCs w:val="22"/>
        </w:rPr>
        <w:t xml:space="preserve"> or </w:t>
      </w:r>
      <w:r w:rsidR="0055753F" w:rsidRPr="000431F6">
        <w:rPr>
          <w:rFonts w:ascii="Arial" w:hAnsi="Arial" w:cs="Arial"/>
          <w:sz w:val="20"/>
          <w:szCs w:val="22"/>
        </w:rPr>
        <w:t xml:space="preserve">payment </w:t>
      </w:r>
      <w:r w:rsidR="00583E09">
        <w:rPr>
          <w:rFonts w:ascii="Arial" w:hAnsi="Arial" w:cs="Arial"/>
          <w:sz w:val="20"/>
          <w:szCs w:val="22"/>
        </w:rPr>
        <w:t>in lieu thereof post satisfaction of clause 10.2.1 vide this agreement.</w:t>
      </w:r>
    </w:p>
    <w:p w14:paraId="76FBBCC8" w14:textId="77777777" w:rsidR="001F505D" w:rsidRPr="000431F6" w:rsidRDefault="001F505D" w:rsidP="002E41A3">
      <w:pPr>
        <w:ind w:left="810" w:hanging="450"/>
        <w:rPr>
          <w:rFonts w:ascii="Arial" w:hAnsi="Arial" w:cs="Arial"/>
          <w:sz w:val="20"/>
          <w:szCs w:val="22"/>
        </w:rPr>
      </w:pPr>
    </w:p>
    <w:p w14:paraId="328648FB" w14:textId="77777777" w:rsidR="0083338D" w:rsidRPr="000431F6" w:rsidRDefault="001F505D" w:rsidP="002E41A3">
      <w:pPr>
        <w:ind w:left="1350" w:hanging="810"/>
        <w:rPr>
          <w:rFonts w:ascii="Arial" w:hAnsi="Arial" w:cs="Arial"/>
          <w:sz w:val="20"/>
          <w:szCs w:val="22"/>
        </w:rPr>
      </w:pPr>
      <w:r w:rsidRPr="000431F6">
        <w:rPr>
          <w:rFonts w:ascii="Arial" w:hAnsi="Arial" w:cs="Arial"/>
          <w:sz w:val="20"/>
          <w:szCs w:val="22"/>
        </w:rPr>
        <w:t>10.</w:t>
      </w:r>
      <w:r w:rsidR="004F155B" w:rsidRPr="000431F6">
        <w:rPr>
          <w:rFonts w:ascii="Arial" w:hAnsi="Arial" w:cs="Arial"/>
          <w:sz w:val="20"/>
          <w:szCs w:val="22"/>
        </w:rPr>
        <w:t>2.3</w:t>
      </w:r>
      <w:r w:rsidRPr="000431F6">
        <w:rPr>
          <w:rFonts w:ascii="Arial" w:hAnsi="Arial" w:cs="Arial"/>
          <w:sz w:val="20"/>
          <w:szCs w:val="22"/>
        </w:rPr>
        <w:tab/>
      </w:r>
      <w:r w:rsidR="00E03B0B" w:rsidRPr="000431F6">
        <w:rPr>
          <w:rFonts w:ascii="Arial" w:hAnsi="Arial" w:cs="Arial"/>
          <w:sz w:val="20"/>
          <w:szCs w:val="22"/>
        </w:rPr>
        <w:t xml:space="preserve">This </w:t>
      </w:r>
      <w:r w:rsidR="0088419A" w:rsidRPr="000431F6">
        <w:rPr>
          <w:rFonts w:ascii="Arial" w:hAnsi="Arial" w:cs="Arial"/>
          <w:sz w:val="20"/>
          <w:szCs w:val="22"/>
        </w:rPr>
        <w:t xml:space="preserve">Agreement </w:t>
      </w:r>
      <w:r w:rsidR="00E03B0B" w:rsidRPr="000431F6">
        <w:rPr>
          <w:rFonts w:ascii="Arial" w:hAnsi="Arial" w:cs="Arial"/>
          <w:sz w:val="20"/>
          <w:szCs w:val="22"/>
        </w:rPr>
        <w:t>may also be terminat</w:t>
      </w:r>
      <w:r w:rsidR="00642232" w:rsidRPr="000431F6">
        <w:rPr>
          <w:rFonts w:ascii="Arial" w:hAnsi="Arial" w:cs="Arial"/>
          <w:sz w:val="20"/>
          <w:szCs w:val="22"/>
        </w:rPr>
        <w:t xml:space="preserve">ed by mutual </w:t>
      </w:r>
      <w:r w:rsidR="00D31B3B" w:rsidRPr="000431F6">
        <w:rPr>
          <w:rFonts w:ascii="Arial" w:hAnsi="Arial" w:cs="Arial"/>
          <w:sz w:val="20"/>
          <w:szCs w:val="22"/>
        </w:rPr>
        <w:t xml:space="preserve">written </w:t>
      </w:r>
      <w:r w:rsidR="00642232" w:rsidRPr="000431F6">
        <w:rPr>
          <w:rFonts w:ascii="Arial" w:hAnsi="Arial" w:cs="Arial"/>
          <w:sz w:val="20"/>
          <w:szCs w:val="22"/>
        </w:rPr>
        <w:t xml:space="preserve">agreement without </w:t>
      </w:r>
      <w:r w:rsidR="005A7372">
        <w:rPr>
          <w:rFonts w:ascii="Arial" w:hAnsi="Arial" w:cs="Arial"/>
          <w:sz w:val="20"/>
          <w:szCs w:val="22"/>
        </w:rPr>
        <w:t>12</w:t>
      </w:r>
      <w:r w:rsidR="0092605C" w:rsidRPr="000431F6">
        <w:rPr>
          <w:rFonts w:ascii="Arial" w:hAnsi="Arial" w:cs="Arial"/>
          <w:sz w:val="20"/>
          <w:szCs w:val="22"/>
        </w:rPr>
        <w:t xml:space="preserve">0 </w:t>
      </w:r>
      <w:r w:rsidR="0032098F" w:rsidRPr="000431F6">
        <w:rPr>
          <w:rFonts w:ascii="Arial" w:hAnsi="Arial" w:cs="Arial"/>
          <w:sz w:val="20"/>
          <w:szCs w:val="22"/>
        </w:rPr>
        <w:t xml:space="preserve">days’ </w:t>
      </w:r>
      <w:r w:rsidR="00C61766" w:rsidRPr="000431F6">
        <w:rPr>
          <w:rFonts w:ascii="Arial" w:hAnsi="Arial" w:cs="Arial"/>
          <w:sz w:val="20"/>
          <w:szCs w:val="22"/>
        </w:rPr>
        <w:t>written</w:t>
      </w:r>
      <w:r w:rsidR="00E03B0B" w:rsidRPr="000431F6">
        <w:rPr>
          <w:rFonts w:ascii="Arial" w:hAnsi="Arial" w:cs="Arial"/>
          <w:sz w:val="20"/>
          <w:szCs w:val="22"/>
        </w:rPr>
        <w:t xml:space="preserve"> notice if </w:t>
      </w:r>
      <w:r w:rsidR="009F4193" w:rsidRPr="000431F6">
        <w:rPr>
          <w:rFonts w:ascii="Arial" w:hAnsi="Arial" w:cs="Arial"/>
          <w:sz w:val="20"/>
          <w:szCs w:val="22"/>
        </w:rPr>
        <w:t>all Parties</w:t>
      </w:r>
      <w:r w:rsidR="0088419A" w:rsidRPr="000431F6">
        <w:rPr>
          <w:rFonts w:ascii="Arial" w:hAnsi="Arial" w:cs="Arial"/>
          <w:sz w:val="20"/>
          <w:szCs w:val="22"/>
        </w:rPr>
        <w:t xml:space="preserve"> </w:t>
      </w:r>
      <w:r w:rsidR="00E03B0B" w:rsidRPr="000431F6">
        <w:rPr>
          <w:rFonts w:ascii="Arial" w:hAnsi="Arial" w:cs="Arial"/>
          <w:sz w:val="20"/>
          <w:szCs w:val="22"/>
        </w:rPr>
        <w:t xml:space="preserve">agree to the terms and nature of the </w:t>
      </w:r>
      <w:r w:rsidR="009F4193" w:rsidRPr="000431F6">
        <w:rPr>
          <w:rFonts w:ascii="Arial" w:hAnsi="Arial" w:cs="Arial"/>
          <w:sz w:val="20"/>
          <w:szCs w:val="22"/>
        </w:rPr>
        <w:t>termination. On</w:t>
      </w:r>
      <w:r w:rsidR="00FC7F10" w:rsidRPr="000431F6">
        <w:rPr>
          <w:rFonts w:ascii="Arial" w:hAnsi="Arial" w:cs="Arial"/>
          <w:sz w:val="20"/>
          <w:szCs w:val="22"/>
        </w:rPr>
        <w:t xml:space="preserve"> such termination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CD08F6">
        <w:rPr>
          <w:rFonts w:ascii="Arial" w:hAnsi="Arial" w:cs="Arial"/>
          <w:sz w:val="20"/>
          <w:szCs w:val="22"/>
        </w:rPr>
        <w:t xml:space="preserve"> team</w:t>
      </w:r>
      <w:r w:rsidR="005A7372">
        <w:rPr>
          <w:rFonts w:ascii="Arial" w:hAnsi="Arial" w:cs="Arial"/>
          <w:sz w:val="20"/>
          <w:szCs w:val="22"/>
        </w:rPr>
        <w:t xml:space="preserve">, </w:t>
      </w:r>
      <w:r w:rsidR="00C45231">
        <w:rPr>
          <w:rFonts w:ascii="Arial" w:hAnsi="Arial" w:cs="Arial"/>
          <w:sz w:val="20"/>
          <w:szCs w:val="22"/>
        </w:rPr>
        <w:t xml:space="preserve">(IN-Region) Sync-Global </w:t>
      </w:r>
      <w:r w:rsidR="005A7372">
        <w:rPr>
          <w:rFonts w:ascii="Arial" w:hAnsi="Arial" w:cs="Arial"/>
          <w:sz w:val="20"/>
          <w:szCs w:val="22"/>
        </w:rPr>
        <w:t>,</w:t>
      </w:r>
      <w:r w:rsidR="00906B95">
        <w:rPr>
          <w:rFonts w:ascii="Arial" w:hAnsi="Arial" w:cs="Arial"/>
          <w:sz w:val="20"/>
          <w:szCs w:val="22"/>
        </w:rPr>
        <w:t xml:space="preserve"> Team  </w:t>
      </w:r>
      <w:r w:rsidR="008C7069">
        <w:rPr>
          <w:rFonts w:ascii="Arial" w:hAnsi="Arial" w:cs="Arial"/>
          <w:sz w:val="20"/>
          <w:szCs w:val="22"/>
        </w:rPr>
        <w:t xml:space="preserve">Sync </w:t>
      </w:r>
      <w:r w:rsidR="006A3E97">
        <w:rPr>
          <w:rFonts w:ascii="Arial" w:hAnsi="Arial" w:cs="Arial"/>
          <w:bCs/>
          <w:sz w:val="20"/>
          <w:szCs w:val="22"/>
        </w:rPr>
        <w:t xml:space="preserve">’s </w:t>
      </w:r>
      <w:r w:rsidR="002354DD">
        <w:rPr>
          <w:rFonts w:ascii="Arial" w:hAnsi="Arial" w:cs="Arial"/>
          <w:b/>
          <w:bCs/>
          <w:sz w:val="20"/>
          <w:szCs w:val="22"/>
        </w:rPr>
        <w:t>Client/ consultant/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583E09">
        <w:rPr>
          <w:rFonts w:ascii="Arial" w:hAnsi="Arial" w:cs="Arial"/>
          <w:sz w:val="20"/>
          <w:szCs w:val="22"/>
        </w:rPr>
        <w:t xml:space="preserve">and any dues pending to Team Sync and /or </w:t>
      </w:r>
      <w:r w:rsidR="00AC6EE7">
        <w:rPr>
          <w:rFonts w:ascii="Arial" w:hAnsi="Arial" w:cs="Arial"/>
          <w:sz w:val="20"/>
          <w:szCs w:val="22"/>
        </w:rPr>
        <w:t xml:space="preserve">client/ consultant/ </w:t>
      </w:r>
      <w:r w:rsidR="00583E09">
        <w:rPr>
          <w:rFonts w:ascii="Arial" w:hAnsi="Arial" w:cs="Arial"/>
          <w:sz w:val="20"/>
          <w:szCs w:val="22"/>
        </w:rPr>
        <w:t xml:space="preserve">s or allied as may be validated by Team Sync, </w:t>
      </w:r>
      <w:r w:rsidR="00FC7F10" w:rsidRPr="000431F6">
        <w:rPr>
          <w:rFonts w:ascii="Arial" w:hAnsi="Arial" w:cs="Arial"/>
          <w:sz w:val="20"/>
          <w:szCs w:val="22"/>
        </w:rPr>
        <w:t xml:space="preserve">shall be paid </w:t>
      </w:r>
      <w:r w:rsidR="005A7372">
        <w:rPr>
          <w:rFonts w:ascii="Arial" w:hAnsi="Arial" w:cs="Arial"/>
          <w:sz w:val="20"/>
          <w:szCs w:val="22"/>
        </w:rPr>
        <w:t xml:space="preserve">or as per the commercial terms, </w:t>
      </w:r>
      <w:r w:rsidR="00AC6EE7">
        <w:rPr>
          <w:rFonts w:ascii="Arial" w:hAnsi="Arial" w:cs="Arial"/>
          <w:sz w:val="20"/>
          <w:szCs w:val="22"/>
        </w:rPr>
        <w:t xml:space="preserve">for/by </w:t>
      </w:r>
      <w:r w:rsidR="00FC7F10" w:rsidRPr="000431F6">
        <w:rPr>
          <w:rFonts w:ascii="Arial" w:hAnsi="Arial" w:cs="Arial"/>
          <w:sz w:val="20"/>
          <w:szCs w:val="22"/>
        </w:rPr>
        <w:t>all services already per</w:t>
      </w:r>
      <w:r w:rsidR="002354DD">
        <w:rPr>
          <w:rFonts w:ascii="Arial" w:hAnsi="Arial" w:cs="Arial"/>
          <w:sz w:val="20"/>
          <w:szCs w:val="22"/>
        </w:rPr>
        <w:t>for</w:t>
      </w:r>
      <w:r w:rsidR="00FC7F10" w:rsidRPr="000431F6">
        <w:rPr>
          <w:rFonts w:ascii="Arial" w:hAnsi="Arial" w:cs="Arial"/>
          <w:sz w:val="20"/>
          <w:szCs w:val="22"/>
        </w:rPr>
        <w:t>med up to that date, on a pro-rata basis, at the rate stated in Clause above, after deducting any amount t</w:t>
      </w:r>
      <w:r w:rsidR="00B4771A">
        <w:rPr>
          <w:rFonts w:ascii="Arial" w:hAnsi="Arial" w:cs="Arial"/>
          <w:sz w:val="20"/>
          <w:szCs w:val="22"/>
        </w:rPr>
        <w:t xml:space="preserve">hat may be due or payable </w:t>
      </w:r>
      <w:r w:rsidR="009F4193">
        <w:rPr>
          <w:rFonts w:ascii="Arial" w:hAnsi="Arial" w:cs="Arial"/>
          <w:sz w:val="20"/>
          <w:szCs w:val="22"/>
        </w:rPr>
        <w:t>to Independent</w:t>
      </w:r>
      <w:r w:rsidR="00CD08F6">
        <w:rPr>
          <w:rFonts w:ascii="Arial" w:hAnsi="Arial" w:cs="Arial"/>
          <w:sz w:val="20"/>
          <w:szCs w:val="22"/>
        </w:rPr>
        <w:t xml:space="preserv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CD08F6">
        <w:rPr>
          <w:rFonts w:ascii="Arial" w:hAnsi="Arial" w:cs="Arial"/>
          <w:sz w:val="20"/>
          <w:szCs w:val="22"/>
        </w:rPr>
        <w:t xml:space="preserve"> team, </w:t>
      </w:r>
      <w:r w:rsidR="00C45231">
        <w:rPr>
          <w:rFonts w:ascii="Arial" w:hAnsi="Arial" w:cs="Arial"/>
          <w:sz w:val="20"/>
          <w:szCs w:val="22"/>
        </w:rPr>
        <w:t>(IN-Region) Sync-Global</w:t>
      </w:r>
      <w:r w:rsidR="005A7372">
        <w:rPr>
          <w:rFonts w:ascii="Arial" w:hAnsi="Arial" w:cs="Arial"/>
          <w:sz w:val="20"/>
          <w:szCs w:val="22"/>
        </w:rPr>
        <w:t xml:space="preserve"> and/or its</w:t>
      </w:r>
      <w:r w:rsidR="00C45231">
        <w:rPr>
          <w:rFonts w:ascii="Arial" w:hAnsi="Arial" w:cs="Arial"/>
          <w:sz w:val="20"/>
          <w:szCs w:val="22"/>
        </w:rPr>
        <w:t xml:space="preserve"> associates</w:t>
      </w:r>
      <w:r w:rsidR="005A7372">
        <w:rPr>
          <w:rFonts w:ascii="Arial" w:hAnsi="Arial" w:cs="Arial"/>
          <w:sz w:val="20"/>
          <w:szCs w:val="22"/>
        </w:rPr>
        <w:t xml:space="preserve">, </w:t>
      </w:r>
      <w:r w:rsidR="00AC6EE7">
        <w:rPr>
          <w:rFonts w:ascii="Arial" w:hAnsi="Arial" w:cs="Arial"/>
          <w:sz w:val="20"/>
          <w:szCs w:val="22"/>
        </w:rPr>
        <w:t xml:space="preserve">for/by </w:t>
      </w:r>
      <w:r w:rsidR="00583E09">
        <w:rPr>
          <w:rFonts w:ascii="Arial" w:hAnsi="Arial" w:cs="Arial"/>
          <w:sz w:val="20"/>
          <w:szCs w:val="22"/>
        </w:rPr>
        <w:t xml:space="preserve"> Team </w:t>
      </w:r>
      <w:r w:rsidR="008C7069">
        <w:rPr>
          <w:rFonts w:ascii="Arial" w:hAnsi="Arial" w:cs="Arial"/>
          <w:sz w:val="20"/>
          <w:szCs w:val="22"/>
        </w:rPr>
        <w:t xml:space="preserve">Sync </w:t>
      </w:r>
      <w:r w:rsidR="00FC7F10" w:rsidRPr="000431F6">
        <w:rPr>
          <w:rFonts w:ascii="Arial" w:hAnsi="Arial" w:cs="Arial"/>
          <w:sz w:val="20"/>
          <w:szCs w:val="22"/>
        </w:rPr>
        <w:t xml:space="preserve">to the </w:t>
      </w:r>
      <w:r w:rsidR="00906B95">
        <w:rPr>
          <w:rFonts w:ascii="Arial" w:hAnsi="Arial" w:cs="Arial"/>
          <w:sz w:val="20"/>
          <w:szCs w:val="22"/>
        </w:rPr>
        <w:t>Individual</w:t>
      </w:r>
      <w:r w:rsidR="00583E09">
        <w:rPr>
          <w:rFonts w:ascii="Arial" w:hAnsi="Arial" w:cs="Arial"/>
          <w:sz w:val="20"/>
          <w:szCs w:val="22"/>
        </w:rPr>
        <w:t>(s) or team(s)</w:t>
      </w:r>
      <w:r w:rsidR="00906B95">
        <w:rPr>
          <w:rFonts w:ascii="Arial" w:hAnsi="Arial" w:cs="Arial"/>
          <w:sz w:val="20"/>
          <w:szCs w:val="22"/>
        </w:rPr>
        <w:t xml:space="preserve"> mentioned herewith</w:t>
      </w:r>
      <w:r w:rsidR="00B4771A">
        <w:rPr>
          <w:rFonts w:ascii="Arial" w:hAnsi="Arial" w:cs="Arial"/>
          <w:sz w:val="20"/>
          <w:szCs w:val="22"/>
        </w:rPr>
        <w:t>, subject</w:t>
      </w:r>
      <w:r w:rsidR="005A7372">
        <w:rPr>
          <w:rFonts w:ascii="Arial" w:hAnsi="Arial" w:cs="Arial"/>
          <w:sz w:val="20"/>
          <w:szCs w:val="22"/>
        </w:rPr>
        <w:t xml:space="preserve"> to agreement</w:t>
      </w:r>
      <w:r w:rsidR="0012514C">
        <w:rPr>
          <w:rFonts w:ascii="Arial" w:hAnsi="Arial" w:cs="Arial"/>
          <w:sz w:val="20"/>
          <w:szCs w:val="22"/>
        </w:rPr>
        <w:t xml:space="preserve"> clause adherences or any rental/payments which will be (after mutual agreement) be adjusted </w:t>
      </w:r>
      <w:r w:rsidR="00AC6EE7">
        <w:rPr>
          <w:rFonts w:ascii="Arial" w:hAnsi="Arial" w:cs="Arial"/>
          <w:sz w:val="20"/>
          <w:szCs w:val="22"/>
        </w:rPr>
        <w:t xml:space="preserve">for/by client/ consultant/ </w:t>
      </w:r>
      <w:r w:rsidR="00583E09">
        <w:rPr>
          <w:rFonts w:ascii="Arial" w:hAnsi="Arial" w:cs="Arial"/>
          <w:sz w:val="20"/>
          <w:szCs w:val="22"/>
        </w:rPr>
        <w:t xml:space="preserve">, and or as required and validated by Team Sync </w:t>
      </w:r>
      <w:r w:rsidR="0012514C">
        <w:rPr>
          <w:rFonts w:ascii="Arial" w:hAnsi="Arial" w:cs="Arial"/>
          <w:sz w:val="20"/>
          <w:szCs w:val="22"/>
        </w:rPr>
        <w:t>.</w:t>
      </w:r>
    </w:p>
    <w:p w14:paraId="64AA96A1" w14:textId="77777777" w:rsidR="00251522" w:rsidRPr="000431F6" w:rsidRDefault="00251522" w:rsidP="002E41A3">
      <w:pPr>
        <w:ind w:left="810" w:hanging="90"/>
        <w:rPr>
          <w:rFonts w:ascii="Arial" w:hAnsi="Arial" w:cs="Arial"/>
          <w:sz w:val="20"/>
          <w:szCs w:val="22"/>
        </w:rPr>
      </w:pPr>
    </w:p>
    <w:p w14:paraId="7F618955" w14:textId="2C18C977" w:rsidR="00251522" w:rsidRPr="000431F6" w:rsidRDefault="005236BB" w:rsidP="002E41A3">
      <w:pPr>
        <w:ind w:left="1350" w:hanging="810"/>
        <w:rPr>
          <w:rFonts w:ascii="Arial" w:hAnsi="Arial" w:cs="Arial"/>
          <w:sz w:val="20"/>
          <w:szCs w:val="22"/>
        </w:rPr>
      </w:pPr>
      <w:r w:rsidRPr="000431F6">
        <w:rPr>
          <w:rFonts w:ascii="Arial" w:hAnsi="Arial" w:cs="Arial"/>
          <w:sz w:val="20"/>
          <w:szCs w:val="22"/>
        </w:rPr>
        <w:t>10.2.4</w:t>
      </w:r>
      <w:r w:rsidR="00251522" w:rsidRPr="000431F6">
        <w:rPr>
          <w:rFonts w:ascii="Arial" w:hAnsi="Arial" w:cs="Arial"/>
          <w:sz w:val="20"/>
          <w:szCs w:val="22"/>
        </w:rPr>
        <w:t xml:space="preserve">. </w:t>
      </w:r>
      <w:r w:rsidR="00BF4B37" w:rsidRPr="000431F6">
        <w:rPr>
          <w:rFonts w:ascii="Arial" w:hAnsi="Arial" w:cs="Arial"/>
          <w:sz w:val="20"/>
          <w:szCs w:val="22"/>
        </w:rPr>
        <w:t>Subj</w:t>
      </w:r>
      <w:r w:rsidR="00B4771A">
        <w:rPr>
          <w:rFonts w:ascii="Arial" w:hAnsi="Arial" w:cs="Arial"/>
          <w:sz w:val="20"/>
          <w:szCs w:val="22"/>
        </w:rPr>
        <w:t xml:space="preserve">ect to provisions of clause </w:t>
      </w:r>
      <w:r w:rsidR="00BF4B37" w:rsidRPr="000431F6">
        <w:rPr>
          <w:rFonts w:ascii="Arial" w:hAnsi="Arial" w:cs="Arial"/>
          <w:sz w:val="20"/>
          <w:szCs w:val="22"/>
        </w:rPr>
        <w:t>above, t</w:t>
      </w:r>
      <w:r w:rsidR="005A7372">
        <w:rPr>
          <w:rFonts w:ascii="Arial" w:hAnsi="Arial" w:cs="Arial"/>
          <w:sz w:val="20"/>
          <w:szCs w:val="22"/>
        </w:rPr>
        <w:t>his Agreement may</w:t>
      </w:r>
      <w:r w:rsidR="00251522" w:rsidRPr="000431F6">
        <w:rPr>
          <w:rFonts w:ascii="Arial" w:hAnsi="Arial" w:cs="Arial"/>
          <w:sz w:val="20"/>
          <w:szCs w:val="22"/>
        </w:rPr>
        <w:t xml:space="preserve"> be </w:t>
      </w:r>
      <w:r w:rsidR="00583E09" w:rsidRPr="000431F6">
        <w:rPr>
          <w:rFonts w:ascii="Arial" w:hAnsi="Arial" w:cs="Arial"/>
          <w:sz w:val="20"/>
          <w:szCs w:val="22"/>
        </w:rPr>
        <w:t xml:space="preserve">terminated </w:t>
      </w:r>
      <w:r w:rsidR="00583E09">
        <w:rPr>
          <w:rFonts w:ascii="Arial" w:hAnsi="Arial" w:cs="Arial"/>
          <w:sz w:val="20"/>
          <w:szCs w:val="22"/>
        </w:rPr>
        <w:t>without</w:t>
      </w:r>
      <w:r w:rsidR="00EF3F2B" w:rsidRPr="000431F6">
        <w:rPr>
          <w:rFonts w:ascii="Arial" w:hAnsi="Arial" w:cs="Arial"/>
          <w:sz w:val="20"/>
          <w:szCs w:val="22"/>
        </w:rPr>
        <w:t xml:space="preserve"> notice if it is observed that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CD08F6">
        <w:rPr>
          <w:rFonts w:ascii="Arial" w:hAnsi="Arial" w:cs="Arial"/>
          <w:sz w:val="20"/>
          <w:szCs w:val="22"/>
        </w:rPr>
        <w:t xml:space="preserve"> team, </w:t>
      </w:r>
      <w:r w:rsidR="00AC6EE7">
        <w:rPr>
          <w:rFonts w:ascii="Arial" w:hAnsi="Arial" w:cs="Arial"/>
          <w:sz w:val="20"/>
          <w:szCs w:val="22"/>
        </w:rPr>
        <w:t xml:space="preserve">for/by </w:t>
      </w:r>
      <w:r w:rsidR="00C45231">
        <w:rPr>
          <w:rFonts w:ascii="Arial" w:hAnsi="Arial" w:cs="Arial"/>
          <w:sz w:val="20"/>
          <w:szCs w:val="22"/>
        </w:rPr>
        <w:t>(IN-Region) Sync-Global</w:t>
      </w:r>
      <w:r w:rsidR="005A7372">
        <w:rPr>
          <w:rFonts w:ascii="Arial" w:hAnsi="Arial" w:cs="Arial"/>
          <w:sz w:val="20"/>
          <w:szCs w:val="22"/>
        </w:rPr>
        <w:t xml:space="preserve">, </w:t>
      </w:r>
      <w:r w:rsidR="009F4193">
        <w:rPr>
          <w:rFonts w:ascii="Arial" w:hAnsi="Arial" w:cs="Arial"/>
          <w:sz w:val="20"/>
          <w:szCs w:val="22"/>
        </w:rPr>
        <w:t>associate Team</w:t>
      </w:r>
      <w:r w:rsidR="00B4771A">
        <w:rPr>
          <w:rFonts w:ascii="Arial" w:hAnsi="Arial" w:cs="Arial"/>
          <w:sz w:val="20"/>
          <w:szCs w:val="22"/>
        </w:rPr>
        <w:t xml:space="preserve"> </w:t>
      </w:r>
      <w:r w:rsidR="009F4193">
        <w:rPr>
          <w:rFonts w:ascii="Arial" w:hAnsi="Arial" w:cs="Arial"/>
          <w:sz w:val="20"/>
          <w:szCs w:val="22"/>
        </w:rPr>
        <w:t>Sync’s</w:t>
      </w:r>
      <w:r w:rsidR="009F4193">
        <w:rPr>
          <w:rFonts w:ascii="Arial" w:hAnsi="Arial" w:cs="Arial"/>
          <w:b/>
          <w:bCs/>
          <w:sz w:val="20"/>
          <w:szCs w:val="22"/>
        </w:rPr>
        <w:t xml:space="preserve"> Client</w:t>
      </w:r>
      <w:r w:rsidR="002354DD">
        <w:rPr>
          <w:rFonts w:ascii="Arial" w:hAnsi="Arial" w:cs="Arial"/>
          <w:b/>
          <w:bCs/>
          <w:sz w:val="20"/>
          <w:szCs w:val="22"/>
        </w:rPr>
        <w:t>/ consultant/ /engaged (by/for</w:t>
      </w:r>
      <w:r w:rsidR="00AC6EE7">
        <w:rPr>
          <w:rFonts w:ascii="Arial" w:hAnsi="Arial" w:cs="Arial"/>
          <w:b/>
          <w:bCs/>
          <w:sz w:val="20"/>
          <w:szCs w:val="22"/>
        </w:rPr>
        <w:t>)</w:t>
      </w:r>
      <w:r w:rsidR="006A3E97" w:rsidRPr="00E74F09">
        <w:rPr>
          <w:rFonts w:ascii="Arial" w:hAnsi="Arial" w:cs="Arial"/>
          <w:b/>
          <w:bCs/>
          <w:sz w:val="20"/>
          <w:szCs w:val="22"/>
        </w:rPr>
        <w:t xml:space="preserve"> mentioned in this document, Page-1</w:t>
      </w:r>
      <w:r w:rsidR="00EF3F2B" w:rsidRPr="000431F6">
        <w:rPr>
          <w:rFonts w:ascii="Arial" w:hAnsi="Arial" w:cs="Arial"/>
          <w:sz w:val="20"/>
          <w:szCs w:val="22"/>
        </w:rPr>
        <w:t>is not maintaining confidentiality</w:t>
      </w:r>
      <w:r w:rsidR="00B4771A">
        <w:rPr>
          <w:rFonts w:ascii="Arial" w:hAnsi="Arial" w:cs="Arial"/>
          <w:sz w:val="20"/>
          <w:szCs w:val="22"/>
        </w:rPr>
        <w:t xml:space="preserve"> and adherence</w:t>
      </w:r>
      <w:r w:rsidR="00EF3F2B" w:rsidRPr="000431F6">
        <w:rPr>
          <w:rFonts w:ascii="Arial" w:hAnsi="Arial" w:cs="Arial"/>
          <w:sz w:val="20"/>
          <w:szCs w:val="22"/>
        </w:rPr>
        <w:t xml:space="preserve"> as laid down in</w:t>
      </w:r>
      <w:r w:rsidR="006F694B" w:rsidRPr="000431F6">
        <w:rPr>
          <w:rFonts w:ascii="Arial" w:hAnsi="Arial" w:cs="Arial"/>
          <w:sz w:val="20"/>
          <w:szCs w:val="22"/>
        </w:rPr>
        <w:t xml:space="preserve"> various paragraphs of</w:t>
      </w:r>
      <w:r w:rsidR="00B4771A">
        <w:rPr>
          <w:rFonts w:ascii="Arial" w:hAnsi="Arial" w:cs="Arial"/>
          <w:sz w:val="20"/>
          <w:szCs w:val="22"/>
        </w:rPr>
        <w:t xml:space="preserve"> clauses </w:t>
      </w:r>
      <w:r w:rsidR="005A7372">
        <w:rPr>
          <w:rFonts w:ascii="Arial" w:hAnsi="Arial" w:cs="Arial"/>
          <w:sz w:val="20"/>
          <w:szCs w:val="22"/>
        </w:rPr>
        <w:t>of this Agreement basis disclaimer QR-Code in this document.</w:t>
      </w:r>
    </w:p>
    <w:p w14:paraId="5BDE82D4" w14:textId="77777777" w:rsidR="005621AB" w:rsidRPr="000431F6" w:rsidRDefault="005621AB" w:rsidP="002E41A3">
      <w:pPr>
        <w:rPr>
          <w:rFonts w:ascii="Arial" w:hAnsi="Arial" w:cs="Arial"/>
          <w:sz w:val="20"/>
          <w:szCs w:val="22"/>
        </w:rPr>
      </w:pPr>
    </w:p>
    <w:p w14:paraId="024DF016" w14:textId="4DF592E0" w:rsidR="004913FD" w:rsidRPr="000431F6" w:rsidRDefault="00362FA9" w:rsidP="002E41A3">
      <w:pPr>
        <w:ind w:left="1350" w:hanging="720"/>
        <w:rPr>
          <w:rFonts w:ascii="Arial" w:hAnsi="Arial" w:cs="Arial"/>
          <w:sz w:val="20"/>
          <w:szCs w:val="22"/>
        </w:rPr>
      </w:pPr>
      <w:r w:rsidRPr="000431F6">
        <w:rPr>
          <w:rFonts w:ascii="Arial" w:hAnsi="Arial" w:cs="Arial"/>
          <w:sz w:val="20"/>
          <w:szCs w:val="22"/>
        </w:rPr>
        <w:t>10.2.</w:t>
      </w:r>
      <w:r w:rsidR="002354DD">
        <w:rPr>
          <w:rFonts w:ascii="Arial" w:hAnsi="Arial" w:cs="Arial"/>
          <w:sz w:val="20"/>
          <w:szCs w:val="22"/>
        </w:rPr>
        <w:t>5</w:t>
      </w:r>
      <w:r w:rsidR="004913FD" w:rsidRPr="000431F6">
        <w:rPr>
          <w:rFonts w:ascii="Arial" w:hAnsi="Arial" w:cs="Arial"/>
          <w:sz w:val="20"/>
          <w:szCs w:val="22"/>
        </w:rPr>
        <w:t xml:space="preserve">. The Agreement will also be terminated </w:t>
      </w:r>
      <w:r w:rsidR="00A62552" w:rsidRPr="000431F6">
        <w:rPr>
          <w:rFonts w:ascii="Arial" w:hAnsi="Arial" w:cs="Arial"/>
          <w:sz w:val="20"/>
          <w:szCs w:val="22"/>
        </w:rPr>
        <w:t>without notice and compensation</w:t>
      </w:r>
      <w:r w:rsidR="004913FD" w:rsidRPr="000431F6">
        <w:rPr>
          <w:rFonts w:ascii="Arial" w:hAnsi="Arial" w:cs="Arial"/>
          <w:sz w:val="20"/>
          <w:szCs w:val="22"/>
        </w:rPr>
        <w:t xml:space="preserve"> by the </w:t>
      </w:r>
      <w:r w:rsidR="00906B95">
        <w:rPr>
          <w:rFonts w:ascii="Arial" w:hAnsi="Arial" w:cs="Arial"/>
          <w:sz w:val="20"/>
          <w:szCs w:val="22"/>
        </w:rPr>
        <w:t>Individual</w:t>
      </w:r>
      <w:r w:rsidR="00583E09">
        <w:rPr>
          <w:rFonts w:ascii="Arial" w:hAnsi="Arial" w:cs="Arial"/>
          <w:sz w:val="20"/>
          <w:szCs w:val="22"/>
        </w:rPr>
        <w:t>(s) and/or team(s)</w:t>
      </w:r>
      <w:r w:rsidR="00906B95">
        <w:rPr>
          <w:rFonts w:ascii="Arial" w:hAnsi="Arial" w:cs="Arial"/>
          <w:sz w:val="20"/>
          <w:szCs w:val="22"/>
        </w:rPr>
        <w:t xml:space="preserve"> mentioned herewith</w:t>
      </w:r>
      <w:r w:rsidR="004913FD" w:rsidRPr="000431F6">
        <w:rPr>
          <w:rFonts w:ascii="Arial" w:hAnsi="Arial" w:cs="Arial"/>
          <w:sz w:val="20"/>
          <w:szCs w:val="22"/>
        </w:rPr>
        <w:t xml:space="preserve"> if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CD08F6">
        <w:rPr>
          <w:rFonts w:ascii="Arial" w:hAnsi="Arial" w:cs="Arial"/>
          <w:sz w:val="20"/>
          <w:szCs w:val="22"/>
        </w:rPr>
        <w:t xml:space="preserve"> </w:t>
      </w:r>
      <w:proofErr w:type="gramStart"/>
      <w:r w:rsidR="00CD08F6">
        <w:rPr>
          <w:rFonts w:ascii="Arial" w:hAnsi="Arial" w:cs="Arial"/>
          <w:sz w:val="20"/>
          <w:szCs w:val="22"/>
        </w:rPr>
        <w:t>team,</w:t>
      </w:r>
      <w:r w:rsidR="00C45231">
        <w:rPr>
          <w:rFonts w:ascii="Arial" w:hAnsi="Arial" w:cs="Arial"/>
          <w:sz w:val="20"/>
          <w:szCs w:val="22"/>
        </w:rPr>
        <w:t>(</w:t>
      </w:r>
      <w:proofErr w:type="gramEnd"/>
      <w:r w:rsidR="00C45231">
        <w:rPr>
          <w:rFonts w:ascii="Arial" w:hAnsi="Arial" w:cs="Arial"/>
          <w:sz w:val="20"/>
          <w:szCs w:val="22"/>
        </w:rPr>
        <w:t>IN-Region) Sync-Global</w:t>
      </w:r>
      <w:r w:rsidR="005A7372">
        <w:rPr>
          <w:rFonts w:ascii="Arial" w:hAnsi="Arial" w:cs="Arial"/>
          <w:sz w:val="20"/>
          <w:szCs w:val="22"/>
        </w:rPr>
        <w:t>,</w:t>
      </w:r>
      <w:r w:rsidR="00B4771A">
        <w:rPr>
          <w:rFonts w:ascii="Arial" w:hAnsi="Arial" w:cs="Arial"/>
          <w:sz w:val="20"/>
          <w:szCs w:val="22"/>
        </w:rPr>
        <w:t xml:space="preserve"> Team </w:t>
      </w:r>
      <w:r w:rsidR="008C7069">
        <w:rPr>
          <w:rFonts w:ascii="Arial" w:hAnsi="Arial" w:cs="Arial"/>
          <w:sz w:val="20"/>
          <w:szCs w:val="22"/>
        </w:rPr>
        <w:t xml:space="preserve">Sync </w:t>
      </w:r>
      <w:r w:rsidR="004913FD" w:rsidRPr="000431F6">
        <w:rPr>
          <w:rFonts w:ascii="Arial" w:hAnsi="Arial" w:cs="Arial"/>
          <w:sz w:val="20"/>
          <w:szCs w:val="22"/>
        </w:rPr>
        <w:t xml:space="preserve">defaults or fails in providing any of the </w:t>
      </w:r>
      <w:r w:rsidR="00583E09">
        <w:rPr>
          <w:rFonts w:ascii="Arial" w:hAnsi="Arial" w:cs="Arial"/>
          <w:sz w:val="20"/>
          <w:szCs w:val="22"/>
        </w:rPr>
        <w:t xml:space="preserve">services specified in Annexure; </w:t>
      </w:r>
      <w:r w:rsidR="00B4771A">
        <w:rPr>
          <w:rFonts w:ascii="Arial" w:hAnsi="Arial" w:cs="Arial"/>
          <w:sz w:val="20"/>
          <w:szCs w:val="22"/>
        </w:rPr>
        <w:t>which can be requested</w:t>
      </w:r>
      <w:r w:rsidR="00583E09">
        <w:rPr>
          <w:rFonts w:ascii="Arial" w:hAnsi="Arial" w:cs="Arial"/>
          <w:sz w:val="20"/>
          <w:szCs w:val="22"/>
        </w:rPr>
        <w:t xml:space="preserve"> or deemed as important</w:t>
      </w:r>
      <w:r w:rsidR="004913FD" w:rsidRPr="000431F6">
        <w:rPr>
          <w:rFonts w:ascii="Arial" w:hAnsi="Arial" w:cs="Arial"/>
          <w:sz w:val="20"/>
          <w:szCs w:val="22"/>
        </w:rPr>
        <w:t>.</w:t>
      </w:r>
    </w:p>
    <w:p w14:paraId="03003325" w14:textId="77777777" w:rsidR="00B14B70" w:rsidRPr="000431F6" w:rsidRDefault="00B14B70" w:rsidP="002E41A3">
      <w:pPr>
        <w:ind w:left="810" w:hanging="90"/>
        <w:rPr>
          <w:rFonts w:ascii="Arial" w:hAnsi="Arial" w:cs="Arial"/>
          <w:sz w:val="20"/>
          <w:szCs w:val="22"/>
        </w:rPr>
      </w:pPr>
    </w:p>
    <w:p w14:paraId="39B6B9EF" w14:textId="77777777" w:rsidR="00701B67" w:rsidRDefault="00E03B0B" w:rsidP="002354DD">
      <w:pPr>
        <w:pStyle w:val="ListParagraph"/>
        <w:numPr>
          <w:ilvl w:val="0"/>
          <w:numId w:val="29"/>
        </w:numPr>
        <w:rPr>
          <w:rFonts w:ascii="Arial" w:hAnsi="Arial" w:cs="Arial"/>
          <w:b/>
          <w:bCs/>
          <w:sz w:val="20"/>
          <w:szCs w:val="22"/>
        </w:rPr>
      </w:pPr>
      <w:r w:rsidRPr="000431F6">
        <w:rPr>
          <w:rFonts w:ascii="Arial" w:hAnsi="Arial" w:cs="Arial"/>
          <w:b/>
          <w:bCs/>
          <w:sz w:val="20"/>
          <w:szCs w:val="22"/>
        </w:rPr>
        <w:t>Governing Laws and Dispute</w:t>
      </w:r>
    </w:p>
    <w:p w14:paraId="3207C5BC" w14:textId="77777777" w:rsidR="002354DD" w:rsidRPr="000431F6" w:rsidRDefault="002354DD" w:rsidP="002354DD">
      <w:pPr>
        <w:pStyle w:val="ListParagraph"/>
        <w:rPr>
          <w:rFonts w:ascii="Arial" w:hAnsi="Arial" w:cs="Arial"/>
          <w:b/>
          <w:bCs/>
          <w:sz w:val="20"/>
          <w:szCs w:val="22"/>
        </w:rPr>
      </w:pPr>
    </w:p>
    <w:p w14:paraId="6F398D2B" w14:textId="77777777" w:rsidR="001F505D" w:rsidRPr="000431F6" w:rsidRDefault="001F505D" w:rsidP="002E41A3">
      <w:pPr>
        <w:ind w:left="1350" w:hanging="720"/>
        <w:rPr>
          <w:rFonts w:ascii="Arial" w:hAnsi="Arial" w:cs="Arial"/>
          <w:sz w:val="20"/>
          <w:szCs w:val="22"/>
        </w:rPr>
      </w:pPr>
      <w:r w:rsidRPr="000431F6">
        <w:rPr>
          <w:rFonts w:ascii="Arial" w:hAnsi="Arial" w:cs="Arial"/>
          <w:sz w:val="20"/>
          <w:szCs w:val="22"/>
        </w:rPr>
        <w:t>11.1</w:t>
      </w:r>
      <w:r w:rsidR="00E03B0B" w:rsidRPr="000431F6">
        <w:rPr>
          <w:rFonts w:ascii="Arial" w:hAnsi="Arial" w:cs="Arial"/>
          <w:sz w:val="20"/>
          <w:szCs w:val="22"/>
        </w:rPr>
        <w:t xml:space="preserve">Except to the extent as is otherwise </w:t>
      </w:r>
      <w:r w:rsidR="004C2722">
        <w:rPr>
          <w:rFonts w:ascii="Arial" w:hAnsi="Arial" w:cs="Arial"/>
          <w:sz w:val="20"/>
          <w:szCs w:val="22"/>
        </w:rPr>
        <w:t xml:space="preserve">avail / provide </w:t>
      </w:r>
      <w:r w:rsidR="00E03B0B" w:rsidRPr="000431F6">
        <w:rPr>
          <w:rFonts w:ascii="Arial" w:hAnsi="Arial" w:cs="Arial"/>
          <w:sz w:val="20"/>
          <w:szCs w:val="22"/>
        </w:rPr>
        <w:t xml:space="preserve">d </w:t>
      </w:r>
      <w:r w:rsidR="004F155B" w:rsidRPr="000431F6">
        <w:rPr>
          <w:rFonts w:ascii="Arial" w:hAnsi="Arial" w:cs="Arial"/>
          <w:sz w:val="20"/>
          <w:szCs w:val="22"/>
        </w:rPr>
        <w:t>herein</w:t>
      </w:r>
      <w:r w:rsidR="00E03B0B" w:rsidRPr="000431F6">
        <w:rPr>
          <w:rFonts w:ascii="Arial" w:hAnsi="Arial" w:cs="Arial"/>
          <w:sz w:val="20"/>
          <w:szCs w:val="22"/>
        </w:rPr>
        <w:t xml:space="preserve">, this </w:t>
      </w:r>
      <w:r w:rsidR="0088419A" w:rsidRPr="000431F6">
        <w:rPr>
          <w:rFonts w:ascii="Arial" w:hAnsi="Arial" w:cs="Arial"/>
          <w:sz w:val="20"/>
          <w:szCs w:val="22"/>
        </w:rPr>
        <w:t xml:space="preserve">Agreement </w:t>
      </w:r>
      <w:r w:rsidR="005621AB" w:rsidRPr="000431F6">
        <w:rPr>
          <w:rFonts w:ascii="Arial" w:hAnsi="Arial" w:cs="Arial"/>
          <w:sz w:val="20"/>
          <w:szCs w:val="22"/>
        </w:rPr>
        <w:t xml:space="preserve">shall </w:t>
      </w:r>
      <w:r w:rsidR="00EC0C82" w:rsidRPr="000431F6">
        <w:rPr>
          <w:rFonts w:ascii="Arial" w:hAnsi="Arial" w:cs="Arial"/>
          <w:sz w:val="20"/>
          <w:szCs w:val="22"/>
        </w:rPr>
        <w:t xml:space="preserve">be interpreted in accordance with, and governed by, the laws and </w:t>
      </w:r>
      <w:r w:rsidR="00EC0C82" w:rsidRPr="000431F6">
        <w:rPr>
          <w:rFonts w:ascii="Arial" w:hAnsi="Arial" w:cs="Arial"/>
          <w:bCs/>
          <w:sz w:val="20"/>
          <w:szCs w:val="22"/>
        </w:rPr>
        <w:t>regulations</w:t>
      </w:r>
      <w:r w:rsidR="00EC0C82" w:rsidRPr="000431F6">
        <w:rPr>
          <w:rFonts w:ascii="Arial" w:hAnsi="Arial" w:cs="Arial"/>
          <w:sz w:val="20"/>
          <w:szCs w:val="22"/>
        </w:rPr>
        <w:t xml:space="preserve"> of </w:t>
      </w:r>
      <w:r w:rsidR="004F155B" w:rsidRPr="000431F6">
        <w:rPr>
          <w:rFonts w:ascii="Arial" w:hAnsi="Arial" w:cs="Arial"/>
          <w:sz w:val="20"/>
          <w:szCs w:val="22"/>
        </w:rPr>
        <w:t>India</w:t>
      </w:r>
      <w:r w:rsidR="00583E09">
        <w:rPr>
          <w:rFonts w:ascii="Arial" w:hAnsi="Arial" w:cs="Arial"/>
          <w:sz w:val="20"/>
          <w:szCs w:val="22"/>
        </w:rPr>
        <w:t xml:space="preserve"> co-validated by Sync-Global </w:t>
      </w:r>
      <w:r w:rsidR="00AC6EE7">
        <w:rPr>
          <w:rFonts w:ascii="Arial" w:hAnsi="Arial" w:cs="Arial"/>
          <w:sz w:val="20"/>
          <w:szCs w:val="22"/>
        </w:rPr>
        <w:t xml:space="preserve">for/by </w:t>
      </w:r>
      <w:r w:rsidR="00583E09">
        <w:rPr>
          <w:rFonts w:ascii="Arial" w:hAnsi="Arial" w:cs="Arial"/>
          <w:sz w:val="20"/>
          <w:szCs w:val="22"/>
        </w:rPr>
        <w:t>any global impacts, if any</w:t>
      </w:r>
      <w:r w:rsidR="00EC0C82" w:rsidRPr="000431F6">
        <w:rPr>
          <w:rFonts w:ascii="Arial" w:hAnsi="Arial" w:cs="Arial"/>
          <w:sz w:val="20"/>
          <w:szCs w:val="22"/>
        </w:rPr>
        <w:t xml:space="preserve">.  </w:t>
      </w:r>
    </w:p>
    <w:p w14:paraId="0DE99C97" w14:textId="77777777" w:rsidR="005621AB" w:rsidRPr="000431F6" w:rsidRDefault="005621AB" w:rsidP="002E41A3">
      <w:pPr>
        <w:ind w:left="1350" w:hanging="720"/>
        <w:rPr>
          <w:rFonts w:ascii="Arial" w:hAnsi="Arial" w:cs="Arial"/>
          <w:sz w:val="20"/>
          <w:szCs w:val="22"/>
        </w:rPr>
      </w:pPr>
    </w:p>
    <w:p w14:paraId="56290AF8" w14:textId="65008B4E" w:rsidR="00FF7476" w:rsidRPr="000431F6" w:rsidRDefault="001F505D" w:rsidP="002E41A3">
      <w:pPr>
        <w:ind w:left="1350" w:hanging="720"/>
        <w:rPr>
          <w:rFonts w:ascii="Arial" w:hAnsi="Arial" w:cs="Arial"/>
          <w:sz w:val="20"/>
          <w:szCs w:val="22"/>
        </w:rPr>
      </w:pPr>
      <w:r w:rsidRPr="000431F6">
        <w:rPr>
          <w:rFonts w:ascii="Arial" w:hAnsi="Arial" w:cs="Arial"/>
          <w:sz w:val="20"/>
          <w:szCs w:val="22"/>
        </w:rPr>
        <w:t>11.2</w:t>
      </w:r>
      <w:r w:rsidRPr="000431F6">
        <w:rPr>
          <w:rFonts w:ascii="Arial" w:hAnsi="Arial" w:cs="Arial"/>
          <w:sz w:val="20"/>
          <w:szCs w:val="22"/>
        </w:rPr>
        <w:tab/>
      </w:r>
      <w:r w:rsidR="00E03B0B" w:rsidRPr="000431F6">
        <w:rPr>
          <w:rFonts w:ascii="Arial" w:hAnsi="Arial" w:cs="Arial"/>
          <w:sz w:val="20"/>
          <w:szCs w:val="22"/>
        </w:rPr>
        <w:t xml:space="preserve">In the event </w:t>
      </w:r>
      <w:r w:rsidR="003E6649" w:rsidRPr="000431F6">
        <w:rPr>
          <w:rFonts w:ascii="Arial" w:hAnsi="Arial" w:cs="Arial"/>
          <w:sz w:val="20"/>
          <w:szCs w:val="22"/>
        </w:rPr>
        <w:t xml:space="preserve">that </w:t>
      </w:r>
      <w:r w:rsidR="00E03B0B" w:rsidRPr="000431F6">
        <w:rPr>
          <w:rFonts w:ascii="Arial" w:hAnsi="Arial" w:cs="Arial"/>
          <w:sz w:val="20"/>
          <w:szCs w:val="22"/>
        </w:rPr>
        <w:t xml:space="preserve">any dispute or disagreement should arise between </w:t>
      </w:r>
      <w:r w:rsidR="003E6649" w:rsidRPr="000431F6">
        <w:rPr>
          <w:rFonts w:ascii="Arial" w:hAnsi="Arial" w:cs="Arial"/>
          <w:sz w:val="20"/>
          <w:szCs w:val="22"/>
        </w:rPr>
        <w:t>the Parties</w:t>
      </w:r>
      <w:r w:rsidR="00E03B0B" w:rsidRPr="000431F6">
        <w:rPr>
          <w:rFonts w:ascii="Arial" w:hAnsi="Arial" w:cs="Arial"/>
          <w:sz w:val="20"/>
          <w:szCs w:val="22"/>
        </w:rPr>
        <w:t xml:space="preserve"> in any way related to </w:t>
      </w:r>
      <w:r w:rsidR="00B56ECA" w:rsidRPr="000431F6">
        <w:rPr>
          <w:rFonts w:ascii="Arial" w:hAnsi="Arial" w:cs="Arial"/>
          <w:sz w:val="20"/>
          <w:szCs w:val="22"/>
        </w:rPr>
        <w:t xml:space="preserve">the </w:t>
      </w:r>
      <w:r w:rsidR="00AF3986"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6A3E97">
        <w:rPr>
          <w:rFonts w:ascii="Arial" w:hAnsi="Arial" w:cs="Arial"/>
          <w:bCs/>
          <w:sz w:val="20"/>
          <w:szCs w:val="22"/>
        </w:rPr>
        <w:t xml:space="preserve">s’ </w:t>
      </w:r>
      <w:r w:rsidR="002354DD">
        <w:rPr>
          <w:rFonts w:ascii="Arial" w:hAnsi="Arial" w:cs="Arial"/>
          <w:b/>
          <w:bCs/>
          <w:sz w:val="20"/>
          <w:szCs w:val="22"/>
        </w:rPr>
        <w:t>Client/ consultant/ engaged (by/</w:t>
      </w:r>
      <w:proofErr w:type="gramStart"/>
      <w:r w:rsidR="002354DD">
        <w:rPr>
          <w:rFonts w:ascii="Arial" w:hAnsi="Arial" w:cs="Arial"/>
          <w:b/>
          <w:bCs/>
          <w:sz w:val="20"/>
          <w:szCs w:val="22"/>
        </w:rPr>
        <w:t>for</w:t>
      </w:r>
      <w:r w:rsidR="00AC6EE7">
        <w:rPr>
          <w:rFonts w:ascii="Arial" w:hAnsi="Arial" w:cs="Arial"/>
          <w:b/>
          <w:bCs/>
          <w:sz w:val="20"/>
          <w:szCs w:val="22"/>
        </w:rPr>
        <w:t xml:space="preserve"> )</w:t>
      </w:r>
      <w:proofErr w:type="gramEnd"/>
      <w:r w:rsidR="00AC6EE7">
        <w:rPr>
          <w:rFonts w:ascii="Arial" w:hAnsi="Arial" w:cs="Arial"/>
          <w:b/>
          <w:bCs/>
          <w:sz w:val="20"/>
          <w:szCs w:val="22"/>
        </w:rPr>
        <w:t xml:space="preserve"> </w:t>
      </w:r>
      <w:r w:rsidR="006A3E97" w:rsidRPr="00E74F09">
        <w:rPr>
          <w:rFonts w:ascii="Arial" w:hAnsi="Arial" w:cs="Arial"/>
          <w:b/>
          <w:bCs/>
          <w:sz w:val="20"/>
          <w:szCs w:val="22"/>
        </w:rPr>
        <w:t xml:space="preserve"> mentioned in this document, Page-1</w:t>
      </w:r>
      <w:r w:rsidR="002354DD">
        <w:rPr>
          <w:rFonts w:ascii="Arial" w:hAnsi="Arial" w:cs="Arial"/>
          <w:bCs/>
          <w:sz w:val="20"/>
          <w:szCs w:val="22"/>
        </w:rPr>
        <w:t>’s</w:t>
      </w:r>
      <w:r w:rsidR="00E03B0B" w:rsidRPr="000431F6">
        <w:rPr>
          <w:rFonts w:ascii="Arial" w:hAnsi="Arial" w:cs="Arial"/>
          <w:sz w:val="20"/>
          <w:szCs w:val="22"/>
        </w:rPr>
        <w:t xml:space="preserve">engagement, or otherwise arising out of or in connection with this </w:t>
      </w:r>
      <w:r w:rsidR="0088419A" w:rsidRPr="000431F6">
        <w:rPr>
          <w:rFonts w:ascii="Arial" w:hAnsi="Arial" w:cs="Arial"/>
          <w:sz w:val="20"/>
          <w:szCs w:val="22"/>
        </w:rPr>
        <w:t>Agreement</w:t>
      </w:r>
      <w:r w:rsidR="00E03B0B" w:rsidRPr="000431F6">
        <w:rPr>
          <w:rFonts w:ascii="Arial" w:hAnsi="Arial" w:cs="Arial"/>
          <w:sz w:val="20"/>
          <w:szCs w:val="22"/>
        </w:rPr>
        <w:t xml:space="preserve">, both </w:t>
      </w:r>
      <w:r w:rsidR="003E6649" w:rsidRPr="000431F6">
        <w:rPr>
          <w:rFonts w:ascii="Arial" w:hAnsi="Arial" w:cs="Arial"/>
          <w:sz w:val="20"/>
          <w:szCs w:val="22"/>
        </w:rPr>
        <w:t>Parties</w:t>
      </w:r>
      <w:r w:rsidR="00E03B0B" w:rsidRPr="000431F6">
        <w:rPr>
          <w:rFonts w:ascii="Arial" w:hAnsi="Arial" w:cs="Arial"/>
          <w:sz w:val="20"/>
          <w:szCs w:val="22"/>
        </w:rPr>
        <w:t xml:space="preserve"> shall first attempt to settle it amicably.</w:t>
      </w:r>
      <w:r w:rsidR="00B56ECA" w:rsidRPr="000431F6">
        <w:rPr>
          <w:rFonts w:ascii="Arial" w:hAnsi="Arial" w:cs="Arial"/>
          <w:sz w:val="20"/>
          <w:szCs w:val="22"/>
        </w:rPr>
        <w:t xml:space="preserve"> If the dispute cannot be </w:t>
      </w:r>
      <w:r w:rsidR="0088419A" w:rsidRPr="000431F6">
        <w:rPr>
          <w:rFonts w:ascii="Arial" w:hAnsi="Arial" w:cs="Arial"/>
          <w:sz w:val="20"/>
          <w:szCs w:val="22"/>
        </w:rPr>
        <w:t>re</w:t>
      </w:r>
      <w:r w:rsidR="00B56ECA" w:rsidRPr="000431F6">
        <w:rPr>
          <w:rFonts w:ascii="Arial" w:hAnsi="Arial" w:cs="Arial"/>
          <w:sz w:val="20"/>
          <w:szCs w:val="22"/>
        </w:rPr>
        <w:t xml:space="preserve">solved by </w:t>
      </w:r>
      <w:r w:rsidR="0088419A" w:rsidRPr="000431F6">
        <w:rPr>
          <w:rFonts w:ascii="Arial" w:hAnsi="Arial" w:cs="Arial"/>
          <w:sz w:val="20"/>
          <w:szCs w:val="22"/>
        </w:rPr>
        <w:t xml:space="preserve">amicable settlement, </w:t>
      </w:r>
      <w:r w:rsidR="00B4771A">
        <w:rPr>
          <w:rFonts w:ascii="Arial" w:hAnsi="Arial" w:cs="Arial"/>
          <w:sz w:val="20"/>
          <w:szCs w:val="22"/>
        </w:rPr>
        <w:t>within 9</w:t>
      </w:r>
      <w:r w:rsidR="00B56ECA" w:rsidRPr="000431F6">
        <w:rPr>
          <w:rFonts w:ascii="Arial" w:hAnsi="Arial" w:cs="Arial"/>
          <w:sz w:val="20"/>
          <w:szCs w:val="22"/>
        </w:rPr>
        <w:t xml:space="preserve">0 days of </w:t>
      </w:r>
      <w:r w:rsidR="0088419A" w:rsidRPr="000431F6">
        <w:rPr>
          <w:rFonts w:ascii="Arial" w:hAnsi="Arial" w:cs="Arial"/>
          <w:sz w:val="20"/>
          <w:szCs w:val="22"/>
        </w:rPr>
        <w:t>such initiation</w:t>
      </w:r>
      <w:r w:rsidR="00B56ECA" w:rsidRPr="000431F6">
        <w:rPr>
          <w:rFonts w:ascii="Arial" w:hAnsi="Arial" w:cs="Arial"/>
          <w:sz w:val="20"/>
          <w:szCs w:val="22"/>
        </w:rPr>
        <w:t xml:space="preserve">, </w:t>
      </w:r>
      <w:r w:rsidR="0088419A" w:rsidRPr="000431F6">
        <w:rPr>
          <w:rFonts w:ascii="Arial" w:hAnsi="Arial" w:cs="Arial"/>
          <w:sz w:val="20"/>
          <w:szCs w:val="22"/>
        </w:rPr>
        <w:t xml:space="preserve">either </w:t>
      </w:r>
      <w:r w:rsidR="00B56ECA" w:rsidRPr="000431F6">
        <w:rPr>
          <w:rFonts w:ascii="Arial" w:hAnsi="Arial" w:cs="Arial"/>
          <w:sz w:val="20"/>
          <w:szCs w:val="22"/>
        </w:rPr>
        <w:t>Part</w:t>
      </w:r>
      <w:r w:rsidR="0088419A" w:rsidRPr="000431F6">
        <w:rPr>
          <w:rFonts w:ascii="Arial" w:hAnsi="Arial" w:cs="Arial"/>
          <w:sz w:val="20"/>
          <w:szCs w:val="22"/>
        </w:rPr>
        <w:t>y may initiate arbitration proceedings by</w:t>
      </w:r>
      <w:r w:rsidR="00B56ECA" w:rsidRPr="000431F6">
        <w:rPr>
          <w:rFonts w:ascii="Arial" w:hAnsi="Arial" w:cs="Arial"/>
          <w:sz w:val="20"/>
          <w:szCs w:val="22"/>
        </w:rPr>
        <w:t xml:space="preserve"> refer</w:t>
      </w:r>
      <w:r w:rsidR="0088419A" w:rsidRPr="000431F6">
        <w:rPr>
          <w:rFonts w:ascii="Arial" w:hAnsi="Arial" w:cs="Arial"/>
          <w:sz w:val="20"/>
          <w:szCs w:val="22"/>
        </w:rPr>
        <w:t>ring</w:t>
      </w:r>
      <w:r w:rsidR="00B56ECA" w:rsidRPr="000431F6">
        <w:rPr>
          <w:rFonts w:ascii="Arial" w:hAnsi="Arial" w:cs="Arial"/>
          <w:sz w:val="20"/>
          <w:szCs w:val="22"/>
        </w:rPr>
        <w:t xml:space="preserve"> the dispute </w:t>
      </w:r>
      <w:r w:rsidR="00AC6EE7">
        <w:rPr>
          <w:rFonts w:ascii="Arial" w:hAnsi="Arial" w:cs="Arial"/>
          <w:sz w:val="20"/>
          <w:szCs w:val="22"/>
        </w:rPr>
        <w:t xml:space="preserve">for/by </w:t>
      </w:r>
      <w:r w:rsidR="00B56ECA" w:rsidRPr="000431F6">
        <w:rPr>
          <w:rFonts w:ascii="Arial" w:hAnsi="Arial" w:cs="Arial"/>
          <w:sz w:val="20"/>
          <w:szCs w:val="22"/>
        </w:rPr>
        <w:t>resolution by a sole arbitrator</w:t>
      </w:r>
      <w:r w:rsidR="00A31FB0" w:rsidRPr="000431F6">
        <w:rPr>
          <w:rFonts w:ascii="Arial" w:hAnsi="Arial" w:cs="Arial"/>
          <w:sz w:val="20"/>
          <w:szCs w:val="22"/>
        </w:rPr>
        <w:t xml:space="preserve"> in accordance with the </w:t>
      </w:r>
      <w:r w:rsidR="004F155B" w:rsidRPr="000431F6">
        <w:rPr>
          <w:rFonts w:ascii="Arial" w:hAnsi="Arial" w:cs="Arial"/>
          <w:sz w:val="20"/>
          <w:szCs w:val="22"/>
        </w:rPr>
        <w:t xml:space="preserve">Arbitration and Conciliation Act, 1996 </w:t>
      </w:r>
      <w:r w:rsidR="0032098F" w:rsidRPr="000431F6">
        <w:rPr>
          <w:rFonts w:ascii="Arial" w:hAnsi="Arial" w:cs="Arial"/>
          <w:sz w:val="20"/>
          <w:szCs w:val="22"/>
        </w:rPr>
        <w:t>and the seat of arbitration shall be</w:t>
      </w:r>
      <w:r w:rsidR="009F4193">
        <w:rPr>
          <w:rFonts w:ascii="Arial" w:hAnsi="Arial" w:cs="Arial"/>
          <w:sz w:val="20"/>
          <w:szCs w:val="22"/>
        </w:rPr>
        <w:t xml:space="preserve"> </w:t>
      </w:r>
      <w:r w:rsidR="007619C6">
        <w:rPr>
          <w:rFonts w:ascii="Arial" w:hAnsi="Arial" w:cs="Arial"/>
          <w:sz w:val="20"/>
          <w:szCs w:val="22"/>
        </w:rPr>
        <w:t xml:space="preserve">in India </w:t>
      </w:r>
      <w:r w:rsidR="00AC6EE7">
        <w:rPr>
          <w:rFonts w:ascii="Arial" w:hAnsi="Arial" w:cs="Arial"/>
          <w:sz w:val="20"/>
          <w:szCs w:val="22"/>
        </w:rPr>
        <w:t xml:space="preserve">for/by </w:t>
      </w:r>
      <w:r w:rsidR="0046654C" w:rsidRPr="000431F6">
        <w:rPr>
          <w:rFonts w:ascii="Arial" w:hAnsi="Arial" w:cs="Arial"/>
          <w:sz w:val="20"/>
          <w:szCs w:val="22"/>
        </w:rPr>
        <w:t>New Delhi</w:t>
      </w:r>
      <w:r w:rsidR="00A76C01">
        <w:rPr>
          <w:rFonts w:ascii="Arial" w:hAnsi="Arial" w:cs="Arial"/>
          <w:sz w:val="20"/>
          <w:szCs w:val="22"/>
        </w:rPr>
        <w:t>/ Gurugram</w:t>
      </w:r>
      <w:r w:rsidR="009F4193">
        <w:rPr>
          <w:rFonts w:ascii="Arial" w:hAnsi="Arial" w:cs="Arial"/>
          <w:sz w:val="20"/>
          <w:szCs w:val="22"/>
        </w:rPr>
        <w:t xml:space="preserve"> </w:t>
      </w:r>
      <w:r w:rsidR="00AC6EE7">
        <w:rPr>
          <w:rFonts w:ascii="Arial" w:hAnsi="Arial" w:cs="Arial"/>
          <w:sz w:val="20"/>
          <w:szCs w:val="22"/>
        </w:rPr>
        <w:t xml:space="preserve">for/by </w:t>
      </w:r>
      <w:r w:rsidR="007619C6">
        <w:rPr>
          <w:rFonts w:ascii="Arial" w:hAnsi="Arial" w:cs="Arial"/>
          <w:sz w:val="20"/>
          <w:szCs w:val="22"/>
        </w:rPr>
        <w:t>IN-R</w:t>
      </w:r>
      <w:r w:rsidR="00B4771A">
        <w:rPr>
          <w:rFonts w:ascii="Arial" w:hAnsi="Arial" w:cs="Arial"/>
          <w:sz w:val="20"/>
          <w:szCs w:val="22"/>
        </w:rPr>
        <w:t xml:space="preserve">egion. </w:t>
      </w:r>
      <w:r w:rsidR="00653A20" w:rsidRPr="000431F6">
        <w:rPr>
          <w:rFonts w:ascii="Arial" w:hAnsi="Arial" w:cs="Arial"/>
          <w:sz w:val="20"/>
          <w:szCs w:val="22"/>
        </w:rPr>
        <w:t xml:space="preserve"> Only courts at Delhi</w:t>
      </w:r>
      <w:r w:rsidR="001F29FD">
        <w:rPr>
          <w:rFonts w:ascii="Arial" w:hAnsi="Arial" w:cs="Arial"/>
          <w:sz w:val="20"/>
          <w:szCs w:val="22"/>
        </w:rPr>
        <w:t xml:space="preserve"> NCR/ Gurugram or </w:t>
      </w:r>
      <w:r w:rsidR="00C45231">
        <w:rPr>
          <w:rFonts w:ascii="Arial" w:hAnsi="Arial" w:cs="Arial"/>
          <w:sz w:val="20"/>
          <w:szCs w:val="22"/>
        </w:rPr>
        <w:t>(IN-Region) Sync-Global associates</w:t>
      </w:r>
      <w:r w:rsidR="00B4771A">
        <w:rPr>
          <w:rFonts w:ascii="Arial" w:hAnsi="Arial" w:cs="Arial"/>
          <w:sz w:val="20"/>
          <w:szCs w:val="22"/>
        </w:rPr>
        <w:t xml:space="preserve">, jurisdiction as </w:t>
      </w:r>
      <w:r w:rsidR="00620A1E">
        <w:rPr>
          <w:rFonts w:ascii="Arial" w:hAnsi="Arial" w:cs="Arial"/>
          <w:sz w:val="20"/>
          <w:szCs w:val="22"/>
        </w:rPr>
        <w:t xml:space="preserve">an </w:t>
      </w:r>
      <w:r w:rsidR="008C7069">
        <w:rPr>
          <w:rFonts w:ascii="Arial" w:hAnsi="Arial" w:cs="Arial"/>
          <w:sz w:val="20"/>
          <w:szCs w:val="22"/>
        </w:rPr>
        <w:t>associate of</w:t>
      </w:r>
      <w:r w:rsidR="00B4771A">
        <w:rPr>
          <w:rFonts w:ascii="Arial" w:hAnsi="Arial" w:cs="Arial"/>
          <w:sz w:val="20"/>
          <w:szCs w:val="22"/>
        </w:rPr>
        <w:t xml:space="preserve"> Team </w:t>
      </w:r>
      <w:r w:rsidR="008C7069">
        <w:rPr>
          <w:rFonts w:ascii="Arial" w:hAnsi="Arial" w:cs="Arial"/>
          <w:sz w:val="20"/>
          <w:szCs w:val="22"/>
        </w:rPr>
        <w:t xml:space="preserve">Sync </w:t>
      </w:r>
      <w:r w:rsidR="00AC6EE7">
        <w:rPr>
          <w:rFonts w:ascii="Arial" w:hAnsi="Arial" w:cs="Arial"/>
          <w:sz w:val="20"/>
          <w:szCs w:val="22"/>
        </w:rPr>
        <w:t xml:space="preserve">for/by </w:t>
      </w:r>
      <w:r w:rsidR="00B4771A">
        <w:rPr>
          <w:rFonts w:ascii="Arial" w:hAnsi="Arial" w:cs="Arial"/>
          <w:sz w:val="20"/>
          <w:szCs w:val="22"/>
        </w:rPr>
        <w:t>any/</w:t>
      </w:r>
      <w:r w:rsidR="009F4193">
        <w:rPr>
          <w:rFonts w:ascii="Arial" w:hAnsi="Arial" w:cs="Arial"/>
          <w:sz w:val="20"/>
          <w:szCs w:val="22"/>
        </w:rPr>
        <w:t>all jurisdiction</w:t>
      </w:r>
      <w:r w:rsidR="00F766EA">
        <w:rPr>
          <w:rFonts w:ascii="Arial" w:hAnsi="Arial" w:cs="Arial"/>
          <w:sz w:val="20"/>
          <w:szCs w:val="22"/>
        </w:rPr>
        <w:t xml:space="preserve"> </w:t>
      </w:r>
      <w:r w:rsidR="00B4771A">
        <w:rPr>
          <w:rFonts w:ascii="Arial" w:hAnsi="Arial" w:cs="Arial"/>
          <w:sz w:val="20"/>
          <w:szCs w:val="22"/>
        </w:rPr>
        <w:t xml:space="preserve">and </w:t>
      </w:r>
      <w:r w:rsidR="001F29FD">
        <w:rPr>
          <w:rFonts w:ascii="Arial" w:hAnsi="Arial" w:cs="Arial"/>
          <w:sz w:val="20"/>
          <w:szCs w:val="22"/>
        </w:rPr>
        <w:t xml:space="preserve">will have </w:t>
      </w:r>
      <w:r w:rsidR="009F4193">
        <w:rPr>
          <w:rFonts w:ascii="Arial" w:hAnsi="Arial" w:cs="Arial"/>
          <w:sz w:val="20"/>
          <w:szCs w:val="22"/>
        </w:rPr>
        <w:t>applicability for</w:t>
      </w:r>
      <w:r w:rsidR="00AC6EE7">
        <w:rPr>
          <w:rFonts w:ascii="Arial" w:hAnsi="Arial" w:cs="Arial"/>
          <w:sz w:val="20"/>
          <w:szCs w:val="22"/>
        </w:rPr>
        <w:t xml:space="preserve">/by </w:t>
      </w:r>
      <w:r w:rsidR="00653A20" w:rsidRPr="000431F6">
        <w:rPr>
          <w:rFonts w:ascii="Arial" w:hAnsi="Arial" w:cs="Arial"/>
          <w:sz w:val="20"/>
          <w:szCs w:val="22"/>
        </w:rPr>
        <w:t>adjudicating on disputes</w:t>
      </w:r>
      <w:r w:rsidR="007873A0">
        <w:rPr>
          <w:rFonts w:ascii="Arial" w:hAnsi="Arial" w:cs="Arial"/>
          <w:sz w:val="20"/>
          <w:szCs w:val="22"/>
        </w:rPr>
        <w:t xml:space="preserve"> as may be co-validated and only post same basis confirmation by Team Sync</w:t>
      </w:r>
      <w:r w:rsidR="00653A20" w:rsidRPr="000431F6">
        <w:rPr>
          <w:rFonts w:ascii="Arial" w:hAnsi="Arial" w:cs="Arial"/>
          <w:sz w:val="20"/>
          <w:szCs w:val="22"/>
        </w:rPr>
        <w:t>.</w:t>
      </w:r>
    </w:p>
    <w:p w14:paraId="7F96BC2F" w14:textId="77777777" w:rsidR="00E03B0B" w:rsidRPr="000431F6" w:rsidRDefault="00E03B0B" w:rsidP="002E41A3">
      <w:pPr>
        <w:tabs>
          <w:tab w:val="left" w:pos="720"/>
        </w:tabs>
        <w:ind w:left="1440" w:hanging="1440"/>
        <w:rPr>
          <w:rFonts w:ascii="Arial" w:hAnsi="Arial" w:cs="Arial"/>
          <w:sz w:val="20"/>
          <w:szCs w:val="22"/>
        </w:rPr>
      </w:pPr>
    </w:p>
    <w:p w14:paraId="54BE4D16" w14:textId="77777777" w:rsidR="00470064" w:rsidRPr="000431F6" w:rsidRDefault="001F505D" w:rsidP="002E41A3">
      <w:pPr>
        <w:rPr>
          <w:rFonts w:ascii="Arial" w:hAnsi="Arial" w:cs="Arial"/>
          <w:b/>
          <w:bCs/>
          <w:sz w:val="20"/>
          <w:szCs w:val="22"/>
        </w:rPr>
      </w:pPr>
      <w:r w:rsidRPr="000431F6">
        <w:rPr>
          <w:rFonts w:ascii="Arial" w:hAnsi="Arial" w:cs="Arial"/>
          <w:b/>
          <w:bCs/>
          <w:sz w:val="20"/>
          <w:szCs w:val="22"/>
        </w:rPr>
        <w:t>12.</w:t>
      </w:r>
      <w:r w:rsidRPr="000431F6">
        <w:rPr>
          <w:rFonts w:ascii="Arial" w:hAnsi="Arial" w:cs="Arial"/>
          <w:bCs/>
          <w:sz w:val="20"/>
          <w:szCs w:val="22"/>
        </w:rPr>
        <w:tab/>
      </w:r>
      <w:r w:rsidR="00470064" w:rsidRPr="000431F6">
        <w:rPr>
          <w:rFonts w:ascii="Arial" w:hAnsi="Arial" w:cs="Arial"/>
          <w:b/>
          <w:bCs/>
          <w:sz w:val="20"/>
          <w:szCs w:val="22"/>
        </w:rPr>
        <w:t>Miscellaneous</w:t>
      </w:r>
    </w:p>
    <w:p w14:paraId="23A02221" w14:textId="77777777" w:rsidR="00FF05A3" w:rsidRDefault="00FF05A3" w:rsidP="002E41A3">
      <w:pPr>
        <w:tabs>
          <w:tab w:val="left" w:pos="720"/>
        </w:tabs>
        <w:rPr>
          <w:rFonts w:ascii="Arial" w:hAnsi="Arial" w:cs="Arial"/>
          <w:b/>
          <w:bCs/>
          <w:sz w:val="20"/>
          <w:szCs w:val="22"/>
        </w:rPr>
      </w:pPr>
    </w:p>
    <w:p w14:paraId="514A1D5C" w14:textId="77777777" w:rsidR="0012514C" w:rsidRPr="00FF05A3" w:rsidRDefault="00271C14" w:rsidP="002E41A3">
      <w:pPr>
        <w:tabs>
          <w:tab w:val="left" w:pos="720"/>
        </w:tabs>
        <w:rPr>
          <w:rFonts w:ascii="Arial" w:hAnsi="Arial" w:cs="Arial"/>
          <w:b/>
          <w:bCs/>
          <w:sz w:val="20"/>
          <w:szCs w:val="22"/>
        </w:rPr>
      </w:pPr>
      <w:r w:rsidRPr="000431F6">
        <w:rPr>
          <w:rFonts w:ascii="Arial" w:hAnsi="Arial" w:cs="Arial"/>
          <w:bCs/>
          <w:sz w:val="20"/>
          <w:szCs w:val="22"/>
        </w:rPr>
        <w:t>12.1</w:t>
      </w:r>
      <w:r w:rsidRPr="000431F6">
        <w:rPr>
          <w:rFonts w:ascii="Arial" w:hAnsi="Arial" w:cs="Arial"/>
          <w:bCs/>
          <w:sz w:val="20"/>
          <w:szCs w:val="22"/>
        </w:rPr>
        <w:tab/>
      </w:r>
      <w:r w:rsidR="00470064" w:rsidRPr="000431F6">
        <w:rPr>
          <w:rFonts w:ascii="Arial" w:hAnsi="Arial" w:cs="Arial"/>
          <w:b/>
          <w:bCs/>
          <w:sz w:val="20"/>
          <w:szCs w:val="22"/>
        </w:rPr>
        <w:t>Entire Agreement</w:t>
      </w:r>
    </w:p>
    <w:p w14:paraId="2355364E" w14:textId="032C3681" w:rsidR="0009390C" w:rsidRPr="000431F6" w:rsidRDefault="00E03B0B" w:rsidP="002E41A3">
      <w:pPr>
        <w:tabs>
          <w:tab w:val="left" w:pos="990"/>
        </w:tabs>
        <w:ind w:left="990" w:hanging="720"/>
        <w:rPr>
          <w:rFonts w:ascii="Arial" w:hAnsi="Arial" w:cs="Arial"/>
          <w:sz w:val="20"/>
          <w:szCs w:val="22"/>
        </w:rPr>
      </w:pPr>
      <w:r w:rsidRPr="000431F6">
        <w:rPr>
          <w:rFonts w:ascii="Arial" w:hAnsi="Arial" w:cs="Arial"/>
          <w:b/>
          <w:bCs/>
          <w:sz w:val="20"/>
          <w:szCs w:val="22"/>
        </w:rPr>
        <w:tab/>
      </w:r>
      <w:r w:rsidRPr="000431F6">
        <w:rPr>
          <w:rFonts w:ascii="Arial" w:hAnsi="Arial" w:cs="Arial"/>
          <w:sz w:val="20"/>
          <w:szCs w:val="22"/>
        </w:rPr>
        <w:t xml:space="preserve">This </w:t>
      </w:r>
      <w:r w:rsidR="003E6649" w:rsidRPr="000431F6">
        <w:rPr>
          <w:rFonts w:ascii="Arial" w:hAnsi="Arial" w:cs="Arial"/>
          <w:sz w:val="20"/>
          <w:szCs w:val="22"/>
        </w:rPr>
        <w:t>Agreement</w:t>
      </w:r>
      <w:r w:rsidRPr="000431F6">
        <w:rPr>
          <w:rFonts w:ascii="Arial" w:hAnsi="Arial" w:cs="Arial"/>
          <w:sz w:val="20"/>
          <w:szCs w:val="22"/>
        </w:rPr>
        <w:t xml:space="preserve"> constitute</w:t>
      </w:r>
      <w:r w:rsidR="00CD4676" w:rsidRPr="000431F6">
        <w:rPr>
          <w:rFonts w:ascii="Arial" w:hAnsi="Arial" w:cs="Arial"/>
          <w:sz w:val="20"/>
          <w:szCs w:val="22"/>
        </w:rPr>
        <w:t>s</w:t>
      </w:r>
      <w:r w:rsidRPr="000431F6">
        <w:rPr>
          <w:rFonts w:ascii="Arial" w:hAnsi="Arial" w:cs="Arial"/>
          <w:sz w:val="20"/>
          <w:szCs w:val="22"/>
        </w:rPr>
        <w:t xml:space="preserve"> the entire agreement between </w:t>
      </w:r>
      <w:r w:rsidR="00160C4D" w:rsidRPr="000431F6">
        <w:rPr>
          <w:rFonts w:ascii="Arial" w:hAnsi="Arial" w:cs="Arial"/>
          <w:sz w:val="20"/>
          <w:szCs w:val="22"/>
        </w:rPr>
        <w:t xml:space="preserve">the </w:t>
      </w:r>
      <w:r w:rsidR="00906B95">
        <w:rPr>
          <w:rFonts w:ascii="Arial" w:hAnsi="Arial" w:cs="Arial"/>
          <w:sz w:val="20"/>
          <w:szCs w:val="22"/>
        </w:rPr>
        <w:t>I</w:t>
      </w:r>
      <w:r w:rsidR="0050529A">
        <w:rPr>
          <w:rFonts w:ascii="Arial" w:hAnsi="Arial" w:cs="Arial"/>
          <w:sz w:val="20"/>
          <w:szCs w:val="22"/>
        </w:rPr>
        <w:t xml:space="preserve">ndividuals and represented team(s) </w:t>
      </w:r>
      <w:r w:rsidR="00906B95">
        <w:rPr>
          <w:rFonts w:ascii="Arial" w:hAnsi="Arial" w:cs="Arial"/>
          <w:sz w:val="20"/>
          <w:szCs w:val="22"/>
        </w:rPr>
        <w:t>mentioned herewith</w:t>
      </w:r>
      <w:r w:rsidR="00B4771A">
        <w:rPr>
          <w:rFonts w:ascii="Arial" w:hAnsi="Arial" w:cs="Arial"/>
          <w:sz w:val="20"/>
          <w:szCs w:val="22"/>
        </w:rPr>
        <w:t xml:space="preserve">, </w:t>
      </w:r>
      <w:r w:rsidR="00AC6EE7">
        <w:rPr>
          <w:rFonts w:ascii="Arial" w:hAnsi="Arial" w:cs="Arial"/>
          <w:sz w:val="20"/>
          <w:szCs w:val="22"/>
        </w:rPr>
        <w:t xml:space="preserve">for/by </w:t>
      </w:r>
      <w:r w:rsidR="002354DD">
        <w:rPr>
          <w:rFonts w:ascii="Arial" w:hAnsi="Arial" w:cs="Arial"/>
          <w:sz w:val="20"/>
          <w:szCs w:val="22"/>
        </w:rPr>
        <w:t>the respective organization and/</w:t>
      </w:r>
      <w:r w:rsidR="009F4193">
        <w:rPr>
          <w:rFonts w:ascii="Arial" w:hAnsi="Arial" w:cs="Arial"/>
          <w:sz w:val="20"/>
          <w:szCs w:val="22"/>
        </w:rPr>
        <w:t>or</w:t>
      </w:r>
      <w:r w:rsidR="009F4193" w:rsidRPr="000431F6">
        <w:rPr>
          <w:rFonts w:ascii="Arial" w:hAnsi="Arial" w:cs="Arial"/>
          <w:sz w:val="20"/>
          <w:szCs w:val="22"/>
        </w:rPr>
        <w:t xml:space="preserve"> the</w:t>
      </w:r>
      <w:r w:rsidR="00160C4D" w:rsidRPr="000431F6">
        <w:rPr>
          <w:rFonts w:ascii="Arial" w:hAnsi="Arial" w:cs="Arial"/>
          <w:sz w:val="20"/>
          <w:szCs w:val="22"/>
        </w:rPr>
        <w:t xml:space="preserv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A76C01">
        <w:rPr>
          <w:rFonts w:ascii="Arial" w:hAnsi="Arial" w:cs="Arial"/>
          <w:sz w:val="20"/>
          <w:szCs w:val="22"/>
        </w:rPr>
        <w:t>,</w:t>
      </w:r>
      <w:r w:rsidR="00906B95">
        <w:rPr>
          <w:rFonts w:ascii="Arial" w:hAnsi="Arial" w:cs="Arial"/>
          <w:sz w:val="20"/>
          <w:szCs w:val="22"/>
        </w:rPr>
        <w:t xml:space="preserve"> Team </w:t>
      </w:r>
      <w:r w:rsidR="0050529A">
        <w:rPr>
          <w:rFonts w:ascii="Arial" w:hAnsi="Arial" w:cs="Arial"/>
          <w:sz w:val="20"/>
          <w:szCs w:val="22"/>
        </w:rPr>
        <w:t xml:space="preserve">Sync; </w:t>
      </w:r>
      <w:r w:rsidRPr="000431F6">
        <w:rPr>
          <w:rFonts w:ascii="Arial" w:hAnsi="Arial" w:cs="Arial"/>
          <w:sz w:val="20"/>
          <w:szCs w:val="22"/>
        </w:rPr>
        <w:t xml:space="preserve">regarding </w:t>
      </w:r>
      <w:r w:rsidR="00D82D58" w:rsidRPr="000431F6">
        <w:rPr>
          <w:rFonts w:ascii="Arial" w:hAnsi="Arial" w:cs="Arial"/>
          <w:sz w:val="20"/>
          <w:szCs w:val="22"/>
        </w:rPr>
        <w:t>the Services; and all prior</w:t>
      </w:r>
      <w:r w:rsidRPr="000431F6">
        <w:rPr>
          <w:rFonts w:ascii="Arial" w:hAnsi="Arial" w:cs="Arial"/>
          <w:sz w:val="20"/>
          <w:szCs w:val="22"/>
        </w:rPr>
        <w:t xml:space="preserve"> verbal and written understandings and agreements, if any, relating to </w:t>
      </w:r>
      <w:r w:rsidR="004C2722">
        <w:rPr>
          <w:rFonts w:ascii="Arial" w:hAnsi="Arial" w:cs="Arial"/>
          <w:sz w:val="20"/>
          <w:szCs w:val="22"/>
        </w:rPr>
        <w:t>avail / render</w:t>
      </w:r>
      <w:r w:rsidR="00710831" w:rsidRPr="000431F6">
        <w:rPr>
          <w:rFonts w:ascii="Arial" w:hAnsi="Arial" w:cs="Arial"/>
          <w:sz w:val="20"/>
          <w:szCs w:val="22"/>
        </w:rPr>
        <w:t>ing</w:t>
      </w:r>
      <w:r w:rsidRPr="000431F6">
        <w:rPr>
          <w:rFonts w:ascii="Arial" w:hAnsi="Arial" w:cs="Arial"/>
          <w:sz w:val="20"/>
          <w:szCs w:val="22"/>
        </w:rPr>
        <w:t xml:space="preserve"> of the Services are hereby merged into the terms and provisions of this </w:t>
      </w:r>
      <w:r w:rsidR="003E6649" w:rsidRPr="000431F6">
        <w:rPr>
          <w:rFonts w:ascii="Arial" w:hAnsi="Arial" w:cs="Arial"/>
          <w:sz w:val="20"/>
          <w:szCs w:val="22"/>
        </w:rPr>
        <w:t>Agreement</w:t>
      </w:r>
      <w:r w:rsidRPr="000431F6">
        <w:rPr>
          <w:rFonts w:ascii="Arial" w:hAnsi="Arial" w:cs="Arial"/>
          <w:sz w:val="20"/>
          <w:szCs w:val="22"/>
        </w:rPr>
        <w:t xml:space="preserve">.  This </w:t>
      </w:r>
      <w:r w:rsidR="009F4193" w:rsidRPr="000431F6">
        <w:rPr>
          <w:rFonts w:ascii="Arial" w:hAnsi="Arial" w:cs="Arial"/>
          <w:sz w:val="20"/>
          <w:szCs w:val="22"/>
        </w:rPr>
        <w:t>Agreement cannot</w:t>
      </w:r>
      <w:r w:rsidRPr="000431F6">
        <w:rPr>
          <w:rFonts w:ascii="Arial" w:hAnsi="Arial" w:cs="Arial"/>
          <w:sz w:val="20"/>
          <w:szCs w:val="22"/>
        </w:rPr>
        <w:t xml:space="preserve"> be modified or amended in any way except by a written instrument referring specifically </w:t>
      </w:r>
      <w:r w:rsidR="00710831" w:rsidRPr="000431F6">
        <w:rPr>
          <w:rFonts w:ascii="Arial" w:hAnsi="Arial" w:cs="Arial"/>
          <w:sz w:val="20"/>
          <w:szCs w:val="22"/>
        </w:rPr>
        <w:t xml:space="preserve">to such </w:t>
      </w:r>
      <w:r w:rsidR="0039793B" w:rsidRPr="000431F6">
        <w:rPr>
          <w:rFonts w:ascii="Arial" w:hAnsi="Arial" w:cs="Arial"/>
          <w:sz w:val="20"/>
          <w:szCs w:val="22"/>
        </w:rPr>
        <w:t xml:space="preserve">an </w:t>
      </w:r>
      <w:r w:rsidR="00710831" w:rsidRPr="000431F6">
        <w:rPr>
          <w:rFonts w:ascii="Arial" w:hAnsi="Arial" w:cs="Arial"/>
          <w:sz w:val="20"/>
          <w:szCs w:val="22"/>
        </w:rPr>
        <w:t>amendment and duly</w:t>
      </w:r>
      <w:r w:rsidRPr="000431F6">
        <w:rPr>
          <w:rFonts w:ascii="Arial" w:hAnsi="Arial" w:cs="Arial"/>
          <w:sz w:val="20"/>
          <w:szCs w:val="22"/>
        </w:rPr>
        <w:t xml:space="preserve"> signed on behalf of </w:t>
      </w:r>
      <w:r w:rsidR="00D82D58" w:rsidRPr="000431F6">
        <w:rPr>
          <w:rFonts w:ascii="Arial" w:hAnsi="Arial" w:cs="Arial"/>
          <w:sz w:val="20"/>
          <w:szCs w:val="22"/>
        </w:rPr>
        <w:t xml:space="preserve">the </w:t>
      </w:r>
      <w:r w:rsidR="00906B95">
        <w:rPr>
          <w:rFonts w:ascii="Arial" w:hAnsi="Arial" w:cs="Arial"/>
          <w:sz w:val="20"/>
          <w:szCs w:val="22"/>
        </w:rPr>
        <w:t>Individual mentioned herewith</w:t>
      </w:r>
      <w:r w:rsidRPr="000431F6">
        <w:rPr>
          <w:rFonts w:ascii="Arial" w:hAnsi="Arial" w:cs="Arial"/>
          <w:sz w:val="20"/>
          <w:szCs w:val="22"/>
        </w:rPr>
        <w:t xml:space="preserve"> and </w:t>
      </w:r>
      <w:r w:rsidR="003E6649" w:rsidRPr="000431F6">
        <w:rPr>
          <w:rFonts w:ascii="Arial" w:hAnsi="Arial" w:cs="Arial"/>
          <w:sz w:val="20"/>
          <w:szCs w:val="22"/>
        </w:rPr>
        <w:t xml:space="preserve">the </w:t>
      </w:r>
      <w:r w:rsidR="00AF3986"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Client/ consultant</w:t>
      </w:r>
      <w:r w:rsidR="002354DD">
        <w:rPr>
          <w:rFonts w:ascii="Arial" w:hAnsi="Arial" w:cs="Arial"/>
          <w:sz w:val="20"/>
          <w:szCs w:val="22"/>
        </w:rPr>
        <w:t>/ engaged</w:t>
      </w:r>
      <w:r w:rsidR="00620A1E">
        <w:rPr>
          <w:rFonts w:ascii="Arial" w:hAnsi="Arial" w:cs="Arial"/>
          <w:sz w:val="20"/>
          <w:szCs w:val="22"/>
        </w:rPr>
        <w:t xml:space="preserve"> Associate</w:t>
      </w:r>
      <w:r w:rsidRPr="000431F6">
        <w:rPr>
          <w:rFonts w:ascii="Arial" w:hAnsi="Arial" w:cs="Arial"/>
          <w:sz w:val="20"/>
          <w:szCs w:val="22"/>
        </w:rPr>
        <w:t>.</w:t>
      </w:r>
    </w:p>
    <w:p w14:paraId="171106AF" w14:textId="77777777" w:rsidR="003D40E8" w:rsidRPr="000431F6" w:rsidRDefault="003D40E8" w:rsidP="002E41A3">
      <w:pPr>
        <w:tabs>
          <w:tab w:val="left" w:pos="990"/>
        </w:tabs>
        <w:ind w:left="990" w:hanging="720"/>
        <w:rPr>
          <w:rFonts w:ascii="Arial" w:hAnsi="Arial" w:cs="Arial"/>
          <w:sz w:val="20"/>
          <w:szCs w:val="22"/>
        </w:rPr>
      </w:pPr>
    </w:p>
    <w:p w14:paraId="033A31D5" w14:textId="77777777" w:rsidR="0012514C" w:rsidRPr="00FF05A3" w:rsidRDefault="00271C14" w:rsidP="002E41A3">
      <w:pPr>
        <w:tabs>
          <w:tab w:val="left" w:pos="720"/>
        </w:tabs>
        <w:rPr>
          <w:rFonts w:ascii="Arial" w:hAnsi="Arial" w:cs="Arial"/>
          <w:b/>
          <w:bCs/>
          <w:sz w:val="20"/>
          <w:szCs w:val="22"/>
        </w:rPr>
      </w:pPr>
      <w:r w:rsidRPr="000431F6">
        <w:rPr>
          <w:rFonts w:ascii="Arial" w:hAnsi="Arial" w:cs="Arial"/>
          <w:b/>
          <w:sz w:val="20"/>
          <w:szCs w:val="22"/>
        </w:rPr>
        <w:lastRenderedPageBreak/>
        <w:t>12.2</w:t>
      </w:r>
      <w:r w:rsidRPr="000431F6">
        <w:rPr>
          <w:rFonts w:ascii="Arial" w:hAnsi="Arial" w:cs="Arial"/>
          <w:sz w:val="20"/>
          <w:szCs w:val="22"/>
        </w:rPr>
        <w:tab/>
      </w:r>
      <w:r w:rsidR="00470064" w:rsidRPr="000431F6">
        <w:rPr>
          <w:rFonts w:ascii="Arial" w:hAnsi="Arial" w:cs="Arial"/>
          <w:b/>
          <w:bCs/>
          <w:sz w:val="20"/>
          <w:szCs w:val="22"/>
        </w:rPr>
        <w:t>Waivers</w:t>
      </w:r>
    </w:p>
    <w:p w14:paraId="3D0D0761" w14:textId="30F08986" w:rsidR="00EE2BFB" w:rsidRPr="000431F6" w:rsidRDefault="00271C14" w:rsidP="00F766EA">
      <w:pPr>
        <w:tabs>
          <w:tab w:val="left" w:pos="990"/>
        </w:tabs>
        <w:ind w:left="990" w:hanging="720"/>
        <w:rPr>
          <w:rFonts w:ascii="Arial" w:hAnsi="Arial" w:cs="Arial"/>
          <w:sz w:val="20"/>
          <w:szCs w:val="22"/>
        </w:rPr>
      </w:pPr>
      <w:r w:rsidRPr="000431F6">
        <w:rPr>
          <w:rFonts w:ascii="Arial" w:hAnsi="Arial" w:cs="Arial"/>
          <w:sz w:val="20"/>
          <w:szCs w:val="22"/>
        </w:rPr>
        <w:tab/>
      </w:r>
      <w:r w:rsidR="00590D39" w:rsidRPr="000431F6">
        <w:rPr>
          <w:rFonts w:ascii="Arial" w:hAnsi="Arial" w:cs="Arial"/>
          <w:sz w:val="20"/>
          <w:szCs w:val="22"/>
        </w:rPr>
        <w:t>Any failure or delay in</w:t>
      </w:r>
      <w:r w:rsidR="00470064" w:rsidRPr="000431F6">
        <w:rPr>
          <w:rFonts w:ascii="Arial" w:hAnsi="Arial" w:cs="Arial"/>
          <w:sz w:val="20"/>
          <w:szCs w:val="22"/>
        </w:rPr>
        <w:t xml:space="preserve"> exercising any right, remedy, or power under this Agreement shall </w:t>
      </w:r>
      <w:r w:rsidR="00590D39" w:rsidRPr="000431F6">
        <w:rPr>
          <w:rFonts w:ascii="Arial" w:hAnsi="Arial" w:cs="Arial"/>
          <w:sz w:val="20"/>
          <w:szCs w:val="22"/>
        </w:rPr>
        <w:t xml:space="preserve">not </w:t>
      </w:r>
      <w:r w:rsidR="00470064" w:rsidRPr="000431F6">
        <w:rPr>
          <w:rFonts w:ascii="Arial" w:hAnsi="Arial" w:cs="Arial"/>
          <w:sz w:val="20"/>
          <w:szCs w:val="22"/>
        </w:rPr>
        <w:t xml:space="preserve">operate as a waiver thereof, nor shall any single or partial exercise of any right, remedy, or power under this Agreement preclude any other or further exercise thereof, or the exercise of any other right, remedy, or power </w:t>
      </w:r>
      <w:r w:rsidR="004C2722">
        <w:rPr>
          <w:rFonts w:ascii="Arial" w:hAnsi="Arial" w:cs="Arial"/>
          <w:sz w:val="20"/>
          <w:szCs w:val="22"/>
        </w:rPr>
        <w:t xml:space="preserve">avail / provide </w:t>
      </w:r>
      <w:r w:rsidR="00470064" w:rsidRPr="000431F6">
        <w:rPr>
          <w:rFonts w:ascii="Arial" w:hAnsi="Arial" w:cs="Arial"/>
          <w:sz w:val="20"/>
          <w:szCs w:val="22"/>
        </w:rPr>
        <w:t>d herein or by law or in equity.</w:t>
      </w:r>
    </w:p>
    <w:p w14:paraId="37E0DE6B" w14:textId="77777777" w:rsidR="00470064" w:rsidRPr="000431F6" w:rsidRDefault="00470064" w:rsidP="002E41A3">
      <w:pPr>
        <w:tabs>
          <w:tab w:val="left" w:pos="720"/>
        </w:tabs>
        <w:ind w:left="720" w:hanging="720"/>
        <w:rPr>
          <w:rFonts w:ascii="Arial" w:hAnsi="Arial" w:cs="Arial"/>
          <w:sz w:val="20"/>
          <w:szCs w:val="22"/>
        </w:rPr>
      </w:pPr>
    </w:p>
    <w:p w14:paraId="48C181F7" w14:textId="77777777" w:rsidR="0012514C" w:rsidRPr="00FF05A3" w:rsidRDefault="001F505D" w:rsidP="002E41A3">
      <w:pPr>
        <w:rPr>
          <w:rFonts w:ascii="Arial" w:hAnsi="Arial" w:cs="Arial"/>
          <w:b/>
          <w:bCs/>
          <w:sz w:val="20"/>
          <w:szCs w:val="22"/>
        </w:rPr>
      </w:pPr>
      <w:r w:rsidRPr="000431F6">
        <w:rPr>
          <w:rFonts w:ascii="Arial" w:hAnsi="Arial" w:cs="Arial"/>
          <w:b/>
          <w:bCs/>
          <w:sz w:val="20"/>
          <w:szCs w:val="22"/>
        </w:rPr>
        <w:t>12.</w:t>
      </w:r>
      <w:r w:rsidR="00271C14" w:rsidRPr="000431F6">
        <w:rPr>
          <w:rFonts w:ascii="Arial" w:hAnsi="Arial" w:cs="Arial"/>
          <w:b/>
          <w:bCs/>
          <w:sz w:val="20"/>
          <w:szCs w:val="22"/>
        </w:rPr>
        <w:t>3</w:t>
      </w:r>
      <w:r w:rsidRPr="000431F6">
        <w:rPr>
          <w:rFonts w:ascii="Arial" w:hAnsi="Arial" w:cs="Arial"/>
          <w:bCs/>
          <w:sz w:val="20"/>
          <w:szCs w:val="22"/>
        </w:rPr>
        <w:tab/>
      </w:r>
      <w:r w:rsidR="00470064" w:rsidRPr="000431F6">
        <w:rPr>
          <w:rFonts w:ascii="Arial" w:hAnsi="Arial" w:cs="Arial"/>
          <w:b/>
          <w:bCs/>
          <w:sz w:val="20"/>
          <w:szCs w:val="22"/>
        </w:rPr>
        <w:t>Successors and Assigns</w:t>
      </w:r>
    </w:p>
    <w:p w14:paraId="42A3CB6E" w14:textId="1F4299CF" w:rsidR="007619C6" w:rsidRDefault="00271C14" w:rsidP="00603C55">
      <w:pPr>
        <w:tabs>
          <w:tab w:val="left" w:pos="990"/>
        </w:tabs>
        <w:ind w:left="990" w:hanging="720"/>
        <w:rPr>
          <w:rFonts w:ascii="Arial" w:hAnsi="Arial" w:cs="Arial"/>
          <w:sz w:val="20"/>
          <w:szCs w:val="22"/>
        </w:rPr>
      </w:pPr>
      <w:r w:rsidRPr="000431F6">
        <w:rPr>
          <w:rFonts w:ascii="Arial" w:hAnsi="Arial" w:cs="Arial"/>
          <w:sz w:val="20"/>
          <w:szCs w:val="22"/>
        </w:rPr>
        <w:tab/>
      </w:r>
      <w:r w:rsidR="00470064" w:rsidRPr="000431F6">
        <w:rPr>
          <w:rFonts w:ascii="Arial" w:hAnsi="Arial" w:cs="Arial"/>
          <w:sz w:val="20"/>
          <w:szCs w:val="22"/>
        </w:rPr>
        <w:t xml:space="preserve">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Client/ consultant/</w:t>
      </w:r>
      <w:r w:rsidR="004C2722">
        <w:rPr>
          <w:rFonts w:ascii="Arial" w:hAnsi="Arial" w:cs="Arial"/>
          <w:sz w:val="20"/>
          <w:szCs w:val="22"/>
        </w:rPr>
        <w:t>engaged</w:t>
      </w:r>
      <w:r w:rsidR="00620A1E">
        <w:rPr>
          <w:rFonts w:ascii="Arial" w:hAnsi="Arial" w:cs="Arial"/>
          <w:sz w:val="20"/>
          <w:szCs w:val="22"/>
        </w:rPr>
        <w:t xml:space="preserve"> Associate</w:t>
      </w:r>
      <w:r w:rsidR="00CD08F6">
        <w:rPr>
          <w:rFonts w:ascii="Arial" w:hAnsi="Arial" w:cs="Arial"/>
          <w:sz w:val="20"/>
          <w:szCs w:val="22"/>
        </w:rPr>
        <w:t xml:space="preserve"> team, </w:t>
      </w:r>
      <w:r w:rsidR="00C45231">
        <w:rPr>
          <w:rFonts w:ascii="Arial" w:hAnsi="Arial" w:cs="Arial"/>
          <w:sz w:val="20"/>
          <w:szCs w:val="22"/>
        </w:rPr>
        <w:t>(IN-Region) Sync-Global associates</w:t>
      </w:r>
      <w:r w:rsidR="00603C55">
        <w:rPr>
          <w:rFonts w:ascii="Arial" w:hAnsi="Arial" w:cs="Arial"/>
          <w:sz w:val="20"/>
          <w:szCs w:val="22"/>
        </w:rPr>
        <w:t xml:space="preserve">, </w:t>
      </w:r>
      <w:r w:rsidR="00906B95">
        <w:rPr>
          <w:rFonts w:ascii="Arial" w:hAnsi="Arial" w:cs="Arial"/>
          <w:sz w:val="20"/>
          <w:szCs w:val="22"/>
        </w:rPr>
        <w:t xml:space="preserve">Team </w:t>
      </w:r>
      <w:r w:rsidR="008C7069">
        <w:rPr>
          <w:rFonts w:ascii="Arial" w:hAnsi="Arial" w:cs="Arial"/>
          <w:sz w:val="20"/>
          <w:szCs w:val="22"/>
        </w:rPr>
        <w:t>Sync</w:t>
      </w:r>
      <w:r w:rsidR="006A3E97">
        <w:rPr>
          <w:rFonts w:ascii="Arial" w:hAnsi="Arial" w:cs="Arial"/>
          <w:bCs/>
          <w:sz w:val="20"/>
          <w:szCs w:val="22"/>
        </w:rPr>
        <w:t xml:space="preserve">’s </w:t>
      </w:r>
      <w:r w:rsidR="00AC6EE7">
        <w:rPr>
          <w:rFonts w:ascii="Arial" w:hAnsi="Arial" w:cs="Arial"/>
          <w:b/>
          <w:bCs/>
          <w:sz w:val="20"/>
          <w:szCs w:val="22"/>
        </w:rPr>
        <w:t xml:space="preserve">Client/ </w:t>
      </w:r>
      <w:r w:rsidR="002354DD">
        <w:rPr>
          <w:rFonts w:ascii="Arial" w:hAnsi="Arial" w:cs="Arial"/>
          <w:b/>
          <w:bCs/>
          <w:sz w:val="20"/>
          <w:szCs w:val="22"/>
        </w:rPr>
        <w:t>consultant/ / engaged (by/for</w:t>
      </w:r>
      <w:r w:rsidR="00AC6EE7">
        <w:rPr>
          <w:rFonts w:ascii="Arial" w:hAnsi="Arial" w:cs="Arial"/>
          <w:b/>
          <w:bCs/>
          <w:sz w:val="20"/>
          <w:szCs w:val="22"/>
        </w:rPr>
        <w:t>)</w:t>
      </w:r>
      <w:r w:rsidR="006A3E97" w:rsidRPr="00E74F09">
        <w:rPr>
          <w:rFonts w:ascii="Arial" w:hAnsi="Arial" w:cs="Arial"/>
          <w:b/>
          <w:bCs/>
          <w:sz w:val="20"/>
          <w:szCs w:val="22"/>
        </w:rPr>
        <w:t xml:space="preserve"> mentioned in this document, Page-1</w:t>
      </w:r>
      <w:r w:rsidR="00470064" w:rsidRPr="000431F6">
        <w:rPr>
          <w:rFonts w:ascii="Arial" w:hAnsi="Arial" w:cs="Arial"/>
          <w:sz w:val="20"/>
          <w:szCs w:val="22"/>
        </w:rPr>
        <w:t xml:space="preserve">shall not assign, sell, transfer, delegate or otherwise dispose of, whether voluntarily or involuntarily, or by operation of law, any </w:t>
      </w:r>
      <w:proofErr w:type="gramStart"/>
      <w:r w:rsidR="00470064" w:rsidRPr="000431F6">
        <w:rPr>
          <w:rFonts w:ascii="Arial" w:hAnsi="Arial" w:cs="Arial"/>
          <w:sz w:val="20"/>
          <w:szCs w:val="22"/>
        </w:rPr>
        <w:t>rights</w:t>
      </w:r>
      <w:proofErr w:type="gramEnd"/>
      <w:r w:rsidR="00470064" w:rsidRPr="000431F6">
        <w:rPr>
          <w:rFonts w:ascii="Arial" w:hAnsi="Arial" w:cs="Arial"/>
          <w:sz w:val="20"/>
          <w:szCs w:val="22"/>
        </w:rPr>
        <w:t xml:space="preserve"> or obligations under this Agreement, without the consent of the </w:t>
      </w:r>
      <w:r w:rsidR="00906B95">
        <w:rPr>
          <w:rFonts w:ascii="Arial" w:hAnsi="Arial" w:cs="Arial"/>
          <w:sz w:val="20"/>
          <w:szCs w:val="22"/>
        </w:rPr>
        <w:t>Individual mentioned herewith</w:t>
      </w:r>
      <w:r w:rsidR="00470064" w:rsidRPr="000431F6">
        <w:rPr>
          <w:rFonts w:ascii="Arial" w:hAnsi="Arial" w:cs="Arial"/>
          <w:sz w:val="20"/>
          <w:szCs w:val="22"/>
        </w:rPr>
        <w:t xml:space="preserve">. Any purported assignment, transfer, or delegation shall be null and void.  </w:t>
      </w:r>
      <w:r w:rsidR="007619C6">
        <w:rPr>
          <w:rFonts w:ascii="Arial" w:hAnsi="Arial" w:cs="Arial"/>
          <w:sz w:val="20"/>
          <w:szCs w:val="22"/>
        </w:rPr>
        <w:t>T</w:t>
      </w:r>
      <w:r w:rsidR="00470064" w:rsidRPr="000431F6">
        <w:rPr>
          <w:rFonts w:ascii="Arial" w:hAnsi="Arial" w:cs="Arial"/>
          <w:sz w:val="20"/>
          <w:szCs w:val="22"/>
        </w:rPr>
        <w:t xml:space="preserve">his Agreement shall be binding upon the </w:t>
      </w:r>
      <w:r w:rsidR="00906B95">
        <w:rPr>
          <w:rFonts w:ascii="Arial" w:hAnsi="Arial" w:cs="Arial"/>
          <w:sz w:val="20"/>
          <w:szCs w:val="22"/>
        </w:rPr>
        <w:t>Individual mentioned herewith</w:t>
      </w:r>
      <w:r w:rsidR="00470064" w:rsidRPr="000431F6">
        <w:rPr>
          <w:rFonts w:ascii="Arial" w:hAnsi="Arial" w:cs="Arial"/>
          <w:sz w:val="20"/>
          <w:szCs w:val="22"/>
        </w:rPr>
        <w:t xml:space="preserve"> and shall inure to the benefit of the </w:t>
      </w:r>
      <w:r w:rsidR="00CD08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620A1E">
        <w:rPr>
          <w:rFonts w:ascii="Arial" w:hAnsi="Arial" w:cs="Arial"/>
          <w:sz w:val="20"/>
          <w:szCs w:val="22"/>
        </w:rPr>
        <w:t xml:space="preserve"> Associate</w:t>
      </w:r>
      <w:r w:rsidR="00603C55">
        <w:rPr>
          <w:rFonts w:ascii="Arial" w:hAnsi="Arial" w:cs="Arial"/>
          <w:sz w:val="20"/>
          <w:szCs w:val="22"/>
        </w:rPr>
        <w:t xml:space="preserve">, (IN-Region) </w:t>
      </w:r>
      <w:r w:rsidR="00906B95">
        <w:rPr>
          <w:rFonts w:ascii="Arial" w:hAnsi="Arial" w:cs="Arial"/>
          <w:sz w:val="20"/>
          <w:szCs w:val="22"/>
        </w:rPr>
        <w:t xml:space="preserve">Team </w:t>
      </w:r>
      <w:r w:rsidR="008C7069">
        <w:rPr>
          <w:rFonts w:ascii="Arial" w:hAnsi="Arial" w:cs="Arial"/>
          <w:sz w:val="20"/>
          <w:szCs w:val="22"/>
        </w:rPr>
        <w:t xml:space="preserve">Sync </w:t>
      </w:r>
      <w:r w:rsidR="00470064" w:rsidRPr="000431F6">
        <w:rPr>
          <w:rFonts w:ascii="Arial" w:hAnsi="Arial" w:cs="Arial"/>
          <w:sz w:val="20"/>
          <w:szCs w:val="22"/>
        </w:rPr>
        <w:t xml:space="preserve">and </w:t>
      </w:r>
      <w:proofErr w:type="gramStart"/>
      <w:r w:rsidR="00470064" w:rsidRPr="000431F6">
        <w:rPr>
          <w:rFonts w:ascii="Arial" w:hAnsi="Arial" w:cs="Arial"/>
          <w:sz w:val="20"/>
          <w:szCs w:val="22"/>
        </w:rPr>
        <w:t>it’s</w:t>
      </w:r>
      <w:proofErr w:type="gramEnd"/>
      <w:r w:rsidR="00470064" w:rsidRPr="000431F6">
        <w:rPr>
          <w:rFonts w:ascii="Arial" w:hAnsi="Arial" w:cs="Arial"/>
          <w:sz w:val="20"/>
          <w:szCs w:val="22"/>
        </w:rPr>
        <w:t xml:space="preserve"> respective heirs, legal representatives, successors, and permitted assigns, and shall not benefit any person or entity other than those enumerated above.</w:t>
      </w:r>
    </w:p>
    <w:p w14:paraId="20C0079D" w14:textId="77777777" w:rsidR="005621AB" w:rsidRPr="000431F6" w:rsidRDefault="005621AB" w:rsidP="002E41A3">
      <w:pPr>
        <w:rPr>
          <w:rFonts w:ascii="Arial" w:hAnsi="Arial" w:cs="Arial"/>
          <w:bCs/>
          <w:sz w:val="20"/>
          <w:szCs w:val="22"/>
        </w:rPr>
      </w:pPr>
    </w:p>
    <w:p w14:paraId="01F0E4E9" w14:textId="77777777" w:rsidR="00FF05A3" w:rsidRPr="00FF05A3" w:rsidRDefault="001F505D" w:rsidP="002E41A3">
      <w:pPr>
        <w:rPr>
          <w:rFonts w:ascii="Arial" w:hAnsi="Arial" w:cs="Arial"/>
          <w:b/>
          <w:bCs/>
          <w:sz w:val="20"/>
          <w:szCs w:val="22"/>
        </w:rPr>
      </w:pPr>
      <w:r w:rsidRPr="000431F6">
        <w:rPr>
          <w:rFonts w:ascii="Arial" w:hAnsi="Arial" w:cs="Arial"/>
          <w:b/>
          <w:bCs/>
          <w:sz w:val="20"/>
          <w:szCs w:val="22"/>
        </w:rPr>
        <w:t>12.</w:t>
      </w:r>
      <w:r w:rsidR="00271C14" w:rsidRPr="000431F6">
        <w:rPr>
          <w:rFonts w:ascii="Arial" w:hAnsi="Arial" w:cs="Arial"/>
          <w:b/>
          <w:bCs/>
          <w:sz w:val="20"/>
          <w:szCs w:val="22"/>
        </w:rPr>
        <w:t>4</w:t>
      </w:r>
      <w:r w:rsidR="008C3AA0" w:rsidRPr="000431F6">
        <w:rPr>
          <w:rFonts w:ascii="Arial" w:hAnsi="Arial" w:cs="Arial"/>
          <w:b/>
          <w:bCs/>
          <w:sz w:val="20"/>
          <w:szCs w:val="22"/>
        </w:rPr>
        <w:tab/>
      </w:r>
      <w:r w:rsidR="00470064" w:rsidRPr="000431F6">
        <w:rPr>
          <w:rFonts w:ascii="Arial" w:hAnsi="Arial" w:cs="Arial"/>
          <w:b/>
          <w:bCs/>
          <w:sz w:val="20"/>
          <w:szCs w:val="22"/>
        </w:rPr>
        <w:t>Severability</w:t>
      </w:r>
      <w:r w:rsidR="0009390C" w:rsidRPr="000431F6">
        <w:rPr>
          <w:rFonts w:ascii="Arial" w:hAnsi="Arial" w:cs="Arial"/>
          <w:b/>
          <w:bCs/>
          <w:sz w:val="20"/>
          <w:szCs w:val="22"/>
        </w:rPr>
        <w:t xml:space="preserve"> and</w:t>
      </w:r>
      <w:r w:rsidR="00470064" w:rsidRPr="000431F6">
        <w:rPr>
          <w:rFonts w:ascii="Arial" w:hAnsi="Arial" w:cs="Arial"/>
          <w:b/>
          <w:bCs/>
          <w:sz w:val="20"/>
          <w:szCs w:val="22"/>
        </w:rPr>
        <w:t xml:space="preserve"> En</w:t>
      </w:r>
      <w:r w:rsidR="002354DD">
        <w:rPr>
          <w:rFonts w:ascii="Arial" w:hAnsi="Arial" w:cs="Arial"/>
          <w:b/>
          <w:bCs/>
          <w:sz w:val="20"/>
          <w:szCs w:val="22"/>
        </w:rPr>
        <w:t>for</w:t>
      </w:r>
      <w:r w:rsidR="00470064" w:rsidRPr="000431F6">
        <w:rPr>
          <w:rFonts w:ascii="Arial" w:hAnsi="Arial" w:cs="Arial"/>
          <w:b/>
          <w:bCs/>
          <w:sz w:val="20"/>
          <w:szCs w:val="22"/>
        </w:rPr>
        <w:t>cement</w:t>
      </w:r>
    </w:p>
    <w:p w14:paraId="118A6E14" w14:textId="59136BF2" w:rsidR="004E77B0" w:rsidRPr="000431F6" w:rsidRDefault="002E65FF" w:rsidP="002E41A3">
      <w:pPr>
        <w:tabs>
          <w:tab w:val="left" w:pos="990"/>
        </w:tabs>
        <w:ind w:left="990" w:hanging="990"/>
        <w:rPr>
          <w:rFonts w:ascii="Arial" w:hAnsi="Arial" w:cs="Arial"/>
          <w:sz w:val="20"/>
          <w:szCs w:val="22"/>
        </w:rPr>
      </w:pPr>
      <w:r w:rsidRPr="000431F6">
        <w:rPr>
          <w:rFonts w:ascii="Arial" w:hAnsi="Arial" w:cs="Arial"/>
          <w:sz w:val="20"/>
          <w:szCs w:val="22"/>
        </w:rPr>
        <w:tab/>
      </w:r>
      <w:r w:rsidR="00470064" w:rsidRPr="000431F6">
        <w:rPr>
          <w:rFonts w:ascii="Arial" w:hAnsi="Arial" w:cs="Arial"/>
          <w:sz w:val="20"/>
          <w:szCs w:val="22"/>
        </w:rPr>
        <w:t>If any provision of this Agreement, or the application thereof to any person, place, or circumstance, shall be held by a court or arbitrator of competent jurisdiction to be invalid, unen</w:t>
      </w:r>
      <w:r w:rsidR="002354DD">
        <w:rPr>
          <w:rFonts w:ascii="Arial" w:hAnsi="Arial" w:cs="Arial"/>
          <w:sz w:val="20"/>
          <w:szCs w:val="22"/>
        </w:rPr>
        <w:t>for</w:t>
      </w:r>
      <w:r w:rsidR="00470064" w:rsidRPr="000431F6">
        <w:rPr>
          <w:rFonts w:ascii="Arial" w:hAnsi="Arial" w:cs="Arial"/>
          <w:sz w:val="20"/>
          <w:szCs w:val="22"/>
        </w:rPr>
        <w:t>ceable, or</w:t>
      </w:r>
      <w:r w:rsidR="00F766EA">
        <w:rPr>
          <w:rFonts w:ascii="Arial" w:hAnsi="Arial" w:cs="Arial"/>
          <w:sz w:val="20"/>
          <w:szCs w:val="22"/>
        </w:rPr>
        <w:t xml:space="preserve"> </w:t>
      </w:r>
      <w:r w:rsidR="00470064" w:rsidRPr="000431F6">
        <w:rPr>
          <w:rFonts w:ascii="Arial" w:hAnsi="Arial" w:cs="Arial"/>
          <w:sz w:val="20"/>
          <w:szCs w:val="22"/>
        </w:rPr>
        <w:t xml:space="preserve">void, the remainder of this Agreement and such provisions as applied to other persons, places, and circumstances shall remain in full </w:t>
      </w:r>
      <w:r w:rsidR="002354DD">
        <w:rPr>
          <w:rFonts w:ascii="Arial" w:hAnsi="Arial" w:cs="Arial"/>
          <w:sz w:val="20"/>
          <w:szCs w:val="22"/>
        </w:rPr>
        <w:t>for</w:t>
      </w:r>
      <w:r w:rsidR="00470064" w:rsidRPr="000431F6">
        <w:rPr>
          <w:rFonts w:ascii="Arial" w:hAnsi="Arial" w:cs="Arial"/>
          <w:sz w:val="20"/>
          <w:szCs w:val="22"/>
        </w:rPr>
        <w:t>ce and effect.</w:t>
      </w:r>
    </w:p>
    <w:p w14:paraId="06ADA7EC" w14:textId="77777777" w:rsidR="009B63AB" w:rsidRPr="000431F6" w:rsidRDefault="009B63AB" w:rsidP="00603C55">
      <w:pPr>
        <w:tabs>
          <w:tab w:val="left" w:pos="990"/>
        </w:tabs>
        <w:rPr>
          <w:rFonts w:ascii="Arial" w:hAnsi="Arial" w:cs="Arial"/>
          <w:sz w:val="20"/>
          <w:szCs w:val="22"/>
        </w:rPr>
      </w:pPr>
    </w:p>
    <w:p w14:paraId="4F0FCB1F" w14:textId="77777777" w:rsidR="00FF05A3" w:rsidRPr="000431F6" w:rsidRDefault="00E72800" w:rsidP="00FF05A3">
      <w:pPr>
        <w:tabs>
          <w:tab w:val="left" w:pos="990"/>
        </w:tabs>
        <w:ind w:left="990" w:hanging="990"/>
        <w:rPr>
          <w:rFonts w:ascii="Arial" w:hAnsi="Arial" w:cs="Arial"/>
          <w:b/>
          <w:sz w:val="20"/>
          <w:szCs w:val="22"/>
        </w:rPr>
      </w:pPr>
      <w:r w:rsidRPr="000431F6">
        <w:rPr>
          <w:rFonts w:ascii="Arial" w:hAnsi="Arial" w:cs="Arial"/>
          <w:b/>
          <w:sz w:val="20"/>
          <w:szCs w:val="22"/>
        </w:rPr>
        <w:t>12.</w:t>
      </w:r>
      <w:r w:rsidR="002354DD">
        <w:rPr>
          <w:rFonts w:ascii="Arial" w:hAnsi="Arial" w:cs="Arial"/>
          <w:b/>
          <w:sz w:val="20"/>
          <w:szCs w:val="22"/>
        </w:rPr>
        <w:t>5</w:t>
      </w:r>
      <w:r w:rsidR="00E60495" w:rsidRPr="000431F6">
        <w:rPr>
          <w:rFonts w:ascii="Arial" w:hAnsi="Arial" w:cs="Arial"/>
          <w:b/>
          <w:sz w:val="20"/>
          <w:szCs w:val="22"/>
        </w:rPr>
        <w:t>.</w:t>
      </w:r>
      <w:r w:rsidR="00E60495">
        <w:rPr>
          <w:rFonts w:ascii="Arial" w:hAnsi="Arial" w:cs="Arial"/>
          <w:b/>
          <w:sz w:val="20"/>
          <w:szCs w:val="22"/>
        </w:rPr>
        <w:t xml:space="preserve"> Disclaimer</w:t>
      </w:r>
      <w:r w:rsidR="00603C55">
        <w:rPr>
          <w:rFonts w:ascii="Arial" w:hAnsi="Arial" w:cs="Arial"/>
          <w:b/>
          <w:sz w:val="20"/>
          <w:szCs w:val="22"/>
        </w:rPr>
        <w:t xml:space="preserve">, Software, </w:t>
      </w:r>
      <w:r w:rsidR="001F29FD">
        <w:rPr>
          <w:rFonts w:ascii="Arial" w:hAnsi="Arial" w:cs="Arial"/>
          <w:b/>
          <w:sz w:val="20"/>
          <w:szCs w:val="22"/>
        </w:rPr>
        <w:t>IP</w:t>
      </w:r>
      <w:r w:rsidRPr="000431F6">
        <w:rPr>
          <w:rFonts w:ascii="Arial" w:hAnsi="Arial" w:cs="Arial"/>
          <w:b/>
          <w:sz w:val="20"/>
          <w:szCs w:val="22"/>
        </w:rPr>
        <w:t xml:space="preserve"> ownership</w:t>
      </w:r>
      <w:r w:rsidR="00F01507">
        <w:rPr>
          <w:rFonts w:ascii="Arial" w:hAnsi="Arial" w:cs="Arial"/>
          <w:b/>
          <w:sz w:val="20"/>
          <w:szCs w:val="22"/>
        </w:rPr>
        <w:t>, if applicable</w:t>
      </w:r>
    </w:p>
    <w:p w14:paraId="2BF03B8E" w14:textId="77777777" w:rsidR="00937F2E" w:rsidRDefault="005236BB" w:rsidP="00603C55">
      <w:pPr>
        <w:tabs>
          <w:tab w:val="left" w:pos="1170"/>
        </w:tabs>
        <w:ind w:left="990"/>
        <w:rPr>
          <w:rFonts w:ascii="Arial" w:hAnsi="Arial" w:cs="Arial"/>
          <w:sz w:val="20"/>
          <w:szCs w:val="22"/>
        </w:rPr>
      </w:pPr>
      <w:r w:rsidRPr="000431F6">
        <w:rPr>
          <w:rFonts w:ascii="Arial" w:hAnsi="Arial" w:cs="Arial"/>
          <w:sz w:val="20"/>
          <w:szCs w:val="22"/>
        </w:rPr>
        <w:t xml:space="preserve">The </w:t>
      </w:r>
      <w:r w:rsidR="001F29FD">
        <w:rPr>
          <w:rFonts w:ascii="Arial" w:hAnsi="Arial" w:cs="Arial"/>
          <w:sz w:val="20"/>
          <w:szCs w:val="22"/>
        </w:rPr>
        <w:t xml:space="preserve">IP rights </w:t>
      </w:r>
      <w:r w:rsidR="009F4193">
        <w:rPr>
          <w:rFonts w:ascii="Arial" w:hAnsi="Arial" w:cs="Arial"/>
          <w:sz w:val="20"/>
          <w:szCs w:val="22"/>
        </w:rPr>
        <w:t>are</w:t>
      </w:r>
      <w:r w:rsidR="009F4193" w:rsidRPr="000431F6">
        <w:rPr>
          <w:rFonts w:ascii="Arial" w:hAnsi="Arial" w:cs="Arial"/>
          <w:sz w:val="20"/>
          <w:szCs w:val="22"/>
        </w:rPr>
        <w:t xml:space="preserve"> customized</w:t>
      </w:r>
      <w:r w:rsidR="005621AB" w:rsidRPr="000431F6">
        <w:rPr>
          <w:rFonts w:ascii="Arial" w:hAnsi="Arial" w:cs="Arial"/>
          <w:sz w:val="20"/>
          <w:szCs w:val="22"/>
        </w:rPr>
        <w:t xml:space="preserve"> and developed </w:t>
      </w:r>
      <w:r w:rsidR="00AC6EE7">
        <w:rPr>
          <w:rFonts w:ascii="Arial" w:hAnsi="Arial" w:cs="Arial"/>
          <w:sz w:val="20"/>
          <w:szCs w:val="22"/>
        </w:rPr>
        <w:t xml:space="preserve">for/by </w:t>
      </w:r>
      <w:r w:rsidR="005621AB" w:rsidRPr="000431F6">
        <w:rPr>
          <w:rFonts w:ascii="Arial" w:hAnsi="Arial" w:cs="Arial"/>
          <w:sz w:val="20"/>
          <w:szCs w:val="22"/>
        </w:rPr>
        <w:t xml:space="preserve">use by the </w:t>
      </w:r>
      <w:r w:rsidR="00906B95">
        <w:rPr>
          <w:rFonts w:ascii="Arial" w:hAnsi="Arial" w:cs="Arial"/>
          <w:sz w:val="20"/>
          <w:szCs w:val="22"/>
        </w:rPr>
        <w:t>Individual</w:t>
      </w:r>
      <w:r w:rsidR="0050529A">
        <w:rPr>
          <w:rFonts w:ascii="Arial" w:hAnsi="Arial" w:cs="Arial"/>
          <w:sz w:val="20"/>
          <w:szCs w:val="22"/>
        </w:rPr>
        <w:t>(s) or team(s)</w:t>
      </w:r>
      <w:r w:rsidR="00906B95">
        <w:rPr>
          <w:rFonts w:ascii="Arial" w:hAnsi="Arial" w:cs="Arial"/>
          <w:sz w:val="20"/>
          <w:szCs w:val="22"/>
        </w:rPr>
        <w:t xml:space="preserve"> mentioned herewith</w:t>
      </w:r>
      <w:r w:rsidRPr="000431F6">
        <w:rPr>
          <w:rFonts w:ascii="Arial" w:hAnsi="Arial" w:cs="Arial"/>
          <w:sz w:val="20"/>
          <w:szCs w:val="22"/>
        </w:rPr>
        <w:t xml:space="preserve"> and its </w:t>
      </w:r>
      <w:r w:rsidR="00AC6EE7">
        <w:rPr>
          <w:rFonts w:ascii="Arial" w:hAnsi="Arial" w:cs="Arial"/>
          <w:sz w:val="20"/>
          <w:szCs w:val="22"/>
        </w:rPr>
        <w:t xml:space="preserve">client/ consultant/ </w:t>
      </w:r>
      <w:r w:rsidR="00D51E48">
        <w:rPr>
          <w:rFonts w:ascii="Arial" w:hAnsi="Arial" w:cs="Arial"/>
          <w:sz w:val="20"/>
          <w:szCs w:val="22"/>
        </w:rPr>
        <w:t xml:space="preserve">/ allied </w:t>
      </w:r>
      <w:r w:rsidR="001F29FD">
        <w:rPr>
          <w:rFonts w:ascii="Arial" w:hAnsi="Arial" w:cs="Arial"/>
          <w:sz w:val="20"/>
          <w:szCs w:val="22"/>
        </w:rPr>
        <w:t>prospect</w:t>
      </w:r>
      <w:r w:rsidR="0050529A">
        <w:rPr>
          <w:rFonts w:ascii="Arial" w:hAnsi="Arial" w:cs="Arial"/>
          <w:sz w:val="20"/>
          <w:szCs w:val="22"/>
        </w:rPr>
        <w:t>s</w:t>
      </w:r>
      <w:r w:rsidR="001F29FD">
        <w:rPr>
          <w:rFonts w:ascii="Arial" w:hAnsi="Arial" w:cs="Arial"/>
          <w:sz w:val="20"/>
          <w:szCs w:val="22"/>
        </w:rPr>
        <w:t xml:space="preserve"> in transaction, if any</w:t>
      </w:r>
      <w:r w:rsidR="00E72800" w:rsidRPr="000431F6">
        <w:rPr>
          <w:rFonts w:ascii="Arial" w:hAnsi="Arial" w:cs="Arial"/>
          <w:sz w:val="20"/>
          <w:szCs w:val="22"/>
        </w:rPr>
        <w:t>. On cessation of this</w:t>
      </w:r>
      <w:r w:rsidR="00FF05A3">
        <w:rPr>
          <w:rFonts w:ascii="Arial" w:hAnsi="Arial" w:cs="Arial"/>
          <w:sz w:val="20"/>
          <w:szCs w:val="22"/>
        </w:rPr>
        <w:t xml:space="preserve"> Agreement, the copyright of </w:t>
      </w:r>
      <w:r w:rsidR="00603C55">
        <w:rPr>
          <w:rFonts w:ascii="Arial" w:hAnsi="Arial" w:cs="Arial"/>
          <w:sz w:val="20"/>
          <w:szCs w:val="22"/>
        </w:rPr>
        <w:t xml:space="preserve">this programme </w:t>
      </w:r>
      <w:r w:rsidR="00FF05A3">
        <w:rPr>
          <w:rFonts w:ascii="Arial" w:hAnsi="Arial" w:cs="Arial"/>
          <w:sz w:val="20"/>
          <w:szCs w:val="22"/>
        </w:rPr>
        <w:t xml:space="preserve">construct and </w:t>
      </w:r>
      <w:r w:rsidR="004C2722">
        <w:rPr>
          <w:rFonts w:ascii="Arial" w:hAnsi="Arial" w:cs="Arial"/>
          <w:sz w:val="20"/>
          <w:szCs w:val="22"/>
        </w:rPr>
        <w:t xml:space="preserve">avail / provide </w:t>
      </w:r>
      <w:r w:rsidR="00FF05A3">
        <w:rPr>
          <w:rFonts w:ascii="Arial" w:hAnsi="Arial" w:cs="Arial"/>
          <w:sz w:val="20"/>
          <w:szCs w:val="22"/>
        </w:rPr>
        <w:t>d services-</w:t>
      </w:r>
      <w:r w:rsidR="00603C55">
        <w:rPr>
          <w:rFonts w:ascii="Arial" w:hAnsi="Arial" w:cs="Arial"/>
          <w:sz w:val="20"/>
          <w:szCs w:val="22"/>
        </w:rPr>
        <w:t xml:space="preserve">bundle by Team Sync </w:t>
      </w:r>
      <w:r w:rsidR="0050529A">
        <w:rPr>
          <w:rFonts w:ascii="Arial" w:hAnsi="Arial" w:cs="Arial"/>
          <w:sz w:val="20"/>
          <w:szCs w:val="22"/>
        </w:rPr>
        <w:t xml:space="preserve">and/or by its </w:t>
      </w:r>
      <w:r w:rsidR="00AC6EE7">
        <w:rPr>
          <w:rFonts w:ascii="Arial" w:hAnsi="Arial" w:cs="Arial"/>
          <w:sz w:val="20"/>
          <w:szCs w:val="22"/>
        </w:rPr>
        <w:t xml:space="preserve">client/ consultant/ / engaged (by/for/by ) </w:t>
      </w:r>
      <w:r w:rsidR="0050529A">
        <w:rPr>
          <w:rFonts w:ascii="Arial" w:hAnsi="Arial" w:cs="Arial"/>
          <w:sz w:val="20"/>
          <w:szCs w:val="22"/>
        </w:rPr>
        <w:t xml:space="preserve"> mentioned on page-1, </w:t>
      </w:r>
      <w:r w:rsidR="00E72800" w:rsidRPr="000431F6">
        <w:rPr>
          <w:rFonts w:ascii="Arial" w:hAnsi="Arial" w:cs="Arial"/>
          <w:sz w:val="20"/>
          <w:szCs w:val="22"/>
        </w:rPr>
        <w:t xml:space="preserve">will be the exclusive property of the </w:t>
      </w:r>
      <w:r w:rsidR="005621AB"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9F4193">
        <w:rPr>
          <w:rFonts w:ascii="Arial" w:hAnsi="Arial" w:cs="Arial"/>
          <w:sz w:val="20"/>
          <w:szCs w:val="22"/>
        </w:rPr>
        <w:t xml:space="preserve"> </w:t>
      </w:r>
      <w:r w:rsidR="008C7069">
        <w:rPr>
          <w:rFonts w:ascii="Arial" w:hAnsi="Arial" w:cs="Arial"/>
          <w:sz w:val="20"/>
          <w:szCs w:val="22"/>
        </w:rPr>
        <w:t>Associate</w:t>
      </w:r>
      <w:r w:rsidR="009F4193">
        <w:rPr>
          <w:rFonts w:ascii="Arial" w:hAnsi="Arial" w:cs="Arial"/>
          <w:sz w:val="20"/>
          <w:szCs w:val="22"/>
        </w:rPr>
        <w:t xml:space="preserve"> </w:t>
      </w:r>
      <w:r w:rsidR="00FF05A3">
        <w:rPr>
          <w:rFonts w:ascii="Arial" w:hAnsi="Arial" w:cs="Arial"/>
          <w:sz w:val="20"/>
          <w:szCs w:val="22"/>
        </w:rPr>
        <w:t xml:space="preserve">Independent, </w:t>
      </w:r>
      <w:r w:rsidR="00C45231">
        <w:rPr>
          <w:rFonts w:ascii="Arial" w:hAnsi="Arial" w:cs="Arial"/>
          <w:sz w:val="20"/>
          <w:szCs w:val="22"/>
        </w:rPr>
        <w:t xml:space="preserve">(IN-Region) Sync-Global </w:t>
      </w:r>
      <w:r w:rsidR="00603C55">
        <w:rPr>
          <w:rFonts w:ascii="Arial" w:hAnsi="Arial" w:cs="Arial"/>
          <w:sz w:val="20"/>
          <w:szCs w:val="22"/>
        </w:rPr>
        <w:t>,</w:t>
      </w:r>
      <w:r w:rsidR="00906B95">
        <w:rPr>
          <w:rFonts w:ascii="Arial" w:hAnsi="Arial" w:cs="Arial"/>
          <w:sz w:val="20"/>
          <w:szCs w:val="22"/>
        </w:rPr>
        <w:t xml:space="preserve"> Team  </w:t>
      </w:r>
      <w:r w:rsidR="008C7069">
        <w:rPr>
          <w:rFonts w:ascii="Arial" w:hAnsi="Arial" w:cs="Arial"/>
          <w:sz w:val="20"/>
          <w:szCs w:val="22"/>
        </w:rPr>
        <w:t xml:space="preserve">Sync </w:t>
      </w:r>
      <w:r w:rsidR="006A3E97">
        <w:rPr>
          <w:rFonts w:ascii="Arial" w:hAnsi="Arial" w:cs="Arial"/>
          <w:bCs/>
          <w:sz w:val="20"/>
          <w:szCs w:val="22"/>
        </w:rPr>
        <w:t xml:space="preserve">’s </w:t>
      </w:r>
      <w:r w:rsidR="00AC6EE7">
        <w:rPr>
          <w:rFonts w:ascii="Arial" w:hAnsi="Arial" w:cs="Arial"/>
          <w:b/>
          <w:bCs/>
          <w:sz w:val="20"/>
          <w:szCs w:val="22"/>
        </w:rPr>
        <w:t xml:space="preserve">Client/ </w:t>
      </w:r>
      <w:r w:rsidR="002354DD">
        <w:rPr>
          <w:rFonts w:ascii="Arial" w:hAnsi="Arial" w:cs="Arial"/>
          <w:b/>
          <w:bCs/>
          <w:sz w:val="20"/>
          <w:szCs w:val="22"/>
        </w:rPr>
        <w:t>consultant/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4E54B3" w:rsidRPr="000431F6">
        <w:rPr>
          <w:rFonts w:ascii="Arial" w:hAnsi="Arial" w:cs="Arial"/>
          <w:sz w:val="20"/>
          <w:szCs w:val="22"/>
        </w:rPr>
        <w:t xml:space="preserve">in every way is only extending the rights to use this </w:t>
      </w:r>
      <w:r w:rsidR="001F29FD">
        <w:rPr>
          <w:rFonts w:ascii="Arial" w:hAnsi="Arial" w:cs="Arial"/>
          <w:sz w:val="20"/>
          <w:szCs w:val="22"/>
        </w:rPr>
        <w:t>programme</w:t>
      </w:r>
      <w:r w:rsidR="004E54B3" w:rsidRPr="000431F6">
        <w:rPr>
          <w:rFonts w:ascii="Arial" w:hAnsi="Arial" w:cs="Arial"/>
          <w:sz w:val="20"/>
          <w:szCs w:val="22"/>
        </w:rPr>
        <w:t xml:space="preserve"> to the </w:t>
      </w:r>
      <w:r w:rsidR="00906B95">
        <w:rPr>
          <w:rFonts w:ascii="Arial" w:hAnsi="Arial" w:cs="Arial"/>
          <w:sz w:val="20"/>
          <w:szCs w:val="22"/>
        </w:rPr>
        <w:t>Individual mentioned herewith</w:t>
      </w:r>
      <w:r w:rsidR="009F4193">
        <w:rPr>
          <w:rFonts w:ascii="Arial" w:hAnsi="Arial" w:cs="Arial"/>
          <w:sz w:val="20"/>
          <w:szCs w:val="22"/>
        </w:rPr>
        <w:t xml:space="preserve"> </w:t>
      </w:r>
      <w:r w:rsidR="00AC6EE7">
        <w:rPr>
          <w:rFonts w:ascii="Arial" w:hAnsi="Arial" w:cs="Arial"/>
          <w:sz w:val="20"/>
          <w:szCs w:val="22"/>
        </w:rPr>
        <w:t xml:space="preserve">for/by </w:t>
      </w:r>
      <w:r w:rsidR="004E54B3" w:rsidRPr="000431F6">
        <w:rPr>
          <w:rFonts w:ascii="Arial" w:hAnsi="Arial" w:cs="Arial"/>
          <w:sz w:val="20"/>
          <w:szCs w:val="22"/>
        </w:rPr>
        <w:t xml:space="preserve">engaging its customer under the </w:t>
      </w:r>
      <w:r w:rsidR="005F5E58">
        <w:rPr>
          <w:rFonts w:ascii="Arial" w:hAnsi="Arial" w:cs="Arial"/>
          <w:sz w:val="20"/>
          <w:szCs w:val="22"/>
        </w:rPr>
        <w:t xml:space="preserve">elated opportunity to progress with </w:t>
      </w:r>
      <w:r w:rsidR="0050529A">
        <w:rPr>
          <w:rFonts w:ascii="Arial" w:hAnsi="Arial" w:cs="Arial"/>
          <w:sz w:val="20"/>
          <w:szCs w:val="22"/>
        </w:rPr>
        <w:t>this intended</w:t>
      </w:r>
      <w:r w:rsidR="009F4193">
        <w:rPr>
          <w:rFonts w:ascii="Arial" w:hAnsi="Arial" w:cs="Arial"/>
          <w:sz w:val="20"/>
          <w:szCs w:val="22"/>
        </w:rPr>
        <w:t xml:space="preserve"> </w:t>
      </w:r>
      <w:r w:rsidR="004E54B3" w:rsidRPr="000431F6">
        <w:rPr>
          <w:rFonts w:ascii="Arial" w:hAnsi="Arial" w:cs="Arial"/>
          <w:sz w:val="20"/>
          <w:szCs w:val="22"/>
        </w:rPr>
        <w:t>program.</w:t>
      </w:r>
    </w:p>
    <w:p w14:paraId="3A298184" w14:textId="7E4279E5" w:rsidR="00937F2E" w:rsidRDefault="00937F2E" w:rsidP="002E41A3">
      <w:pPr>
        <w:tabs>
          <w:tab w:val="left" w:pos="990"/>
        </w:tabs>
        <w:ind w:left="990" w:hanging="990"/>
        <w:rPr>
          <w:rFonts w:ascii="Arial" w:hAnsi="Arial" w:cs="Arial"/>
          <w:sz w:val="20"/>
          <w:szCs w:val="22"/>
        </w:rPr>
      </w:pPr>
    </w:p>
    <w:p w14:paraId="574B3502" w14:textId="77777777" w:rsidR="00F766EA" w:rsidRPr="000431F6" w:rsidRDefault="00F766EA" w:rsidP="002E41A3">
      <w:pPr>
        <w:tabs>
          <w:tab w:val="left" w:pos="990"/>
        </w:tabs>
        <w:ind w:left="990" w:hanging="990"/>
        <w:rPr>
          <w:rFonts w:ascii="Arial" w:hAnsi="Arial" w:cs="Arial"/>
          <w:sz w:val="20"/>
          <w:szCs w:val="22"/>
        </w:rPr>
      </w:pPr>
    </w:p>
    <w:p w14:paraId="655A7101" w14:textId="77777777" w:rsidR="00E03B0B" w:rsidRDefault="00E03B0B" w:rsidP="002E41A3">
      <w:pPr>
        <w:pStyle w:val="BodyText"/>
        <w:jc w:val="left"/>
        <w:rPr>
          <w:rFonts w:ascii="Arial" w:hAnsi="Arial" w:cs="Arial"/>
          <w:sz w:val="20"/>
          <w:szCs w:val="22"/>
        </w:rPr>
      </w:pPr>
      <w:r w:rsidRPr="000431F6">
        <w:rPr>
          <w:rFonts w:ascii="Arial" w:hAnsi="Arial" w:cs="Arial"/>
          <w:b/>
          <w:sz w:val="20"/>
          <w:szCs w:val="22"/>
        </w:rPr>
        <w:t>IN WITNESS WHEREOF</w:t>
      </w:r>
      <w:r w:rsidRPr="000431F6">
        <w:rPr>
          <w:rFonts w:ascii="Arial" w:hAnsi="Arial" w:cs="Arial"/>
          <w:sz w:val="20"/>
          <w:szCs w:val="22"/>
        </w:rPr>
        <w:t xml:space="preserve">, the </w:t>
      </w:r>
      <w:r w:rsidR="003E6649" w:rsidRPr="000431F6">
        <w:rPr>
          <w:rFonts w:ascii="Arial" w:hAnsi="Arial" w:cs="Arial"/>
          <w:sz w:val="20"/>
          <w:szCs w:val="22"/>
        </w:rPr>
        <w:t>Parties</w:t>
      </w:r>
      <w:r w:rsidRPr="000431F6">
        <w:rPr>
          <w:rFonts w:ascii="Arial" w:hAnsi="Arial" w:cs="Arial"/>
          <w:sz w:val="20"/>
          <w:szCs w:val="22"/>
        </w:rPr>
        <w:t xml:space="preserve"> hereto have executed </w:t>
      </w:r>
      <w:r w:rsidR="000E5612" w:rsidRPr="000431F6">
        <w:rPr>
          <w:rFonts w:ascii="Arial" w:hAnsi="Arial" w:cs="Arial"/>
          <w:sz w:val="20"/>
          <w:szCs w:val="22"/>
        </w:rPr>
        <w:t>this Agreement</w:t>
      </w:r>
      <w:r w:rsidRPr="000431F6">
        <w:rPr>
          <w:rFonts w:ascii="Arial" w:hAnsi="Arial" w:cs="Arial"/>
          <w:sz w:val="20"/>
          <w:szCs w:val="22"/>
        </w:rPr>
        <w:t xml:space="preserve"> of the date first above written.</w:t>
      </w:r>
    </w:p>
    <w:p w14:paraId="59AE1B36" w14:textId="77777777" w:rsidR="00E72800" w:rsidRPr="000431F6" w:rsidRDefault="00E72800" w:rsidP="002E41A3">
      <w:pPr>
        <w:pStyle w:val="BodyText"/>
        <w:jc w:val="left"/>
        <w:rPr>
          <w:rFonts w:ascii="Arial" w:hAnsi="Arial" w:cs="Arial"/>
          <w:sz w:val="20"/>
          <w:szCs w:val="22"/>
        </w:rPr>
      </w:pPr>
    </w:p>
    <w:p w14:paraId="0756DD62" w14:textId="77777777" w:rsidR="00603C55" w:rsidRDefault="00603C55" w:rsidP="000367E2">
      <w:pPr>
        <w:pStyle w:val="BodyText"/>
        <w:jc w:val="left"/>
        <w:rPr>
          <w:rFonts w:ascii="Arial" w:hAnsi="Arial" w:cs="Arial"/>
          <w:b/>
          <w:sz w:val="20"/>
          <w:szCs w:val="22"/>
        </w:rPr>
      </w:pPr>
      <w:r>
        <w:rPr>
          <w:rFonts w:ascii="Arial" w:hAnsi="Arial" w:cs="Arial"/>
          <w:b/>
          <w:sz w:val="20"/>
          <w:szCs w:val="22"/>
        </w:rPr>
        <w:t xml:space="preserve"> Name </w:t>
      </w:r>
    </w:p>
    <w:p w14:paraId="2A77A842" w14:textId="77777777" w:rsidR="00B4771A" w:rsidRDefault="000367E2" w:rsidP="000367E2">
      <w:pPr>
        <w:pStyle w:val="BodyText"/>
        <w:jc w:val="left"/>
        <w:rPr>
          <w:rFonts w:ascii="Arial" w:hAnsi="Arial" w:cs="Arial"/>
          <w:b/>
          <w:sz w:val="20"/>
          <w:szCs w:val="22"/>
        </w:rPr>
      </w:pPr>
      <w:r w:rsidRPr="000367E2">
        <w:rPr>
          <w:rFonts w:ascii="Arial" w:hAnsi="Arial" w:cs="Arial"/>
          <w:b/>
          <w:sz w:val="20"/>
          <w:szCs w:val="22"/>
        </w:rPr>
        <w:t xml:space="preserve"> (</w:t>
      </w:r>
      <w:r w:rsidR="00906B95">
        <w:rPr>
          <w:rFonts w:ascii="Arial" w:hAnsi="Arial" w:cs="Arial"/>
          <w:b/>
          <w:sz w:val="20"/>
          <w:szCs w:val="22"/>
        </w:rPr>
        <w:t xml:space="preserve">Individual </w:t>
      </w:r>
      <w:r w:rsidR="00BC7D68">
        <w:rPr>
          <w:rFonts w:ascii="Arial" w:hAnsi="Arial" w:cs="Arial"/>
          <w:b/>
          <w:sz w:val="20"/>
          <w:szCs w:val="22"/>
        </w:rPr>
        <w:t xml:space="preserve">/ Firm </w:t>
      </w:r>
      <w:r w:rsidR="00906B95">
        <w:rPr>
          <w:rFonts w:ascii="Arial" w:hAnsi="Arial" w:cs="Arial"/>
          <w:b/>
          <w:sz w:val="20"/>
          <w:szCs w:val="22"/>
        </w:rPr>
        <w:t>mentioned herewith</w:t>
      </w:r>
      <w:r w:rsidRPr="000367E2">
        <w:rPr>
          <w:rFonts w:ascii="Arial" w:hAnsi="Arial" w:cs="Arial"/>
          <w:b/>
          <w:sz w:val="20"/>
          <w:szCs w:val="22"/>
        </w:rPr>
        <w:t xml:space="preserve"> Name)</w:t>
      </w:r>
      <w:r w:rsidRPr="000367E2">
        <w:rPr>
          <w:rFonts w:ascii="Arial" w:hAnsi="Arial" w:cs="Arial"/>
          <w:b/>
          <w:sz w:val="20"/>
          <w:szCs w:val="22"/>
        </w:rPr>
        <w:tab/>
      </w:r>
      <w:r w:rsidR="00B4771A">
        <w:rPr>
          <w:rFonts w:ascii="Arial" w:hAnsi="Arial" w:cs="Arial"/>
          <w:b/>
          <w:sz w:val="20"/>
          <w:szCs w:val="22"/>
        </w:rPr>
        <w:tab/>
      </w:r>
      <w:r w:rsidR="00B4771A">
        <w:rPr>
          <w:rFonts w:ascii="Arial" w:hAnsi="Arial" w:cs="Arial"/>
          <w:b/>
          <w:sz w:val="20"/>
          <w:szCs w:val="22"/>
        </w:rPr>
        <w:tab/>
      </w:r>
      <w:r w:rsidR="00B4771A">
        <w:rPr>
          <w:rFonts w:ascii="Arial" w:hAnsi="Arial" w:cs="Arial"/>
          <w:b/>
          <w:sz w:val="20"/>
          <w:szCs w:val="22"/>
        </w:rPr>
        <w:tab/>
      </w:r>
      <w:r w:rsidR="00B4771A">
        <w:rPr>
          <w:rFonts w:ascii="Arial" w:hAnsi="Arial" w:cs="Arial"/>
          <w:b/>
          <w:sz w:val="20"/>
          <w:szCs w:val="22"/>
        </w:rPr>
        <w:tab/>
      </w:r>
    </w:p>
    <w:p w14:paraId="4B7EB388" w14:textId="77777777" w:rsidR="00603C55" w:rsidRDefault="00603C55" w:rsidP="000367E2">
      <w:pPr>
        <w:pStyle w:val="BodyText"/>
        <w:jc w:val="left"/>
        <w:rPr>
          <w:rFonts w:ascii="Arial" w:hAnsi="Arial" w:cs="Arial"/>
          <w:b/>
          <w:sz w:val="20"/>
          <w:szCs w:val="22"/>
        </w:rPr>
      </w:pPr>
    </w:p>
    <w:p w14:paraId="56BA5427" w14:textId="77777777" w:rsidR="00603C55" w:rsidRDefault="00665C32" w:rsidP="000367E2">
      <w:pPr>
        <w:pStyle w:val="BodyText"/>
        <w:jc w:val="left"/>
        <w:rPr>
          <w:rFonts w:ascii="Arial" w:hAnsi="Arial" w:cs="Arial"/>
          <w:b/>
          <w:sz w:val="20"/>
          <w:szCs w:val="22"/>
        </w:rPr>
      </w:pPr>
      <w:r>
        <w:rPr>
          <w:rFonts w:ascii="Arial" w:hAnsi="Arial" w:cs="Arial"/>
          <w:b/>
          <w:sz w:val="20"/>
          <w:szCs w:val="22"/>
        </w:rPr>
        <w:t>Your Organization</w:t>
      </w:r>
      <w:r w:rsidR="002354DD">
        <w:rPr>
          <w:rFonts w:ascii="Arial" w:hAnsi="Arial" w:cs="Arial"/>
          <w:b/>
          <w:sz w:val="20"/>
          <w:szCs w:val="22"/>
        </w:rPr>
        <w:t>/</w:t>
      </w:r>
      <w:r>
        <w:rPr>
          <w:rFonts w:ascii="Arial" w:hAnsi="Arial" w:cs="Arial"/>
          <w:b/>
          <w:sz w:val="20"/>
          <w:szCs w:val="22"/>
        </w:rPr>
        <w:t>Individual Stamp</w:t>
      </w:r>
      <w:r w:rsidR="002354DD">
        <w:rPr>
          <w:rFonts w:ascii="Arial" w:hAnsi="Arial" w:cs="Arial"/>
          <w:b/>
          <w:sz w:val="20"/>
          <w:szCs w:val="22"/>
        </w:rPr>
        <w:t>, if applicable</w:t>
      </w:r>
    </w:p>
    <w:p w14:paraId="453B3DA6" w14:textId="77777777" w:rsidR="00603C55" w:rsidRDefault="00846E06" w:rsidP="000367E2">
      <w:pPr>
        <w:pStyle w:val="BodyText"/>
        <w:jc w:val="left"/>
        <w:rPr>
          <w:rFonts w:ascii="Arial" w:hAnsi="Arial" w:cs="Arial"/>
          <w:b/>
          <w:sz w:val="20"/>
          <w:szCs w:val="22"/>
        </w:rPr>
      </w:pPr>
      <w:r>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p>
    <w:p w14:paraId="0CB8EF36" w14:textId="77777777" w:rsidR="00603C55" w:rsidRDefault="00603C55" w:rsidP="000367E2">
      <w:pPr>
        <w:pStyle w:val="BodyText"/>
        <w:jc w:val="left"/>
        <w:rPr>
          <w:rFonts w:ascii="Arial" w:hAnsi="Arial" w:cs="Arial"/>
          <w:b/>
          <w:sz w:val="20"/>
          <w:szCs w:val="22"/>
        </w:rPr>
      </w:pPr>
    </w:p>
    <w:p w14:paraId="6B2D3E97" w14:textId="174E5888" w:rsidR="00F766EA" w:rsidRDefault="00F766EA" w:rsidP="00603C55">
      <w:pPr>
        <w:pStyle w:val="BodyText"/>
        <w:ind w:left="5760"/>
        <w:jc w:val="left"/>
        <w:rPr>
          <w:rFonts w:ascii="Arial" w:hAnsi="Arial" w:cs="Arial"/>
          <w:b/>
          <w:sz w:val="20"/>
          <w:szCs w:val="22"/>
        </w:rPr>
      </w:pPr>
      <w:r>
        <w:rPr>
          <w:rFonts w:ascii="Arial" w:hAnsi="Arial" w:cs="Arial"/>
          <w:b/>
          <w:sz w:val="20"/>
          <w:szCs w:val="22"/>
        </w:rPr>
        <w:t xml:space="preserve">           </w:t>
      </w:r>
      <w:r w:rsidR="00AC6EE7">
        <w:rPr>
          <w:rFonts w:ascii="Arial" w:hAnsi="Arial" w:cs="Arial"/>
          <w:b/>
          <w:sz w:val="20"/>
          <w:szCs w:val="22"/>
        </w:rPr>
        <w:t xml:space="preserve">For/by </w:t>
      </w:r>
      <w:r w:rsidR="00C45231">
        <w:rPr>
          <w:rFonts w:ascii="Arial" w:hAnsi="Arial" w:cs="Arial"/>
          <w:b/>
          <w:sz w:val="20"/>
          <w:szCs w:val="22"/>
        </w:rPr>
        <w:t>(</w:t>
      </w:r>
      <w:r>
        <w:rPr>
          <w:rFonts w:ascii="Arial" w:hAnsi="Arial" w:cs="Arial"/>
          <w:b/>
          <w:sz w:val="20"/>
          <w:szCs w:val="22"/>
        </w:rPr>
        <w:t>mention r</w:t>
      </w:r>
      <w:r w:rsidR="00C45231">
        <w:rPr>
          <w:rFonts w:ascii="Arial" w:hAnsi="Arial" w:cs="Arial"/>
          <w:b/>
          <w:sz w:val="20"/>
          <w:szCs w:val="22"/>
        </w:rPr>
        <w:t xml:space="preserve">egion) </w:t>
      </w:r>
    </w:p>
    <w:p w14:paraId="2DBD9F4B" w14:textId="2257A47F" w:rsidR="00F01507" w:rsidRDefault="00F766EA" w:rsidP="00603C55">
      <w:pPr>
        <w:pStyle w:val="BodyText"/>
        <w:ind w:left="5760"/>
        <w:jc w:val="left"/>
        <w:rPr>
          <w:rFonts w:ascii="Arial" w:hAnsi="Arial" w:cs="Arial"/>
          <w:b/>
          <w:sz w:val="20"/>
          <w:szCs w:val="22"/>
        </w:rPr>
      </w:pPr>
      <w:r>
        <w:rPr>
          <w:rFonts w:ascii="Arial" w:hAnsi="Arial" w:cs="Arial"/>
          <w:b/>
          <w:sz w:val="20"/>
          <w:szCs w:val="22"/>
        </w:rPr>
        <w:t xml:space="preserve">           </w:t>
      </w:r>
      <w:r w:rsidR="00C45231">
        <w:rPr>
          <w:rFonts w:ascii="Arial" w:hAnsi="Arial" w:cs="Arial"/>
          <w:b/>
          <w:sz w:val="20"/>
          <w:szCs w:val="22"/>
        </w:rPr>
        <w:t xml:space="preserve">Sync-Global </w:t>
      </w:r>
      <w:r>
        <w:rPr>
          <w:rFonts w:ascii="Arial" w:hAnsi="Arial" w:cs="Arial"/>
          <w:b/>
          <w:sz w:val="20"/>
          <w:szCs w:val="22"/>
        </w:rPr>
        <w:t>/ Team Sync</w:t>
      </w:r>
    </w:p>
    <w:p w14:paraId="5E94CE52" w14:textId="77777777" w:rsidR="00603C55" w:rsidRDefault="00603C55" w:rsidP="00F01507">
      <w:pPr>
        <w:pStyle w:val="BodyText"/>
        <w:ind w:left="5040"/>
        <w:jc w:val="left"/>
        <w:rPr>
          <w:rFonts w:ascii="Arial" w:hAnsi="Arial" w:cs="Arial"/>
          <w:b/>
          <w:sz w:val="24"/>
          <w:szCs w:val="22"/>
        </w:rPr>
      </w:pPr>
    </w:p>
    <w:p w14:paraId="0DBC03F9" w14:textId="77777777" w:rsidR="00603C55" w:rsidRPr="00603C55" w:rsidRDefault="00603C55" w:rsidP="00603C55">
      <w:pPr>
        <w:pStyle w:val="BodyText"/>
        <w:ind w:left="5760" w:firstLine="720"/>
        <w:jc w:val="left"/>
        <w:rPr>
          <w:rFonts w:ascii="Arial" w:hAnsi="Arial" w:cs="Arial"/>
          <w:b/>
          <w:sz w:val="20"/>
          <w:szCs w:val="22"/>
        </w:rPr>
      </w:pPr>
      <w:r w:rsidRPr="00603C55">
        <w:rPr>
          <w:rFonts w:ascii="Arial" w:hAnsi="Arial" w:cs="Arial"/>
          <w:b/>
          <w:sz w:val="20"/>
          <w:szCs w:val="22"/>
        </w:rPr>
        <w:t>Co-validated</w:t>
      </w:r>
    </w:p>
    <w:p w14:paraId="00F11551" w14:textId="77777777" w:rsidR="000367E2" w:rsidRPr="00603C55" w:rsidRDefault="00F01507" w:rsidP="00603C55">
      <w:pPr>
        <w:pStyle w:val="BodyText"/>
        <w:ind w:left="5760" w:firstLine="720"/>
        <w:jc w:val="left"/>
        <w:rPr>
          <w:rFonts w:ascii="Arial" w:hAnsi="Arial" w:cs="Arial"/>
          <w:b/>
          <w:szCs w:val="22"/>
        </w:rPr>
      </w:pPr>
      <w:r w:rsidRPr="00603C55">
        <w:rPr>
          <w:rFonts w:ascii="Arial" w:hAnsi="Arial" w:cs="Arial"/>
          <w:b/>
          <w:sz w:val="20"/>
          <w:szCs w:val="22"/>
        </w:rPr>
        <w:t>Associat</w:t>
      </w:r>
      <w:r w:rsidR="00B4771A" w:rsidRPr="00603C55">
        <w:rPr>
          <w:rFonts w:ascii="Arial" w:hAnsi="Arial" w:cs="Arial"/>
          <w:b/>
          <w:sz w:val="20"/>
          <w:szCs w:val="22"/>
        </w:rPr>
        <w:t xml:space="preserve">e, </w:t>
      </w:r>
      <w:r w:rsidRPr="00603C55">
        <w:rPr>
          <w:rFonts w:ascii="Arial" w:hAnsi="Arial" w:cs="Arial"/>
          <w:b/>
          <w:sz w:val="20"/>
          <w:szCs w:val="22"/>
        </w:rPr>
        <w:t xml:space="preserve">Team </w:t>
      </w:r>
      <w:r w:rsidR="008C7069" w:rsidRPr="00603C55">
        <w:rPr>
          <w:rFonts w:ascii="Arial" w:hAnsi="Arial" w:cs="Arial"/>
          <w:b/>
          <w:sz w:val="20"/>
          <w:szCs w:val="22"/>
        </w:rPr>
        <w:t xml:space="preserve">Sync </w:t>
      </w:r>
    </w:p>
    <w:p w14:paraId="3BCB7E32" w14:textId="77777777" w:rsidR="008C3AA0" w:rsidRPr="000431F6" w:rsidRDefault="0080210C" w:rsidP="002E41A3">
      <w:pPr>
        <w:pStyle w:val="BodyText"/>
        <w:jc w:val="left"/>
        <w:rPr>
          <w:rFonts w:ascii="Arial" w:hAnsi="Arial" w:cs="Arial"/>
          <w:b/>
          <w:sz w:val="20"/>
          <w:szCs w:val="22"/>
        </w:rPr>
      </w:pPr>
      <w:r w:rsidRPr="000431F6">
        <w:rPr>
          <w:rFonts w:ascii="Arial" w:hAnsi="Arial" w:cs="Arial"/>
          <w:b/>
          <w:sz w:val="20"/>
          <w:szCs w:val="22"/>
        </w:rPr>
        <w:t>Authorized</w:t>
      </w:r>
      <w:r w:rsidR="00A366A7" w:rsidRPr="000431F6">
        <w:rPr>
          <w:rFonts w:ascii="Arial" w:hAnsi="Arial" w:cs="Arial"/>
          <w:b/>
          <w:sz w:val="20"/>
          <w:szCs w:val="22"/>
        </w:rPr>
        <w:t xml:space="preserve"> Signatory</w:t>
      </w:r>
      <w:r w:rsidR="008C3AA0" w:rsidRPr="000431F6">
        <w:rPr>
          <w:rFonts w:ascii="Arial" w:hAnsi="Arial" w:cs="Arial"/>
          <w:b/>
          <w:sz w:val="20"/>
          <w:szCs w:val="22"/>
        </w:rPr>
        <w:tab/>
      </w:r>
      <w:r w:rsidR="0050529A">
        <w:rPr>
          <w:rFonts w:ascii="Arial" w:hAnsi="Arial" w:cs="Arial"/>
          <w:b/>
          <w:sz w:val="20"/>
          <w:szCs w:val="22"/>
        </w:rPr>
        <w:tab/>
      </w:r>
      <w:r w:rsidR="0050529A">
        <w:rPr>
          <w:rFonts w:ascii="Arial" w:hAnsi="Arial" w:cs="Arial"/>
          <w:b/>
          <w:sz w:val="20"/>
          <w:szCs w:val="22"/>
        </w:rPr>
        <w:tab/>
      </w:r>
      <w:r w:rsidR="0050529A">
        <w:rPr>
          <w:rFonts w:ascii="Arial" w:hAnsi="Arial" w:cs="Arial"/>
          <w:b/>
          <w:sz w:val="20"/>
          <w:szCs w:val="22"/>
        </w:rPr>
        <w:tab/>
      </w:r>
      <w:r w:rsidR="0050529A">
        <w:rPr>
          <w:rFonts w:ascii="Arial" w:hAnsi="Arial" w:cs="Arial"/>
          <w:b/>
          <w:sz w:val="20"/>
          <w:szCs w:val="22"/>
        </w:rPr>
        <w:tab/>
      </w:r>
      <w:r w:rsidR="0050529A">
        <w:rPr>
          <w:rFonts w:ascii="Arial" w:hAnsi="Arial" w:cs="Arial"/>
          <w:b/>
          <w:sz w:val="20"/>
          <w:szCs w:val="22"/>
        </w:rPr>
        <w:tab/>
      </w:r>
      <w:r w:rsidR="0050529A">
        <w:rPr>
          <w:rFonts w:ascii="Arial" w:hAnsi="Arial" w:cs="Arial"/>
          <w:b/>
          <w:sz w:val="20"/>
          <w:szCs w:val="22"/>
        </w:rPr>
        <w:tab/>
      </w:r>
      <w:r w:rsidR="0050529A" w:rsidRPr="000431F6">
        <w:rPr>
          <w:rFonts w:ascii="Arial" w:hAnsi="Arial" w:cs="Arial"/>
          <w:b/>
          <w:sz w:val="20"/>
          <w:szCs w:val="22"/>
        </w:rPr>
        <w:t>Authorized Signatory</w:t>
      </w:r>
      <w:r w:rsidR="008C3AA0" w:rsidRPr="000431F6">
        <w:rPr>
          <w:rFonts w:ascii="Arial" w:hAnsi="Arial" w:cs="Arial"/>
          <w:b/>
          <w:sz w:val="20"/>
          <w:szCs w:val="22"/>
        </w:rPr>
        <w:tab/>
      </w:r>
      <w:r w:rsidR="008C3AA0" w:rsidRPr="000431F6">
        <w:rPr>
          <w:rFonts w:ascii="Arial" w:hAnsi="Arial" w:cs="Arial"/>
          <w:b/>
          <w:sz w:val="20"/>
          <w:szCs w:val="22"/>
        </w:rPr>
        <w:tab/>
      </w:r>
      <w:r w:rsidR="000367E2">
        <w:rPr>
          <w:rFonts w:ascii="Arial" w:hAnsi="Arial" w:cs="Arial"/>
          <w:b/>
          <w:sz w:val="20"/>
          <w:szCs w:val="22"/>
        </w:rPr>
        <w:tab/>
      </w:r>
      <w:r w:rsidR="000367E2">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B4771A">
        <w:rPr>
          <w:rFonts w:ascii="Arial" w:hAnsi="Arial" w:cs="Arial"/>
          <w:b/>
          <w:sz w:val="20"/>
          <w:szCs w:val="22"/>
        </w:rPr>
        <w:tab/>
      </w:r>
      <w:r w:rsidR="00603C55">
        <w:rPr>
          <w:rFonts w:ascii="Arial" w:hAnsi="Arial" w:cs="Arial"/>
          <w:b/>
          <w:sz w:val="20"/>
          <w:szCs w:val="22"/>
        </w:rPr>
        <w:tab/>
      </w:r>
    </w:p>
    <w:p w14:paraId="08B51FBB" w14:textId="77777777" w:rsidR="00B4771A" w:rsidRDefault="00B4771A" w:rsidP="002E41A3">
      <w:pPr>
        <w:rPr>
          <w:rFonts w:ascii="Arial" w:hAnsi="Arial" w:cs="Arial"/>
          <w:b/>
          <w:sz w:val="20"/>
          <w:szCs w:val="22"/>
        </w:rPr>
      </w:pPr>
      <w:r>
        <w:rPr>
          <w:rFonts w:ascii="Arial" w:hAnsi="Arial" w:cs="Arial"/>
          <w:b/>
          <w:sz w:val="20"/>
          <w:szCs w:val="22"/>
        </w:rPr>
        <w:t>Date:</w:t>
      </w:r>
    </w:p>
    <w:p w14:paraId="278F0687" w14:textId="77777777" w:rsidR="00B4771A" w:rsidRDefault="00B4771A" w:rsidP="002E41A3">
      <w:pPr>
        <w:rPr>
          <w:rFonts w:ascii="Arial" w:hAnsi="Arial" w:cs="Arial"/>
          <w:b/>
          <w:sz w:val="20"/>
          <w:szCs w:val="22"/>
        </w:rPr>
      </w:pPr>
      <w:r>
        <w:rPr>
          <w:rFonts w:ascii="Arial" w:hAnsi="Arial" w:cs="Arial"/>
          <w:b/>
          <w:sz w:val="20"/>
          <w:szCs w:val="22"/>
        </w:rPr>
        <w:t>Time:</w:t>
      </w:r>
    </w:p>
    <w:p w14:paraId="34FA285C" w14:textId="25FFCDC3" w:rsidR="007C4512" w:rsidRDefault="00B4771A" w:rsidP="002E41A3">
      <w:pPr>
        <w:rPr>
          <w:rFonts w:ascii="Arial" w:hAnsi="Arial" w:cs="Arial"/>
          <w:b/>
          <w:sz w:val="20"/>
          <w:szCs w:val="22"/>
        </w:rPr>
      </w:pPr>
      <w:r>
        <w:rPr>
          <w:rFonts w:ascii="Arial" w:hAnsi="Arial" w:cs="Arial"/>
          <w:b/>
          <w:sz w:val="20"/>
          <w:szCs w:val="22"/>
        </w:rPr>
        <w:t xml:space="preserve">Location: </w:t>
      </w:r>
      <w:r w:rsidR="00036F31" w:rsidRPr="000431F6">
        <w:rPr>
          <w:rFonts w:ascii="Arial" w:hAnsi="Arial" w:cs="Arial"/>
          <w:b/>
          <w:sz w:val="20"/>
          <w:szCs w:val="22"/>
        </w:rPr>
        <w:br w:type="page"/>
      </w:r>
      <w:bookmarkStart w:id="0" w:name="OLE_LINK1"/>
      <w:bookmarkStart w:id="1" w:name="OLE_LINK2"/>
      <w:r w:rsidR="00F766EA">
        <w:rPr>
          <w:rFonts w:ascii="Arial" w:hAnsi="Arial" w:cs="Arial"/>
          <w:b/>
          <w:sz w:val="20"/>
          <w:szCs w:val="22"/>
        </w:rPr>
        <w:lastRenderedPageBreak/>
        <w:t>(Mention region)</w:t>
      </w:r>
      <w:r>
        <w:rPr>
          <w:rFonts w:ascii="Arial" w:hAnsi="Arial" w:cs="Arial"/>
          <w:b/>
          <w:sz w:val="20"/>
          <w:szCs w:val="22"/>
        </w:rPr>
        <w:t>, mandatory annexure</w:t>
      </w:r>
    </w:p>
    <w:p w14:paraId="7BEB178D" w14:textId="77777777" w:rsidR="00652289" w:rsidRDefault="00652289" w:rsidP="002E41A3">
      <w:pPr>
        <w:rPr>
          <w:rFonts w:ascii="Arial" w:hAnsi="Arial" w:cs="Arial"/>
          <w:b/>
          <w:sz w:val="20"/>
          <w:szCs w:val="22"/>
        </w:rPr>
      </w:pPr>
    </w:p>
    <w:p w14:paraId="04F37D07" w14:textId="77777777" w:rsidR="00AB2FD5" w:rsidRDefault="00AB2FD5" w:rsidP="002E41A3">
      <w:pPr>
        <w:rPr>
          <w:rFonts w:ascii="Arial" w:hAnsi="Arial" w:cs="Arial"/>
          <w:b/>
          <w:sz w:val="20"/>
          <w:szCs w:val="22"/>
        </w:rPr>
      </w:pPr>
      <w:r w:rsidRPr="000431F6">
        <w:rPr>
          <w:rFonts w:ascii="Arial" w:hAnsi="Arial" w:cs="Arial"/>
          <w:b/>
          <w:sz w:val="20"/>
          <w:szCs w:val="22"/>
        </w:rPr>
        <w:t xml:space="preserve">ANNEXURE </w:t>
      </w:r>
      <w:r w:rsidR="00603C55">
        <w:rPr>
          <w:rFonts w:ascii="Arial" w:hAnsi="Arial" w:cs="Arial"/>
          <w:b/>
          <w:sz w:val="20"/>
          <w:szCs w:val="22"/>
        </w:rPr>
        <w:t xml:space="preserve">1/ </w:t>
      </w:r>
      <w:r w:rsidRPr="000431F6">
        <w:rPr>
          <w:rFonts w:ascii="Arial" w:hAnsi="Arial" w:cs="Arial"/>
          <w:b/>
          <w:sz w:val="20"/>
          <w:szCs w:val="22"/>
        </w:rPr>
        <w:t>A</w:t>
      </w:r>
      <w:bookmarkEnd w:id="0"/>
      <w:bookmarkEnd w:id="1"/>
      <w:r w:rsidR="00603C55">
        <w:rPr>
          <w:rFonts w:ascii="Arial" w:hAnsi="Arial" w:cs="Arial"/>
          <w:b/>
          <w:sz w:val="20"/>
          <w:szCs w:val="22"/>
        </w:rPr>
        <w:t>1.01</w:t>
      </w:r>
    </w:p>
    <w:p w14:paraId="0C103250" w14:textId="77777777" w:rsidR="00652289" w:rsidRPr="000431F6" w:rsidRDefault="00652289" w:rsidP="002E41A3">
      <w:pPr>
        <w:rPr>
          <w:rFonts w:ascii="Arial" w:hAnsi="Arial" w:cs="Arial"/>
          <w:b/>
          <w:sz w:val="20"/>
          <w:szCs w:val="22"/>
        </w:rPr>
      </w:pPr>
    </w:p>
    <w:p w14:paraId="6466E673" w14:textId="61856C48" w:rsidR="00603C55" w:rsidRDefault="00AB2FD5" w:rsidP="002E41A3">
      <w:pPr>
        <w:rPr>
          <w:rFonts w:ascii="Arial" w:hAnsi="Arial" w:cs="Arial"/>
          <w:b/>
          <w:sz w:val="20"/>
          <w:szCs w:val="22"/>
        </w:rPr>
      </w:pPr>
      <w:r w:rsidRPr="000431F6">
        <w:rPr>
          <w:rFonts w:ascii="Arial" w:hAnsi="Arial" w:cs="Arial"/>
          <w:b/>
          <w:sz w:val="20"/>
          <w:szCs w:val="22"/>
        </w:rPr>
        <w:t>S</w:t>
      </w:r>
      <w:r w:rsidR="0063173A" w:rsidRPr="000431F6">
        <w:rPr>
          <w:rFonts w:ascii="Arial" w:hAnsi="Arial" w:cs="Arial"/>
          <w:b/>
          <w:sz w:val="20"/>
          <w:szCs w:val="22"/>
        </w:rPr>
        <w:t xml:space="preserve">cope of </w:t>
      </w:r>
      <w:r w:rsidR="007C4512">
        <w:rPr>
          <w:rFonts w:ascii="Arial" w:hAnsi="Arial" w:cs="Arial"/>
          <w:b/>
          <w:sz w:val="20"/>
          <w:szCs w:val="22"/>
        </w:rPr>
        <w:t>w</w:t>
      </w:r>
      <w:r w:rsidR="00B82D73" w:rsidRPr="000431F6">
        <w:rPr>
          <w:rFonts w:ascii="Arial" w:hAnsi="Arial" w:cs="Arial"/>
          <w:b/>
          <w:sz w:val="20"/>
          <w:szCs w:val="22"/>
        </w:rPr>
        <w:t>ork</w:t>
      </w:r>
      <w:r w:rsidR="00F01507">
        <w:rPr>
          <w:rFonts w:ascii="Arial" w:hAnsi="Arial" w:cs="Arial"/>
          <w:b/>
          <w:sz w:val="20"/>
          <w:szCs w:val="22"/>
        </w:rPr>
        <w:t xml:space="preserve">, basis submitted details of content </w:t>
      </w:r>
      <w:r w:rsidR="00652289">
        <w:rPr>
          <w:rFonts w:ascii="Arial" w:hAnsi="Arial" w:cs="Arial"/>
          <w:b/>
          <w:sz w:val="20"/>
          <w:szCs w:val="22"/>
        </w:rPr>
        <w:t>basis engagement of</w:t>
      </w:r>
      <w:r w:rsidR="00603C55">
        <w:rPr>
          <w:rFonts w:ascii="Arial" w:hAnsi="Arial" w:cs="Arial"/>
          <w:b/>
          <w:sz w:val="20"/>
          <w:szCs w:val="22"/>
        </w:rPr>
        <w:t xml:space="preserve"> services of Team Sync/</w:t>
      </w:r>
      <w:r w:rsidR="00C45231">
        <w:rPr>
          <w:rFonts w:ascii="Arial" w:hAnsi="Arial" w:cs="Arial"/>
          <w:b/>
          <w:sz w:val="20"/>
          <w:szCs w:val="22"/>
        </w:rPr>
        <w:t xml:space="preserve"> Sync-Global </w:t>
      </w:r>
      <w:r w:rsidR="006A3E97">
        <w:rPr>
          <w:rFonts w:ascii="Arial" w:hAnsi="Arial" w:cs="Arial"/>
          <w:b/>
          <w:sz w:val="20"/>
          <w:szCs w:val="22"/>
        </w:rPr>
        <w:t xml:space="preserve">and/or its associates’ </w:t>
      </w:r>
      <w:r w:rsidR="00A21F6A">
        <w:rPr>
          <w:rFonts w:ascii="Arial" w:hAnsi="Arial" w:cs="Arial"/>
          <w:b/>
          <w:bCs/>
          <w:sz w:val="20"/>
          <w:szCs w:val="22"/>
        </w:rPr>
        <w:t>Client/ consultant</w:t>
      </w:r>
      <w:r w:rsidR="009F4193">
        <w:rPr>
          <w:rFonts w:ascii="Arial" w:hAnsi="Arial" w:cs="Arial"/>
          <w:b/>
          <w:bCs/>
          <w:sz w:val="20"/>
          <w:szCs w:val="22"/>
        </w:rPr>
        <w:t>/ engaged</w:t>
      </w:r>
      <w:r w:rsidR="00A21F6A">
        <w:rPr>
          <w:rFonts w:ascii="Arial" w:hAnsi="Arial" w:cs="Arial"/>
          <w:b/>
          <w:bCs/>
          <w:sz w:val="20"/>
          <w:szCs w:val="22"/>
        </w:rPr>
        <w:t xml:space="preserve"> (by/for</w:t>
      </w:r>
      <w:r w:rsidR="00AC6EE7">
        <w:rPr>
          <w:rFonts w:ascii="Arial" w:hAnsi="Arial" w:cs="Arial"/>
          <w:b/>
          <w:bCs/>
          <w:sz w:val="20"/>
          <w:szCs w:val="22"/>
        </w:rPr>
        <w:t xml:space="preserve">) </w:t>
      </w:r>
      <w:r w:rsidR="006A3E97" w:rsidRPr="00E74F09">
        <w:rPr>
          <w:rFonts w:ascii="Arial" w:hAnsi="Arial" w:cs="Arial"/>
          <w:b/>
          <w:bCs/>
          <w:sz w:val="20"/>
          <w:szCs w:val="22"/>
        </w:rPr>
        <w:t>mentioned in this document, Page-1</w:t>
      </w:r>
      <w:r w:rsidR="006A3E97">
        <w:rPr>
          <w:rFonts w:ascii="Arial" w:hAnsi="Arial" w:cs="Arial"/>
          <w:sz w:val="20"/>
          <w:szCs w:val="22"/>
        </w:rPr>
        <w:t>:</w:t>
      </w:r>
    </w:p>
    <w:p w14:paraId="5AA3BD3E" w14:textId="77777777" w:rsidR="00B83423" w:rsidRPr="000431F6" w:rsidRDefault="00B83423" w:rsidP="002E41A3">
      <w:pPr>
        <w:ind w:left="720" w:firstLine="720"/>
        <w:rPr>
          <w:rFonts w:ascii="Arial" w:hAnsi="Arial" w:cs="Arial"/>
          <w:b/>
          <w:sz w:val="20"/>
          <w:szCs w:val="22"/>
        </w:rPr>
      </w:pPr>
    </w:p>
    <w:p w14:paraId="569FC9D7" w14:textId="3D0DDA25" w:rsidR="00B83423" w:rsidRPr="000431F6" w:rsidRDefault="00B83423" w:rsidP="002E41A3">
      <w:pPr>
        <w:rPr>
          <w:rFonts w:ascii="Arial" w:hAnsi="Arial" w:cs="Arial"/>
          <w:sz w:val="20"/>
          <w:szCs w:val="22"/>
        </w:rPr>
      </w:pPr>
      <w:r w:rsidRPr="000431F6">
        <w:rPr>
          <w:rFonts w:ascii="Arial" w:hAnsi="Arial" w:cs="Arial"/>
          <w:sz w:val="20"/>
          <w:szCs w:val="22"/>
        </w:rPr>
        <w:t xml:space="preserve">The </w:t>
      </w:r>
      <w:r w:rsidR="00AF3986" w:rsidRPr="000431F6">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Client/ consultant</w:t>
      </w:r>
      <w:r w:rsidR="002F6941">
        <w:rPr>
          <w:rFonts w:ascii="Arial" w:hAnsi="Arial" w:cs="Arial"/>
          <w:sz w:val="20"/>
          <w:szCs w:val="22"/>
        </w:rPr>
        <w:t>/ engaged</w:t>
      </w:r>
      <w:r w:rsidR="00620A1E">
        <w:rPr>
          <w:rFonts w:ascii="Arial" w:hAnsi="Arial" w:cs="Arial"/>
          <w:sz w:val="20"/>
          <w:szCs w:val="22"/>
        </w:rPr>
        <w:t xml:space="preserve"> </w:t>
      </w:r>
      <w:r w:rsidR="00F766EA">
        <w:rPr>
          <w:rFonts w:ascii="Arial" w:hAnsi="Arial" w:cs="Arial"/>
          <w:sz w:val="20"/>
          <w:szCs w:val="22"/>
        </w:rPr>
        <w:t>Associate</w:t>
      </w:r>
      <w:r w:rsidR="00F766EA" w:rsidRPr="000431F6">
        <w:rPr>
          <w:rFonts w:ascii="Arial" w:hAnsi="Arial" w:cs="Arial"/>
          <w:sz w:val="20"/>
          <w:szCs w:val="22"/>
        </w:rPr>
        <w:t>’s</w:t>
      </w:r>
      <w:r w:rsidRPr="000431F6">
        <w:rPr>
          <w:rFonts w:ascii="Arial" w:hAnsi="Arial" w:cs="Arial"/>
          <w:sz w:val="20"/>
          <w:szCs w:val="22"/>
        </w:rPr>
        <w:t xml:space="preserve"> scope of work </w:t>
      </w:r>
      <w:r w:rsidR="00B82D73" w:rsidRPr="000431F6">
        <w:rPr>
          <w:rFonts w:ascii="Arial" w:hAnsi="Arial" w:cs="Arial"/>
          <w:sz w:val="20"/>
          <w:szCs w:val="22"/>
        </w:rPr>
        <w:t xml:space="preserve">(hereinafter referred to as SERVICES) </w:t>
      </w:r>
      <w:r w:rsidRPr="000431F6">
        <w:rPr>
          <w:rFonts w:ascii="Arial" w:hAnsi="Arial" w:cs="Arial"/>
          <w:sz w:val="20"/>
          <w:szCs w:val="22"/>
        </w:rPr>
        <w:t>shall include</w:t>
      </w:r>
      <w:r w:rsidR="005A0D05" w:rsidRPr="000431F6">
        <w:rPr>
          <w:rFonts w:ascii="Arial" w:hAnsi="Arial" w:cs="Arial"/>
          <w:sz w:val="20"/>
          <w:szCs w:val="22"/>
        </w:rPr>
        <w:t xml:space="preserve">, </w:t>
      </w:r>
      <w:r w:rsidR="005A0D05" w:rsidRPr="000431F6">
        <w:rPr>
          <w:rFonts w:ascii="Arial" w:hAnsi="Arial" w:cs="Arial"/>
          <w:i/>
          <w:sz w:val="20"/>
          <w:szCs w:val="22"/>
        </w:rPr>
        <w:t>inter alia</w:t>
      </w:r>
      <w:r w:rsidR="00EF010B" w:rsidRPr="000431F6">
        <w:rPr>
          <w:rFonts w:ascii="Arial" w:hAnsi="Arial" w:cs="Arial"/>
          <w:sz w:val="20"/>
          <w:szCs w:val="22"/>
        </w:rPr>
        <w:t>:</w:t>
      </w:r>
    </w:p>
    <w:p w14:paraId="4B0F2089" w14:textId="77777777" w:rsidR="00B83423" w:rsidRPr="000431F6" w:rsidRDefault="00B83423" w:rsidP="002E41A3">
      <w:pPr>
        <w:ind w:left="720" w:firstLine="720"/>
        <w:rPr>
          <w:rFonts w:ascii="Arial" w:hAnsi="Arial" w:cs="Arial"/>
          <w:b/>
          <w:sz w:val="20"/>
          <w:szCs w:val="22"/>
        </w:rPr>
      </w:pPr>
    </w:p>
    <w:p w14:paraId="1E600309" w14:textId="6A574DE6" w:rsidR="008C3AA0" w:rsidRPr="000431F6" w:rsidRDefault="000D6541" w:rsidP="002E41A3">
      <w:pPr>
        <w:pStyle w:val="ListParagraph"/>
        <w:numPr>
          <w:ilvl w:val="0"/>
          <w:numId w:val="22"/>
        </w:numPr>
        <w:shd w:val="clear" w:color="auto" w:fill="FFFFFF"/>
        <w:rPr>
          <w:rFonts w:ascii="Arial" w:hAnsi="Arial" w:cs="Arial"/>
          <w:sz w:val="20"/>
          <w:szCs w:val="22"/>
        </w:rPr>
      </w:pPr>
      <w:r w:rsidRPr="00A66182">
        <w:rPr>
          <w:rFonts w:ascii="Arial" w:hAnsi="Arial" w:cs="Arial"/>
          <w:b/>
          <w:i/>
          <w:sz w:val="20"/>
          <w:szCs w:val="22"/>
        </w:rPr>
        <w:t xml:space="preserve">The </w:t>
      </w:r>
      <w:r w:rsidR="00CD08F6" w:rsidRPr="00A66182">
        <w:rPr>
          <w:rFonts w:ascii="Arial" w:hAnsi="Arial" w:cs="Arial"/>
          <w:b/>
          <w:i/>
          <w:sz w:val="20"/>
          <w:szCs w:val="22"/>
        </w:rPr>
        <w:t xml:space="preserve">Independent </w:t>
      </w:r>
      <w:r w:rsidR="004C2722">
        <w:rPr>
          <w:rFonts w:ascii="Arial" w:hAnsi="Arial" w:cs="Arial"/>
          <w:b/>
          <w:i/>
          <w:sz w:val="20"/>
          <w:szCs w:val="22"/>
        </w:rPr>
        <w:t xml:space="preserve">Consultant / </w:t>
      </w:r>
      <w:r w:rsidR="00AC6EE7">
        <w:rPr>
          <w:rFonts w:ascii="Arial" w:hAnsi="Arial" w:cs="Arial"/>
          <w:b/>
          <w:i/>
          <w:sz w:val="20"/>
          <w:szCs w:val="22"/>
        </w:rPr>
        <w:t xml:space="preserve">Client/ consultant/ </w:t>
      </w:r>
      <w:r w:rsidR="004C2722">
        <w:rPr>
          <w:rFonts w:ascii="Arial" w:hAnsi="Arial" w:cs="Arial"/>
          <w:b/>
          <w:i/>
          <w:sz w:val="20"/>
          <w:szCs w:val="22"/>
        </w:rPr>
        <w:t xml:space="preserve"> engaged</w:t>
      </w:r>
      <w:r w:rsidR="00620A1E" w:rsidRPr="00A66182">
        <w:rPr>
          <w:rFonts w:ascii="Arial" w:hAnsi="Arial" w:cs="Arial"/>
          <w:b/>
          <w:i/>
          <w:sz w:val="20"/>
          <w:szCs w:val="22"/>
        </w:rPr>
        <w:t xml:space="preserve"> Associate</w:t>
      </w:r>
      <w:r w:rsidR="00CD08F6" w:rsidRPr="00A66182">
        <w:rPr>
          <w:rFonts w:ascii="Arial" w:hAnsi="Arial" w:cs="Arial"/>
          <w:b/>
          <w:i/>
          <w:sz w:val="20"/>
          <w:szCs w:val="22"/>
        </w:rPr>
        <w:t xml:space="preserve"> team</w:t>
      </w:r>
      <w:r w:rsidR="00A66182">
        <w:rPr>
          <w:rFonts w:ascii="Arial" w:hAnsi="Arial" w:cs="Arial"/>
          <w:sz w:val="20"/>
          <w:szCs w:val="22"/>
        </w:rPr>
        <w:t xml:space="preserve">, submitting this request </w:t>
      </w:r>
      <w:r w:rsidR="00AC6EE7">
        <w:rPr>
          <w:rFonts w:ascii="Arial" w:hAnsi="Arial" w:cs="Arial"/>
          <w:sz w:val="20"/>
          <w:szCs w:val="22"/>
        </w:rPr>
        <w:t xml:space="preserve">for/by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A66182">
        <w:rPr>
          <w:rFonts w:ascii="Arial" w:hAnsi="Arial" w:cs="Arial"/>
          <w:sz w:val="20"/>
          <w:szCs w:val="22"/>
        </w:rPr>
        <w:t xml:space="preserve"> empanelme</w:t>
      </w:r>
      <w:r w:rsidR="00B24053">
        <w:rPr>
          <w:rFonts w:ascii="Arial" w:hAnsi="Arial" w:cs="Arial"/>
          <w:sz w:val="20"/>
          <w:szCs w:val="22"/>
        </w:rPr>
        <w:t>nt and associate operations</w:t>
      </w:r>
      <w:r w:rsidR="00A66182">
        <w:rPr>
          <w:rFonts w:ascii="Arial" w:hAnsi="Arial" w:cs="Arial"/>
          <w:sz w:val="20"/>
          <w:szCs w:val="22"/>
        </w:rPr>
        <w:t xml:space="preserve">, </w:t>
      </w:r>
      <w:r w:rsidR="009F4193">
        <w:rPr>
          <w:rFonts w:ascii="Arial" w:hAnsi="Arial" w:cs="Arial"/>
          <w:sz w:val="20"/>
          <w:szCs w:val="22"/>
        </w:rPr>
        <w:t>with teams</w:t>
      </w:r>
      <w:r w:rsidR="00C45231">
        <w:rPr>
          <w:rFonts w:ascii="Arial" w:hAnsi="Arial" w:cs="Arial"/>
          <w:sz w:val="20"/>
          <w:szCs w:val="22"/>
        </w:rPr>
        <w:t xml:space="preserve"> </w:t>
      </w:r>
      <w:r w:rsidR="00B24053">
        <w:rPr>
          <w:rFonts w:ascii="Arial" w:hAnsi="Arial" w:cs="Arial"/>
          <w:sz w:val="20"/>
          <w:szCs w:val="22"/>
        </w:rPr>
        <w:t xml:space="preserve">at </w:t>
      </w:r>
      <w:r w:rsidR="00C45231">
        <w:rPr>
          <w:rFonts w:ascii="Arial" w:hAnsi="Arial" w:cs="Arial"/>
          <w:sz w:val="20"/>
          <w:szCs w:val="22"/>
        </w:rPr>
        <w:t xml:space="preserve">(IN-Region) Sync-Global </w:t>
      </w:r>
      <w:r w:rsidR="00B24053">
        <w:rPr>
          <w:rFonts w:ascii="Arial" w:hAnsi="Arial" w:cs="Arial"/>
          <w:sz w:val="20"/>
          <w:szCs w:val="22"/>
        </w:rPr>
        <w:t>/</w:t>
      </w:r>
      <w:r w:rsidR="00A66182">
        <w:rPr>
          <w:rFonts w:ascii="Arial" w:hAnsi="Arial" w:cs="Arial"/>
          <w:sz w:val="20"/>
          <w:szCs w:val="22"/>
        </w:rPr>
        <w:t xml:space="preserve">Team </w:t>
      </w:r>
      <w:r w:rsidR="008C7069">
        <w:rPr>
          <w:rFonts w:ascii="Arial" w:hAnsi="Arial" w:cs="Arial"/>
          <w:sz w:val="20"/>
          <w:szCs w:val="22"/>
        </w:rPr>
        <w:t xml:space="preserve">Sync </w:t>
      </w:r>
      <w:r w:rsidR="006A3E97">
        <w:rPr>
          <w:rFonts w:ascii="Arial" w:hAnsi="Arial" w:cs="Arial"/>
          <w:bCs/>
          <w:sz w:val="20"/>
          <w:szCs w:val="22"/>
        </w:rPr>
        <w:t xml:space="preserve">’s </w:t>
      </w:r>
      <w:r w:rsidR="00366C4F">
        <w:rPr>
          <w:rFonts w:ascii="Arial" w:hAnsi="Arial" w:cs="Arial"/>
          <w:bCs/>
          <w:sz w:val="20"/>
          <w:szCs w:val="22"/>
        </w:rPr>
        <w:t xml:space="preserve">vide the </w:t>
      </w:r>
      <w:r w:rsidR="00AC6EE7">
        <w:rPr>
          <w:rFonts w:ascii="Arial" w:hAnsi="Arial" w:cs="Arial"/>
          <w:b/>
          <w:bCs/>
          <w:sz w:val="20"/>
          <w:szCs w:val="22"/>
        </w:rPr>
        <w:t>Client/ consulta</w:t>
      </w:r>
      <w:r w:rsidR="00A21F6A">
        <w:rPr>
          <w:rFonts w:ascii="Arial" w:hAnsi="Arial" w:cs="Arial"/>
          <w:b/>
          <w:bCs/>
          <w:sz w:val="20"/>
          <w:szCs w:val="22"/>
        </w:rPr>
        <w:t>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B82D73" w:rsidRPr="00A66182">
        <w:rPr>
          <w:rFonts w:ascii="Arial" w:hAnsi="Arial" w:cs="Arial"/>
          <w:b/>
          <w:i/>
          <w:sz w:val="20"/>
          <w:szCs w:val="22"/>
        </w:rPr>
        <w:t xml:space="preserve">will </w:t>
      </w:r>
      <w:r w:rsidR="004C2722">
        <w:rPr>
          <w:rFonts w:ascii="Arial" w:hAnsi="Arial" w:cs="Arial"/>
          <w:b/>
          <w:i/>
          <w:sz w:val="20"/>
          <w:szCs w:val="22"/>
        </w:rPr>
        <w:t xml:space="preserve">avail / provide </w:t>
      </w:r>
      <w:r w:rsidR="00B82D73" w:rsidRPr="00A66182">
        <w:rPr>
          <w:rFonts w:ascii="Arial" w:hAnsi="Arial" w:cs="Arial"/>
          <w:b/>
          <w:i/>
          <w:sz w:val="20"/>
          <w:szCs w:val="22"/>
        </w:rPr>
        <w:t xml:space="preserve"> their skill, expertise and services </w:t>
      </w:r>
      <w:r w:rsidR="00AC6EE7">
        <w:rPr>
          <w:rFonts w:ascii="Arial" w:hAnsi="Arial" w:cs="Arial"/>
          <w:b/>
          <w:i/>
          <w:sz w:val="20"/>
          <w:szCs w:val="22"/>
        </w:rPr>
        <w:t xml:space="preserve">for/by </w:t>
      </w:r>
      <w:r w:rsidR="00B82D73" w:rsidRPr="00A66182">
        <w:rPr>
          <w:rFonts w:ascii="Arial" w:hAnsi="Arial" w:cs="Arial"/>
          <w:b/>
          <w:i/>
          <w:sz w:val="20"/>
          <w:szCs w:val="22"/>
        </w:rPr>
        <w:t xml:space="preserve"> designing </w:t>
      </w:r>
      <w:r w:rsidRPr="00A66182">
        <w:rPr>
          <w:rFonts w:ascii="Arial" w:hAnsi="Arial" w:cs="Arial"/>
          <w:b/>
          <w:i/>
          <w:sz w:val="20"/>
          <w:szCs w:val="22"/>
        </w:rPr>
        <w:t xml:space="preserve">and </w:t>
      </w:r>
      <w:r w:rsidR="000367E2" w:rsidRPr="00A66182">
        <w:rPr>
          <w:rFonts w:ascii="Arial" w:hAnsi="Arial" w:cs="Arial"/>
          <w:b/>
          <w:i/>
          <w:sz w:val="20"/>
          <w:szCs w:val="22"/>
        </w:rPr>
        <w:t xml:space="preserve">initiating </w:t>
      </w:r>
      <w:r w:rsidR="00AC6EE7">
        <w:rPr>
          <w:rFonts w:ascii="Arial" w:hAnsi="Arial" w:cs="Arial"/>
          <w:b/>
          <w:i/>
          <w:sz w:val="20"/>
          <w:szCs w:val="22"/>
        </w:rPr>
        <w:t xml:space="preserve">client/ consultant/ </w:t>
      </w:r>
      <w:r w:rsidR="00A66182" w:rsidRPr="00A66182">
        <w:rPr>
          <w:rFonts w:ascii="Arial" w:hAnsi="Arial" w:cs="Arial"/>
          <w:b/>
          <w:i/>
          <w:sz w:val="20"/>
          <w:szCs w:val="22"/>
        </w:rPr>
        <w:t xml:space="preserve"> requirements and comparable and fair pricing</w:t>
      </w:r>
      <w:r w:rsidR="00106E25">
        <w:rPr>
          <w:rFonts w:ascii="Arial" w:hAnsi="Arial" w:cs="Arial"/>
          <w:sz w:val="20"/>
          <w:szCs w:val="22"/>
        </w:rPr>
        <w:t xml:space="preserve"> which must be validated by Team Sync at </w:t>
      </w:r>
      <w:r w:rsidR="007F0E11">
        <w:rPr>
          <w:rFonts w:ascii="Arial" w:hAnsi="Arial" w:cs="Arial"/>
          <w:sz w:val="20"/>
          <w:szCs w:val="22"/>
        </w:rPr>
        <w:t xml:space="preserve"> specify region </w:t>
      </w:r>
      <w:r w:rsidR="00AC6EE7">
        <w:rPr>
          <w:rFonts w:ascii="Arial" w:hAnsi="Arial" w:cs="Arial"/>
          <w:sz w:val="20"/>
          <w:szCs w:val="22"/>
        </w:rPr>
        <w:t xml:space="preserve">for/by </w:t>
      </w:r>
      <w:r w:rsidR="00106E25">
        <w:rPr>
          <w:rFonts w:ascii="Arial" w:hAnsi="Arial" w:cs="Arial"/>
          <w:sz w:val="20"/>
          <w:szCs w:val="22"/>
        </w:rPr>
        <w:t xml:space="preserve"> evaluated</w:t>
      </w:r>
      <w:r w:rsidR="00A66182">
        <w:rPr>
          <w:rFonts w:ascii="Arial" w:hAnsi="Arial" w:cs="Arial"/>
          <w:sz w:val="20"/>
          <w:szCs w:val="22"/>
        </w:rPr>
        <w:t xml:space="preserve"> top </w:t>
      </w:r>
      <w:r w:rsidR="004C2722">
        <w:rPr>
          <w:rFonts w:ascii="Arial" w:hAnsi="Arial" w:cs="Arial"/>
          <w:sz w:val="20"/>
          <w:szCs w:val="22"/>
        </w:rPr>
        <w:t xml:space="preserve">One </w:t>
      </w:r>
      <w:r w:rsidR="00A66182">
        <w:rPr>
          <w:rFonts w:ascii="Arial" w:hAnsi="Arial" w:cs="Arial"/>
          <w:sz w:val="20"/>
          <w:szCs w:val="22"/>
        </w:rPr>
        <w:t xml:space="preserve"> averaged comparative </w:t>
      </w:r>
      <w:r w:rsidR="009F4193">
        <w:rPr>
          <w:rFonts w:ascii="Arial" w:hAnsi="Arial" w:cs="Arial"/>
          <w:sz w:val="20"/>
          <w:szCs w:val="22"/>
        </w:rPr>
        <w:t>quotes for</w:t>
      </w:r>
      <w:r w:rsidR="00AC6EE7">
        <w:rPr>
          <w:rFonts w:ascii="Arial" w:hAnsi="Arial" w:cs="Arial"/>
          <w:sz w:val="20"/>
          <w:szCs w:val="22"/>
        </w:rPr>
        <w:t xml:space="preserve">/by </w:t>
      </w:r>
      <w:r w:rsidR="004C2722">
        <w:rPr>
          <w:rFonts w:ascii="Arial" w:hAnsi="Arial" w:cs="Arial"/>
          <w:sz w:val="20"/>
          <w:szCs w:val="22"/>
        </w:rPr>
        <w:t>avail / render</w:t>
      </w:r>
      <w:r w:rsidR="00106E25">
        <w:rPr>
          <w:rFonts w:ascii="Arial" w:hAnsi="Arial" w:cs="Arial"/>
          <w:sz w:val="20"/>
          <w:szCs w:val="22"/>
        </w:rPr>
        <w:t>ed each service;</w:t>
      </w:r>
      <w:r w:rsidR="00A66182">
        <w:rPr>
          <w:rFonts w:ascii="Arial" w:hAnsi="Arial" w:cs="Arial"/>
          <w:sz w:val="20"/>
          <w:szCs w:val="22"/>
        </w:rPr>
        <w:t xml:space="preserve"> independently observed </w:t>
      </w:r>
      <w:r w:rsidR="00AC6EE7">
        <w:rPr>
          <w:rFonts w:ascii="Arial" w:hAnsi="Arial" w:cs="Arial"/>
          <w:sz w:val="20"/>
          <w:szCs w:val="22"/>
        </w:rPr>
        <w:t xml:space="preserve">for/by </w:t>
      </w:r>
      <w:r w:rsidR="00A66182">
        <w:rPr>
          <w:rFonts w:ascii="Arial" w:hAnsi="Arial" w:cs="Arial"/>
          <w:sz w:val="20"/>
          <w:szCs w:val="22"/>
        </w:rPr>
        <w:t xml:space="preserve"> each and every service enumerated in the initial </w:t>
      </w:r>
      <w:r w:rsidR="00A21F6A">
        <w:rPr>
          <w:rFonts w:ascii="Arial" w:hAnsi="Arial" w:cs="Arial"/>
          <w:sz w:val="20"/>
          <w:szCs w:val="22"/>
        </w:rPr>
        <w:t>for</w:t>
      </w:r>
      <w:r w:rsidR="00A66182">
        <w:rPr>
          <w:rFonts w:ascii="Arial" w:hAnsi="Arial" w:cs="Arial"/>
          <w:sz w:val="20"/>
          <w:szCs w:val="22"/>
        </w:rPr>
        <w:t xml:space="preserve">mat submitted in digital of physical </w:t>
      </w:r>
      <w:r w:rsidR="00A21F6A">
        <w:rPr>
          <w:rFonts w:ascii="Arial" w:hAnsi="Arial" w:cs="Arial"/>
          <w:sz w:val="20"/>
          <w:szCs w:val="22"/>
        </w:rPr>
        <w:t>for</w:t>
      </w:r>
      <w:r w:rsidR="00A66182">
        <w:rPr>
          <w:rFonts w:ascii="Arial" w:hAnsi="Arial" w:cs="Arial"/>
          <w:sz w:val="20"/>
          <w:szCs w:val="22"/>
        </w:rPr>
        <w:t xml:space="preserve">mat to enable fair trade practice and services of deliverance (unless and thereof, any misleading commercial detail or allied </w:t>
      </w:r>
      <w:r w:rsidR="007619C6">
        <w:rPr>
          <w:rFonts w:ascii="Arial" w:hAnsi="Arial" w:cs="Arial"/>
          <w:sz w:val="20"/>
          <w:szCs w:val="22"/>
        </w:rPr>
        <w:t>in</w:t>
      </w:r>
      <w:r w:rsidR="002F6941">
        <w:rPr>
          <w:rFonts w:ascii="Arial" w:hAnsi="Arial" w:cs="Arial"/>
          <w:sz w:val="20"/>
          <w:szCs w:val="22"/>
        </w:rPr>
        <w:t>for</w:t>
      </w:r>
      <w:r w:rsidR="007619C6">
        <w:rPr>
          <w:rFonts w:ascii="Arial" w:hAnsi="Arial" w:cs="Arial"/>
          <w:sz w:val="20"/>
          <w:szCs w:val="22"/>
        </w:rPr>
        <w:t xml:space="preserve">mation </w:t>
      </w:r>
      <w:r w:rsidR="00A66182">
        <w:rPr>
          <w:rFonts w:ascii="Arial" w:hAnsi="Arial" w:cs="Arial"/>
          <w:sz w:val="20"/>
          <w:szCs w:val="22"/>
        </w:rPr>
        <w:t xml:space="preserve">not having parity with the fair market pricing or services </w:t>
      </w:r>
      <w:r w:rsidR="004C2722">
        <w:rPr>
          <w:rFonts w:ascii="Arial" w:hAnsi="Arial" w:cs="Arial"/>
          <w:sz w:val="20"/>
          <w:szCs w:val="22"/>
        </w:rPr>
        <w:t>avail / render</w:t>
      </w:r>
      <w:r w:rsidR="00A66182">
        <w:rPr>
          <w:rFonts w:ascii="Arial" w:hAnsi="Arial" w:cs="Arial"/>
          <w:sz w:val="20"/>
          <w:szCs w:val="22"/>
        </w:rPr>
        <w:t xml:space="preserve">ed in lieu, directly or indirectly </w:t>
      </w:r>
      <w:r w:rsidR="00AC6EE7">
        <w:rPr>
          <w:rFonts w:ascii="Arial" w:hAnsi="Arial" w:cs="Arial"/>
          <w:sz w:val="20"/>
          <w:szCs w:val="22"/>
        </w:rPr>
        <w:t xml:space="preserve">for/by </w:t>
      </w:r>
      <w:r w:rsidR="00366C4F">
        <w:rPr>
          <w:rFonts w:ascii="Arial" w:hAnsi="Arial" w:cs="Arial"/>
          <w:sz w:val="20"/>
          <w:szCs w:val="22"/>
        </w:rPr>
        <w:t xml:space="preserve">any of the </w:t>
      </w:r>
      <w:r w:rsidR="00AC6EE7">
        <w:rPr>
          <w:rFonts w:ascii="Arial" w:hAnsi="Arial" w:cs="Arial"/>
          <w:sz w:val="20"/>
          <w:szCs w:val="22"/>
        </w:rPr>
        <w:t xml:space="preserve">client/ consultant/ </w:t>
      </w:r>
      <w:r w:rsidR="00366C4F">
        <w:rPr>
          <w:rFonts w:ascii="Arial" w:hAnsi="Arial" w:cs="Arial"/>
          <w:sz w:val="20"/>
          <w:szCs w:val="22"/>
        </w:rPr>
        <w:t xml:space="preserve">s whatsoever, </w:t>
      </w:r>
      <w:r w:rsidR="00A66182">
        <w:rPr>
          <w:rFonts w:ascii="Arial" w:hAnsi="Arial" w:cs="Arial"/>
          <w:sz w:val="20"/>
          <w:szCs w:val="22"/>
        </w:rPr>
        <w:t xml:space="preserve">in the region assigned post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B24053">
        <w:rPr>
          <w:rFonts w:ascii="Arial" w:hAnsi="Arial" w:cs="Arial"/>
          <w:sz w:val="20"/>
          <w:szCs w:val="22"/>
        </w:rPr>
        <w:t xml:space="preserve"> code generation, may </w:t>
      </w:r>
      <w:r w:rsidR="00A66182">
        <w:rPr>
          <w:rFonts w:ascii="Arial" w:hAnsi="Arial" w:cs="Arial"/>
          <w:sz w:val="20"/>
          <w:szCs w:val="22"/>
        </w:rPr>
        <w:t xml:space="preserve">terminate the contract thereof). This is an essential clause </w:t>
      </w:r>
      <w:r w:rsidR="00AC6EE7">
        <w:rPr>
          <w:rFonts w:ascii="Arial" w:hAnsi="Arial" w:cs="Arial"/>
          <w:sz w:val="20"/>
          <w:szCs w:val="22"/>
        </w:rPr>
        <w:t xml:space="preserve">for/by </w:t>
      </w:r>
      <w:r w:rsidR="00A66182">
        <w:rPr>
          <w:rFonts w:ascii="Arial" w:hAnsi="Arial" w:cs="Arial"/>
          <w:sz w:val="20"/>
          <w:szCs w:val="22"/>
        </w:rPr>
        <w:t xml:space="preserve">the </w:t>
      </w:r>
      <w:r w:rsidR="000367E2">
        <w:rPr>
          <w:rFonts w:ascii="Arial" w:hAnsi="Arial" w:cs="Arial"/>
          <w:sz w:val="20"/>
          <w:szCs w:val="22"/>
        </w:rPr>
        <w:t>programme</w:t>
      </w:r>
      <w:r w:rsidR="00B82D73" w:rsidRPr="000431F6">
        <w:rPr>
          <w:rFonts w:ascii="Arial" w:hAnsi="Arial" w:cs="Arial"/>
          <w:sz w:val="20"/>
          <w:szCs w:val="22"/>
        </w:rPr>
        <w:t xml:space="preserve"> to run the </w:t>
      </w:r>
      <w:r w:rsidR="00A66182">
        <w:rPr>
          <w:rFonts w:ascii="Arial" w:hAnsi="Arial" w:cs="Arial"/>
          <w:sz w:val="20"/>
          <w:szCs w:val="22"/>
        </w:rPr>
        <w:t xml:space="preserve">with </w:t>
      </w:r>
      <w:r w:rsidR="00A21F6A">
        <w:rPr>
          <w:rFonts w:ascii="Arial" w:hAnsi="Arial" w:cs="Arial"/>
          <w:sz w:val="20"/>
          <w:szCs w:val="22"/>
        </w:rPr>
        <w:t xml:space="preserve">client/ consultant </w:t>
      </w:r>
      <w:r w:rsidR="00A66182">
        <w:rPr>
          <w:rFonts w:ascii="Arial" w:hAnsi="Arial" w:cs="Arial"/>
          <w:sz w:val="20"/>
          <w:szCs w:val="22"/>
        </w:rPr>
        <w:t xml:space="preserve">and </w:t>
      </w:r>
      <w:r w:rsidR="00C67ECA" w:rsidRPr="000431F6">
        <w:rPr>
          <w:rFonts w:ascii="Arial" w:hAnsi="Arial" w:cs="Arial"/>
          <w:sz w:val="20"/>
          <w:szCs w:val="22"/>
        </w:rPr>
        <w:t xml:space="preserve">Customer </w:t>
      </w:r>
      <w:r w:rsidR="005F5E58">
        <w:rPr>
          <w:rFonts w:ascii="Arial" w:hAnsi="Arial" w:cs="Arial"/>
          <w:sz w:val="20"/>
          <w:szCs w:val="22"/>
        </w:rPr>
        <w:t xml:space="preserve">Elated opportunity to progress with intent </w:t>
      </w:r>
      <w:r w:rsidR="00A66182">
        <w:rPr>
          <w:rFonts w:ascii="Arial" w:hAnsi="Arial" w:cs="Arial"/>
          <w:sz w:val="20"/>
          <w:szCs w:val="22"/>
        </w:rPr>
        <w:t xml:space="preserve">of fair services to </w:t>
      </w:r>
      <w:r w:rsidR="009F4193">
        <w:rPr>
          <w:rFonts w:ascii="Arial" w:hAnsi="Arial" w:cs="Arial"/>
          <w:sz w:val="20"/>
          <w:szCs w:val="22"/>
        </w:rPr>
        <w:t>and for</w:t>
      </w:r>
      <w:r w:rsidR="00AC6EE7">
        <w:rPr>
          <w:rFonts w:ascii="Arial" w:hAnsi="Arial" w:cs="Arial"/>
          <w:sz w:val="20"/>
          <w:szCs w:val="22"/>
        </w:rPr>
        <w:t xml:space="preserve">/by </w:t>
      </w:r>
      <w:r w:rsidR="00C67ECA" w:rsidRPr="000431F6">
        <w:rPr>
          <w:rFonts w:ascii="Arial" w:hAnsi="Arial" w:cs="Arial"/>
          <w:sz w:val="20"/>
          <w:szCs w:val="22"/>
        </w:rPr>
        <w:t xml:space="preserve">the </w:t>
      </w:r>
      <w:r w:rsidR="00AC6EE7">
        <w:rPr>
          <w:rFonts w:ascii="Arial" w:hAnsi="Arial" w:cs="Arial"/>
          <w:sz w:val="20"/>
          <w:szCs w:val="22"/>
        </w:rPr>
        <w:t xml:space="preserve">client/ consultant/ </w:t>
      </w:r>
      <w:r w:rsidR="00D51E48">
        <w:rPr>
          <w:rFonts w:ascii="Arial" w:hAnsi="Arial" w:cs="Arial"/>
          <w:sz w:val="20"/>
          <w:szCs w:val="22"/>
        </w:rPr>
        <w:t xml:space="preserve">allied </w:t>
      </w:r>
      <w:r w:rsidR="00A66182">
        <w:rPr>
          <w:rFonts w:ascii="Arial" w:hAnsi="Arial" w:cs="Arial"/>
          <w:sz w:val="20"/>
          <w:szCs w:val="22"/>
        </w:rPr>
        <w:t xml:space="preserve">in transaction, </w:t>
      </w:r>
      <w:r w:rsidR="00AC6EE7">
        <w:rPr>
          <w:rFonts w:ascii="Arial" w:hAnsi="Arial" w:cs="Arial"/>
          <w:sz w:val="20"/>
          <w:szCs w:val="22"/>
        </w:rPr>
        <w:t xml:space="preserve">for/by </w:t>
      </w:r>
      <w:r w:rsidR="00CD08F6">
        <w:rPr>
          <w:rFonts w:ascii="Arial" w:hAnsi="Arial" w:cs="Arial"/>
          <w:sz w:val="20"/>
          <w:szCs w:val="22"/>
        </w:rPr>
        <w:t xml:space="preserve">allied </w:t>
      </w:r>
      <w:r w:rsidR="004C2722">
        <w:rPr>
          <w:rFonts w:ascii="Arial" w:hAnsi="Arial" w:cs="Arial"/>
          <w:sz w:val="20"/>
          <w:szCs w:val="22"/>
        </w:rPr>
        <w:t>engaged</w:t>
      </w:r>
      <w:r w:rsidR="00CD08F6">
        <w:rPr>
          <w:rFonts w:ascii="Arial" w:hAnsi="Arial" w:cs="Arial"/>
          <w:sz w:val="20"/>
          <w:szCs w:val="22"/>
        </w:rPr>
        <w:t xml:space="preserve"> locations, as may be considered necessary</w:t>
      </w:r>
      <w:r w:rsidR="000367E2">
        <w:rPr>
          <w:rFonts w:ascii="Arial" w:hAnsi="Arial" w:cs="Arial"/>
          <w:sz w:val="20"/>
          <w:szCs w:val="22"/>
        </w:rPr>
        <w:t>.</w:t>
      </w:r>
    </w:p>
    <w:p w14:paraId="64612CE2" w14:textId="77777777" w:rsidR="008C3AA0" w:rsidRPr="000431F6" w:rsidRDefault="008C3AA0" w:rsidP="002E41A3">
      <w:pPr>
        <w:pStyle w:val="ListParagraph"/>
        <w:shd w:val="clear" w:color="auto" w:fill="FFFFFF"/>
        <w:rPr>
          <w:rFonts w:ascii="Arial" w:hAnsi="Arial" w:cs="Arial"/>
          <w:sz w:val="20"/>
          <w:szCs w:val="22"/>
        </w:rPr>
      </w:pPr>
    </w:p>
    <w:p w14:paraId="7F03D847" w14:textId="3362A7FC" w:rsidR="008C3AA0" w:rsidRPr="000431F6" w:rsidRDefault="00065B94" w:rsidP="002E41A3">
      <w:pPr>
        <w:pStyle w:val="ListParagraph"/>
        <w:numPr>
          <w:ilvl w:val="0"/>
          <w:numId w:val="22"/>
        </w:numPr>
        <w:shd w:val="clear" w:color="auto" w:fill="FFFFFF"/>
        <w:rPr>
          <w:rFonts w:ascii="Arial" w:hAnsi="Arial" w:cs="Arial"/>
          <w:sz w:val="20"/>
          <w:szCs w:val="22"/>
        </w:rPr>
      </w:pPr>
      <w:r w:rsidRPr="000431F6">
        <w:rPr>
          <w:rFonts w:ascii="Arial" w:hAnsi="Arial" w:cs="Arial"/>
          <w:sz w:val="20"/>
          <w:szCs w:val="22"/>
        </w:rPr>
        <w:t xml:space="preserve">The </w:t>
      </w:r>
      <w:r w:rsidR="004C2722">
        <w:rPr>
          <w:rFonts w:ascii="Arial" w:hAnsi="Arial" w:cs="Arial"/>
          <w:sz w:val="20"/>
          <w:szCs w:val="22"/>
        </w:rPr>
        <w:t>avail / render</w:t>
      </w:r>
      <w:r w:rsidR="00A66182">
        <w:rPr>
          <w:rFonts w:ascii="Arial" w:hAnsi="Arial" w:cs="Arial"/>
          <w:sz w:val="20"/>
          <w:szCs w:val="22"/>
        </w:rPr>
        <w:t xml:space="preserve">ed </w:t>
      </w:r>
      <w:r w:rsidR="009F4193">
        <w:rPr>
          <w:rFonts w:ascii="Arial" w:hAnsi="Arial" w:cs="Arial"/>
          <w:sz w:val="20"/>
          <w:szCs w:val="22"/>
        </w:rPr>
        <w:t>services by</w:t>
      </w:r>
      <w:r w:rsidR="008C3AA0" w:rsidRPr="000431F6">
        <w:rPr>
          <w:rFonts w:ascii="Arial" w:hAnsi="Arial" w:cs="Arial"/>
          <w:sz w:val="20"/>
          <w:szCs w:val="22"/>
        </w:rPr>
        <w:t xml:space="preserve"> the </w:t>
      </w:r>
      <w:r w:rsidR="00906B95">
        <w:rPr>
          <w:rFonts w:ascii="Arial" w:hAnsi="Arial" w:cs="Arial"/>
          <w:sz w:val="20"/>
          <w:szCs w:val="22"/>
        </w:rPr>
        <w:t>Individual mentioned herewith</w:t>
      </w:r>
      <w:r w:rsidR="000367E2">
        <w:rPr>
          <w:rFonts w:ascii="Arial" w:hAnsi="Arial" w:cs="Arial"/>
          <w:sz w:val="20"/>
          <w:szCs w:val="22"/>
        </w:rPr>
        <w:t xml:space="preserv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6A3E97">
        <w:rPr>
          <w:rFonts w:ascii="Arial" w:hAnsi="Arial" w:cs="Arial"/>
          <w:bCs/>
          <w:sz w:val="20"/>
          <w:szCs w:val="22"/>
        </w:rPr>
        <w:t xml:space="preserve">’s </w:t>
      </w:r>
      <w:r w:rsidR="00AC6EE7">
        <w:rPr>
          <w:rFonts w:ascii="Arial" w:hAnsi="Arial" w:cs="Arial"/>
          <w:b/>
          <w:bCs/>
          <w:sz w:val="20"/>
          <w:szCs w:val="22"/>
        </w:rPr>
        <w:t xml:space="preserve">Client/ </w:t>
      </w:r>
      <w:r w:rsidR="00A21F6A">
        <w:rPr>
          <w:rFonts w:ascii="Arial" w:hAnsi="Arial" w:cs="Arial"/>
          <w:b/>
          <w:bCs/>
          <w:sz w:val="20"/>
          <w:szCs w:val="22"/>
        </w:rPr>
        <w:t>consultant/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A66182">
        <w:rPr>
          <w:rFonts w:ascii="Arial" w:hAnsi="Arial" w:cs="Arial"/>
          <w:sz w:val="20"/>
          <w:szCs w:val="22"/>
        </w:rPr>
        <w:t xml:space="preserve">at any of the direct or indirect </w:t>
      </w:r>
      <w:r w:rsidR="00AC6EE7">
        <w:rPr>
          <w:rFonts w:ascii="Arial" w:hAnsi="Arial" w:cs="Arial"/>
          <w:sz w:val="20"/>
          <w:szCs w:val="22"/>
        </w:rPr>
        <w:t xml:space="preserve">client/ consultant/ </w:t>
      </w:r>
      <w:r w:rsidR="009F4193" w:rsidRPr="000431F6">
        <w:rPr>
          <w:rFonts w:ascii="Arial" w:hAnsi="Arial" w:cs="Arial"/>
          <w:sz w:val="20"/>
          <w:szCs w:val="22"/>
        </w:rPr>
        <w:t>premises and</w:t>
      </w:r>
      <w:r w:rsidR="00C67ECA" w:rsidRPr="000431F6">
        <w:rPr>
          <w:rFonts w:ascii="Arial" w:hAnsi="Arial" w:cs="Arial"/>
          <w:sz w:val="20"/>
          <w:szCs w:val="22"/>
        </w:rPr>
        <w:t xml:space="preserve"> in the </w:t>
      </w:r>
      <w:r w:rsidR="00A21F6A">
        <w:rPr>
          <w:rFonts w:ascii="Arial" w:hAnsi="Arial" w:cs="Arial"/>
          <w:sz w:val="20"/>
          <w:szCs w:val="22"/>
        </w:rPr>
        <w:t>for</w:t>
      </w:r>
      <w:r w:rsidR="00C67ECA" w:rsidRPr="000431F6">
        <w:rPr>
          <w:rFonts w:ascii="Arial" w:hAnsi="Arial" w:cs="Arial"/>
          <w:sz w:val="20"/>
          <w:szCs w:val="22"/>
        </w:rPr>
        <w:t xml:space="preserve">m of </w:t>
      </w:r>
      <w:r w:rsidR="00A66182">
        <w:rPr>
          <w:rFonts w:ascii="Arial" w:hAnsi="Arial" w:cs="Arial"/>
          <w:sz w:val="20"/>
          <w:szCs w:val="22"/>
        </w:rPr>
        <w:t>services /</w:t>
      </w:r>
      <w:r w:rsidR="009F4193">
        <w:rPr>
          <w:rFonts w:ascii="Arial" w:hAnsi="Arial" w:cs="Arial"/>
          <w:sz w:val="20"/>
          <w:szCs w:val="22"/>
        </w:rPr>
        <w:t>software</w:t>
      </w:r>
      <w:r w:rsidR="005F5E58">
        <w:rPr>
          <w:rFonts w:ascii="Arial" w:hAnsi="Arial" w:cs="Arial"/>
          <w:sz w:val="20"/>
          <w:szCs w:val="22"/>
        </w:rPr>
        <w:t xml:space="preserve"> and/</w:t>
      </w:r>
      <w:r w:rsidR="00A66182">
        <w:rPr>
          <w:rFonts w:ascii="Arial" w:hAnsi="Arial" w:cs="Arial"/>
          <w:sz w:val="20"/>
          <w:szCs w:val="22"/>
        </w:rPr>
        <w:t xml:space="preserve">or </w:t>
      </w:r>
      <w:r w:rsidR="009F4193" w:rsidRPr="000431F6">
        <w:rPr>
          <w:rFonts w:ascii="Arial" w:hAnsi="Arial" w:cs="Arial"/>
          <w:sz w:val="20"/>
          <w:szCs w:val="22"/>
        </w:rPr>
        <w:t>application</w:t>
      </w:r>
      <w:r w:rsidR="009F4193">
        <w:rPr>
          <w:rFonts w:ascii="Arial" w:hAnsi="Arial" w:cs="Arial"/>
          <w:sz w:val="20"/>
          <w:szCs w:val="22"/>
        </w:rPr>
        <w:t xml:space="preserve"> for</w:t>
      </w:r>
      <w:r w:rsidR="00AC6EE7">
        <w:rPr>
          <w:rFonts w:ascii="Arial" w:hAnsi="Arial" w:cs="Arial"/>
          <w:sz w:val="20"/>
          <w:szCs w:val="22"/>
        </w:rPr>
        <w:t xml:space="preserve">/by </w:t>
      </w:r>
      <w:r w:rsidR="00A66182">
        <w:rPr>
          <w:rFonts w:ascii="Arial" w:hAnsi="Arial" w:cs="Arial"/>
          <w:sz w:val="20"/>
          <w:szCs w:val="22"/>
        </w:rPr>
        <w:t>firm/</w:t>
      </w:r>
      <w:r w:rsidR="00906B95">
        <w:rPr>
          <w:rFonts w:ascii="Arial" w:hAnsi="Arial" w:cs="Arial"/>
          <w:sz w:val="20"/>
          <w:szCs w:val="22"/>
        </w:rPr>
        <w:t>Individual mentioned herewith</w:t>
      </w:r>
      <w:r w:rsidR="00A66182">
        <w:rPr>
          <w:rFonts w:ascii="Arial" w:hAnsi="Arial" w:cs="Arial"/>
          <w:sz w:val="20"/>
          <w:szCs w:val="22"/>
        </w:rPr>
        <w:t xml:space="preserve"> at </w:t>
      </w:r>
      <w:r w:rsidR="009F4193">
        <w:rPr>
          <w:rFonts w:ascii="Arial" w:hAnsi="Arial" w:cs="Arial"/>
          <w:sz w:val="20"/>
          <w:szCs w:val="22"/>
        </w:rPr>
        <w:t>any engaged</w:t>
      </w:r>
      <w:r w:rsidR="00CD08F6">
        <w:rPr>
          <w:rFonts w:ascii="Arial" w:hAnsi="Arial" w:cs="Arial"/>
          <w:sz w:val="20"/>
          <w:szCs w:val="22"/>
        </w:rPr>
        <w:t xml:space="preserve"> locations, as may be considered </w:t>
      </w:r>
      <w:r w:rsidR="009F4193">
        <w:rPr>
          <w:rFonts w:ascii="Arial" w:hAnsi="Arial" w:cs="Arial"/>
          <w:sz w:val="20"/>
          <w:szCs w:val="22"/>
        </w:rPr>
        <w:t>necessary for</w:t>
      </w:r>
      <w:r w:rsidR="00AC6EE7">
        <w:rPr>
          <w:rFonts w:ascii="Arial" w:hAnsi="Arial" w:cs="Arial"/>
          <w:sz w:val="20"/>
          <w:szCs w:val="22"/>
        </w:rPr>
        <w:t xml:space="preserve">/by client/ consultant/ </w:t>
      </w:r>
      <w:r w:rsidR="00D51E48">
        <w:rPr>
          <w:rFonts w:ascii="Arial" w:hAnsi="Arial" w:cs="Arial"/>
          <w:sz w:val="20"/>
          <w:szCs w:val="22"/>
        </w:rPr>
        <w:t xml:space="preserve">/ allied prospect in transaction, </w:t>
      </w:r>
      <w:r w:rsidR="00A66182">
        <w:rPr>
          <w:rFonts w:ascii="Arial" w:hAnsi="Arial" w:cs="Arial"/>
          <w:sz w:val="20"/>
          <w:szCs w:val="22"/>
        </w:rPr>
        <w:t xml:space="preserve">will be governed by standard T&amp;Cs online on respective associate </w:t>
      </w:r>
      <w:r w:rsidR="00106E25">
        <w:rPr>
          <w:rFonts w:ascii="Arial" w:hAnsi="Arial" w:cs="Arial"/>
          <w:sz w:val="20"/>
          <w:szCs w:val="22"/>
        </w:rPr>
        <w:t xml:space="preserve">/ Team Sync </w:t>
      </w:r>
      <w:r w:rsidR="007F0E11">
        <w:rPr>
          <w:rFonts w:ascii="Arial" w:hAnsi="Arial" w:cs="Arial"/>
          <w:sz w:val="20"/>
          <w:szCs w:val="22"/>
        </w:rPr>
        <w:t xml:space="preserve"> specify region </w:t>
      </w:r>
      <w:r w:rsidR="00A66182">
        <w:rPr>
          <w:rFonts w:ascii="Arial" w:hAnsi="Arial" w:cs="Arial"/>
          <w:sz w:val="20"/>
          <w:szCs w:val="22"/>
        </w:rPr>
        <w:t xml:space="preserve">website and </w:t>
      </w:r>
      <w:r w:rsidR="008C3AA0" w:rsidRPr="000431F6">
        <w:rPr>
          <w:rFonts w:ascii="Arial" w:hAnsi="Arial" w:cs="Arial"/>
          <w:sz w:val="20"/>
          <w:szCs w:val="22"/>
        </w:rPr>
        <w:t xml:space="preserve">as per the rules decided by </w:t>
      </w:r>
      <w:r w:rsidR="00A66182">
        <w:rPr>
          <w:rFonts w:ascii="Arial" w:hAnsi="Arial" w:cs="Arial"/>
          <w:sz w:val="20"/>
          <w:szCs w:val="22"/>
        </w:rPr>
        <w:t xml:space="preserve">Team </w:t>
      </w:r>
      <w:r w:rsidR="008C7069">
        <w:rPr>
          <w:rFonts w:ascii="Arial" w:hAnsi="Arial" w:cs="Arial"/>
          <w:sz w:val="20"/>
          <w:szCs w:val="22"/>
        </w:rPr>
        <w:t xml:space="preserve">Sync </w:t>
      </w:r>
      <w:r w:rsidR="00A66182">
        <w:rPr>
          <w:rFonts w:ascii="Arial" w:hAnsi="Arial" w:cs="Arial"/>
          <w:sz w:val="20"/>
          <w:szCs w:val="22"/>
        </w:rPr>
        <w:t xml:space="preserve"> or/and associates, </w:t>
      </w:r>
      <w:r w:rsidR="00906B95">
        <w:rPr>
          <w:rFonts w:ascii="Arial" w:hAnsi="Arial" w:cs="Arial"/>
          <w:sz w:val="20"/>
          <w:szCs w:val="22"/>
        </w:rPr>
        <w:t>mentioned herewith</w:t>
      </w:r>
      <w:r w:rsidR="00A66182">
        <w:rPr>
          <w:rFonts w:ascii="Arial" w:hAnsi="Arial" w:cs="Arial"/>
          <w:sz w:val="20"/>
          <w:szCs w:val="22"/>
        </w:rPr>
        <w:t xml:space="preserve"> </w:t>
      </w:r>
      <w:r w:rsidR="009F4193">
        <w:rPr>
          <w:rFonts w:ascii="Arial" w:hAnsi="Arial" w:cs="Arial"/>
          <w:sz w:val="20"/>
          <w:szCs w:val="22"/>
        </w:rPr>
        <w:t>as management</w:t>
      </w:r>
      <w:r w:rsidR="00106E25">
        <w:rPr>
          <w:rFonts w:ascii="Arial" w:hAnsi="Arial" w:cs="Arial"/>
          <w:sz w:val="20"/>
          <w:szCs w:val="22"/>
        </w:rPr>
        <w:t xml:space="preserve"> </w:t>
      </w:r>
      <w:r w:rsidR="00AC6EE7">
        <w:rPr>
          <w:rFonts w:ascii="Arial" w:hAnsi="Arial" w:cs="Arial"/>
          <w:sz w:val="20"/>
          <w:szCs w:val="22"/>
        </w:rPr>
        <w:t xml:space="preserve">for/by </w:t>
      </w:r>
      <w:r w:rsidR="00106E25">
        <w:rPr>
          <w:rFonts w:ascii="Arial" w:hAnsi="Arial" w:cs="Arial"/>
          <w:sz w:val="20"/>
          <w:szCs w:val="22"/>
        </w:rPr>
        <w:t xml:space="preserve"> the </w:t>
      </w:r>
      <w:r w:rsidR="004C2722">
        <w:rPr>
          <w:rFonts w:ascii="Arial" w:hAnsi="Arial" w:cs="Arial"/>
          <w:sz w:val="20"/>
          <w:szCs w:val="22"/>
        </w:rPr>
        <w:t>avail / render</w:t>
      </w:r>
      <w:r w:rsidR="00106E25">
        <w:rPr>
          <w:rFonts w:ascii="Arial" w:hAnsi="Arial" w:cs="Arial"/>
          <w:sz w:val="20"/>
          <w:szCs w:val="22"/>
        </w:rPr>
        <w:t>ed services.</w:t>
      </w:r>
      <w:r w:rsidR="00A66182" w:rsidRPr="000431F6">
        <w:rPr>
          <w:rFonts w:ascii="Arial" w:hAnsi="Arial" w:cs="Arial"/>
          <w:sz w:val="20"/>
          <w:szCs w:val="22"/>
        </w:rPr>
        <w:t> </w:t>
      </w:r>
    </w:p>
    <w:p w14:paraId="518D1780" w14:textId="77777777" w:rsidR="008C3AA0" w:rsidRPr="000431F6" w:rsidRDefault="008C3AA0" w:rsidP="002E41A3">
      <w:pPr>
        <w:pStyle w:val="ListParagraph"/>
        <w:rPr>
          <w:rFonts w:ascii="Arial" w:hAnsi="Arial" w:cs="Arial"/>
          <w:sz w:val="20"/>
          <w:szCs w:val="22"/>
        </w:rPr>
      </w:pPr>
    </w:p>
    <w:p w14:paraId="2CCB5F25" w14:textId="1532D706" w:rsidR="000D6541" w:rsidRPr="000431F6" w:rsidRDefault="007C3AC3" w:rsidP="002E41A3">
      <w:pPr>
        <w:pStyle w:val="ListParagraph"/>
        <w:numPr>
          <w:ilvl w:val="0"/>
          <w:numId w:val="22"/>
        </w:numPr>
        <w:shd w:val="clear" w:color="auto" w:fill="FFFFFF"/>
        <w:rPr>
          <w:rFonts w:ascii="Arial" w:hAnsi="Arial" w:cs="Arial"/>
          <w:sz w:val="20"/>
          <w:szCs w:val="22"/>
        </w:rPr>
      </w:pPr>
      <w:r w:rsidRPr="00A66182">
        <w:rPr>
          <w:rFonts w:ascii="Arial" w:hAnsi="Arial" w:cs="Arial"/>
          <w:b/>
          <w:sz w:val="20"/>
          <w:szCs w:val="22"/>
        </w:rPr>
        <w:t xml:space="preserve">The </w:t>
      </w:r>
      <w:r w:rsidR="00AC6EE7">
        <w:rPr>
          <w:rFonts w:ascii="Arial" w:hAnsi="Arial" w:cs="Arial"/>
          <w:b/>
          <w:sz w:val="20"/>
          <w:szCs w:val="22"/>
        </w:rPr>
        <w:t xml:space="preserve">client/ consultant/ </w:t>
      </w:r>
      <w:r w:rsidRPr="00A66182">
        <w:rPr>
          <w:rFonts w:ascii="Arial" w:hAnsi="Arial" w:cs="Arial"/>
          <w:b/>
          <w:sz w:val="20"/>
          <w:szCs w:val="22"/>
        </w:rPr>
        <w:t>servicing to the satisfaction note</w:t>
      </w:r>
      <w:r>
        <w:rPr>
          <w:rFonts w:ascii="Arial" w:hAnsi="Arial" w:cs="Arial"/>
          <w:sz w:val="20"/>
          <w:szCs w:val="22"/>
        </w:rPr>
        <w:t xml:space="preserve"> must </w:t>
      </w:r>
      <w:r w:rsidR="00106E25">
        <w:rPr>
          <w:rFonts w:ascii="Arial" w:hAnsi="Arial" w:cs="Arial"/>
          <w:sz w:val="20"/>
          <w:szCs w:val="22"/>
        </w:rPr>
        <w:t xml:space="preserve">also </w:t>
      </w:r>
      <w:r>
        <w:rPr>
          <w:rFonts w:ascii="Arial" w:hAnsi="Arial" w:cs="Arial"/>
          <w:sz w:val="20"/>
          <w:szCs w:val="22"/>
        </w:rPr>
        <w:t>be</w:t>
      </w:r>
      <w:r w:rsidR="00106E25">
        <w:rPr>
          <w:rFonts w:ascii="Arial" w:hAnsi="Arial" w:cs="Arial"/>
          <w:sz w:val="20"/>
          <w:szCs w:val="22"/>
        </w:rPr>
        <w:t xml:space="preserve"> so designed to</w:t>
      </w:r>
      <w:r w:rsidR="00DB2A99" w:rsidRPr="000431F6">
        <w:rPr>
          <w:rFonts w:ascii="Arial" w:hAnsi="Arial" w:cs="Arial"/>
          <w:sz w:val="20"/>
          <w:szCs w:val="22"/>
        </w:rPr>
        <w:t xml:space="preserve"> be capable of </w:t>
      </w:r>
      <w:r w:rsidR="00C43E2E" w:rsidRPr="000431F6">
        <w:rPr>
          <w:rFonts w:ascii="Arial" w:hAnsi="Arial" w:cs="Arial"/>
          <w:sz w:val="20"/>
          <w:szCs w:val="22"/>
        </w:rPr>
        <w:t xml:space="preserve">satisfactorily running </w:t>
      </w:r>
      <w:r w:rsidR="00A66182">
        <w:rPr>
          <w:rFonts w:ascii="Arial" w:hAnsi="Arial" w:cs="Arial"/>
          <w:sz w:val="20"/>
          <w:szCs w:val="22"/>
        </w:rPr>
        <w:t xml:space="preserve">with </w:t>
      </w:r>
      <w:r w:rsidR="00C43E2E" w:rsidRPr="000431F6">
        <w:rPr>
          <w:rFonts w:ascii="Arial" w:hAnsi="Arial" w:cs="Arial"/>
          <w:sz w:val="20"/>
          <w:szCs w:val="22"/>
        </w:rPr>
        <w:t xml:space="preserve">the Customer </w:t>
      </w:r>
      <w:r w:rsidR="005F5E58">
        <w:rPr>
          <w:rFonts w:ascii="Arial" w:hAnsi="Arial" w:cs="Arial"/>
          <w:sz w:val="20"/>
          <w:szCs w:val="22"/>
        </w:rPr>
        <w:t xml:space="preserve">Elated opportunity to progress with intent </w:t>
      </w:r>
      <w:r w:rsidR="00A66182">
        <w:rPr>
          <w:rFonts w:ascii="Arial" w:hAnsi="Arial" w:cs="Arial"/>
          <w:sz w:val="20"/>
          <w:szCs w:val="22"/>
        </w:rPr>
        <w:t xml:space="preserve">of the services </w:t>
      </w:r>
      <w:r w:rsidR="000367E2">
        <w:rPr>
          <w:rFonts w:ascii="Arial" w:hAnsi="Arial" w:cs="Arial"/>
          <w:sz w:val="20"/>
          <w:szCs w:val="22"/>
        </w:rPr>
        <w:t>p</w:t>
      </w:r>
      <w:r w:rsidR="00C43E2E" w:rsidRPr="000431F6">
        <w:rPr>
          <w:rFonts w:ascii="Arial" w:hAnsi="Arial" w:cs="Arial"/>
          <w:sz w:val="20"/>
          <w:szCs w:val="22"/>
        </w:rPr>
        <w:t>rogram as envisaged</w:t>
      </w:r>
      <w:r w:rsidR="005A5632" w:rsidRPr="000431F6">
        <w:rPr>
          <w:rFonts w:ascii="Arial" w:hAnsi="Arial" w:cs="Arial"/>
          <w:sz w:val="20"/>
          <w:szCs w:val="22"/>
        </w:rPr>
        <w:t xml:space="preserve"> and explained</w:t>
      </w:r>
      <w:r w:rsidR="00C43E2E" w:rsidRPr="000431F6">
        <w:rPr>
          <w:rFonts w:ascii="Arial" w:hAnsi="Arial" w:cs="Arial"/>
          <w:sz w:val="20"/>
          <w:szCs w:val="22"/>
        </w:rPr>
        <w:t xml:space="preserve"> during the </w:t>
      </w:r>
      <w:r w:rsidR="00F766EA">
        <w:rPr>
          <w:rFonts w:ascii="Arial" w:hAnsi="Arial" w:cs="Arial"/>
          <w:sz w:val="20"/>
          <w:szCs w:val="22"/>
        </w:rPr>
        <w:t>pre-</w:t>
      </w:r>
      <w:r w:rsidR="00C43E2E" w:rsidRPr="000431F6">
        <w:rPr>
          <w:rFonts w:ascii="Arial" w:hAnsi="Arial" w:cs="Arial"/>
          <w:sz w:val="20"/>
          <w:szCs w:val="22"/>
        </w:rPr>
        <w:t xml:space="preserve">round of discussions had with the Management of the </w:t>
      </w:r>
      <w:r w:rsidR="00906B95">
        <w:rPr>
          <w:rFonts w:ascii="Arial" w:hAnsi="Arial" w:cs="Arial"/>
          <w:sz w:val="20"/>
          <w:szCs w:val="22"/>
        </w:rPr>
        <w:t xml:space="preserve">Individual </w:t>
      </w:r>
      <w:r w:rsidR="00366C4F">
        <w:rPr>
          <w:rFonts w:ascii="Arial" w:hAnsi="Arial" w:cs="Arial"/>
          <w:sz w:val="20"/>
          <w:szCs w:val="22"/>
        </w:rPr>
        <w:t xml:space="preserve">(s) </w:t>
      </w:r>
      <w:r w:rsidR="00106E25">
        <w:rPr>
          <w:rFonts w:ascii="Arial" w:hAnsi="Arial" w:cs="Arial"/>
          <w:sz w:val="20"/>
          <w:szCs w:val="22"/>
        </w:rPr>
        <w:t>/ Team</w:t>
      </w:r>
      <w:r w:rsidR="00366C4F">
        <w:rPr>
          <w:rFonts w:ascii="Arial" w:hAnsi="Arial" w:cs="Arial"/>
          <w:sz w:val="20"/>
          <w:szCs w:val="22"/>
        </w:rPr>
        <w:t>(</w:t>
      </w:r>
      <w:r w:rsidR="00106E25">
        <w:rPr>
          <w:rFonts w:ascii="Arial" w:hAnsi="Arial" w:cs="Arial"/>
          <w:sz w:val="20"/>
          <w:szCs w:val="22"/>
        </w:rPr>
        <w:t>s</w:t>
      </w:r>
      <w:r w:rsidR="00366C4F">
        <w:rPr>
          <w:rFonts w:ascii="Arial" w:hAnsi="Arial" w:cs="Arial"/>
          <w:sz w:val="20"/>
          <w:szCs w:val="22"/>
        </w:rPr>
        <w:t xml:space="preserve">) </w:t>
      </w:r>
      <w:r w:rsidR="00906B95">
        <w:rPr>
          <w:rFonts w:ascii="Arial" w:hAnsi="Arial" w:cs="Arial"/>
          <w:sz w:val="20"/>
          <w:szCs w:val="22"/>
        </w:rPr>
        <w:t>mentioned herewith</w:t>
      </w:r>
      <w:r w:rsidR="00C43E2E" w:rsidRPr="000431F6">
        <w:rPr>
          <w:rFonts w:ascii="Arial" w:hAnsi="Arial" w:cs="Arial"/>
          <w:sz w:val="20"/>
          <w:szCs w:val="22"/>
        </w:rPr>
        <w:t xml:space="preserve">. It should also be capable of </w:t>
      </w:r>
      <w:r w:rsidR="00BD75DB" w:rsidRPr="000431F6">
        <w:rPr>
          <w:rFonts w:ascii="Arial" w:hAnsi="Arial" w:cs="Arial"/>
          <w:sz w:val="20"/>
          <w:szCs w:val="22"/>
        </w:rPr>
        <w:t>generating relevant</w:t>
      </w:r>
      <w:r w:rsidR="00DB2A99" w:rsidRPr="000431F6">
        <w:rPr>
          <w:rFonts w:ascii="Arial" w:hAnsi="Arial" w:cs="Arial"/>
          <w:sz w:val="20"/>
          <w:szCs w:val="22"/>
        </w:rPr>
        <w:t xml:space="preserve"> reports that the Management of the </w:t>
      </w:r>
      <w:r w:rsidR="00906B95">
        <w:rPr>
          <w:rFonts w:ascii="Arial" w:hAnsi="Arial" w:cs="Arial"/>
          <w:sz w:val="20"/>
          <w:szCs w:val="22"/>
        </w:rPr>
        <w:t>Individual mentioned herewith</w:t>
      </w:r>
      <w:r w:rsidR="00DB2A99" w:rsidRPr="000431F6">
        <w:rPr>
          <w:rFonts w:ascii="Arial" w:hAnsi="Arial" w:cs="Arial"/>
          <w:sz w:val="20"/>
          <w:szCs w:val="22"/>
        </w:rPr>
        <w:t xml:space="preserve"> desire and deem fit </w:t>
      </w:r>
      <w:r w:rsidR="00A21F6A">
        <w:rPr>
          <w:rFonts w:ascii="Arial" w:hAnsi="Arial" w:cs="Arial"/>
          <w:sz w:val="20"/>
          <w:szCs w:val="22"/>
        </w:rPr>
        <w:t xml:space="preserve">for </w:t>
      </w:r>
      <w:r w:rsidR="00DB2A99" w:rsidRPr="000431F6">
        <w:rPr>
          <w:rFonts w:ascii="Arial" w:hAnsi="Arial" w:cs="Arial"/>
          <w:sz w:val="20"/>
          <w:szCs w:val="22"/>
        </w:rPr>
        <w:t>monitor</w:t>
      </w:r>
      <w:r w:rsidR="00C43E2E" w:rsidRPr="000431F6">
        <w:rPr>
          <w:rFonts w:ascii="Arial" w:hAnsi="Arial" w:cs="Arial"/>
          <w:sz w:val="20"/>
          <w:szCs w:val="22"/>
        </w:rPr>
        <w:t>ing</w:t>
      </w:r>
      <w:r w:rsidR="00DB2A99" w:rsidRPr="000431F6">
        <w:rPr>
          <w:rFonts w:ascii="Arial" w:hAnsi="Arial" w:cs="Arial"/>
          <w:sz w:val="20"/>
          <w:szCs w:val="22"/>
        </w:rPr>
        <w:t xml:space="preserve"> the efficiency and usefulness of the program.</w:t>
      </w:r>
    </w:p>
    <w:p w14:paraId="110DD986" w14:textId="77777777" w:rsidR="00BD75DB" w:rsidRPr="000431F6" w:rsidRDefault="00BD75DB" w:rsidP="002E41A3">
      <w:pPr>
        <w:pStyle w:val="ListParagraph"/>
        <w:rPr>
          <w:rFonts w:ascii="Arial" w:hAnsi="Arial" w:cs="Arial"/>
          <w:sz w:val="20"/>
          <w:szCs w:val="22"/>
        </w:rPr>
      </w:pPr>
    </w:p>
    <w:p w14:paraId="5B5E9D4E" w14:textId="22B9C996" w:rsidR="00BD75DB" w:rsidRPr="000431F6" w:rsidRDefault="00CD08F6" w:rsidP="002E41A3">
      <w:pPr>
        <w:pStyle w:val="ListParagraph"/>
        <w:numPr>
          <w:ilvl w:val="0"/>
          <w:numId w:val="22"/>
        </w:numPr>
        <w:shd w:val="clear" w:color="auto" w:fill="FFFFFF"/>
        <w:rPr>
          <w:rFonts w:ascii="Arial" w:hAnsi="Arial" w:cs="Arial"/>
          <w:sz w:val="20"/>
          <w:szCs w:val="22"/>
        </w:rPr>
      </w:pPr>
      <w:r>
        <w:rPr>
          <w:rFonts w:ascii="Arial" w:hAnsi="Arial" w:cs="Arial"/>
          <w:sz w:val="20"/>
          <w:szCs w:val="22"/>
        </w:rPr>
        <w:t xml:space="preserve">Independent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Pr>
          <w:rFonts w:ascii="Arial" w:hAnsi="Arial" w:cs="Arial"/>
          <w:sz w:val="20"/>
          <w:szCs w:val="22"/>
        </w:rPr>
        <w:t xml:space="preserve"> team, </w:t>
      </w:r>
      <w:r w:rsidR="00AC6EE7">
        <w:rPr>
          <w:rFonts w:ascii="Arial" w:hAnsi="Arial" w:cs="Arial"/>
          <w:sz w:val="20"/>
          <w:szCs w:val="22"/>
        </w:rPr>
        <w:t xml:space="preserve">for/by </w:t>
      </w:r>
      <w:r w:rsidR="00C45231">
        <w:rPr>
          <w:rFonts w:ascii="Arial" w:hAnsi="Arial" w:cs="Arial"/>
          <w:sz w:val="20"/>
          <w:szCs w:val="22"/>
        </w:rPr>
        <w:t xml:space="preserve">(IN-Region) Sync-Global </w:t>
      </w:r>
      <w:r w:rsidR="00106E25">
        <w:rPr>
          <w:rFonts w:ascii="Arial" w:hAnsi="Arial" w:cs="Arial"/>
          <w:sz w:val="20"/>
          <w:szCs w:val="22"/>
        </w:rPr>
        <w:t>associates,</w:t>
      </w:r>
      <w:r w:rsidR="009F4193">
        <w:rPr>
          <w:rFonts w:ascii="Arial" w:hAnsi="Arial" w:cs="Arial"/>
          <w:sz w:val="20"/>
          <w:szCs w:val="22"/>
        </w:rPr>
        <w:t xml:space="preserve"> associate of</w:t>
      </w:r>
      <w:r w:rsidR="00106E25">
        <w:rPr>
          <w:rFonts w:ascii="Arial" w:hAnsi="Arial" w:cs="Arial"/>
          <w:sz w:val="20"/>
          <w:szCs w:val="22"/>
        </w:rPr>
        <w:t xml:space="preserve"> Team </w:t>
      </w:r>
      <w:r w:rsidR="008C7069">
        <w:rPr>
          <w:rFonts w:ascii="Arial" w:hAnsi="Arial" w:cs="Arial"/>
          <w:sz w:val="20"/>
          <w:szCs w:val="22"/>
        </w:rPr>
        <w:t>Sync</w:t>
      </w:r>
      <w:r w:rsidR="006A3E97">
        <w:rPr>
          <w:rFonts w:ascii="Arial" w:hAnsi="Arial" w:cs="Arial"/>
          <w:bCs/>
          <w:sz w:val="20"/>
          <w:szCs w:val="22"/>
        </w:rPr>
        <w:t xml:space="preserve">’s </w:t>
      </w:r>
      <w:r w:rsidR="00A21F6A">
        <w:rPr>
          <w:rFonts w:ascii="Arial" w:hAnsi="Arial" w:cs="Arial"/>
          <w:b/>
          <w:bCs/>
          <w:sz w:val="20"/>
          <w:szCs w:val="22"/>
        </w:rPr>
        <w:t xml:space="preserve">Client/ consultant/ </w:t>
      </w:r>
      <w:r w:rsidR="00AC6EE7">
        <w:rPr>
          <w:rFonts w:ascii="Arial" w:hAnsi="Arial" w:cs="Arial"/>
          <w:b/>
          <w:bCs/>
          <w:sz w:val="20"/>
          <w:szCs w:val="22"/>
        </w:rPr>
        <w:t xml:space="preserve"> engaged (by/for/by ) </w:t>
      </w:r>
      <w:r w:rsidR="006A3E97" w:rsidRPr="00E74F09">
        <w:rPr>
          <w:rFonts w:ascii="Arial" w:hAnsi="Arial" w:cs="Arial"/>
          <w:b/>
          <w:bCs/>
          <w:sz w:val="20"/>
          <w:szCs w:val="22"/>
        </w:rPr>
        <w:t xml:space="preserve"> mentioned in this document, Page-1</w:t>
      </w:r>
      <w:r w:rsidR="00F766EA">
        <w:rPr>
          <w:rFonts w:ascii="Arial" w:hAnsi="Arial" w:cs="Arial"/>
          <w:b/>
          <w:bCs/>
          <w:sz w:val="20"/>
          <w:szCs w:val="22"/>
        </w:rPr>
        <w:t xml:space="preserve"> </w:t>
      </w:r>
      <w:r w:rsidR="00BD75DB" w:rsidRPr="0022096D">
        <w:rPr>
          <w:rFonts w:ascii="Arial" w:hAnsi="Arial" w:cs="Arial"/>
          <w:b/>
          <w:sz w:val="20"/>
          <w:szCs w:val="22"/>
        </w:rPr>
        <w:t xml:space="preserve">would </w:t>
      </w:r>
      <w:r w:rsidR="004C2722">
        <w:rPr>
          <w:rFonts w:ascii="Arial" w:hAnsi="Arial" w:cs="Arial"/>
          <w:b/>
          <w:sz w:val="20"/>
          <w:szCs w:val="22"/>
        </w:rPr>
        <w:t xml:space="preserve">avail / provide </w:t>
      </w:r>
      <w:r w:rsidR="0022096D">
        <w:rPr>
          <w:rFonts w:ascii="Arial" w:hAnsi="Arial" w:cs="Arial"/>
          <w:b/>
          <w:sz w:val="20"/>
          <w:szCs w:val="22"/>
        </w:rPr>
        <w:t xml:space="preserve">real-time service </w:t>
      </w:r>
      <w:r w:rsidR="0022096D" w:rsidRPr="0022096D">
        <w:rPr>
          <w:rFonts w:ascii="Arial" w:hAnsi="Arial" w:cs="Arial"/>
          <w:b/>
          <w:sz w:val="20"/>
          <w:szCs w:val="22"/>
        </w:rPr>
        <w:t>in</w:t>
      </w:r>
      <w:r w:rsidR="00A21F6A">
        <w:rPr>
          <w:rFonts w:ascii="Arial" w:hAnsi="Arial" w:cs="Arial"/>
          <w:b/>
          <w:sz w:val="20"/>
          <w:szCs w:val="22"/>
        </w:rPr>
        <w:t>for</w:t>
      </w:r>
      <w:r w:rsidR="0022096D" w:rsidRPr="0022096D">
        <w:rPr>
          <w:rFonts w:ascii="Arial" w:hAnsi="Arial" w:cs="Arial"/>
          <w:b/>
          <w:sz w:val="20"/>
          <w:szCs w:val="22"/>
        </w:rPr>
        <w:t>matics</w:t>
      </w:r>
      <w:r w:rsidR="009F4193">
        <w:rPr>
          <w:rFonts w:ascii="Arial" w:hAnsi="Arial" w:cs="Arial"/>
          <w:b/>
          <w:sz w:val="20"/>
          <w:szCs w:val="22"/>
        </w:rPr>
        <w:t xml:space="preserve"> </w:t>
      </w:r>
      <w:r w:rsidR="0022096D">
        <w:rPr>
          <w:rFonts w:ascii="Arial" w:hAnsi="Arial" w:cs="Arial"/>
          <w:sz w:val="20"/>
          <w:szCs w:val="22"/>
        </w:rPr>
        <w:t xml:space="preserve">with </w:t>
      </w:r>
      <w:r w:rsidR="00BD75DB" w:rsidRPr="000431F6">
        <w:rPr>
          <w:rFonts w:ascii="Arial" w:hAnsi="Arial" w:cs="Arial"/>
          <w:sz w:val="20"/>
          <w:szCs w:val="22"/>
        </w:rPr>
        <w:t xml:space="preserve">to the </w:t>
      </w:r>
      <w:r w:rsidR="0022096D">
        <w:rPr>
          <w:rFonts w:ascii="Arial" w:hAnsi="Arial" w:cs="Arial"/>
          <w:sz w:val="20"/>
          <w:szCs w:val="22"/>
        </w:rPr>
        <w:t xml:space="preserve">all </w:t>
      </w:r>
      <w:r w:rsidR="00BD75DB" w:rsidRPr="000431F6">
        <w:rPr>
          <w:rFonts w:ascii="Arial" w:hAnsi="Arial" w:cs="Arial"/>
          <w:sz w:val="20"/>
          <w:szCs w:val="22"/>
        </w:rPr>
        <w:t>officials</w:t>
      </w:r>
      <w:r w:rsidR="0022096D">
        <w:rPr>
          <w:rFonts w:ascii="Arial" w:hAnsi="Arial" w:cs="Arial"/>
          <w:sz w:val="20"/>
          <w:szCs w:val="22"/>
        </w:rPr>
        <w:t xml:space="preserve"> and </w:t>
      </w:r>
      <w:r w:rsidR="00AC6EE7">
        <w:rPr>
          <w:rFonts w:ascii="Arial" w:hAnsi="Arial" w:cs="Arial"/>
          <w:sz w:val="20"/>
          <w:szCs w:val="22"/>
        </w:rPr>
        <w:t xml:space="preserve">client/ consultant/ </w:t>
      </w:r>
      <w:r w:rsidR="0022096D">
        <w:rPr>
          <w:rFonts w:ascii="Arial" w:hAnsi="Arial" w:cs="Arial"/>
          <w:sz w:val="20"/>
          <w:szCs w:val="22"/>
        </w:rPr>
        <w:t xml:space="preserve"> with the help of </w:t>
      </w:r>
      <w:r w:rsidR="00C45231">
        <w:rPr>
          <w:rFonts w:ascii="Arial" w:hAnsi="Arial" w:cs="Arial"/>
          <w:sz w:val="20"/>
          <w:szCs w:val="22"/>
        </w:rPr>
        <w:t>teams (IN-Region) Sync-Global associates</w:t>
      </w:r>
      <w:r w:rsidR="0022096D">
        <w:rPr>
          <w:rFonts w:ascii="Arial" w:hAnsi="Arial" w:cs="Arial"/>
          <w:sz w:val="20"/>
          <w:szCs w:val="22"/>
        </w:rPr>
        <w:t xml:space="preserve"> and Team </w:t>
      </w:r>
      <w:r w:rsidR="008C7069">
        <w:rPr>
          <w:rFonts w:ascii="Arial" w:hAnsi="Arial" w:cs="Arial"/>
          <w:sz w:val="20"/>
          <w:szCs w:val="22"/>
        </w:rPr>
        <w:t xml:space="preserve">Sync </w:t>
      </w:r>
      <w:r w:rsidR="0022096D">
        <w:rPr>
          <w:rFonts w:ascii="Arial" w:hAnsi="Arial" w:cs="Arial"/>
          <w:sz w:val="20"/>
          <w:szCs w:val="22"/>
        </w:rPr>
        <w:t xml:space="preserve"> together with </w:t>
      </w:r>
      <w:r w:rsidR="00AC6EE7">
        <w:rPr>
          <w:rFonts w:ascii="Arial" w:hAnsi="Arial" w:cs="Arial"/>
          <w:sz w:val="20"/>
          <w:szCs w:val="22"/>
        </w:rPr>
        <w:t xml:space="preserve">client/ consultant/ </w:t>
      </w:r>
      <w:r w:rsidR="00BD75DB" w:rsidRPr="000431F6">
        <w:rPr>
          <w:rFonts w:ascii="Arial" w:hAnsi="Arial" w:cs="Arial"/>
          <w:sz w:val="20"/>
          <w:szCs w:val="22"/>
        </w:rPr>
        <w:t xml:space="preserve">can monitor the progress of the program </w:t>
      </w:r>
      <w:r w:rsidR="0022096D">
        <w:rPr>
          <w:rFonts w:ascii="Arial" w:hAnsi="Arial" w:cs="Arial"/>
          <w:sz w:val="20"/>
          <w:szCs w:val="22"/>
        </w:rPr>
        <w:t>or service and carried</w:t>
      </w:r>
      <w:r w:rsidR="00BD75DB" w:rsidRPr="000431F6">
        <w:rPr>
          <w:rFonts w:ascii="Arial" w:hAnsi="Arial" w:cs="Arial"/>
          <w:sz w:val="20"/>
          <w:szCs w:val="22"/>
        </w:rPr>
        <w:t xml:space="preserve"> out the necessary activities </w:t>
      </w:r>
      <w:r w:rsidR="00AC6EE7">
        <w:rPr>
          <w:rFonts w:ascii="Arial" w:hAnsi="Arial" w:cs="Arial"/>
          <w:sz w:val="20"/>
          <w:szCs w:val="22"/>
        </w:rPr>
        <w:t xml:space="preserve">for/by </w:t>
      </w:r>
      <w:r w:rsidR="00BD75DB" w:rsidRPr="000431F6">
        <w:rPr>
          <w:rFonts w:ascii="Arial" w:hAnsi="Arial" w:cs="Arial"/>
          <w:sz w:val="20"/>
          <w:szCs w:val="22"/>
        </w:rPr>
        <w:t xml:space="preserve"> the smooth running of the program and corresponding reconciliations. </w:t>
      </w:r>
    </w:p>
    <w:p w14:paraId="57C598F1" w14:textId="77777777" w:rsidR="007F58A8" w:rsidRPr="000431F6" w:rsidRDefault="007F58A8" w:rsidP="002E41A3">
      <w:pPr>
        <w:pStyle w:val="ListParagraph"/>
        <w:shd w:val="clear" w:color="auto" w:fill="FFFFFF"/>
        <w:rPr>
          <w:rFonts w:ascii="Arial" w:hAnsi="Arial" w:cs="Arial"/>
          <w:sz w:val="20"/>
          <w:szCs w:val="22"/>
        </w:rPr>
      </w:pPr>
    </w:p>
    <w:p w14:paraId="52894D10" w14:textId="77777777" w:rsidR="00C43E2E" w:rsidRPr="000431F6" w:rsidRDefault="00C43E2E" w:rsidP="002E41A3">
      <w:pPr>
        <w:pStyle w:val="ListParagraph"/>
        <w:numPr>
          <w:ilvl w:val="0"/>
          <w:numId w:val="22"/>
        </w:numPr>
        <w:shd w:val="clear" w:color="auto" w:fill="FFFFFF"/>
        <w:rPr>
          <w:rFonts w:ascii="Arial" w:hAnsi="Arial" w:cs="Arial"/>
          <w:sz w:val="20"/>
          <w:szCs w:val="22"/>
        </w:rPr>
      </w:pPr>
      <w:r w:rsidRPr="000431F6">
        <w:rPr>
          <w:rFonts w:ascii="Arial" w:hAnsi="Arial" w:cs="Arial"/>
          <w:sz w:val="20"/>
          <w:szCs w:val="22"/>
        </w:rPr>
        <w:t xml:space="preserve">The </w:t>
      </w:r>
      <w:r w:rsidR="00CD08F6">
        <w:rPr>
          <w:rFonts w:ascii="Arial" w:hAnsi="Arial" w:cs="Arial"/>
          <w:sz w:val="20"/>
          <w:szCs w:val="22"/>
        </w:rPr>
        <w:t xml:space="preserve">Independent </w:t>
      </w:r>
      <w:r w:rsidR="00906B95">
        <w:rPr>
          <w:rFonts w:ascii="Arial" w:hAnsi="Arial" w:cs="Arial"/>
          <w:sz w:val="20"/>
          <w:szCs w:val="22"/>
        </w:rPr>
        <w:t xml:space="preserve">Individual mentioned herewith along with the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w:t>
      </w:r>
      <w:r w:rsidR="009F4193">
        <w:rPr>
          <w:rFonts w:ascii="Arial" w:hAnsi="Arial" w:cs="Arial"/>
          <w:sz w:val="20"/>
          <w:szCs w:val="22"/>
        </w:rPr>
        <w:t>engaged client</w:t>
      </w:r>
      <w:r w:rsidR="00AC6EE7">
        <w:rPr>
          <w:rFonts w:ascii="Arial" w:hAnsi="Arial" w:cs="Arial"/>
          <w:sz w:val="20"/>
          <w:szCs w:val="22"/>
        </w:rPr>
        <w:t xml:space="preserve">/ consultant/ / engaged (by/for/by ) </w:t>
      </w:r>
      <w:r w:rsidR="00620A1E">
        <w:rPr>
          <w:rFonts w:ascii="Arial" w:hAnsi="Arial" w:cs="Arial"/>
          <w:sz w:val="20"/>
          <w:szCs w:val="22"/>
        </w:rPr>
        <w:t>Associate</w:t>
      </w:r>
      <w:r w:rsidR="0022096D">
        <w:rPr>
          <w:rFonts w:ascii="Arial" w:hAnsi="Arial" w:cs="Arial"/>
          <w:sz w:val="20"/>
          <w:szCs w:val="22"/>
        </w:rPr>
        <w:t xml:space="preserve"> team</w:t>
      </w:r>
      <w:r w:rsidR="00CD08F6">
        <w:rPr>
          <w:rFonts w:ascii="Arial" w:hAnsi="Arial" w:cs="Arial"/>
          <w:sz w:val="20"/>
          <w:szCs w:val="22"/>
        </w:rPr>
        <w:t xml:space="preserve">, </w:t>
      </w:r>
      <w:r w:rsidR="00366C4F">
        <w:rPr>
          <w:rFonts w:ascii="Arial" w:hAnsi="Arial" w:cs="Arial"/>
          <w:sz w:val="20"/>
          <w:szCs w:val="22"/>
        </w:rPr>
        <w:t xml:space="preserve">requesting empanelment </w:t>
      </w:r>
      <w:r w:rsidR="00AC6EE7">
        <w:rPr>
          <w:rFonts w:ascii="Arial" w:hAnsi="Arial" w:cs="Arial"/>
          <w:sz w:val="20"/>
          <w:szCs w:val="22"/>
        </w:rPr>
        <w:t xml:space="preserve">for/by </w:t>
      </w:r>
      <w:r w:rsidR="00C45231">
        <w:rPr>
          <w:rFonts w:ascii="Arial" w:hAnsi="Arial" w:cs="Arial"/>
          <w:sz w:val="20"/>
          <w:szCs w:val="22"/>
        </w:rPr>
        <w:t xml:space="preserve">teams </w:t>
      </w:r>
      <w:r w:rsidR="00AC6EE7">
        <w:rPr>
          <w:rFonts w:ascii="Arial" w:hAnsi="Arial" w:cs="Arial"/>
          <w:sz w:val="20"/>
          <w:szCs w:val="22"/>
        </w:rPr>
        <w:t xml:space="preserve">for/by </w:t>
      </w:r>
      <w:r w:rsidR="00C45231">
        <w:rPr>
          <w:rFonts w:ascii="Arial" w:hAnsi="Arial" w:cs="Arial"/>
          <w:sz w:val="20"/>
          <w:szCs w:val="22"/>
        </w:rPr>
        <w:t>(IN-Region) Sync-Global associates</w:t>
      </w:r>
      <w:r w:rsidR="0022096D">
        <w:rPr>
          <w:rFonts w:ascii="Arial" w:hAnsi="Arial" w:cs="Arial"/>
          <w:sz w:val="20"/>
          <w:szCs w:val="22"/>
        </w:rPr>
        <w:t xml:space="preserve">, </w:t>
      </w:r>
      <w:r w:rsidR="00620A1E">
        <w:rPr>
          <w:rFonts w:ascii="Arial" w:hAnsi="Arial" w:cs="Arial"/>
          <w:sz w:val="20"/>
          <w:szCs w:val="22"/>
        </w:rPr>
        <w:t>associate</w:t>
      </w:r>
      <w:r w:rsidR="0022096D">
        <w:rPr>
          <w:rFonts w:ascii="Arial" w:hAnsi="Arial" w:cs="Arial"/>
          <w:sz w:val="20"/>
          <w:szCs w:val="22"/>
        </w:rPr>
        <w:t xml:space="preserve"> of Team </w:t>
      </w:r>
      <w:r w:rsidR="00366C4F">
        <w:rPr>
          <w:rFonts w:ascii="Arial" w:hAnsi="Arial" w:cs="Arial"/>
          <w:sz w:val="20"/>
          <w:szCs w:val="22"/>
        </w:rPr>
        <w:t xml:space="preserve">Sync; </w:t>
      </w:r>
      <w:r w:rsidRPr="000431F6">
        <w:rPr>
          <w:rFonts w:ascii="Arial" w:hAnsi="Arial" w:cs="Arial"/>
          <w:sz w:val="20"/>
          <w:szCs w:val="22"/>
        </w:rPr>
        <w:t xml:space="preserve">should ensure that the </w:t>
      </w:r>
      <w:r w:rsidR="0022096D">
        <w:rPr>
          <w:rFonts w:ascii="Arial" w:hAnsi="Arial" w:cs="Arial"/>
          <w:sz w:val="20"/>
          <w:szCs w:val="22"/>
        </w:rPr>
        <w:t xml:space="preserve">services </w:t>
      </w:r>
      <w:r w:rsidR="004C2722">
        <w:rPr>
          <w:rFonts w:ascii="Arial" w:hAnsi="Arial" w:cs="Arial"/>
          <w:sz w:val="20"/>
          <w:szCs w:val="22"/>
        </w:rPr>
        <w:t>avail / render</w:t>
      </w:r>
      <w:r w:rsidR="0022096D">
        <w:rPr>
          <w:rFonts w:ascii="Arial" w:hAnsi="Arial" w:cs="Arial"/>
          <w:sz w:val="20"/>
          <w:szCs w:val="22"/>
        </w:rPr>
        <w:t xml:space="preserve">ed directly or indirectly to any of the </w:t>
      </w:r>
      <w:r w:rsidR="00AC6EE7">
        <w:rPr>
          <w:rFonts w:ascii="Arial" w:hAnsi="Arial" w:cs="Arial"/>
          <w:sz w:val="20"/>
          <w:szCs w:val="22"/>
        </w:rPr>
        <w:t xml:space="preserve">client/ consultant/ </w:t>
      </w:r>
      <w:r w:rsidR="0022096D">
        <w:rPr>
          <w:rFonts w:ascii="Arial" w:hAnsi="Arial" w:cs="Arial"/>
          <w:sz w:val="20"/>
          <w:szCs w:val="22"/>
        </w:rPr>
        <w:t xml:space="preserve"> or associate</w:t>
      </w:r>
      <w:r w:rsidRPr="000431F6">
        <w:rPr>
          <w:rFonts w:ascii="Arial" w:hAnsi="Arial" w:cs="Arial"/>
          <w:sz w:val="20"/>
          <w:szCs w:val="22"/>
        </w:rPr>
        <w:t xml:space="preserve"> should not involve any change </w:t>
      </w:r>
      <w:r w:rsidR="0022096D">
        <w:rPr>
          <w:rFonts w:ascii="Arial" w:hAnsi="Arial" w:cs="Arial"/>
          <w:sz w:val="20"/>
          <w:szCs w:val="22"/>
        </w:rPr>
        <w:t xml:space="preserve">or should not breach any security of the </w:t>
      </w:r>
      <w:r w:rsidR="00AC6EE7">
        <w:rPr>
          <w:rFonts w:ascii="Arial" w:hAnsi="Arial" w:cs="Arial"/>
          <w:sz w:val="20"/>
          <w:szCs w:val="22"/>
        </w:rPr>
        <w:t xml:space="preserve">client/ consultant/ </w:t>
      </w:r>
      <w:r w:rsidR="0022096D">
        <w:rPr>
          <w:rFonts w:ascii="Arial" w:hAnsi="Arial" w:cs="Arial"/>
          <w:sz w:val="20"/>
          <w:szCs w:val="22"/>
        </w:rPr>
        <w:t xml:space="preserve"> wrt data or any </w:t>
      </w:r>
      <w:r w:rsidR="007F58A8" w:rsidRPr="000431F6">
        <w:rPr>
          <w:rFonts w:ascii="Arial" w:hAnsi="Arial" w:cs="Arial"/>
          <w:sz w:val="20"/>
          <w:szCs w:val="22"/>
        </w:rPr>
        <w:t>sec</w:t>
      </w:r>
      <w:r w:rsidR="0022096D">
        <w:rPr>
          <w:rFonts w:ascii="Arial" w:hAnsi="Arial" w:cs="Arial"/>
          <w:sz w:val="20"/>
          <w:szCs w:val="22"/>
        </w:rPr>
        <w:t xml:space="preserve">urity protocol wrt </w:t>
      </w:r>
      <w:r w:rsidR="009F4193">
        <w:rPr>
          <w:rFonts w:ascii="Arial" w:hAnsi="Arial" w:cs="Arial"/>
          <w:sz w:val="20"/>
          <w:szCs w:val="22"/>
        </w:rPr>
        <w:t>applying Individual</w:t>
      </w:r>
      <w:r w:rsidR="00906B95">
        <w:rPr>
          <w:rFonts w:ascii="Arial" w:hAnsi="Arial" w:cs="Arial"/>
          <w:sz w:val="20"/>
          <w:szCs w:val="22"/>
        </w:rPr>
        <w:t xml:space="preserve"> mentioned herewith</w:t>
      </w:r>
      <w:r w:rsidR="0022096D">
        <w:rPr>
          <w:rFonts w:ascii="Arial" w:hAnsi="Arial" w:cs="Arial"/>
          <w:sz w:val="20"/>
          <w:szCs w:val="22"/>
        </w:rPr>
        <w:t xml:space="preserve"> as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366C4F">
        <w:rPr>
          <w:rFonts w:ascii="Arial" w:hAnsi="Arial" w:cs="Arial"/>
          <w:sz w:val="20"/>
          <w:szCs w:val="22"/>
        </w:rPr>
        <w:t xml:space="preserve"> and/or should not incur any liability</w:t>
      </w:r>
      <w:r w:rsidR="00106E25">
        <w:rPr>
          <w:rFonts w:ascii="Arial" w:hAnsi="Arial" w:cs="Arial"/>
          <w:sz w:val="20"/>
          <w:szCs w:val="22"/>
        </w:rPr>
        <w:t>.</w:t>
      </w:r>
    </w:p>
    <w:p w14:paraId="785E2DC9" w14:textId="77777777" w:rsidR="00DB2A99" w:rsidRPr="000431F6" w:rsidRDefault="00DB2A99" w:rsidP="002E41A3">
      <w:pPr>
        <w:shd w:val="clear" w:color="auto" w:fill="FFFFFF"/>
        <w:rPr>
          <w:rFonts w:ascii="Arial" w:hAnsi="Arial" w:cs="Arial"/>
          <w:sz w:val="20"/>
          <w:szCs w:val="22"/>
        </w:rPr>
      </w:pPr>
    </w:p>
    <w:p w14:paraId="500F6317" w14:textId="77777777" w:rsidR="0022096D" w:rsidRPr="00106E25" w:rsidRDefault="00DB2A99" w:rsidP="0022096D">
      <w:pPr>
        <w:pStyle w:val="ListParagraph"/>
        <w:numPr>
          <w:ilvl w:val="0"/>
          <w:numId w:val="22"/>
        </w:numPr>
        <w:shd w:val="clear" w:color="auto" w:fill="FFFFFF"/>
        <w:rPr>
          <w:rFonts w:ascii="Arial" w:hAnsi="Arial" w:cs="Arial"/>
          <w:sz w:val="20"/>
          <w:szCs w:val="22"/>
        </w:rPr>
      </w:pPr>
      <w:r w:rsidRPr="000431F6">
        <w:rPr>
          <w:rFonts w:ascii="Arial" w:hAnsi="Arial" w:cs="Arial"/>
          <w:sz w:val="20"/>
          <w:szCs w:val="22"/>
        </w:rPr>
        <w:lastRenderedPageBreak/>
        <w:t xml:space="preserve">To start with, the </w:t>
      </w:r>
      <w:r w:rsidR="00CD08F6">
        <w:rPr>
          <w:rFonts w:ascii="Arial" w:hAnsi="Arial" w:cs="Arial"/>
          <w:sz w:val="20"/>
          <w:szCs w:val="22"/>
        </w:rPr>
        <w:t xml:space="preserve">Independent </w:t>
      </w:r>
      <w:r w:rsidR="00906B95">
        <w:rPr>
          <w:rFonts w:ascii="Arial" w:hAnsi="Arial" w:cs="Arial"/>
          <w:sz w:val="20"/>
          <w:szCs w:val="22"/>
        </w:rPr>
        <w:t>Individual</w:t>
      </w:r>
      <w:r w:rsidR="00366C4F">
        <w:rPr>
          <w:rFonts w:ascii="Arial" w:hAnsi="Arial" w:cs="Arial"/>
          <w:sz w:val="20"/>
          <w:szCs w:val="22"/>
        </w:rPr>
        <w:t xml:space="preserve">(s) / team(s) </w:t>
      </w:r>
      <w:r w:rsidR="00106E25">
        <w:rPr>
          <w:rFonts w:ascii="Arial" w:hAnsi="Arial" w:cs="Arial"/>
          <w:sz w:val="20"/>
          <w:szCs w:val="22"/>
        </w:rPr>
        <w:t xml:space="preserve">/ representing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906B95">
        <w:rPr>
          <w:rFonts w:ascii="Arial" w:hAnsi="Arial" w:cs="Arial"/>
          <w:sz w:val="20"/>
          <w:szCs w:val="22"/>
        </w:rPr>
        <w:t xml:space="preserve"> mentioned herewith </w:t>
      </w:r>
      <w:r w:rsidR="00AC6EE7">
        <w:rPr>
          <w:rFonts w:ascii="Arial" w:hAnsi="Arial" w:cs="Arial"/>
          <w:sz w:val="20"/>
          <w:szCs w:val="22"/>
        </w:rPr>
        <w:t xml:space="preserve">for/by </w:t>
      </w:r>
      <w:r w:rsidR="00906B95">
        <w:rPr>
          <w:rFonts w:ascii="Arial" w:hAnsi="Arial" w:cs="Arial"/>
          <w:sz w:val="20"/>
          <w:szCs w:val="22"/>
        </w:rPr>
        <w:t xml:space="preserve">the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Pr>
          <w:rFonts w:ascii="Arial" w:hAnsi="Arial" w:cs="Arial"/>
          <w:sz w:val="20"/>
          <w:szCs w:val="22"/>
        </w:rPr>
        <w:t xml:space="preserve"> Associate</w:t>
      </w:r>
      <w:r w:rsidR="00366C4F">
        <w:rPr>
          <w:rFonts w:ascii="Arial" w:hAnsi="Arial" w:cs="Arial"/>
          <w:sz w:val="20"/>
          <w:szCs w:val="22"/>
        </w:rPr>
        <w:t xml:space="preserve">’s </w:t>
      </w:r>
      <w:r w:rsidR="00AC6EE7">
        <w:rPr>
          <w:rFonts w:ascii="Arial" w:hAnsi="Arial" w:cs="Arial"/>
          <w:sz w:val="20"/>
          <w:szCs w:val="22"/>
        </w:rPr>
        <w:t xml:space="preserve">client/ consultant/ / engaged (by/for/by ) </w:t>
      </w:r>
      <w:r w:rsidR="00366C4F">
        <w:rPr>
          <w:rFonts w:ascii="Arial" w:hAnsi="Arial" w:cs="Arial"/>
          <w:sz w:val="20"/>
          <w:szCs w:val="22"/>
        </w:rPr>
        <w:t xml:space="preserve"> as mentioned on page-1</w:t>
      </w:r>
      <w:r w:rsidR="00CD08F6">
        <w:rPr>
          <w:rFonts w:ascii="Arial" w:hAnsi="Arial" w:cs="Arial"/>
          <w:sz w:val="20"/>
          <w:szCs w:val="22"/>
        </w:rPr>
        <w:t xml:space="preserve">, </w:t>
      </w:r>
      <w:r w:rsidR="00366C4F">
        <w:rPr>
          <w:rFonts w:ascii="Arial" w:hAnsi="Arial" w:cs="Arial"/>
          <w:sz w:val="20"/>
          <w:szCs w:val="22"/>
        </w:rPr>
        <w:t xml:space="preserve">and/or </w:t>
      </w:r>
      <w:r w:rsidR="00AC6EE7">
        <w:rPr>
          <w:rFonts w:ascii="Arial" w:hAnsi="Arial" w:cs="Arial"/>
          <w:sz w:val="20"/>
          <w:szCs w:val="22"/>
        </w:rPr>
        <w:t xml:space="preserve">for/by </w:t>
      </w:r>
      <w:r w:rsidR="00B24053">
        <w:rPr>
          <w:rFonts w:ascii="Arial" w:hAnsi="Arial" w:cs="Arial"/>
          <w:sz w:val="20"/>
          <w:szCs w:val="22"/>
        </w:rPr>
        <w:t xml:space="preserve">(IN-Region) Sync-Global; </w:t>
      </w:r>
      <w:r w:rsidR="00620A1E">
        <w:rPr>
          <w:rFonts w:ascii="Arial" w:hAnsi="Arial" w:cs="Arial"/>
          <w:sz w:val="20"/>
          <w:szCs w:val="22"/>
        </w:rPr>
        <w:t>associate</w:t>
      </w:r>
      <w:r w:rsidR="00B24053">
        <w:rPr>
          <w:rFonts w:ascii="Arial" w:hAnsi="Arial" w:cs="Arial"/>
          <w:sz w:val="20"/>
          <w:szCs w:val="22"/>
        </w:rPr>
        <w:t>;</w:t>
      </w:r>
      <w:r w:rsidR="0022096D">
        <w:rPr>
          <w:rFonts w:ascii="Arial" w:hAnsi="Arial" w:cs="Arial"/>
          <w:sz w:val="20"/>
          <w:szCs w:val="22"/>
        </w:rPr>
        <w:t xml:space="preserve"> Team </w:t>
      </w:r>
      <w:r w:rsidR="008C7069">
        <w:rPr>
          <w:rFonts w:ascii="Arial" w:hAnsi="Arial" w:cs="Arial"/>
          <w:sz w:val="20"/>
          <w:szCs w:val="22"/>
        </w:rPr>
        <w:t xml:space="preserve">Sync </w:t>
      </w:r>
      <w:r w:rsidR="006A3E97">
        <w:rPr>
          <w:rFonts w:ascii="Arial" w:hAnsi="Arial" w:cs="Arial"/>
          <w:bCs/>
          <w:sz w:val="20"/>
          <w:szCs w:val="22"/>
        </w:rPr>
        <w:t xml:space="preserve">’s </w:t>
      </w:r>
      <w:r w:rsidR="00AC6EE7">
        <w:rPr>
          <w:rFonts w:ascii="Arial" w:hAnsi="Arial" w:cs="Arial"/>
          <w:b/>
          <w:bCs/>
          <w:sz w:val="20"/>
          <w:szCs w:val="22"/>
        </w:rPr>
        <w:t>Client/ c</w:t>
      </w:r>
      <w:r w:rsidR="00A21F6A">
        <w:rPr>
          <w:rFonts w:ascii="Arial" w:hAnsi="Arial" w:cs="Arial"/>
          <w:b/>
          <w:bCs/>
          <w:sz w:val="20"/>
          <w:szCs w:val="22"/>
        </w:rPr>
        <w:t>onsultant/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366C4F">
        <w:rPr>
          <w:rFonts w:ascii="Arial" w:hAnsi="Arial" w:cs="Arial"/>
          <w:sz w:val="20"/>
          <w:szCs w:val="22"/>
        </w:rPr>
        <w:t xml:space="preserve">; </w:t>
      </w:r>
      <w:r w:rsidR="00C67ECA" w:rsidRPr="000431F6">
        <w:rPr>
          <w:rFonts w:ascii="Arial" w:hAnsi="Arial" w:cs="Arial"/>
          <w:sz w:val="20"/>
          <w:szCs w:val="22"/>
        </w:rPr>
        <w:t xml:space="preserve">will run the Program </w:t>
      </w:r>
      <w:r w:rsidR="00AC6EE7">
        <w:rPr>
          <w:rFonts w:ascii="Arial" w:hAnsi="Arial" w:cs="Arial"/>
          <w:sz w:val="20"/>
          <w:szCs w:val="22"/>
        </w:rPr>
        <w:t xml:space="preserve">for/by </w:t>
      </w:r>
      <w:r w:rsidR="00C67ECA" w:rsidRPr="000431F6">
        <w:rPr>
          <w:rFonts w:ascii="Arial" w:hAnsi="Arial" w:cs="Arial"/>
          <w:sz w:val="20"/>
          <w:szCs w:val="22"/>
        </w:rPr>
        <w:t xml:space="preserve">a period of </w:t>
      </w:r>
      <w:r w:rsidR="00B24053">
        <w:rPr>
          <w:rFonts w:ascii="Arial" w:hAnsi="Arial" w:cs="Arial"/>
          <w:sz w:val="20"/>
          <w:szCs w:val="22"/>
        </w:rPr>
        <w:t>said timeline</w:t>
      </w:r>
      <w:r w:rsidR="00C67ECA" w:rsidRPr="000431F6">
        <w:rPr>
          <w:rFonts w:ascii="Arial" w:hAnsi="Arial" w:cs="Arial"/>
          <w:sz w:val="20"/>
          <w:szCs w:val="22"/>
        </w:rPr>
        <w:t xml:space="preserve">, </w:t>
      </w:r>
      <w:r w:rsidR="00AC6EE7">
        <w:rPr>
          <w:rFonts w:ascii="Arial" w:hAnsi="Arial" w:cs="Arial"/>
          <w:sz w:val="20"/>
          <w:szCs w:val="22"/>
        </w:rPr>
        <w:t xml:space="preserve">for/by </w:t>
      </w:r>
      <w:r w:rsidR="00C67ECA" w:rsidRPr="000431F6">
        <w:rPr>
          <w:rFonts w:ascii="Arial" w:hAnsi="Arial" w:cs="Arial"/>
          <w:sz w:val="20"/>
          <w:szCs w:val="22"/>
        </w:rPr>
        <w:t xml:space="preserve"> the </w:t>
      </w:r>
      <w:r w:rsidR="00AC6EE7">
        <w:rPr>
          <w:rFonts w:ascii="Arial" w:hAnsi="Arial" w:cs="Arial"/>
          <w:sz w:val="20"/>
          <w:szCs w:val="22"/>
        </w:rPr>
        <w:t xml:space="preserve">client/ consultant/ </w:t>
      </w:r>
      <w:r w:rsidR="00D51E48">
        <w:rPr>
          <w:rFonts w:ascii="Arial" w:hAnsi="Arial" w:cs="Arial"/>
          <w:sz w:val="20"/>
          <w:szCs w:val="22"/>
        </w:rPr>
        <w:t xml:space="preserve"> allied </w:t>
      </w:r>
      <w:r w:rsidR="00CD08F6">
        <w:rPr>
          <w:rFonts w:ascii="Arial" w:hAnsi="Arial" w:cs="Arial"/>
          <w:sz w:val="20"/>
          <w:szCs w:val="22"/>
        </w:rPr>
        <w:t xml:space="preserve">/ locations, as may be considered </w:t>
      </w:r>
      <w:r w:rsidR="009F4193">
        <w:rPr>
          <w:rFonts w:ascii="Arial" w:hAnsi="Arial" w:cs="Arial"/>
          <w:sz w:val="20"/>
          <w:szCs w:val="22"/>
        </w:rPr>
        <w:t>necessary prospect</w:t>
      </w:r>
      <w:r w:rsidR="0022096D">
        <w:rPr>
          <w:rFonts w:ascii="Arial" w:hAnsi="Arial" w:cs="Arial"/>
          <w:sz w:val="20"/>
          <w:szCs w:val="22"/>
        </w:rPr>
        <w:t xml:space="preserve"> </w:t>
      </w:r>
      <w:r w:rsidR="00AC6EE7">
        <w:rPr>
          <w:rFonts w:ascii="Arial" w:hAnsi="Arial" w:cs="Arial"/>
          <w:sz w:val="20"/>
          <w:szCs w:val="22"/>
        </w:rPr>
        <w:t xml:space="preserve">client/ consultant/ </w:t>
      </w:r>
      <w:r w:rsidR="0022096D">
        <w:rPr>
          <w:rFonts w:ascii="Arial" w:hAnsi="Arial" w:cs="Arial"/>
          <w:sz w:val="20"/>
          <w:szCs w:val="22"/>
        </w:rPr>
        <w:t xml:space="preserve"> </w:t>
      </w:r>
      <w:r w:rsidR="009F4193">
        <w:rPr>
          <w:rFonts w:ascii="Arial" w:hAnsi="Arial" w:cs="Arial"/>
          <w:sz w:val="20"/>
          <w:szCs w:val="22"/>
        </w:rPr>
        <w:t>spaces</w:t>
      </w:r>
      <w:r w:rsidR="009F4193" w:rsidRPr="000431F6">
        <w:rPr>
          <w:rFonts w:ascii="Arial" w:hAnsi="Arial" w:cs="Arial"/>
          <w:sz w:val="20"/>
          <w:szCs w:val="22"/>
        </w:rPr>
        <w:t>, or</w:t>
      </w:r>
      <w:r w:rsidR="007D2FCA" w:rsidRPr="000431F6">
        <w:rPr>
          <w:rFonts w:ascii="Arial" w:hAnsi="Arial" w:cs="Arial"/>
          <w:sz w:val="20"/>
          <w:szCs w:val="22"/>
        </w:rPr>
        <w:t xml:space="preserve"> such inc</w:t>
      </w:r>
      <w:r w:rsidR="0022096D">
        <w:rPr>
          <w:rFonts w:ascii="Arial" w:hAnsi="Arial" w:cs="Arial"/>
          <w:sz w:val="20"/>
          <w:szCs w:val="22"/>
        </w:rPr>
        <w:t>reased duration as the Company requested and /or its associates/ management</w:t>
      </w:r>
      <w:r w:rsidR="007D2FCA" w:rsidRPr="000431F6">
        <w:rPr>
          <w:rFonts w:ascii="Arial" w:hAnsi="Arial" w:cs="Arial"/>
          <w:sz w:val="20"/>
          <w:szCs w:val="22"/>
        </w:rPr>
        <w:t xml:space="preserve"> deem desirable </w:t>
      </w:r>
      <w:r w:rsidR="00AC6EE7">
        <w:rPr>
          <w:rFonts w:ascii="Arial" w:hAnsi="Arial" w:cs="Arial"/>
          <w:sz w:val="20"/>
          <w:szCs w:val="22"/>
        </w:rPr>
        <w:t xml:space="preserve">for/by </w:t>
      </w:r>
      <w:r w:rsidRPr="000431F6">
        <w:rPr>
          <w:rFonts w:ascii="Arial" w:hAnsi="Arial" w:cs="Arial"/>
          <w:sz w:val="20"/>
          <w:szCs w:val="22"/>
        </w:rPr>
        <w:t xml:space="preserve"> a </w:t>
      </w:r>
      <w:r w:rsidR="00CD08F6">
        <w:rPr>
          <w:rFonts w:ascii="Arial" w:hAnsi="Arial" w:cs="Arial"/>
          <w:sz w:val="20"/>
          <w:szCs w:val="22"/>
        </w:rPr>
        <w:t xml:space="preserve">simulation </w:t>
      </w:r>
      <w:r w:rsidR="00106E25">
        <w:rPr>
          <w:rFonts w:ascii="Arial" w:hAnsi="Arial" w:cs="Arial"/>
          <w:sz w:val="20"/>
          <w:szCs w:val="22"/>
        </w:rPr>
        <w:t xml:space="preserve">project with necessary space modifications </w:t>
      </w:r>
      <w:r w:rsidR="00AC6EE7">
        <w:rPr>
          <w:rFonts w:ascii="Arial" w:hAnsi="Arial" w:cs="Arial"/>
          <w:sz w:val="20"/>
          <w:szCs w:val="22"/>
        </w:rPr>
        <w:t xml:space="preserve">for/by </w:t>
      </w:r>
      <w:r w:rsidR="00106E25">
        <w:rPr>
          <w:rFonts w:ascii="Arial" w:hAnsi="Arial" w:cs="Arial"/>
          <w:sz w:val="20"/>
          <w:szCs w:val="22"/>
        </w:rPr>
        <w:t xml:space="preserve"> the services support without any damages to the property thereof as per shared annexure and email(s)/ correspondence already effected.</w:t>
      </w:r>
    </w:p>
    <w:p w14:paraId="795958EC" w14:textId="77777777" w:rsidR="00DB2A99" w:rsidRPr="000431F6" w:rsidRDefault="00DB2A99" w:rsidP="002E41A3">
      <w:pPr>
        <w:pStyle w:val="ListParagraph"/>
        <w:shd w:val="clear" w:color="auto" w:fill="FFFFFF"/>
        <w:rPr>
          <w:rFonts w:ascii="Arial" w:hAnsi="Arial" w:cs="Arial"/>
          <w:sz w:val="20"/>
          <w:szCs w:val="22"/>
        </w:rPr>
      </w:pPr>
    </w:p>
    <w:p w14:paraId="73B54154" w14:textId="5A6FD120" w:rsidR="0022096D" w:rsidRDefault="00DB2A99" w:rsidP="002E41A3">
      <w:pPr>
        <w:pStyle w:val="ListParagraph"/>
        <w:numPr>
          <w:ilvl w:val="0"/>
          <w:numId w:val="22"/>
        </w:numPr>
        <w:shd w:val="clear" w:color="auto" w:fill="FFFFFF"/>
        <w:rPr>
          <w:rFonts w:ascii="Arial" w:hAnsi="Arial" w:cs="Arial"/>
          <w:sz w:val="20"/>
          <w:szCs w:val="22"/>
        </w:rPr>
      </w:pPr>
      <w:r w:rsidRPr="000431F6">
        <w:rPr>
          <w:rFonts w:ascii="Arial" w:hAnsi="Arial" w:cs="Arial"/>
          <w:sz w:val="20"/>
          <w:szCs w:val="22"/>
        </w:rPr>
        <w:t xml:space="preserve">The </w:t>
      </w:r>
      <w:r w:rsidR="0022096D">
        <w:rPr>
          <w:rFonts w:ascii="Arial" w:hAnsi="Arial" w:cs="Arial"/>
          <w:sz w:val="20"/>
          <w:szCs w:val="22"/>
        </w:rPr>
        <w:t xml:space="preserve">services will not be added/ modified without prior consent and past reports of any scope and content including submission of documents wrt any modification, even if </w:t>
      </w:r>
      <w:r w:rsidR="009F4193" w:rsidRPr="000431F6">
        <w:rPr>
          <w:rFonts w:ascii="Arial" w:hAnsi="Arial" w:cs="Arial"/>
          <w:sz w:val="20"/>
          <w:szCs w:val="22"/>
        </w:rPr>
        <w:t>necessary</w:t>
      </w:r>
      <w:r w:rsidR="009F4193">
        <w:rPr>
          <w:rFonts w:ascii="Arial" w:hAnsi="Arial" w:cs="Arial"/>
          <w:sz w:val="20"/>
          <w:szCs w:val="22"/>
        </w:rPr>
        <w:t xml:space="preserve"> for</w:t>
      </w:r>
      <w:r w:rsidR="00AC6EE7">
        <w:rPr>
          <w:rFonts w:ascii="Arial" w:hAnsi="Arial" w:cs="Arial"/>
          <w:sz w:val="20"/>
          <w:szCs w:val="22"/>
        </w:rPr>
        <w:t xml:space="preserve">/by </w:t>
      </w:r>
      <w:r w:rsidR="00C67ECA" w:rsidRPr="000431F6">
        <w:rPr>
          <w:rFonts w:ascii="Arial" w:hAnsi="Arial" w:cs="Arial"/>
          <w:sz w:val="20"/>
          <w:szCs w:val="22"/>
        </w:rPr>
        <w:t xml:space="preserve">full utilization of the </w:t>
      </w:r>
      <w:r w:rsidR="005F5E58">
        <w:rPr>
          <w:rFonts w:ascii="Arial" w:hAnsi="Arial" w:cs="Arial"/>
          <w:sz w:val="20"/>
          <w:szCs w:val="22"/>
        </w:rPr>
        <w:t xml:space="preserve">Elated </w:t>
      </w:r>
      <w:r w:rsidR="009F4193">
        <w:rPr>
          <w:rFonts w:ascii="Arial" w:hAnsi="Arial" w:cs="Arial"/>
          <w:sz w:val="20"/>
          <w:szCs w:val="22"/>
        </w:rPr>
        <w:t>opportunity for</w:t>
      </w:r>
      <w:r w:rsidR="00AC6EE7">
        <w:rPr>
          <w:rFonts w:ascii="Arial" w:hAnsi="Arial" w:cs="Arial"/>
          <w:sz w:val="20"/>
          <w:szCs w:val="22"/>
        </w:rPr>
        <w:t xml:space="preserve">/by </w:t>
      </w:r>
      <w:r w:rsidR="00106E25">
        <w:rPr>
          <w:rFonts w:ascii="Arial" w:hAnsi="Arial" w:cs="Arial"/>
          <w:sz w:val="20"/>
          <w:szCs w:val="22"/>
        </w:rPr>
        <w:t xml:space="preserve">any </w:t>
      </w:r>
      <w:r w:rsidR="00AC6EE7">
        <w:rPr>
          <w:rFonts w:ascii="Arial" w:hAnsi="Arial" w:cs="Arial"/>
          <w:sz w:val="20"/>
          <w:szCs w:val="22"/>
        </w:rPr>
        <w:t xml:space="preserve">client/ consultant/ </w:t>
      </w:r>
      <w:r w:rsidR="00106E25">
        <w:rPr>
          <w:rFonts w:ascii="Arial" w:hAnsi="Arial" w:cs="Arial"/>
          <w:sz w:val="20"/>
          <w:szCs w:val="22"/>
        </w:rPr>
        <w:t xml:space="preserve"> directly/indirectl</w:t>
      </w:r>
      <w:r w:rsidR="002E625B">
        <w:rPr>
          <w:rFonts w:ascii="Arial" w:hAnsi="Arial" w:cs="Arial"/>
          <w:sz w:val="20"/>
          <w:szCs w:val="22"/>
        </w:rPr>
        <w:t>y</w:t>
      </w:r>
      <w:r w:rsidR="0022096D">
        <w:rPr>
          <w:rFonts w:ascii="Arial" w:hAnsi="Arial" w:cs="Arial"/>
          <w:sz w:val="20"/>
          <w:szCs w:val="22"/>
        </w:rPr>
        <w:t xml:space="preserve"> to progress with intended allocated services on fair pricing in market parity and deliverance to the satisfac</w:t>
      </w:r>
      <w:r w:rsidR="00B24053">
        <w:rPr>
          <w:rFonts w:ascii="Arial" w:hAnsi="Arial" w:cs="Arial"/>
          <w:sz w:val="20"/>
          <w:szCs w:val="22"/>
        </w:rPr>
        <w:t xml:space="preserve">tion of both </w:t>
      </w:r>
      <w:r w:rsidR="00AC6EE7">
        <w:rPr>
          <w:rFonts w:ascii="Arial" w:hAnsi="Arial" w:cs="Arial"/>
          <w:sz w:val="20"/>
          <w:szCs w:val="22"/>
        </w:rPr>
        <w:t xml:space="preserve">client/ consultant/ </w:t>
      </w:r>
      <w:r w:rsidR="002E625B">
        <w:rPr>
          <w:rFonts w:ascii="Arial" w:hAnsi="Arial" w:cs="Arial"/>
          <w:sz w:val="20"/>
          <w:szCs w:val="22"/>
        </w:rPr>
        <w:t xml:space="preserve"> and/or its associates/representing </w:t>
      </w:r>
      <w:r w:rsidR="00B24053">
        <w:rPr>
          <w:rFonts w:ascii="Arial" w:hAnsi="Arial" w:cs="Arial"/>
          <w:sz w:val="20"/>
          <w:szCs w:val="22"/>
        </w:rPr>
        <w:t xml:space="preserve">associate </w:t>
      </w:r>
      <w:r w:rsidR="002E625B">
        <w:rPr>
          <w:rFonts w:ascii="Arial" w:hAnsi="Arial" w:cs="Arial"/>
          <w:sz w:val="20"/>
          <w:szCs w:val="22"/>
        </w:rPr>
        <w:t>teams (IN-Region) Sync-Globa</w:t>
      </w:r>
      <w:r w:rsidR="006A3E97">
        <w:rPr>
          <w:rFonts w:ascii="Arial" w:hAnsi="Arial" w:cs="Arial"/>
          <w:sz w:val="20"/>
          <w:szCs w:val="22"/>
        </w:rPr>
        <w:t>l</w:t>
      </w:r>
      <w:r w:rsidR="00B24053">
        <w:rPr>
          <w:rFonts w:ascii="Arial" w:hAnsi="Arial" w:cs="Arial"/>
          <w:sz w:val="20"/>
          <w:szCs w:val="22"/>
        </w:rPr>
        <w:t>,</w:t>
      </w:r>
      <w:r w:rsidR="0022096D">
        <w:rPr>
          <w:rFonts w:ascii="Arial" w:hAnsi="Arial" w:cs="Arial"/>
          <w:sz w:val="20"/>
          <w:szCs w:val="22"/>
        </w:rPr>
        <w:t xml:space="preserve"> Team </w:t>
      </w:r>
      <w:r w:rsidR="008C7069">
        <w:rPr>
          <w:rFonts w:ascii="Arial" w:hAnsi="Arial" w:cs="Arial"/>
          <w:sz w:val="20"/>
          <w:szCs w:val="22"/>
        </w:rPr>
        <w:t>Sync</w:t>
      </w:r>
      <w:r w:rsidR="006A3E97">
        <w:rPr>
          <w:rFonts w:ascii="Arial" w:hAnsi="Arial" w:cs="Arial"/>
          <w:bCs/>
          <w:sz w:val="20"/>
          <w:szCs w:val="22"/>
        </w:rPr>
        <w:t xml:space="preserve">’s </w:t>
      </w:r>
      <w:r w:rsidR="00AC6EE7">
        <w:rPr>
          <w:rFonts w:ascii="Arial" w:hAnsi="Arial" w:cs="Arial"/>
          <w:b/>
          <w:bCs/>
          <w:sz w:val="20"/>
          <w:szCs w:val="22"/>
        </w:rPr>
        <w:t xml:space="preserve">Client/ </w:t>
      </w:r>
      <w:r w:rsidR="00A21F6A">
        <w:rPr>
          <w:rFonts w:ascii="Arial" w:hAnsi="Arial" w:cs="Arial"/>
          <w:b/>
          <w:bCs/>
          <w:sz w:val="20"/>
          <w:szCs w:val="22"/>
        </w:rPr>
        <w:t>consultant/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366C4F">
        <w:rPr>
          <w:rFonts w:ascii="Arial" w:hAnsi="Arial" w:cs="Arial"/>
          <w:b/>
          <w:bCs/>
          <w:sz w:val="20"/>
          <w:szCs w:val="22"/>
        </w:rPr>
        <w:t xml:space="preserve">. </w:t>
      </w:r>
      <w:r w:rsidR="00366C4F" w:rsidRPr="00366C4F">
        <w:rPr>
          <w:rFonts w:ascii="Arial" w:hAnsi="Arial" w:cs="Arial"/>
          <w:bCs/>
          <w:sz w:val="20"/>
          <w:szCs w:val="22"/>
        </w:rPr>
        <w:t xml:space="preserve">However, request </w:t>
      </w:r>
      <w:r w:rsidR="00AC6EE7">
        <w:rPr>
          <w:rFonts w:ascii="Arial" w:hAnsi="Arial" w:cs="Arial"/>
          <w:bCs/>
          <w:sz w:val="20"/>
          <w:szCs w:val="22"/>
        </w:rPr>
        <w:t xml:space="preserve">for/by </w:t>
      </w:r>
      <w:r w:rsidR="00366C4F">
        <w:rPr>
          <w:rFonts w:ascii="Arial" w:hAnsi="Arial" w:cs="Arial"/>
          <w:bCs/>
          <w:sz w:val="20"/>
          <w:szCs w:val="22"/>
        </w:rPr>
        <w:t xml:space="preserve">allocated zone/ </w:t>
      </w:r>
      <w:r w:rsidR="00366C4F" w:rsidRPr="00366C4F">
        <w:rPr>
          <w:rFonts w:ascii="Arial" w:hAnsi="Arial" w:cs="Arial"/>
          <w:bCs/>
          <w:sz w:val="20"/>
          <w:szCs w:val="22"/>
        </w:rPr>
        <w:t>fa</w:t>
      </w:r>
      <w:r w:rsidR="00366C4F">
        <w:rPr>
          <w:rFonts w:ascii="Arial" w:hAnsi="Arial" w:cs="Arial"/>
          <w:bCs/>
          <w:sz w:val="20"/>
          <w:szCs w:val="22"/>
        </w:rPr>
        <w:t>ci</w:t>
      </w:r>
      <w:r w:rsidR="00366C4F" w:rsidRPr="00366C4F">
        <w:rPr>
          <w:rFonts w:ascii="Arial" w:hAnsi="Arial" w:cs="Arial"/>
          <w:bCs/>
          <w:sz w:val="20"/>
          <w:szCs w:val="22"/>
        </w:rPr>
        <w:t xml:space="preserve">lity </w:t>
      </w:r>
      <w:r w:rsidR="00366C4F">
        <w:rPr>
          <w:rFonts w:ascii="Arial" w:hAnsi="Arial" w:cs="Arial"/>
          <w:bCs/>
          <w:sz w:val="20"/>
          <w:szCs w:val="22"/>
        </w:rPr>
        <w:t>up-</w:t>
      </w:r>
      <w:r w:rsidR="00366C4F" w:rsidRPr="00366C4F">
        <w:rPr>
          <w:rFonts w:ascii="Arial" w:hAnsi="Arial" w:cs="Arial"/>
          <w:bCs/>
          <w:sz w:val="20"/>
          <w:szCs w:val="22"/>
        </w:rPr>
        <w:t xml:space="preserve">gradation may be requested by </w:t>
      </w:r>
      <w:r w:rsidR="005F79E6">
        <w:rPr>
          <w:rFonts w:ascii="Arial" w:hAnsi="Arial" w:cs="Arial"/>
          <w:bCs/>
          <w:sz w:val="20"/>
          <w:szCs w:val="22"/>
        </w:rPr>
        <w:t>engaged</w:t>
      </w:r>
      <w:r w:rsidR="00366C4F" w:rsidRPr="00366C4F">
        <w:rPr>
          <w:rFonts w:ascii="Arial" w:hAnsi="Arial" w:cs="Arial"/>
          <w:bCs/>
          <w:sz w:val="20"/>
          <w:szCs w:val="22"/>
        </w:rPr>
        <w:t xml:space="preserve"> teams with subtle branding non-intrusive and focusing more on brand building by care and connect rather than direct-in-face promos which essentially can be jointly contracted by mutual consent.</w:t>
      </w:r>
    </w:p>
    <w:p w14:paraId="0B982D6D" w14:textId="77777777" w:rsidR="0022096D" w:rsidRDefault="0022096D" w:rsidP="0022096D">
      <w:pPr>
        <w:pStyle w:val="ListParagraph"/>
        <w:shd w:val="clear" w:color="auto" w:fill="FFFFFF"/>
        <w:rPr>
          <w:rFonts w:ascii="Arial" w:hAnsi="Arial" w:cs="Arial"/>
          <w:sz w:val="20"/>
          <w:szCs w:val="22"/>
        </w:rPr>
      </w:pPr>
    </w:p>
    <w:p w14:paraId="68137674" w14:textId="77777777" w:rsidR="00DB2A99" w:rsidRPr="00A21F6A" w:rsidRDefault="005C696C" w:rsidP="00A21F6A">
      <w:pPr>
        <w:pStyle w:val="ListParagraph"/>
        <w:numPr>
          <w:ilvl w:val="0"/>
          <w:numId w:val="22"/>
        </w:numPr>
        <w:shd w:val="clear" w:color="auto" w:fill="FFFFFF"/>
        <w:rPr>
          <w:rFonts w:ascii="Arial" w:hAnsi="Arial" w:cs="Arial"/>
          <w:sz w:val="20"/>
          <w:szCs w:val="22"/>
        </w:rPr>
      </w:pPr>
      <w:r w:rsidRPr="000431F6">
        <w:rPr>
          <w:rFonts w:ascii="Arial" w:hAnsi="Arial" w:cs="Arial"/>
          <w:sz w:val="20"/>
          <w:szCs w:val="22"/>
        </w:rPr>
        <w:t xml:space="preserve">The changes requested will be evaluated and </w:t>
      </w:r>
      <w:r w:rsidR="0022096D">
        <w:rPr>
          <w:rFonts w:ascii="Arial" w:hAnsi="Arial" w:cs="Arial"/>
          <w:sz w:val="20"/>
          <w:szCs w:val="22"/>
        </w:rPr>
        <w:t>post approvals</w:t>
      </w:r>
      <w:r w:rsidR="00366C4F">
        <w:rPr>
          <w:rFonts w:ascii="Arial" w:hAnsi="Arial" w:cs="Arial"/>
          <w:sz w:val="20"/>
          <w:szCs w:val="22"/>
        </w:rPr>
        <w:t>;</w:t>
      </w:r>
      <w:r w:rsidR="0022096D">
        <w:rPr>
          <w:rFonts w:ascii="Arial" w:hAnsi="Arial" w:cs="Arial"/>
          <w:sz w:val="20"/>
          <w:szCs w:val="22"/>
        </w:rPr>
        <w:t xml:space="preserve"> may be </w:t>
      </w:r>
      <w:r w:rsidRPr="000431F6">
        <w:rPr>
          <w:rFonts w:ascii="Arial" w:hAnsi="Arial" w:cs="Arial"/>
          <w:sz w:val="20"/>
          <w:szCs w:val="22"/>
        </w:rPr>
        <w:t xml:space="preserve">charged </w:t>
      </w:r>
      <w:r w:rsidR="00AC6EE7">
        <w:rPr>
          <w:rFonts w:ascii="Arial" w:hAnsi="Arial" w:cs="Arial"/>
          <w:sz w:val="20"/>
          <w:szCs w:val="22"/>
        </w:rPr>
        <w:t xml:space="preserve">for/by </w:t>
      </w:r>
      <w:r w:rsidRPr="000431F6">
        <w:rPr>
          <w:rFonts w:ascii="Arial" w:hAnsi="Arial" w:cs="Arial"/>
          <w:sz w:val="20"/>
          <w:szCs w:val="22"/>
        </w:rPr>
        <w:t xml:space="preserve">the </w:t>
      </w:r>
      <w:r w:rsidR="005F79E6">
        <w:rPr>
          <w:rFonts w:ascii="Arial" w:hAnsi="Arial" w:cs="Arial"/>
          <w:sz w:val="20"/>
          <w:szCs w:val="22"/>
        </w:rPr>
        <w:t>engaged</w:t>
      </w:r>
      <w:r w:rsidR="00366C4F">
        <w:rPr>
          <w:rFonts w:ascii="Arial" w:hAnsi="Arial" w:cs="Arial"/>
          <w:sz w:val="20"/>
          <w:szCs w:val="22"/>
        </w:rPr>
        <w:t xml:space="preserve"> team(s) as mentioned on page-1;  by </w:t>
      </w:r>
      <w:r w:rsidR="00CD08F6">
        <w:rPr>
          <w:rFonts w:ascii="Arial" w:hAnsi="Arial" w:cs="Arial"/>
          <w:sz w:val="20"/>
          <w:szCs w:val="22"/>
        </w:rPr>
        <w:t xml:space="preserve">Independent </w:t>
      </w:r>
      <w:r w:rsidR="0022096D">
        <w:rPr>
          <w:rFonts w:ascii="Arial" w:hAnsi="Arial" w:cs="Arial"/>
          <w:sz w:val="20"/>
          <w:szCs w:val="22"/>
        </w:rPr>
        <w:t xml:space="preserve">applying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22096D">
        <w:rPr>
          <w:rFonts w:ascii="Arial" w:hAnsi="Arial" w:cs="Arial"/>
          <w:sz w:val="20"/>
          <w:szCs w:val="22"/>
        </w:rPr>
        <w:t xml:space="preserve"> / </w:t>
      </w:r>
      <w:r w:rsidR="00906B95">
        <w:rPr>
          <w:rFonts w:ascii="Arial" w:hAnsi="Arial" w:cs="Arial"/>
          <w:sz w:val="20"/>
          <w:szCs w:val="22"/>
        </w:rPr>
        <w:t xml:space="preserve">Individual mentioned herewith </w:t>
      </w:r>
      <w:r w:rsidR="00AC6EE7">
        <w:rPr>
          <w:rFonts w:ascii="Arial" w:hAnsi="Arial" w:cs="Arial"/>
          <w:sz w:val="20"/>
          <w:szCs w:val="22"/>
        </w:rPr>
        <w:t xml:space="preserve">for/by </w:t>
      </w:r>
      <w:r w:rsidR="00906B95">
        <w:rPr>
          <w:rFonts w:ascii="Arial" w:hAnsi="Arial" w:cs="Arial"/>
          <w:sz w:val="20"/>
          <w:szCs w:val="22"/>
        </w:rPr>
        <w:t xml:space="preserve"> the </w:t>
      </w:r>
      <w:r w:rsidR="00620A1E">
        <w:rPr>
          <w:rFonts w:ascii="Arial" w:hAnsi="Arial" w:cs="Arial"/>
          <w:sz w:val="20"/>
          <w:szCs w:val="22"/>
        </w:rPr>
        <w:t>Associate</w:t>
      </w:r>
      <w:r w:rsidR="0022096D">
        <w:rPr>
          <w:rFonts w:ascii="Arial" w:hAnsi="Arial" w:cs="Arial"/>
          <w:sz w:val="20"/>
          <w:szCs w:val="22"/>
        </w:rPr>
        <w:t xml:space="preserve"> team</w:t>
      </w:r>
      <w:r w:rsidR="00CD08F6">
        <w:rPr>
          <w:rFonts w:ascii="Arial" w:hAnsi="Arial" w:cs="Arial"/>
          <w:sz w:val="20"/>
          <w:szCs w:val="22"/>
        </w:rPr>
        <w:t xml:space="preserve">, </w:t>
      </w:r>
      <w:r w:rsidR="00AC6EE7">
        <w:rPr>
          <w:rFonts w:ascii="Arial" w:hAnsi="Arial" w:cs="Arial"/>
          <w:sz w:val="20"/>
          <w:szCs w:val="22"/>
        </w:rPr>
        <w:t xml:space="preserve">for/by </w:t>
      </w:r>
      <w:r w:rsidR="00C45231" w:rsidRPr="00A21F6A">
        <w:rPr>
          <w:rFonts w:ascii="Arial" w:hAnsi="Arial" w:cs="Arial"/>
          <w:sz w:val="20"/>
          <w:szCs w:val="22"/>
        </w:rPr>
        <w:t>(IN-Region) Sync-Global associates</w:t>
      </w:r>
      <w:r w:rsidR="00906B95" w:rsidRPr="00A21F6A">
        <w:rPr>
          <w:rFonts w:ascii="Arial" w:hAnsi="Arial" w:cs="Arial"/>
          <w:sz w:val="20"/>
          <w:szCs w:val="22"/>
        </w:rPr>
        <w:t>,</w:t>
      </w:r>
      <w:r w:rsidR="00366C4F" w:rsidRPr="00A21F6A">
        <w:rPr>
          <w:rFonts w:ascii="Arial" w:hAnsi="Arial" w:cs="Arial"/>
          <w:sz w:val="20"/>
          <w:szCs w:val="22"/>
        </w:rPr>
        <w:t xml:space="preserve"> and/or the </w:t>
      </w:r>
      <w:r w:rsidR="00620A1E" w:rsidRPr="00A21F6A">
        <w:rPr>
          <w:rFonts w:ascii="Arial" w:hAnsi="Arial" w:cs="Arial"/>
          <w:sz w:val="20"/>
          <w:szCs w:val="22"/>
        </w:rPr>
        <w:t>associate</w:t>
      </w:r>
      <w:r w:rsidR="00366C4F" w:rsidRPr="00A21F6A">
        <w:rPr>
          <w:rFonts w:ascii="Arial" w:hAnsi="Arial" w:cs="Arial"/>
          <w:sz w:val="20"/>
          <w:szCs w:val="22"/>
        </w:rPr>
        <w:t>(s)</w:t>
      </w:r>
      <w:r w:rsidR="00CD27E4" w:rsidRPr="00A21F6A">
        <w:rPr>
          <w:rFonts w:ascii="Arial" w:hAnsi="Arial" w:cs="Arial"/>
          <w:sz w:val="20"/>
          <w:szCs w:val="22"/>
        </w:rPr>
        <w:t xml:space="preserve">of Team </w:t>
      </w:r>
      <w:r w:rsidR="008C7069" w:rsidRPr="00A21F6A">
        <w:rPr>
          <w:rFonts w:ascii="Arial" w:hAnsi="Arial" w:cs="Arial"/>
          <w:sz w:val="20"/>
          <w:szCs w:val="22"/>
        </w:rPr>
        <w:t>Sync</w:t>
      </w:r>
      <w:r w:rsidR="006A3E97" w:rsidRPr="00A21F6A">
        <w:rPr>
          <w:rFonts w:ascii="Arial" w:hAnsi="Arial" w:cs="Arial"/>
          <w:bCs/>
          <w:sz w:val="20"/>
          <w:szCs w:val="22"/>
        </w:rPr>
        <w:t xml:space="preserve">’s </w:t>
      </w:r>
      <w:r w:rsidR="00AC6EE7" w:rsidRPr="00A21F6A">
        <w:rPr>
          <w:rFonts w:ascii="Arial" w:hAnsi="Arial" w:cs="Arial"/>
          <w:b/>
          <w:bCs/>
          <w:sz w:val="20"/>
          <w:szCs w:val="22"/>
        </w:rPr>
        <w:t xml:space="preserve">Client/ </w:t>
      </w:r>
      <w:r w:rsidR="00A21F6A" w:rsidRPr="00A21F6A">
        <w:rPr>
          <w:rFonts w:ascii="Arial" w:hAnsi="Arial" w:cs="Arial"/>
          <w:b/>
          <w:bCs/>
          <w:sz w:val="20"/>
          <w:szCs w:val="22"/>
        </w:rPr>
        <w:t>consultant/ /engaged (by/for</w:t>
      </w:r>
      <w:r w:rsidR="00AC6EE7" w:rsidRPr="00A21F6A">
        <w:rPr>
          <w:rFonts w:ascii="Arial" w:hAnsi="Arial" w:cs="Arial"/>
          <w:b/>
          <w:bCs/>
          <w:sz w:val="20"/>
          <w:szCs w:val="22"/>
        </w:rPr>
        <w:t xml:space="preserve"> ) </w:t>
      </w:r>
      <w:r w:rsidR="006A3E97" w:rsidRPr="00A21F6A">
        <w:rPr>
          <w:rFonts w:ascii="Arial" w:hAnsi="Arial" w:cs="Arial"/>
          <w:b/>
          <w:bCs/>
          <w:sz w:val="20"/>
          <w:szCs w:val="22"/>
        </w:rPr>
        <w:t xml:space="preserve"> mentioned in this document, Page-1</w:t>
      </w:r>
      <w:r w:rsidR="00C67ECA" w:rsidRPr="00A21F6A">
        <w:rPr>
          <w:rFonts w:ascii="Arial" w:hAnsi="Arial" w:cs="Arial"/>
          <w:sz w:val="20"/>
          <w:szCs w:val="22"/>
        </w:rPr>
        <w:t>.</w:t>
      </w:r>
      <w:r w:rsidRPr="00A21F6A">
        <w:rPr>
          <w:rFonts w:ascii="Arial" w:hAnsi="Arial" w:cs="Arial"/>
          <w:sz w:val="20"/>
          <w:szCs w:val="22"/>
        </w:rPr>
        <w:t xml:space="preserve">The work on the changes will be done post confirmation from the </w:t>
      </w:r>
      <w:r w:rsidR="0022096D" w:rsidRPr="00A21F6A">
        <w:rPr>
          <w:rFonts w:ascii="Arial" w:hAnsi="Arial" w:cs="Arial"/>
          <w:sz w:val="20"/>
          <w:szCs w:val="22"/>
        </w:rPr>
        <w:t>management applied,</w:t>
      </w:r>
      <w:r w:rsidR="00906B95" w:rsidRPr="00A21F6A">
        <w:rPr>
          <w:rFonts w:ascii="Arial" w:hAnsi="Arial" w:cs="Arial"/>
          <w:sz w:val="20"/>
          <w:szCs w:val="22"/>
        </w:rPr>
        <w:t xml:space="preserve"> mentioned herewith</w:t>
      </w:r>
      <w:r w:rsidR="002E625B" w:rsidRPr="00A21F6A">
        <w:rPr>
          <w:rFonts w:ascii="Arial" w:hAnsi="Arial" w:cs="Arial"/>
          <w:sz w:val="20"/>
          <w:szCs w:val="22"/>
        </w:rPr>
        <w:t>, the consent which may be sought from team Sync representation(s) strictly by electronic communication/email(s)</w:t>
      </w:r>
      <w:r w:rsidR="00366C4F" w:rsidRPr="00A21F6A">
        <w:rPr>
          <w:rFonts w:ascii="Arial" w:hAnsi="Arial" w:cs="Arial"/>
          <w:sz w:val="20"/>
          <w:szCs w:val="22"/>
        </w:rPr>
        <w:t>.</w:t>
      </w:r>
    </w:p>
    <w:p w14:paraId="4DB42166" w14:textId="77777777" w:rsidR="00065B94" w:rsidRPr="000431F6" w:rsidRDefault="00065B94" w:rsidP="002E41A3">
      <w:pPr>
        <w:shd w:val="clear" w:color="auto" w:fill="FFFFFF"/>
        <w:ind w:firstLine="360"/>
        <w:rPr>
          <w:rFonts w:ascii="Arial" w:hAnsi="Arial" w:cs="Arial"/>
          <w:sz w:val="20"/>
          <w:szCs w:val="22"/>
        </w:rPr>
      </w:pPr>
    </w:p>
    <w:p w14:paraId="1272170E" w14:textId="77777777" w:rsidR="00C67ECA" w:rsidRDefault="000D6541" w:rsidP="002E41A3">
      <w:pPr>
        <w:pStyle w:val="ListParagraph"/>
        <w:numPr>
          <w:ilvl w:val="0"/>
          <w:numId w:val="22"/>
        </w:numPr>
        <w:shd w:val="clear" w:color="auto" w:fill="FFFFFF"/>
        <w:rPr>
          <w:rFonts w:ascii="Arial" w:hAnsi="Arial" w:cs="Arial"/>
          <w:sz w:val="20"/>
          <w:szCs w:val="22"/>
        </w:rPr>
      </w:pPr>
      <w:r w:rsidRPr="000431F6">
        <w:rPr>
          <w:rFonts w:ascii="Arial" w:hAnsi="Arial" w:cs="Arial"/>
          <w:sz w:val="20"/>
          <w:szCs w:val="22"/>
        </w:rPr>
        <w:t xml:space="preserve">After completion of the successful </w:t>
      </w:r>
      <w:r w:rsidR="0022096D">
        <w:rPr>
          <w:rFonts w:ascii="Arial" w:hAnsi="Arial" w:cs="Arial"/>
          <w:sz w:val="20"/>
          <w:szCs w:val="22"/>
        </w:rPr>
        <w:t xml:space="preserve">scope of work with satisfaction note from </w:t>
      </w:r>
      <w:r w:rsidR="00AC6EE7">
        <w:rPr>
          <w:rFonts w:ascii="Arial" w:hAnsi="Arial" w:cs="Arial"/>
          <w:sz w:val="20"/>
          <w:szCs w:val="22"/>
        </w:rPr>
        <w:t xml:space="preserve">client/ consultant/ </w:t>
      </w:r>
      <w:r w:rsidR="0022096D">
        <w:rPr>
          <w:rFonts w:ascii="Arial" w:hAnsi="Arial" w:cs="Arial"/>
          <w:sz w:val="20"/>
          <w:szCs w:val="22"/>
        </w:rPr>
        <w:t xml:space="preserve">associate post observance of </w:t>
      </w:r>
      <w:r w:rsidR="00B24053">
        <w:rPr>
          <w:rFonts w:ascii="Arial" w:hAnsi="Arial" w:cs="Arial"/>
          <w:sz w:val="20"/>
          <w:szCs w:val="22"/>
        </w:rPr>
        <w:t>/</w:t>
      </w:r>
      <w:r w:rsidR="00A21F6A">
        <w:rPr>
          <w:rFonts w:ascii="Arial" w:hAnsi="Arial" w:cs="Arial"/>
          <w:sz w:val="20"/>
          <w:szCs w:val="22"/>
        </w:rPr>
        <w:t>for</w:t>
      </w:r>
      <w:r w:rsidR="00C45231">
        <w:rPr>
          <w:rFonts w:ascii="Arial" w:hAnsi="Arial" w:cs="Arial"/>
          <w:sz w:val="20"/>
          <w:szCs w:val="22"/>
        </w:rPr>
        <w:t>(IN-Region) Sync-Global associates</w:t>
      </w:r>
      <w:r w:rsidR="0022096D">
        <w:rPr>
          <w:rFonts w:ascii="Arial" w:hAnsi="Arial" w:cs="Arial"/>
          <w:sz w:val="20"/>
          <w:szCs w:val="22"/>
        </w:rPr>
        <w:t xml:space="preserve">, </w:t>
      </w:r>
      <w:r w:rsidR="00B24053">
        <w:rPr>
          <w:rFonts w:ascii="Arial" w:hAnsi="Arial" w:cs="Arial"/>
          <w:sz w:val="20"/>
          <w:szCs w:val="22"/>
        </w:rPr>
        <w:t xml:space="preserve">associates at </w:t>
      </w:r>
      <w:r w:rsidR="00CD27E4">
        <w:rPr>
          <w:rFonts w:ascii="Arial" w:hAnsi="Arial" w:cs="Arial"/>
          <w:sz w:val="20"/>
          <w:szCs w:val="22"/>
        </w:rPr>
        <w:t xml:space="preserve">Team </w:t>
      </w:r>
      <w:r w:rsidR="008C7069">
        <w:rPr>
          <w:rFonts w:ascii="Arial" w:hAnsi="Arial" w:cs="Arial"/>
          <w:sz w:val="20"/>
          <w:szCs w:val="22"/>
        </w:rPr>
        <w:t>Sync</w:t>
      </w:r>
      <w:r w:rsidR="006A3E97">
        <w:rPr>
          <w:rFonts w:ascii="Arial" w:hAnsi="Arial" w:cs="Arial"/>
          <w:bCs/>
          <w:sz w:val="20"/>
          <w:szCs w:val="22"/>
        </w:rPr>
        <w:t xml:space="preserve">’s </w:t>
      </w:r>
      <w:r w:rsidR="00AC6EE7">
        <w:rPr>
          <w:rFonts w:ascii="Arial" w:hAnsi="Arial" w:cs="Arial"/>
          <w:b/>
          <w:bCs/>
          <w:sz w:val="20"/>
          <w:szCs w:val="22"/>
        </w:rPr>
        <w:t>Client/ con</w:t>
      </w:r>
      <w:r w:rsidR="00A21F6A">
        <w:rPr>
          <w:rFonts w:ascii="Arial" w:hAnsi="Arial" w:cs="Arial"/>
          <w:b/>
          <w:bCs/>
          <w:sz w:val="20"/>
          <w:szCs w:val="22"/>
        </w:rPr>
        <w:t>sultant/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CD27E4">
        <w:rPr>
          <w:rFonts w:ascii="Arial" w:hAnsi="Arial" w:cs="Arial"/>
          <w:sz w:val="20"/>
          <w:szCs w:val="22"/>
        </w:rPr>
        <w:t xml:space="preserve">, and post </w:t>
      </w:r>
      <w:r w:rsidRPr="000431F6">
        <w:rPr>
          <w:rFonts w:ascii="Arial" w:hAnsi="Arial" w:cs="Arial"/>
          <w:sz w:val="20"/>
          <w:szCs w:val="22"/>
        </w:rPr>
        <w:t xml:space="preserve">the written approval </w:t>
      </w:r>
      <w:r w:rsidR="00AC6EE7">
        <w:rPr>
          <w:rFonts w:ascii="Arial" w:hAnsi="Arial" w:cs="Arial"/>
          <w:sz w:val="20"/>
          <w:szCs w:val="22"/>
        </w:rPr>
        <w:t xml:space="preserve">for/by </w:t>
      </w:r>
      <w:r w:rsidR="00CD27E4">
        <w:rPr>
          <w:rFonts w:ascii="Arial" w:hAnsi="Arial" w:cs="Arial"/>
          <w:sz w:val="20"/>
          <w:szCs w:val="22"/>
        </w:rPr>
        <w:t xml:space="preserve"> the Service/</w:t>
      </w:r>
      <w:r w:rsidR="00C67ECA" w:rsidRPr="000431F6">
        <w:rPr>
          <w:rFonts w:ascii="Arial" w:hAnsi="Arial" w:cs="Arial"/>
          <w:sz w:val="20"/>
          <w:szCs w:val="22"/>
        </w:rPr>
        <w:t>Program</w:t>
      </w:r>
      <w:r w:rsidR="00CD27E4">
        <w:rPr>
          <w:rFonts w:ascii="Arial" w:hAnsi="Arial" w:cs="Arial"/>
          <w:sz w:val="20"/>
          <w:szCs w:val="22"/>
        </w:rPr>
        <w:t>me construct assigned;</w:t>
      </w:r>
      <w:r w:rsidR="00B24053">
        <w:rPr>
          <w:rFonts w:ascii="Arial" w:hAnsi="Arial" w:cs="Arial"/>
          <w:sz w:val="20"/>
          <w:szCs w:val="22"/>
        </w:rPr>
        <w:t xml:space="preserve"> may</w:t>
      </w:r>
      <w:r w:rsidR="00C67ECA" w:rsidRPr="000431F6">
        <w:rPr>
          <w:rFonts w:ascii="Arial" w:hAnsi="Arial" w:cs="Arial"/>
          <w:sz w:val="20"/>
          <w:szCs w:val="22"/>
        </w:rPr>
        <w:t xml:space="preserve"> be subsequently launched at all other </w:t>
      </w:r>
      <w:r w:rsidR="00366C4F">
        <w:rPr>
          <w:rFonts w:ascii="Arial" w:hAnsi="Arial" w:cs="Arial"/>
          <w:sz w:val="20"/>
          <w:szCs w:val="22"/>
        </w:rPr>
        <w:t>a</w:t>
      </w:r>
      <w:r w:rsidR="00CD08F6">
        <w:rPr>
          <w:rFonts w:ascii="Arial" w:hAnsi="Arial" w:cs="Arial"/>
          <w:sz w:val="20"/>
          <w:szCs w:val="22"/>
        </w:rPr>
        <w:t xml:space="preserve">nd/or allied </w:t>
      </w:r>
      <w:r w:rsidR="004C2722">
        <w:rPr>
          <w:rFonts w:ascii="Arial" w:hAnsi="Arial" w:cs="Arial"/>
          <w:sz w:val="20"/>
          <w:szCs w:val="22"/>
        </w:rPr>
        <w:t>engaged</w:t>
      </w:r>
      <w:r w:rsidR="00CD08F6">
        <w:rPr>
          <w:rFonts w:ascii="Arial" w:hAnsi="Arial" w:cs="Arial"/>
          <w:sz w:val="20"/>
          <w:szCs w:val="22"/>
        </w:rPr>
        <w:t xml:space="preserve"> locations, as may be considered </w:t>
      </w:r>
      <w:r w:rsidR="009F4193">
        <w:rPr>
          <w:rFonts w:ascii="Arial" w:hAnsi="Arial" w:cs="Arial"/>
          <w:sz w:val="20"/>
          <w:szCs w:val="22"/>
        </w:rPr>
        <w:t>necessary for</w:t>
      </w:r>
      <w:r w:rsidR="00AC6EE7">
        <w:rPr>
          <w:rFonts w:ascii="Arial" w:hAnsi="Arial" w:cs="Arial"/>
          <w:sz w:val="20"/>
          <w:szCs w:val="22"/>
        </w:rPr>
        <w:t xml:space="preserve">/by </w:t>
      </w:r>
      <w:r w:rsidR="009F4193">
        <w:rPr>
          <w:rFonts w:ascii="Arial" w:hAnsi="Arial" w:cs="Arial"/>
          <w:sz w:val="20"/>
          <w:szCs w:val="22"/>
        </w:rPr>
        <w:t>engaged client</w:t>
      </w:r>
      <w:r w:rsidR="00AC6EE7">
        <w:rPr>
          <w:rFonts w:ascii="Arial" w:hAnsi="Arial" w:cs="Arial"/>
          <w:sz w:val="20"/>
          <w:szCs w:val="22"/>
        </w:rPr>
        <w:t xml:space="preserve">/ consultant/ </w:t>
      </w:r>
      <w:r w:rsidR="00CD27E4">
        <w:rPr>
          <w:rFonts w:ascii="Arial" w:hAnsi="Arial" w:cs="Arial"/>
          <w:sz w:val="20"/>
          <w:szCs w:val="22"/>
        </w:rPr>
        <w:t xml:space="preserve"> associate/prospect zone(s)</w:t>
      </w:r>
      <w:r w:rsidR="00C67ECA" w:rsidRPr="000431F6">
        <w:rPr>
          <w:rFonts w:ascii="Arial" w:hAnsi="Arial" w:cs="Arial"/>
          <w:sz w:val="20"/>
          <w:szCs w:val="22"/>
        </w:rPr>
        <w:t xml:space="preserve">. </w:t>
      </w:r>
    </w:p>
    <w:p w14:paraId="3DEB3520" w14:textId="77777777" w:rsidR="00CD27E4" w:rsidRPr="00CD27E4" w:rsidRDefault="00CD27E4" w:rsidP="00CD27E4">
      <w:pPr>
        <w:pStyle w:val="ListParagraph"/>
        <w:rPr>
          <w:rFonts w:ascii="Arial" w:hAnsi="Arial" w:cs="Arial"/>
          <w:sz w:val="20"/>
          <w:szCs w:val="22"/>
        </w:rPr>
      </w:pPr>
    </w:p>
    <w:p w14:paraId="0361D995" w14:textId="77777777" w:rsidR="00CD27E4" w:rsidRDefault="00CD27E4" w:rsidP="002E41A3">
      <w:pPr>
        <w:pStyle w:val="ListParagraph"/>
        <w:numPr>
          <w:ilvl w:val="0"/>
          <w:numId w:val="22"/>
        </w:numPr>
        <w:shd w:val="clear" w:color="auto" w:fill="FFFFFF"/>
        <w:rPr>
          <w:rFonts w:ascii="Arial" w:hAnsi="Arial" w:cs="Arial"/>
          <w:sz w:val="20"/>
          <w:szCs w:val="22"/>
        </w:rPr>
      </w:pPr>
      <w:r w:rsidRPr="00F85DBF">
        <w:rPr>
          <w:rFonts w:ascii="Arial" w:hAnsi="Arial" w:cs="Arial"/>
          <w:b/>
          <w:sz w:val="20"/>
          <w:szCs w:val="22"/>
        </w:rPr>
        <w:t>Post submission</w:t>
      </w:r>
      <w:r w:rsidR="00366C4F">
        <w:rPr>
          <w:rFonts w:ascii="Arial" w:hAnsi="Arial" w:cs="Arial"/>
          <w:sz w:val="20"/>
          <w:szCs w:val="22"/>
        </w:rPr>
        <w:t xml:space="preserve"> of</w:t>
      </w:r>
      <w:r w:rsidRPr="00F85DBF">
        <w:rPr>
          <w:rFonts w:ascii="Arial" w:hAnsi="Arial" w:cs="Arial"/>
          <w:b/>
          <w:sz w:val="20"/>
          <w:szCs w:val="22"/>
        </w:rPr>
        <w:t xml:space="preserve">(a) initial empanelment </w:t>
      </w:r>
      <w:r w:rsidR="00A21F6A">
        <w:rPr>
          <w:rFonts w:ascii="Arial" w:hAnsi="Arial" w:cs="Arial"/>
          <w:b/>
          <w:sz w:val="20"/>
          <w:szCs w:val="22"/>
        </w:rPr>
        <w:t>for</w:t>
      </w:r>
      <w:r w:rsidRPr="00F85DBF">
        <w:rPr>
          <w:rFonts w:ascii="Arial" w:hAnsi="Arial" w:cs="Arial"/>
          <w:b/>
          <w:sz w:val="20"/>
          <w:szCs w:val="22"/>
        </w:rPr>
        <w:t>mat</w:t>
      </w:r>
      <w:r>
        <w:rPr>
          <w:rFonts w:ascii="Arial" w:hAnsi="Arial" w:cs="Arial"/>
          <w:sz w:val="20"/>
          <w:szCs w:val="22"/>
        </w:rPr>
        <w:t xml:space="preserve"> and receipt of this </w:t>
      </w:r>
      <w:r w:rsidRPr="002E625B">
        <w:rPr>
          <w:rFonts w:ascii="Arial" w:hAnsi="Arial" w:cs="Arial"/>
          <w:b/>
          <w:sz w:val="20"/>
          <w:szCs w:val="22"/>
        </w:rPr>
        <w:t>(b)</w:t>
      </w:r>
      <w:r w:rsidR="00366C4F" w:rsidRPr="00366C4F">
        <w:rPr>
          <w:rFonts w:ascii="Arial" w:hAnsi="Arial" w:cs="Arial"/>
          <w:b/>
          <w:sz w:val="20"/>
          <w:szCs w:val="22"/>
        </w:rPr>
        <w:t>Appointment</w:t>
      </w:r>
      <w:r w:rsidR="00BC7D68" w:rsidRPr="00366C4F">
        <w:rPr>
          <w:rFonts w:ascii="Arial" w:hAnsi="Arial" w:cs="Arial"/>
          <w:b/>
          <w:sz w:val="20"/>
          <w:szCs w:val="22"/>
        </w:rPr>
        <w:t xml:space="preserve"> contract</w:t>
      </w:r>
      <w:r w:rsidR="00F85DBF">
        <w:rPr>
          <w:rFonts w:ascii="Arial" w:hAnsi="Arial" w:cs="Arial"/>
          <w:sz w:val="20"/>
          <w:szCs w:val="22"/>
        </w:rPr>
        <w:t>, co-validated within 4</w:t>
      </w:r>
      <w:r w:rsidR="00366C4F">
        <w:rPr>
          <w:rFonts w:ascii="Arial" w:hAnsi="Arial" w:cs="Arial"/>
          <w:sz w:val="20"/>
          <w:szCs w:val="22"/>
        </w:rPr>
        <w:t xml:space="preserve">8 working hours of submission; </w:t>
      </w:r>
      <w:r>
        <w:rPr>
          <w:rFonts w:ascii="Arial" w:hAnsi="Arial" w:cs="Arial"/>
          <w:sz w:val="20"/>
          <w:szCs w:val="22"/>
        </w:rPr>
        <w:t xml:space="preserve">valid and renewable </w:t>
      </w:r>
      <w:r w:rsidR="00B24053">
        <w:rPr>
          <w:rFonts w:ascii="Arial" w:hAnsi="Arial" w:cs="Arial"/>
          <w:sz w:val="20"/>
          <w:szCs w:val="22"/>
        </w:rPr>
        <w:t>as</w:t>
      </w:r>
      <w:r w:rsidR="00366C4F">
        <w:rPr>
          <w:rFonts w:ascii="Arial" w:hAnsi="Arial" w:cs="Arial"/>
          <w:sz w:val="20"/>
          <w:szCs w:val="22"/>
        </w:rPr>
        <w:t xml:space="preserve"> per </w:t>
      </w:r>
      <w:r w:rsidR="00B24053">
        <w:rPr>
          <w:rFonts w:ascii="Arial" w:hAnsi="Arial" w:cs="Arial"/>
          <w:sz w:val="20"/>
          <w:szCs w:val="22"/>
        </w:rPr>
        <w:t xml:space="preserve"> timeline already detailed ,</w:t>
      </w:r>
      <w:r w:rsidR="002E625B">
        <w:rPr>
          <w:rFonts w:ascii="Arial" w:hAnsi="Arial" w:cs="Arial"/>
          <w:sz w:val="20"/>
          <w:szCs w:val="22"/>
        </w:rPr>
        <w:t xml:space="preserve"> the applicable MoU(s)/ </w:t>
      </w:r>
      <w:r w:rsidR="00B24053">
        <w:rPr>
          <w:rFonts w:ascii="Arial" w:hAnsi="Arial" w:cs="Arial"/>
          <w:sz w:val="20"/>
          <w:szCs w:val="22"/>
        </w:rPr>
        <w:t>LoI</w:t>
      </w:r>
      <w:r w:rsidR="002E625B">
        <w:rPr>
          <w:rFonts w:ascii="Arial" w:hAnsi="Arial" w:cs="Arial"/>
          <w:sz w:val="20"/>
          <w:szCs w:val="22"/>
        </w:rPr>
        <w:t>(s)</w:t>
      </w:r>
      <w:r w:rsidR="00366C4F">
        <w:rPr>
          <w:rFonts w:ascii="Arial" w:hAnsi="Arial" w:cs="Arial"/>
          <w:sz w:val="20"/>
          <w:szCs w:val="22"/>
        </w:rPr>
        <w:t xml:space="preserve">/ respective applicable clauses and contracts; </w:t>
      </w:r>
      <w:r>
        <w:rPr>
          <w:rFonts w:ascii="Arial" w:hAnsi="Arial" w:cs="Arial"/>
          <w:sz w:val="20"/>
          <w:szCs w:val="22"/>
        </w:rPr>
        <w:t xml:space="preserve">will be generated </w:t>
      </w:r>
      <w:r w:rsidR="00AC6EE7">
        <w:rPr>
          <w:rFonts w:ascii="Arial" w:hAnsi="Arial" w:cs="Arial"/>
          <w:sz w:val="20"/>
          <w:szCs w:val="22"/>
        </w:rPr>
        <w:t xml:space="preserve">for/by </w:t>
      </w:r>
      <w:r w:rsidR="002E625B">
        <w:rPr>
          <w:rFonts w:ascii="Arial" w:hAnsi="Arial" w:cs="Arial"/>
          <w:sz w:val="20"/>
          <w:szCs w:val="22"/>
        </w:rPr>
        <w:t xml:space="preserve"> associate(s)-</w:t>
      </w:r>
      <w:r>
        <w:rPr>
          <w:rFonts w:ascii="Arial" w:hAnsi="Arial" w:cs="Arial"/>
          <w:sz w:val="20"/>
          <w:szCs w:val="22"/>
        </w:rPr>
        <w:t xml:space="preserve"> Team </w:t>
      </w:r>
      <w:r w:rsidR="008C7069">
        <w:rPr>
          <w:rFonts w:ascii="Arial" w:hAnsi="Arial" w:cs="Arial"/>
          <w:sz w:val="20"/>
          <w:szCs w:val="22"/>
        </w:rPr>
        <w:t xml:space="preserve">Sync </w:t>
      </w:r>
      <w:r w:rsidR="002E625B">
        <w:rPr>
          <w:rFonts w:ascii="Arial" w:hAnsi="Arial" w:cs="Arial"/>
          <w:sz w:val="20"/>
          <w:szCs w:val="22"/>
        </w:rPr>
        <w:t>,</w:t>
      </w:r>
      <w:r w:rsidR="00C45231">
        <w:rPr>
          <w:rFonts w:ascii="Arial" w:hAnsi="Arial" w:cs="Arial"/>
          <w:sz w:val="20"/>
          <w:szCs w:val="22"/>
        </w:rPr>
        <w:t xml:space="preserve"> (IN-Region) Sync-Global associate</w:t>
      </w:r>
      <w:r w:rsidR="002E625B">
        <w:rPr>
          <w:rFonts w:ascii="Arial" w:hAnsi="Arial" w:cs="Arial"/>
          <w:sz w:val="20"/>
          <w:szCs w:val="22"/>
        </w:rPr>
        <w:t>(</w:t>
      </w:r>
      <w:r w:rsidR="00C45231">
        <w:rPr>
          <w:rFonts w:ascii="Arial" w:hAnsi="Arial" w:cs="Arial"/>
          <w:sz w:val="20"/>
          <w:szCs w:val="22"/>
        </w:rPr>
        <w:t>s</w:t>
      </w:r>
      <w:r w:rsidR="002E625B">
        <w:rPr>
          <w:rFonts w:ascii="Arial" w:hAnsi="Arial" w:cs="Arial"/>
          <w:sz w:val="20"/>
          <w:szCs w:val="22"/>
        </w:rPr>
        <w:t>)</w:t>
      </w:r>
      <w:r w:rsidR="006A3E97">
        <w:rPr>
          <w:rFonts w:ascii="Arial" w:hAnsi="Arial" w:cs="Arial"/>
          <w:bCs/>
          <w:sz w:val="20"/>
          <w:szCs w:val="22"/>
        </w:rPr>
        <w:t xml:space="preserve">’s </w:t>
      </w:r>
      <w:r w:rsidR="00AC6EE7">
        <w:rPr>
          <w:rFonts w:ascii="Arial" w:hAnsi="Arial" w:cs="Arial"/>
          <w:b/>
          <w:bCs/>
          <w:sz w:val="20"/>
          <w:szCs w:val="22"/>
        </w:rPr>
        <w:t xml:space="preserve">Client/ consultant/ / engaged (by/for/by ) </w:t>
      </w:r>
      <w:r w:rsidR="006A3E97" w:rsidRPr="00E74F09">
        <w:rPr>
          <w:rFonts w:ascii="Arial" w:hAnsi="Arial" w:cs="Arial"/>
          <w:b/>
          <w:bCs/>
          <w:sz w:val="20"/>
          <w:szCs w:val="22"/>
        </w:rPr>
        <w:t xml:space="preserve"> mentioned in this document, Page-1</w:t>
      </w:r>
      <w:r w:rsidR="00B24053">
        <w:rPr>
          <w:rFonts w:ascii="Arial" w:hAnsi="Arial" w:cs="Arial"/>
          <w:sz w:val="20"/>
          <w:szCs w:val="22"/>
        </w:rPr>
        <w:t>a</w:t>
      </w:r>
      <w:r w:rsidR="008C7069">
        <w:rPr>
          <w:rFonts w:ascii="Arial" w:hAnsi="Arial" w:cs="Arial"/>
          <w:sz w:val="20"/>
          <w:szCs w:val="22"/>
        </w:rPr>
        <w:t>n</w:t>
      </w:r>
      <w:r>
        <w:rPr>
          <w:rFonts w:ascii="Arial" w:hAnsi="Arial" w:cs="Arial"/>
          <w:sz w:val="20"/>
          <w:szCs w:val="22"/>
        </w:rPr>
        <w:t>d all rights and in</w:t>
      </w:r>
      <w:r w:rsidR="00A21F6A">
        <w:rPr>
          <w:rFonts w:ascii="Arial" w:hAnsi="Arial" w:cs="Arial"/>
          <w:sz w:val="20"/>
          <w:szCs w:val="22"/>
        </w:rPr>
        <w:t>for</w:t>
      </w:r>
      <w:r>
        <w:rPr>
          <w:rFonts w:ascii="Arial" w:hAnsi="Arial" w:cs="Arial"/>
          <w:sz w:val="20"/>
          <w:szCs w:val="22"/>
        </w:rPr>
        <w:t xml:space="preserve">matics of the construct stay with the Vancouver Corporate Office of Team </w:t>
      </w:r>
      <w:r w:rsidR="008C7069">
        <w:rPr>
          <w:rFonts w:ascii="Arial" w:hAnsi="Arial" w:cs="Arial"/>
          <w:sz w:val="20"/>
          <w:szCs w:val="22"/>
        </w:rPr>
        <w:t xml:space="preserve">Sync </w:t>
      </w:r>
      <w:r>
        <w:rPr>
          <w:rFonts w:ascii="Arial" w:hAnsi="Arial" w:cs="Arial"/>
          <w:sz w:val="20"/>
          <w:szCs w:val="22"/>
        </w:rPr>
        <w:t xml:space="preserve"> which herewith retains the sole right to empanel/ terminate/ evaluate of progress any decision, collateral, commercial, </w:t>
      </w:r>
      <w:r w:rsidR="00F85DBF">
        <w:rPr>
          <w:rFonts w:ascii="Arial" w:hAnsi="Arial" w:cs="Arial"/>
          <w:sz w:val="20"/>
          <w:szCs w:val="22"/>
        </w:rPr>
        <w:t>holistic</w:t>
      </w:r>
      <w:r>
        <w:rPr>
          <w:rFonts w:ascii="Arial" w:hAnsi="Arial" w:cs="Arial"/>
          <w:sz w:val="20"/>
          <w:szCs w:val="22"/>
        </w:rPr>
        <w:t xml:space="preserve">, </w:t>
      </w:r>
      <w:r w:rsidR="00AC6EE7">
        <w:rPr>
          <w:rFonts w:ascii="Arial" w:hAnsi="Arial" w:cs="Arial"/>
          <w:sz w:val="20"/>
          <w:szCs w:val="22"/>
        </w:rPr>
        <w:t xml:space="preserve">client/ consultant/ </w:t>
      </w:r>
      <w:r>
        <w:rPr>
          <w:rFonts w:ascii="Arial" w:hAnsi="Arial" w:cs="Arial"/>
          <w:sz w:val="20"/>
          <w:szCs w:val="22"/>
        </w:rPr>
        <w:t xml:space="preserve"> related of whatsoever allied</w:t>
      </w:r>
      <w:r w:rsidR="00212425">
        <w:rPr>
          <w:rFonts w:ascii="Arial" w:hAnsi="Arial" w:cs="Arial"/>
          <w:sz w:val="20"/>
          <w:szCs w:val="22"/>
        </w:rPr>
        <w:t>;</w:t>
      </w:r>
      <w:r>
        <w:rPr>
          <w:rFonts w:ascii="Arial" w:hAnsi="Arial" w:cs="Arial"/>
          <w:sz w:val="20"/>
          <w:szCs w:val="22"/>
        </w:rPr>
        <w:t xml:space="preserve"> related to same.</w:t>
      </w:r>
    </w:p>
    <w:p w14:paraId="5BE4CB25" w14:textId="77777777" w:rsidR="00CD27E4" w:rsidRPr="00CD27E4" w:rsidRDefault="00CD27E4" w:rsidP="00CD27E4">
      <w:pPr>
        <w:pStyle w:val="ListParagraph"/>
        <w:rPr>
          <w:rFonts w:ascii="Arial" w:hAnsi="Arial" w:cs="Arial"/>
          <w:sz w:val="20"/>
          <w:szCs w:val="22"/>
        </w:rPr>
      </w:pPr>
    </w:p>
    <w:p w14:paraId="7352361C" w14:textId="77777777" w:rsidR="00CD27E4" w:rsidRDefault="00212425" w:rsidP="002E41A3">
      <w:pPr>
        <w:pStyle w:val="ListParagraph"/>
        <w:numPr>
          <w:ilvl w:val="0"/>
          <w:numId w:val="22"/>
        </w:numPr>
        <w:shd w:val="clear" w:color="auto" w:fill="FFFFFF"/>
        <w:rPr>
          <w:rFonts w:ascii="Arial" w:hAnsi="Arial" w:cs="Arial"/>
          <w:sz w:val="20"/>
          <w:szCs w:val="22"/>
        </w:rPr>
      </w:pPr>
      <w:r>
        <w:rPr>
          <w:rFonts w:ascii="Arial" w:hAnsi="Arial" w:cs="Arial"/>
          <w:b/>
          <w:sz w:val="20"/>
          <w:szCs w:val="22"/>
        </w:rPr>
        <w:t xml:space="preserve">Post activation of </w:t>
      </w:r>
      <w:r w:rsidR="00AC6EE7">
        <w:rPr>
          <w:rFonts w:ascii="Arial" w:hAnsi="Arial" w:cs="Arial"/>
          <w:b/>
          <w:sz w:val="20"/>
          <w:szCs w:val="22"/>
        </w:rPr>
        <w:t xml:space="preserve">client/ </w:t>
      </w:r>
      <w:r w:rsidR="00A21F6A">
        <w:rPr>
          <w:rFonts w:ascii="Arial" w:hAnsi="Arial" w:cs="Arial"/>
          <w:b/>
          <w:sz w:val="20"/>
          <w:szCs w:val="22"/>
        </w:rPr>
        <w:t>consultant/ / engaged (by/for</w:t>
      </w:r>
      <w:r w:rsidR="00AC6EE7">
        <w:rPr>
          <w:rFonts w:ascii="Arial" w:hAnsi="Arial" w:cs="Arial"/>
          <w:b/>
          <w:sz w:val="20"/>
          <w:szCs w:val="22"/>
        </w:rPr>
        <w:t xml:space="preserve"> ) </w:t>
      </w:r>
      <w:r w:rsidR="00B24053">
        <w:rPr>
          <w:rFonts w:ascii="Arial" w:hAnsi="Arial" w:cs="Arial"/>
          <w:b/>
          <w:sz w:val="20"/>
          <w:szCs w:val="22"/>
        </w:rPr>
        <w:t>code, the LoI</w:t>
      </w:r>
      <w:r w:rsidR="002E625B">
        <w:rPr>
          <w:rFonts w:ascii="Arial" w:hAnsi="Arial" w:cs="Arial"/>
          <w:b/>
          <w:sz w:val="20"/>
          <w:szCs w:val="22"/>
        </w:rPr>
        <w:t xml:space="preserve">/MoU/Contract </w:t>
      </w:r>
      <w:r w:rsidR="00CD27E4" w:rsidRPr="00F85DBF">
        <w:rPr>
          <w:rFonts w:ascii="Arial" w:hAnsi="Arial" w:cs="Arial"/>
          <w:b/>
          <w:sz w:val="20"/>
          <w:szCs w:val="22"/>
        </w:rPr>
        <w:t xml:space="preserve"> will be released </w:t>
      </w:r>
      <w:r w:rsidR="00AC6EE7">
        <w:rPr>
          <w:rFonts w:ascii="Arial" w:hAnsi="Arial" w:cs="Arial"/>
          <w:b/>
          <w:sz w:val="20"/>
          <w:szCs w:val="22"/>
        </w:rPr>
        <w:t xml:space="preserve">for/by </w:t>
      </w:r>
      <w:r w:rsidR="00CD27E4" w:rsidRPr="00F85DBF">
        <w:rPr>
          <w:rFonts w:ascii="Arial" w:hAnsi="Arial" w:cs="Arial"/>
          <w:b/>
          <w:sz w:val="20"/>
          <w:szCs w:val="22"/>
        </w:rPr>
        <w:t xml:space="preserve"> each and every</w:t>
      </w:r>
      <w:r w:rsidR="00CD27E4">
        <w:rPr>
          <w:rFonts w:ascii="Arial" w:hAnsi="Arial" w:cs="Arial"/>
          <w:sz w:val="20"/>
          <w:szCs w:val="22"/>
        </w:rPr>
        <w:t xml:space="preserve"> service or deliverance scope </w:t>
      </w:r>
      <w:r w:rsidR="002E625B">
        <w:rPr>
          <w:rFonts w:ascii="Arial" w:hAnsi="Arial" w:cs="Arial"/>
          <w:sz w:val="20"/>
          <w:szCs w:val="22"/>
        </w:rPr>
        <w:t xml:space="preserve">as per this annexure (cumulatively vide this document) </w:t>
      </w:r>
      <w:r w:rsidR="00CD27E4">
        <w:rPr>
          <w:rFonts w:ascii="Arial" w:hAnsi="Arial" w:cs="Arial"/>
          <w:sz w:val="20"/>
          <w:szCs w:val="22"/>
        </w:rPr>
        <w:t xml:space="preserve">which must be filled in the attached </w:t>
      </w:r>
      <w:r w:rsidR="00AC6EE7">
        <w:rPr>
          <w:rFonts w:ascii="Arial" w:hAnsi="Arial" w:cs="Arial"/>
          <w:sz w:val="20"/>
          <w:szCs w:val="22"/>
        </w:rPr>
        <w:t xml:space="preserve">for/by </w:t>
      </w:r>
      <w:r>
        <w:rPr>
          <w:rFonts w:ascii="Arial" w:hAnsi="Arial" w:cs="Arial"/>
          <w:sz w:val="20"/>
          <w:szCs w:val="22"/>
        </w:rPr>
        <w:t>mat and submitted to/</w:t>
      </w:r>
      <w:r w:rsidR="00A21F6A">
        <w:rPr>
          <w:rFonts w:ascii="Arial" w:hAnsi="Arial" w:cs="Arial"/>
          <w:sz w:val="20"/>
          <w:szCs w:val="22"/>
        </w:rPr>
        <w:t>for</w:t>
      </w:r>
      <w:r w:rsidR="00C45231">
        <w:rPr>
          <w:rFonts w:ascii="Arial" w:hAnsi="Arial" w:cs="Arial"/>
          <w:sz w:val="20"/>
          <w:szCs w:val="22"/>
        </w:rPr>
        <w:t xml:space="preserve">(IN-Region) Sync-Global </w:t>
      </w:r>
      <w:r w:rsidR="009F4193">
        <w:rPr>
          <w:rFonts w:ascii="Arial" w:hAnsi="Arial" w:cs="Arial"/>
          <w:sz w:val="20"/>
          <w:szCs w:val="22"/>
        </w:rPr>
        <w:t>associates</w:t>
      </w:r>
      <w:r w:rsidR="009F4193">
        <w:rPr>
          <w:rFonts w:ascii="Arial" w:hAnsi="Arial" w:cs="Arial"/>
          <w:bCs/>
          <w:sz w:val="20"/>
          <w:szCs w:val="22"/>
        </w:rPr>
        <w:t>’</w:t>
      </w:r>
      <w:r w:rsidR="006A3E97">
        <w:rPr>
          <w:rFonts w:ascii="Arial" w:hAnsi="Arial" w:cs="Arial"/>
          <w:bCs/>
          <w:sz w:val="20"/>
          <w:szCs w:val="22"/>
        </w:rPr>
        <w:t xml:space="preserve"> </w:t>
      </w:r>
      <w:r w:rsidR="00AC6EE7">
        <w:rPr>
          <w:rFonts w:ascii="Arial" w:hAnsi="Arial" w:cs="Arial"/>
          <w:b/>
          <w:bCs/>
          <w:sz w:val="20"/>
          <w:szCs w:val="22"/>
        </w:rPr>
        <w:t xml:space="preserve">Client/ </w:t>
      </w:r>
      <w:r w:rsidR="00A21F6A">
        <w:rPr>
          <w:rFonts w:ascii="Arial" w:hAnsi="Arial" w:cs="Arial"/>
          <w:b/>
          <w:bCs/>
          <w:sz w:val="20"/>
          <w:szCs w:val="22"/>
        </w:rPr>
        <w:t>consultant/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CD27E4">
        <w:rPr>
          <w:rFonts w:ascii="Arial" w:hAnsi="Arial" w:cs="Arial"/>
          <w:sz w:val="20"/>
          <w:szCs w:val="22"/>
        </w:rPr>
        <w:t xml:space="preserve">in the standard </w:t>
      </w:r>
      <w:r w:rsidR="00A21F6A">
        <w:rPr>
          <w:rFonts w:ascii="Arial" w:hAnsi="Arial" w:cs="Arial"/>
          <w:sz w:val="20"/>
          <w:szCs w:val="22"/>
        </w:rPr>
        <w:t>for</w:t>
      </w:r>
      <w:r w:rsidR="00CD27E4">
        <w:rPr>
          <w:rFonts w:ascii="Arial" w:hAnsi="Arial" w:cs="Arial"/>
          <w:sz w:val="20"/>
          <w:szCs w:val="22"/>
        </w:rPr>
        <w:t xml:space="preserve">mat (no </w:t>
      </w:r>
      <w:r w:rsidR="00A21F6A">
        <w:rPr>
          <w:rFonts w:ascii="Arial" w:hAnsi="Arial" w:cs="Arial"/>
          <w:sz w:val="20"/>
          <w:szCs w:val="22"/>
        </w:rPr>
        <w:t>for</w:t>
      </w:r>
      <w:r w:rsidR="00CD27E4">
        <w:rPr>
          <w:rFonts w:ascii="Arial" w:hAnsi="Arial" w:cs="Arial"/>
          <w:sz w:val="20"/>
          <w:szCs w:val="22"/>
        </w:rPr>
        <w:t>mat to be changed</w:t>
      </w:r>
      <w:r w:rsidR="002E625B">
        <w:rPr>
          <w:rFonts w:ascii="Arial" w:hAnsi="Arial" w:cs="Arial"/>
          <w:sz w:val="20"/>
          <w:szCs w:val="22"/>
        </w:rPr>
        <w:t xml:space="preserve"> unless same is being reissued from controlling Vancouver office in new version, th</w:t>
      </w:r>
      <w:r>
        <w:rPr>
          <w:rFonts w:ascii="Arial" w:hAnsi="Arial" w:cs="Arial"/>
          <w:sz w:val="20"/>
          <w:szCs w:val="22"/>
        </w:rPr>
        <w:t xml:space="preserve">is version being Version </w:t>
      </w:r>
      <w:r w:rsidR="00A21F6A">
        <w:rPr>
          <w:rFonts w:ascii="Arial" w:hAnsi="Arial" w:cs="Arial"/>
          <w:sz w:val="20"/>
          <w:szCs w:val="22"/>
        </w:rPr>
        <w:t>7</w:t>
      </w:r>
      <w:r>
        <w:rPr>
          <w:rFonts w:ascii="Arial" w:hAnsi="Arial" w:cs="Arial"/>
          <w:sz w:val="20"/>
          <w:szCs w:val="22"/>
        </w:rPr>
        <w:t xml:space="preserve"> (</w:t>
      </w:r>
      <w:r w:rsidR="00A21F6A">
        <w:rPr>
          <w:rFonts w:ascii="Arial" w:hAnsi="Arial" w:cs="Arial"/>
          <w:sz w:val="20"/>
          <w:szCs w:val="22"/>
        </w:rPr>
        <w:t>Seven</w:t>
      </w:r>
      <w:r w:rsidR="00CD27E4">
        <w:rPr>
          <w:rFonts w:ascii="Arial" w:hAnsi="Arial" w:cs="Arial"/>
          <w:sz w:val="20"/>
          <w:szCs w:val="22"/>
        </w:rPr>
        <w:t>).</w:t>
      </w:r>
    </w:p>
    <w:p w14:paraId="33F2D10D" w14:textId="77777777" w:rsidR="00CD27E4" w:rsidRPr="00CD27E4" w:rsidRDefault="00CD27E4" w:rsidP="00CD27E4">
      <w:pPr>
        <w:pStyle w:val="ListParagraph"/>
        <w:rPr>
          <w:rFonts w:ascii="Arial" w:hAnsi="Arial" w:cs="Arial"/>
          <w:sz w:val="20"/>
          <w:szCs w:val="22"/>
        </w:rPr>
      </w:pPr>
    </w:p>
    <w:p w14:paraId="054AA363" w14:textId="66F61412" w:rsidR="00CD27E4" w:rsidRDefault="00B24053" w:rsidP="002E41A3">
      <w:pPr>
        <w:pStyle w:val="ListParagraph"/>
        <w:numPr>
          <w:ilvl w:val="0"/>
          <w:numId w:val="22"/>
        </w:numPr>
        <w:shd w:val="clear" w:color="auto" w:fill="FFFFFF"/>
        <w:rPr>
          <w:rFonts w:ascii="Arial" w:hAnsi="Arial" w:cs="Arial"/>
          <w:sz w:val="20"/>
          <w:szCs w:val="22"/>
        </w:rPr>
      </w:pPr>
      <w:r>
        <w:rPr>
          <w:rFonts w:ascii="Arial" w:hAnsi="Arial" w:cs="Arial"/>
          <w:b/>
          <w:sz w:val="20"/>
          <w:szCs w:val="22"/>
        </w:rPr>
        <w:t>Upon release of official MoU/ LoI</w:t>
      </w:r>
      <w:r w:rsidR="00CD27E4" w:rsidRPr="00F85DBF">
        <w:rPr>
          <w:rFonts w:ascii="Arial" w:hAnsi="Arial" w:cs="Arial"/>
          <w:b/>
          <w:sz w:val="20"/>
          <w:szCs w:val="22"/>
        </w:rPr>
        <w:t>,</w:t>
      </w:r>
      <w:r w:rsidR="002E625B">
        <w:rPr>
          <w:rFonts w:ascii="Arial" w:hAnsi="Arial" w:cs="Arial"/>
          <w:b/>
          <w:sz w:val="20"/>
          <w:szCs w:val="22"/>
        </w:rPr>
        <w:t xml:space="preserve"> the applicable</w:t>
      </w:r>
      <w:r w:rsidR="00CD27E4" w:rsidRPr="00F85DBF">
        <w:rPr>
          <w:rFonts w:ascii="Arial" w:hAnsi="Arial" w:cs="Arial"/>
          <w:b/>
          <w:sz w:val="20"/>
          <w:szCs w:val="22"/>
        </w:rPr>
        <w:t xml:space="preserve"> payments</w:t>
      </w:r>
      <w:r w:rsidR="00F85DBF" w:rsidRPr="00F85DBF">
        <w:rPr>
          <w:rFonts w:ascii="Arial" w:hAnsi="Arial" w:cs="Arial"/>
          <w:b/>
          <w:sz w:val="20"/>
          <w:szCs w:val="22"/>
        </w:rPr>
        <w:t xml:space="preserve"> to</w:t>
      </w:r>
      <w:r w:rsidR="002E625B">
        <w:rPr>
          <w:rFonts w:ascii="Arial" w:hAnsi="Arial" w:cs="Arial"/>
          <w:b/>
          <w:sz w:val="20"/>
          <w:szCs w:val="22"/>
        </w:rPr>
        <w:t>/by</w:t>
      </w:r>
      <w:r w:rsidR="00F85DBF" w:rsidRPr="00F85DBF">
        <w:rPr>
          <w:rFonts w:ascii="Arial" w:hAnsi="Arial" w:cs="Arial"/>
          <w:b/>
          <w:sz w:val="20"/>
          <w:szCs w:val="22"/>
        </w:rPr>
        <w:t xml:space="preserve"> the </w:t>
      </w:r>
      <w:r w:rsidR="00F766EA" w:rsidRPr="00F85DBF">
        <w:rPr>
          <w:rFonts w:ascii="Arial" w:hAnsi="Arial" w:cs="Arial"/>
          <w:b/>
          <w:sz w:val="20"/>
          <w:szCs w:val="22"/>
        </w:rPr>
        <w:t>empaneled</w:t>
      </w:r>
      <w:r w:rsidR="00F85DBF" w:rsidRPr="00F85DBF">
        <w:rPr>
          <w:rFonts w:ascii="Arial" w:hAnsi="Arial" w:cs="Arial"/>
          <w:b/>
          <w:sz w:val="20"/>
          <w:szCs w:val="22"/>
        </w:rPr>
        <w:t xml:space="preserve"> </w:t>
      </w:r>
      <w:r w:rsidR="004C2722">
        <w:rPr>
          <w:rFonts w:ascii="Arial" w:hAnsi="Arial" w:cs="Arial"/>
          <w:b/>
          <w:sz w:val="20"/>
          <w:szCs w:val="22"/>
        </w:rPr>
        <w:t xml:space="preserve">Consultant / </w:t>
      </w:r>
      <w:r w:rsidR="00AC6EE7">
        <w:rPr>
          <w:rFonts w:ascii="Arial" w:hAnsi="Arial" w:cs="Arial"/>
          <w:b/>
          <w:sz w:val="20"/>
          <w:szCs w:val="22"/>
        </w:rPr>
        <w:t xml:space="preserve">Client/ consultant/ </w:t>
      </w:r>
      <w:r w:rsidR="004C2722">
        <w:rPr>
          <w:rFonts w:ascii="Arial" w:hAnsi="Arial" w:cs="Arial"/>
          <w:b/>
          <w:sz w:val="20"/>
          <w:szCs w:val="22"/>
        </w:rPr>
        <w:t xml:space="preserve"> engaged</w:t>
      </w:r>
      <w:r w:rsidR="002E625B">
        <w:rPr>
          <w:rFonts w:ascii="Arial" w:hAnsi="Arial" w:cs="Arial"/>
          <w:b/>
          <w:sz w:val="20"/>
          <w:szCs w:val="22"/>
        </w:rPr>
        <w:t>(</w:t>
      </w:r>
      <w:r w:rsidR="00F85DBF" w:rsidRPr="00F85DBF">
        <w:rPr>
          <w:rFonts w:ascii="Arial" w:hAnsi="Arial" w:cs="Arial"/>
          <w:b/>
          <w:sz w:val="20"/>
          <w:szCs w:val="22"/>
        </w:rPr>
        <w:t>s</w:t>
      </w:r>
      <w:r w:rsidR="002E625B">
        <w:rPr>
          <w:rFonts w:ascii="Arial" w:hAnsi="Arial" w:cs="Arial"/>
          <w:b/>
          <w:sz w:val="20"/>
          <w:szCs w:val="22"/>
        </w:rPr>
        <w:t>)</w:t>
      </w:r>
      <w:r w:rsidR="00F85DBF" w:rsidRPr="00F85DBF">
        <w:rPr>
          <w:rFonts w:ascii="Arial" w:hAnsi="Arial" w:cs="Arial"/>
          <w:b/>
          <w:sz w:val="20"/>
          <w:szCs w:val="22"/>
        </w:rPr>
        <w:t>,</w:t>
      </w:r>
      <w:r w:rsidR="00F85DBF">
        <w:rPr>
          <w:rFonts w:ascii="Arial" w:hAnsi="Arial" w:cs="Arial"/>
          <w:sz w:val="20"/>
          <w:szCs w:val="22"/>
        </w:rPr>
        <w:t xml:space="preserve"> subject to submission of visual reports in the prescribed </w:t>
      </w:r>
      <w:r w:rsidR="00A21F6A">
        <w:rPr>
          <w:rFonts w:ascii="Arial" w:hAnsi="Arial" w:cs="Arial"/>
          <w:sz w:val="20"/>
          <w:szCs w:val="22"/>
        </w:rPr>
        <w:t>for</w:t>
      </w:r>
      <w:r w:rsidR="00F85DBF">
        <w:rPr>
          <w:rFonts w:ascii="Arial" w:hAnsi="Arial" w:cs="Arial"/>
          <w:sz w:val="20"/>
          <w:szCs w:val="22"/>
        </w:rPr>
        <w:t xml:space="preserve">mat and satisfaction </w:t>
      </w:r>
      <w:r w:rsidR="009F4193">
        <w:rPr>
          <w:rFonts w:ascii="Arial" w:hAnsi="Arial" w:cs="Arial"/>
          <w:sz w:val="20"/>
          <w:szCs w:val="22"/>
        </w:rPr>
        <w:t>note standard</w:t>
      </w:r>
      <w:r w:rsidR="00F85DBF">
        <w:rPr>
          <w:rFonts w:ascii="Arial" w:hAnsi="Arial" w:cs="Arial"/>
          <w:sz w:val="20"/>
          <w:szCs w:val="22"/>
        </w:rPr>
        <w:t xml:space="preserve"> </w:t>
      </w:r>
      <w:r w:rsidR="00AC6EE7">
        <w:rPr>
          <w:rFonts w:ascii="Arial" w:hAnsi="Arial" w:cs="Arial"/>
          <w:sz w:val="20"/>
          <w:szCs w:val="22"/>
        </w:rPr>
        <w:t xml:space="preserve">for/by </w:t>
      </w:r>
      <w:r w:rsidR="00F85DBF">
        <w:rPr>
          <w:rFonts w:ascii="Arial" w:hAnsi="Arial" w:cs="Arial"/>
          <w:sz w:val="20"/>
          <w:szCs w:val="22"/>
        </w:rPr>
        <w:t xml:space="preserve">mat deliverance (which cannot and may not be altered in any way whatsoever) </w:t>
      </w:r>
      <w:r w:rsidR="00CD27E4">
        <w:rPr>
          <w:rFonts w:ascii="Arial" w:hAnsi="Arial" w:cs="Arial"/>
          <w:sz w:val="20"/>
          <w:szCs w:val="22"/>
        </w:rPr>
        <w:t xml:space="preserve">are normally progressed vide inter organizational </w:t>
      </w:r>
      <w:r w:rsidR="00CD27E4">
        <w:rPr>
          <w:rFonts w:ascii="Arial" w:hAnsi="Arial" w:cs="Arial"/>
          <w:sz w:val="20"/>
          <w:szCs w:val="22"/>
        </w:rPr>
        <w:lastRenderedPageBreak/>
        <w:t xml:space="preserve">transfers in a usual timeline of 30 working days from the date of </w:t>
      </w:r>
      <w:r w:rsidR="00F85DBF">
        <w:rPr>
          <w:rFonts w:ascii="Arial" w:hAnsi="Arial" w:cs="Arial"/>
          <w:sz w:val="20"/>
          <w:szCs w:val="22"/>
        </w:rPr>
        <w:t>user-</w:t>
      </w:r>
      <w:r w:rsidR="00CD27E4">
        <w:rPr>
          <w:rFonts w:ascii="Arial" w:hAnsi="Arial" w:cs="Arial"/>
          <w:sz w:val="20"/>
          <w:szCs w:val="22"/>
        </w:rPr>
        <w:t xml:space="preserve">code tagged PO to the requesting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CD27E4">
        <w:rPr>
          <w:rFonts w:ascii="Arial" w:hAnsi="Arial" w:cs="Arial"/>
          <w:sz w:val="20"/>
          <w:szCs w:val="22"/>
        </w:rPr>
        <w:t xml:space="preserve"> </w:t>
      </w:r>
      <w:r w:rsidR="00F766EA">
        <w:rPr>
          <w:rFonts w:ascii="Arial" w:hAnsi="Arial" w:cs="Arial"/>
          <w:sz w:val="20"/>
          <w:szCs w:val="22"/>
        </w:rPr>
        <w:t>empaneled</w:t>
      </w:r>
      <w:r w:rsidR="00CD27E4">
        <w:rPr>
          <w:rFonts w:ascii="Arial" w:hAnsi="Arial" w:cs="Arial"/>
          <w:sz w:val="20"/>
          <w:szCs w:val="22"/>
        </w:rPr>
        <w:t>.</w:t>
      </w:r>
      <w:r w:rsidR="00F85DBF">
        <w:rPr>
          <w:rFonts w:ascii="Arial" w:hAnsi="Arial" w:cs="Arial"/>
          <w:sz w:val="20"/>
          <w:szCs w:val="22"/>
        </w:rPr>
        <w:t xml:space="preserve"> This can only be issued by central issuing authority post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engaged</w:t>
      </w:r>
      <w:r w:rsidR="00F85DBF">
        <w:rPr>
          <w:rFonts w:ascii="Arial" w:hAnsi="Arial" w:cs="Arial"/>
          <w:sz w:val="20"/>
          <w:szCs w:val="22"/>
        </w:rPr>
        <w:t xml:space="preserve"> empanelment</w:t>
      </w:r>
      <w:r w:rsidR="002E625B">
        <w:rPr>
          <w:rFonts w:ascii="Arial" w:hAnsi="Arial" w:cs="Arial"/>
          <w:sz w:val="20"/>
          <w:szCs w:val="22"/>
        </w:rPr>
        <w:t xml:space="preserve"> from VC</w:t>
      </w:r>
      <w:r w:rsidR="00212425">
        <w:rPr>
          <w:rFonts w:ascii="Arial" w:hAnsi="Arial" w:cs="Arial"/>
          <w:sz w:val="20"/>
          <w:szCs w:val="22"/>
        </w:rPr>
        <w:t xml:space="preserve"> (CN-Region)</w:t>
      </w:r>
      <w:r w:rsidR="002E625B">
        <w:rPr>
          <w:rFonts w:ascii="Arial" w:hAnsi="Arial" w:cs="Arial"/>
          <w:sz w:val="20"/>
          <w:szCs w:val="22"/>
        </w:rPr>
        <w:t xml:space="preserve"> office of Team Sync </w:t>
      </w:r>
      <w:r w:rsidR="00E06C2B">
        <w:rPr>
          <w:rFonts w:ascii="Arial" w:hAnsi="Arial" w:cs="Arial"/>
          <w:sz w:val="20"/>
          <w:szCs w:val="22"/>
        </w:rPr>
        <w:t>for/by</w:t>
      </w:r>
      <w:r w:rsidR="002E625B">
        <w:rPr>
          <w:rFonts w:ascii="Arial" w:hAnsi="Arial" w:cs="Arial"/>
          <w:sz w:val="20"/>
          <w:szCs w:val="22"/>
        </w:rPr>
        <w:t xml:space="preserve"> IN-Region/support team(s) by electronic communication/email</w:t>
      </w:r>
      <w:r w:rsidR="00F85DBF">
        <w:rPr>
          <w:rFonts w:ascii="Arial" w:hAnsi="Arial" w:cs="Arial"/>
          <w:sz w:val="20"/>
          <w:szCs w:val="22"/>
        </w:rPr>
        <w:t>.</w:t>
      </w:r>
    </w:p>
    <w:p w14:paraId="1B6AC144" w14:textId="77777777" w:rsidR="00F85DBF" w:rsidRPr="00F85DBF" w:rsidRDefault="00F85DBF" w:rsidP="00F85DBF">
      <w:pPr>
        <w:pStyle w:val="ListParagraph"/>
        <w:rPr>
          <w:rFonts w:ascii="Arial" w:hAnsi="Arial" w:cs="Arial"/>
          <w:sz w:val="20"/>
          <w:szCs w:val="22"/>
        </w:rPr>
      </w:pPr>
    </w:p>
    <w:p w14:paraId="69851F4C" w14:textId="77777777" w:rsidR="00F85DBF" w:rsidRDefault="005736F5" w:rsidP="002E41A3">
      <w:pPr>
        <w:pStyle w:val="ListParagraph"/>
        <w:numPr>
          <w:ilvl w:val="0"/>
          <w:numId w:val="22"/>
        </w:numPr>
        <w:shd w:val="clear" w:color="auto" w:fill="FFFFFF"/>
        <w:rPr>
          <w:rFonts w:ascii="Arial" w:hAnsi="Arial" w:cs="Arial"/>
          <w:sz w:val="20"/>
          <w:szCs w:val="22"/>
        </w:rPr>
      </w:pPr>
      <w:hyperlink r:id="rId16" w:history="1">
        <w:r w:rsidR="00A21F6A">
          <w:rPr>
            <w:rFonts w:ascii="Arial" w:hAnsi="Arial" w:cs="Arial"/>
            <w:b/>
            <w:sz w:val="20"/>
            <w:szCs w:val="22"/>
          </w:rPr>
          <w:t>For</w:t>
        </w:r>
        <w:r w:rsidR="00F85DBF" w:rsidRPr="00F85DBF">
          <w:rPr>
            <w:rFonts w:ascii="Arial" w:hAnsi="Arial" w:cs="Arial"/>
            <w:b/>
            <w:sz w:val="20"/>
            <w:szCs w:val="22"/>
          </w:rPr>
          <w:t>ce majeure clauses</w:t>
        </w:r>
        <w:r w:rsidR="00F85DBF" w:rsidRPr="00F85DBF">
          <w:rPr>
            <w:rFonts w:ascii="Arial" w:hAnsi="Arial" w:cs="Arial"/>
            <w:sz w:val="20"/>
            <w:szCs w:val="22"/>
          </w:rPr>
          <w:t xml:space="preserve"> may</w:t>
        </w:r>
      </w:hyperlink>
      <w:r w:rsidR="00F85DBF" w:rsidRPr="00F85DBF">
        <w:rPr>
          <w:rFonts w:ascii="Arial" w:hAnsi="Arial" w:cs="Arial"/>
          <w:sz w:val="20"/>
          <w:szCs w:val="22"/>
        </w:rPr>
        <w:t xml:space="preserve"> be applicable as and when necessary and should be applied unconditionally.</w:t>
      </w:r>
    </w:p>
    <w:p w14:paraId="330E9F65" w14:textId="77777777" w:rsidR="00CE7A88" w:rsidRPr="00CE7A88" w:rsidRDefault="00CE7A88" w:rsidP="00CE7A88">
      <w:pPr>
        <w:pStyle w:val="ListParagraph"/>
        <w:rPr>
          <w:rFonts w:ascii="Arial" w:hAnsi="Arial" w:cs="Arial"/>
          <w:sz w:val="20"/>
          <w:szCs w:val="22"/>
        </w:rPr>
      </w:pPr>
    </w:p>
    <w:p w14:paraId="5305B809" w14:textId="77777777" w:rsidR="00CE7A88" w:rsidRPr="00F85DBF" w:rsidRDefault="00CE7A88" w:rsidP="002E41A3">
      <w:pPr>
        <w:pStyle w:val="ListParagraph"/>
        <w:numPr>
          <w:ilvl w:val="0"/>
          <w:numId w:val="22"/>
        </w:numPr>
        <w:shd w:val="clear" w:color="auto" w:fill="FFFFFF"/>
        <w:rPr>
          <w:rFonts w:ascii="Arial" w:hAnsi="Arial" w:cs="Arial"/>
          <w:sz w:val="20"/>
          <w:szCs w:val="22"/>
        </w:rPr>
      </w:pPr>
      <w:r w:rsidRPr="00BC7D68">
        <w:rPr>
          <w:rFonts w:ascii="Arial" w:hAnsi="Arial" w:cs="Arial"/>
          <w:b/>
          <w:sz w:val="20"/>
          <w:szCs w:val="22"/>
        </w:rPr>
        <w:t>Mandatory, COVID-19 tests</w:t>
      </w:r>
      <w:r>
        <w:rPr>
          <w:rFonts w:ascii="Arial" w:hAnsi="Arial" w:cs="Arial"/>
          <w:sz w:val="20"/>
          <w:szCs w:val="22"/>
        </w:rPr>
        <w:t xml:space="preserve"> must be conducted </w:t>
      </w:r>
      <w:r w:rsidR="00AC6EE7">
        <w:rPr>
          <w:rFonts w:ascii="Arial" w:hAnsi="Arial" w:cs="Arial"/>
          <w:sz w:val="20"/>
          <w:szCs w:val="22"/>
        </w:rPr>
        <w:t xml:space="preserve">for/by </w:t>
      </w:r>
      <w:r>
        <w:rPr>
          <w:rFonts w:ascii="Arial" w:hAnsi="Arial" w:cs="Arial"/>
          <w:sz w:val="20"/>
          <w:szCs w:val="22"/>
        </w:rPr>
        <w:t xml:space="preserve">all engaged manpower and valid accredited respective region / national govt. accredited authority reports must be shared </w:t>
      </w:r>
      <w:r w:rsidR="00AC6EE7">
        <w:rPr>
          <w:rFonts w:ascii="Arial" w:hAnsi="Arial" w:cs="Arial"/>
          <w:sz w:val="20"/>
          <w:szCs w:val="22"/>
        </w:rPr>
        <w:t xml:space="preserve">for/by </w:t>
      </w:r>
      <w:r>
        <w:rPr>
          <w:rFonts w:ascii="Arial" w:hAnsi="Arial" w:cs="Arial"/>
          <w:sz w:val="20"/>
          <w:szCs w:val="22"/>
        </w:rPr>
        <w:t>all interacting individ</w:t>
      </w:r>
      <w:r w:rsidR="00BC7D68">
        <w:rPr>
          <w:rFonts w:ascii="Arial" w:hAnsi="Arial" w:cs="Arial"/>
          <w:sz w:val="20"/>
          <w:szCs w:val="22"/>
        </w:rPr>
        <w:t xml:space="preserve">uals prior to start of services or scope </w:t>
      </w:r>
      <w:r w:rsidR="00AC6EE7">
        <w:rPr>
          <w:rFonts w:ascii="Arial" w:hAnsi="Arial" w:cs="Arial"/>
          <w:sz w:val="20"/>
          <w:szCs w:val="22"/>
        </w:rPr>
        <w:t xml:space="preserve">for/by </w:t>
      </w:r>
      <w:r w:rsidR="00BC7D68">
        <w:rPr>
          <w:rFonts w:ascii="Arial" w:hAnsi="Arial" w:cs="Arial"/>
          <w:sz w:val="20"/>
          <w:szCs w:val="22"/>
        </w:rPr>
        <w:t xml:space="preserve">any </w:t>
      </w:r>
      <w:r w:rsidR="00AC6EE7">
        <w:rPr>
          <w:rFonts w:ascii="Arial" w:hAnsi="Arial" w:cs="Arial"/>
          <w:sz w:val="20"/>
          <w:szCs w:val="22"/>
        </w:rPr>
        <w:t xml:space="preserve">client/ consultant/ </w:t>
      </w:r>
      <w:r w:rsidR="00BC7D68">
        <w:rPr>
          <w:rFonts w:ascii="Arial" w:hAnsi="Arial" w:cs="Arial"/>
          <w:sz w:val="20"/>
          <w:szCs w:val="22"/>
        </w:rPr>
        <w:t>/associate.</w:t>
      </w:r>
    </w:p>
    <w:p w14:paraId="1D722303" w14:textId="77777777" w:rsidR="005C696C" w:rsidRPr="00743D1B" w:rsidRDefault="005C696C" w:rsidP="00743D1B">
      <w:pPr>
        <w:rPr>
          <w:rFonts w:ascii="Arial" w:hAnsi="Arial" w:cs="Arial"/>
          <w:sz w:val="20"/>
          <w:szCs w:val="22"/>
        </w:rPr>
      </w:pPr>
    </w:p>
    <w:p w14:paraId="3EB5F997" w14:textId="77777777" w:rsidR="00BD75DB" w:rsidRDefault="009D4547" w:rsidP="002E41A3">
      <w:pPr>
        <w:pStyle w:val="ListParagraph"/>
        <w:numPr>
          <w:ilvl w:val="0"/>
          <w:numId w:val="22"/>
        </w:numPr>
        <w:shd w:val="clear" w:color="auto" w:fill="FFFFFF"/>
        <w:rPr>
          <w:rFonts w:ascii="Arial" w:hAnsi="Arial" w:cs="Arial"/>
          <w:sz w:val="20"/>
          <w:szCs w:val="22"/>
        </w:rPr>
      </w:pPr>
      <w:r w:rsidRPr="00F85DBF">
        <w:rPr>
          <w:rFonts w:ascii="Arial" w:hAnsi="Arial" w:cs="Arial"/>
          <w:b/>
          <w:sz w:val="20"/>
          <w:szCs w:val="22"/>
        </w:rPr>
        <w:t xml:space="preserve">The </w:t>
      </w:r>
      <w:r w:rsidR="00CD08F6" w:rsidRPr="00F85DBF">
        <w:rPr>
          <w:rFonts w:ascii="Arial" w:hAnsi="Arial" w:cs="Arial"/>
          <w:b/>
          <w:sz w:val="20"/>
          <w:szCs w:val="22"/>
        </w:rPr>
        <w:t xml:space="preserve">Independent </w:t>
      </w:r>
      <w:r w:rsidR="00906B95" w:rsidRPr="00F85DBF">
        <w:rPr>
          <w:rFonts w:ascii="Arial" w:hAnsi="Arial" w:cs="Arial"/>
          <w:b/>
          <w:sz w:val="20"/>
          <w:szCs w:val="22"/>
        </w:rPr>
        <w:t>Individual</w:t>
      </w:r>
      <w:r w:rsidR="00CD27E4" w:rsidRPr="00F85DBF">
        <w:rPr>
          <w:rFonts w:ascii="Arial" w:hAnsi="Arial" w:cs="Arial"/>
          <w:b/>
          <w:sz w:val="20"/>
          <w:szCs w:val="22"/>
        </w:rPr>
        <w:t xml:space="preserve">/ </w:t>
      </w:r>
      <w:r w:rsidR="004C2722">
        <w:rPr>
          <w:rFonts w:ascii="Arial" w:hAnsi="Arial" w:cs="Arial"/>
          <w:b/>
          <w:sz w:val="20"/>
          <w:szCs w:val="22"/>
        </w:rPr>
        <w:t xml:space="preserve">Consultant / </w:t>
      </w:r>
      <w:r w:rsidR="00AC6EE7">
        <w:rPr>
          <w:rFonts w:ascii="Arial" w:hAnsi="Arial" w:cs="Arial"/>
          <w:b/>
          <w:sz w:val="20"/>
          <w:szCs w:val="22"/>
        </w:rPr>
        <w:t xml:space="preserve">Client/ consultant/ </w:t>
      </w:r>
      <w:r w:rsidR="004C2722">
        <w:rPr>
          <w:rFonts w:ascii="Arial" w:hAnsi="Arial" w:cs="Arial"/>
          <w:b/>
          <w:sz w:val="20"/>
          <w:szCs w:val="22"/>
        </w:rPr>
        <w:t xml:space="preserve"> engaged</w:t>
      </w:r>
      <w:r w:rsidR="00212425">
        <w:rPr>
          <w:rFonts w:ascii="Arial" w:hAnsi="Arial" w:cs="Arial"/>
          <w:b/>
          <w:sz w:val="20"/>
          <w:szCs w:val="22"/>
        </w:rPr>
        <w:t xml:space="preserve"> appointee and/or partner mentioned on page-1; </w:t>
      </w:r>
      <w:r w:rsidR="00CD27E4" w:rsidRPr="00212425">
        <w:rPr>
          <w:rFonts w:ascii="Arial" w:hAnsi="Arial" w:cs="Arial"/>
          <w:sz w:val="20"/>
          <w:szCs w:val="22"/>
        </w:rPr>
        <w:t xml:space="preserve">requesting </w:t>
      </w:r>
      <w:r w:rsidR="009F4193" w:rsidRPr="00212425">
        <w:rPr>
          <w:rFonts w:ascii="Arial" w:hAnsi="Arial" w:cs="Arial"/>
          <w:sz w:val="20"/>
          <w:szCs w:val="22"/>
        </w:rPr>
        <w:t>empanelment,</w:t>
      </w:r>
      <w:r w:rsidR="009F4193">
        <w:rPr>
          <w:rFonts w:ascii="Arial" w:hAnsi="Arial" w:cs="Arial"/>
          <w:sz w:val="20"/>
          <w:szCs w:val="22"/>
        </w:rPr>
        <w:t xml:space="preserve"> mentioned</w:t>
      </w:r>
      <w:r w:rsidR="00906B95">
        <w:rPr>
          <w:rFonts w:ascii="Arial" w:hAnsi="Arial" w:cs="Arial"/>
          <w:sz w:val="20"/>
          <w:szCs w:val="22"/>
        </w:rPr>
        <w:t xml:space="preserve"> herewith </w:t>
      </w:r>
      <w:r w:rsidR="00AC6EE7">
        <w:rPr>
          <w:rFonts w:ascii="Arial" w:hAnsi="Arial" w:cs="Arial"/>
          <w:sz w:val="20"/>
          <w:szCs w:val="22"/>
        </w:rPr>
        <w:t xml:space="preserve">for/by </w:t>
      </w:r>
      <w:r w:rsidR="007C4512">
        <w:rPr>
          <w:rFonts w:ascii="Arial" w:hAnsi="Arial" w:cs="Arial"/>
          <w:sz w:val="20"/>
          <w:szCs w:val="22"/>
        </w:rPr>
        <w:t xml:space="preserve">the requested </w:t>
      </w:r>
      <w:r w:rsidR="00620A1E">
        <w:rPr>
          <w:rFonts w:ascii="Arial" w:hAnsi="Arial" w:cs="Arial"/>
          <w:sz w:val="20"/>
          <w:szCs w:val="22"/>
        </w:rPr>
        <w:t>Associate</w:t>
      </w:r>
      <w:r w:rsidR="00CD27E4">
        <w:rPr>
          <w:rFonts w:ascii="Arial" w:hAnsi="Arial" w:cs="Arial"/>
          <w:sz w:val="20"/>
          <w:szCs w:val="22"/>
        </w:rPr>
        <w:t xml:space="preserve"> team</w:t>
      </w:r>
      <w:r w:rsidR="002E625B">
        <w:rPr>
          <w:rFonts w:ascii="Arial" w:hAnsi="Arial" w:cs="Arial"/>
          <w:sz w:val="20"/>
          <w:szCs w:val="22"/>
        </w:rPr>
        <w:t>(s)</w:t>
      </w:r>
      <w:r w:rsidR="00CD08F6">
        <w:rPr>
          <w:rFonts w:ascii="Arial" w:hAnsi="Arial" w:cs="Arial"/>
          <w:sz w:val="20"/>
          <w:szCs w:val="22"/>
        </w:rPr>
        <w:t xml:space="preserve">, </w:t>
      </w:r>
      <w:r w:rsidR="00AC6EE7">
        <w:rPr>
          <w:rFonts w:ascii="Arial" w:hAnsi="Arial" w:cs="Arial"/>
          <w:sz w:val="20"/>
          <w:szCs w:val="22"/>
        </w:rPr>
        <w:t xml:space="preserve">for/by </w:t>
      </w:r>
      <w:r w:rsidR="00C45231">
        <w:rPr>
          <w:rFonts w:ascii="Arial" w:hAnsi="Arial" w:cs="Arial"/>
          <w:sz w:val="20"/>
          <w:szCs w:val="22"/>
        </w:rPr>
        <w:t>(IN-Region) Sync-Global associates</w:t>
      </w:r>
      <w:r w:rsidR="00906B95">
        <w:rPr>
          <w:rFonts w:ascii="Arial" w:hAnsi="Arial" w:cs="Arial"/>
          <w:sz w:val="20"/>
          <w:szCs w:val="22"/>
        </w:rPr>
        <w:t xml:space="preserve">, </w:t>
      </w:r>
      <w:r w:rsidR="00620A1E">
        <w:rPr>
          <w:rFonts w:ascii="Arial" w:hAnsi="Arial" w:cs="Arial"/>
          <w:sz w:val="20"/>
          <w:szCs w:val="22"/>
        </w:rPr>
        <w:t>an associate</w:t>
      </w:r>
      <w:r w:rsidR="00CD27E4">
        <w:rPr>
          <w:rFonts w:ascii="Arial" w:hAnsi="Arial" w:cs="Arial"/>
          <w:sz w:val="20"/>
          <w:szCs w:val="22"/>
        </w:rPr>
        <w:t xml:space="preserve"> of Team </w:t>
      </w:r>
      <w:r w:rsidR="009F4193">
        <w:rPr>
          <w:rFonts w:ascii="Arial" w:hAnsi="Arial" w:cs="Arial"/>
          <w:sz w:val="20"/>
          <w:szCs w:val="22"/>
        </w:rPr>
        <w:t>Sync; will</w:t>
      </w:r>
      <w:r w:rsidR="007C4512">
        <w:rPr>
          <w:rFonts w:ascii="Arial" w:hAnsi="Arial" w:cs="Arial"/>
          <w:sz w:val="20"/>
          <w:szCs w:val="22"/>
        </w:rPr>
        <w:t xml:space="preserve"> carry out </w:t>
      </w:r>
      <w:r w:rsidR="00212425">
        <w:rPr>
          <w:rFonts w:ascii="Arial" w:hAnsi="Arial" w:cs="Arial"/>
          <w:sz w:val="20"/>
          <w:szCs w:val="22"/>
        </w:rPr>
        <w:t xml:space="preserve">training of his/her Individual(s) and Team(s) </w:t>
      </w:r>
      <w:r w:rsidR="00906B95">
        <w:rPr>
          <w:rFonts w:ascii="Arial" w:hAnsi="Arial" w:cs="Arial"/>
          <w:sz w:val="20"/>
          <w:szCs w:val="22"/>
        </w:rPr>
        <w:t xml:space="preserve">mentioned </w:t>
      </w:r>
      <w:r w:rsidR="009F4193">
        <w:rPr>
          <w:rFonts w:ascii="Arial" w:hAnsi="Arial" w:cs="Arial"/>
          <w:sz w:val="20"/>
          <w:szCs w:val="22"/>
        </w:rPr>
        <w:t>herewith as</w:t>
      </w:r>
      <w:r w:rsidR="007C4512">
        <w:rPr>
          <w:rFonts w:ascii="Arial" w:hAnsi="Arial" w:cs="Arial"/>
          <w:sz w:val="20"/>
          <w:szCs w:val="22"/>
        </w:rPr>
        <w:t xml:space="preserve"> </w:t>
      </w:r>
      <w:r w:rsidRPr="000431F6">
        <w:rPr>
          <w:rFonts w:ascii="Arial" w:hAnsi="Arial" w:cs="Arial"/>
          <w:sz w:val="20"/>
          <w:szCs w:val="22"/>
        </w:rPr>
        <w:t>employees</w:t>
      </w:r>
      <w:r w:rsidR="00743D1B">
        <w:rPr>
          <w:rFonts w:ascii="Arial" w:hAnsi="Arial" w:cs="Arial"/>
          <w:sz w:val="20"/>
          <w:szCs w:val="22"/>
        </w:rPr>
        <w:t xml:space="preserve">/ </w:t>
      </w:r>
      <w:r w:rsidR="00CD27E4">
        <w:rPr>
          <w:rFonts w:ascii="Arial" w:hAnsi="Arial" w:cs="Arial"/>
          <w:sz w:val="20"/>
          <w:szCs w:val="22"/>
        </w:rPr>
        <w:t>self-</w:t>
      </w:r>
      <w:r w:rsidR="00743D1B">
        <w:rPr>
          <w:rFonts w:ascii="Arial" w:hAnsi="Arial" w:cs="Arial"/>
          <w:sz w:val="20"/>
          <w:szCs w:val="22"/>
        </w:rPr>
        <w:t xml:space="preserve">associates, post </w:t>
      </w:r>
      <w:r w:rsidR="009F4193">
        <w:rPr>
          <w:rFonts w:ascii="Arial" w:hAnsi="Arial" w:cs="Arial"/>
          <w:sz w:val="20"/>
          <w:szCs w:val="22"/>
        </w:rPr>
        <w:t>authorizations</w:t>
      </w:r>
      <w:r w:rsidRPr="000431F6">
        <w:rPr>
          <w:rFonts w:ascii="Arial" w:hAnsi="Arial" w:cs="Arial"/>
          <w:sz w:val="20"/>
          <w:szCs w:val="22"/>
        </w:rPr>
        <w:t xml:space="preserve"> at such intervals and locations as the </w:t>
      </w:r>
      <w:r w:rsidR="00906B95">
        <w:rPr>
          <w:rFonts w:ascii="Arial" w:hAnsi="Arial" w:cs="Arial"/>
          <w:sz w:val="20"/>
          <w:szCs w:val="22"/>
        </w:rPr>
        <w:t>Individual mentioned herewith</w:t>
      </w:r>
      <w:r w:rsidRPr="000431F6">
        <w:rPr>
          <w:rFonts w:ascii="Arial" w:hAnsi="Arial" w:cs="Arial"/>
          <w:sz w:val="20"/>
          <w:szCs w:val="22"/>
        </w:rPr>
        <w:t xml:space="preserve"> decide</w:t>
      </w:r>
      <w:r w:rsidR="00743D1B">
        <w:rPr>
          <w:rFonts w:ascii="Arial" w:hAnsi="Arial" w:cs="Arial"/>
          <w:sz w:val="20"/>
          <w:szCs w:val="22"/>
        </w:rPr>
        <w:t>s</w:t>
      </w:r>
      <w:r w:rsidR="007C4512">
        <w:rPr>
          <w:rFonts w:ascii="Arial" w:hAnsi="Arial" w:cs="Arial"/>
          <w:sz w:val="20"/>
          <w:szCs w:val="22"/>
        </w:rPr>
        <w:t xml:space="preserve"> to sharpen their skills</w:t>
      </w:r>
      <w:r w:rsidRPr="000431F6">
        <w:rPr>
          <w:rFonts w:ascii="Arial" w:hAnsi="Arial" w:cs="Arial"/>
          <w:sz w:val="20"/>
          <w:szCs w:val="22"/>
        </w:rPr>
        <w:t>.</w:t>
      </w:r>
    </w:p>
    <w:p w14:paraId="6634E4FA" w14:textId="77777777" w:rsidR="00F85DBF" w:rsidRPr="00F85DBF" w:rsidRDefault="00F85DBF" w:rsidP="00F85DBF">
      <w:pPr>
        <w:pStyle w:val="ListParagraph"/>
        <w:rPr>
          <w:rFonts w:ascii="Arial" w:hAnsi="Arial" w:cs="Arial"/>
          <w:sz w:val="20"/>
          <w:szCs w:val="22"/>
        </w:rPr>
      </w:pPr>
    </w:p>
    <w:p w14:paraId="164143D5" w14:textId="31996759" w:rsidR="00F85DBF" w:rsidRPr="000431F6" w:rsidRDefault="00F85DBF" w:rsidP="002E41A3">
      <w:pPr>
        <w:pStyle w:val="ListParagraph"/>
        <w:numPr>
          <w:ilvl w:val="0"/>
          <w:numId w:val="22"/>
        </w:numPr>
        <w:shd w:val="clear" w:color="auto" w:fill="FFFFFF"/>
        <w:rPr>
          <w:rFonts w:ascii="Arial" w:hAnsi="Arial" w:cs="Arial"/>
          <w:sz w:val="20"/>
          <w:szCs w:val="22"/>
        </w:rPr>
      </w:pPr>
      <w:r>
        <w:rPr>
          <w:rFonts w:ascii="Arial" w:hAnsi="Arial" w:cs="Arial"/>
          <w:sz w:val="20"/>
          <w:szCs w:val="22"/>
        </w:rPr>
        <w:t>Any deviation from standard T&amp;Cs</w:t>
      </w:r>
      <w:r w:rsidR="00212425">
        <w:rPr>
          <w:rFonts w:ascii="Arial" w:hAnsi="Arial" w:cs="Arial"/>
          <w:sz w:val="20"/>
          <w:szCs w:val="22"/>
        </w:rPr>
        <w:t>, Online Sync-Global disclaimers;</w:t>
      </w:r>
      <w:r>
        <w:rPr>
          <w:rFonts w:ascii="Arial" w:hAnsi="Arial" w:cs="Arial"/>
          <w:sz w:val="20"/>
          <w:szCs w:val="22"/>
        </w:rPr>
        <w:t xml:space="preserve"> may and will cause termination of services and no liability clause will be in effect thereof wrt Associate team, </w:t>
      </w:r>
      <w:r w:rsidR="00AC6EE7">
        <w:rPr>
          <w:rFonts w:ascii="Arial" w:hAnsi="Arial" w:cs="Arial"/>
          <w:sz w:val="20"/>
          <w:szCs w:val="22"/>
        </w:rPr>
        <w:t xml:space="preserve">for/by </w:t>
      </w:r>
      <w:r w:rsidR="00C45231">
        <w:rPr>
          <w:rFonts w:ascii="Arial" w:hAnsi="Arial" w:cs="Arial"/>
          <w:sz w:val="20"/>
          <w:szCs w:val="22"/>
        </w:rPr>
        <w:t>IN-Region) Sync-Global associates</w:t>
      </w:r>
      <w:r>
        <w:rPr>
          <w:rFonts w:ascii="Arial" w:hAnsi="Arial" w:cs="Arial"/>
          <w:sz w:val="20"/>
          <w:szCs w:val="22"/>
        </w:rPr>
        <w:t xml:space="preserve">, an associate of Team </w:t>
      </w:r>
      <w:r w:rsidR="00F766EA">
        <w:rPr>
          <w:rFonts w:ascii="Arial" w:hAnsi="Arial" w:cs="Arial"/>
          <w:sz w:val="20"/>
          <w:szCs w:val="22"/>
        </w:rPr>
        <w:t>Sync.</w:t>
      </w:r>
    </w:p>
    <w:p w14:paraId="60D40344" w14:textId="77777777" w:rsidR="005C696C" w:rsidRPr="000431F6" w:rsidRDefault="005C696C" w:rsidP="002E41A3">
      <w:pPr>
        <w:pStyle w:val="ListParagraph"/>
        <w:rPr>
          <w:rFonts w:ascii="Arial" w:hAnsi="Arial" w:cs="Arial"/>
          <w:sz w:val="20"/>
          <w:szCs w:val="22"/>
        </w:rPr>
      </w:pPr>
    </w:p>
    <w:p w14:paraId="408E2D15" w14:textId="46719C32" w:rsidR="00F85900" w:rsidRPr="00CD27E4" w:rsidRDefault="00CD08F6" w:rsidP="00CD27E4">
      <w:pPr>
        <w:pStyle w:val="ListParagraph"/>
        <w:numPr>
          <w:ilvl w:val="0"/>
          <w:numId w:val="22"/>
        </w:numPr>
        <w:shd w:val="clear" w:color="auto" w:fill="FFFFFF"/>
        <w:rPr>
          <w:rFonts w:ascii="Arial" w:hAnsi="Arial" w:cs="Arial"/>
          <w:sz w:val="20"/>
          <w:szCs w:val="22"/>
        </w:rPr>
      </w:pPr>
      <w:r w:rsidRPr="00CD27E4">
        <w:rPr>
          <w:rFonts w:ascii="Arial" w:hAnsi="Arial" w:cs="Arial"/>
          <w:sz w:val="20"/>
          <w:szCs w:val="22"/>
        </w:rPr>
        <w:t xml:space="preserve">Independent </w:t>
      </w:r>
      <w:r w:rsidR="00906B95" w:rsidRPr="00CD27E4">
        <w:rPr>
          <w:rFonts w:ascii="Arial" w:hAnsi="Arial" w:cs="Arial"/>
          <w:sz w:val="20"/>
          <w:szCs w:val="22"/>
        </w:rPr>
        <w:t>Individual</w:t>
      </w:r>
      <w:r w:rsidR="00212425">
        <w:rPr>
          <w:rFonts w:ascii="Arial" w:hAnsi="Arial" w:cs="Arial"/>
          <w:sz w:val="20"/>
          <w:szCs w:val="22"/>
        </w:rPr>
        <w:t>(s) and team(s)</w:t>
      </w:r>
      <w:r w:rsidR="00906B95" w:rsidRPr="00CD27E4">
        <w:rPr>
          <w:rFonts w:ascii="Arial" w:hAnsi="Arial" w:cs="Arial"/>
          <w:sz w:val="20"/>
          <w:szCs w:val="22"/>
        </w:rPr>
        <w:t xml:space="preserve"> mentioned herewith along with the </w:t>
      </w:r>
      <w:r w:rsidR="004C2722">
        <w:rPr>
          <w:rFonts w:ascii="Arial" w:hAnsi="Arial" w:cs="Arial"/>
          <w:sz w:val="20"/>
          <w:szCs w:val="22"/>
        </w:rPr>
        <w:t xml:space="preserve">Consultant / </w:t>
      </w:r>
      <w:r w:rsidR="00AC6EE7">
        <w:rPr>
          <w:rFonts w:ascii="Arial" w:hAnsi="Arial" w:cs="Arial"/>
          <w:sz w:val="20"/>
          <w:szCs w:val="22"/>
        </w:rPr>
        <w:t xml:space="preserve">Client/ consultant/ </w:t>
      </w:r>
      <w:r w:rsidR="004C2722">
        <w:rPr>
          <w:rFonts w:ascii="Arial" w:hAnsi="Arial" w:cs="Arial"/>
          <w:sz w:val="20"/>
          <w:szCs w:val="22"/>
        </w:rPr>
        <w:t xml:space="preserve"> engaged</w:t>
      </w:r>
      <w:r w:rsidR="00620A1E" w:rsidRPr="00CD27E4">
        <w:rPr>
          <w:rFonts w:ascii="Arial" w:hAnsi="Arial" w:cs="Arial"/>
          <w:sz w:val="20"/>
          <w:szCs w:val="22"/>
        </w:rPr>
        <w:t xml:space="preserve"> Associate</w:t>
      </w:r>
      <w:r w:rsidR="00CD27E4" w:rsidRPr="00CD27E4">
        <w:rPr>
          <w:rFonts w:ascii="Arial" w:hAnsi="Arial" w:cs="Arial"/>
          <w:sz w:val="20"/>
          <w:szCs w:val="22"/>
        </w:rPr>
        <w:t xml:space="preserve"> team post empanelment and getting registered code without which this contract stays null and void </w:t>
      </w:r>
      <w:r w:rsidR="00AC6EE7">
        <w:rPr>
          <w:rFonts w:ascii="Arial" w:hAnsi="Arial" w:cs="Arial"/>
          <w:sz w:val="20"/>
          <w:szCs w:val="22"/>
        </w:rPr>
        <w:t xml:space="preserve">for/by </w:t>
      </w:r>
      <w:r w:rsidR="002E625B">
        <w:rPr>
          <w:rFonts w:ascii="Arial" w:hAnsi="Arial" w:cs="Arial"/>
          <w:sz w:val="20"/>
          <w:szCs w:val="22"/>
        </w:rPr>
        <w:t xml:space="preserve">respective </w:t>
      </w:r>
      <w:r w:rsidR="00F766EA">
        <w:rPr>
          <w:rFonts w:ascii="Arial" w:hAnsi="Arial" w:cs="Arial"/>
          <w:sz w:val="20"/>
          <w:szCs w:val="22"/>
        </w:rPr>
        <w:t>empaneled</w:t>
      </w:r>
      <w:r w:rsidR="002E625B">
        <w:rPr>
          <w:rFonts w:ascii="Arial" w:hAnsi="Arial" w:cs="Arial"/>
          <w:sz w:val="20"/>
          <w:szCs w:val="22"/>
        </w:rPr>
        <w:t xml:space="preserve"> </w:t>
      </w:r>
      <w:r w:rsidR="00C45231">
        <w:rPr>
          <w:rFonts w:ascii="Arial" w:hAnsi="Arial" w:cs="Arial"/>
          <w:sz w:val="20"/>
          <w:szCs w:val="22"/>
        </w:rPr>
        <w:t>team</w:t>
      </w:r>
      <w:r w:rsidR="002E625B">
        <w:rPr>
          <w:rFonts w:ascii="Arial" w:hAnsi="Arial" w:cs="Arial"/>
          <w:sz w:val="20"/>
          <w:szCs w:val="22"/>
        </w:rPr>
        <w:t>(</w:t>
      </w:r>
      <w:r w:rsidR="00C45231">
        <w:rPr>
          <w:rFonts w:ascii="Arial" w:hAnsi="Arial" w:cs="Arial"/>
          <w:sz w:val="20"/>
          <w:szCs w:val="22"/>
        </w:rPr>
        <w:t>s</w:t>
      </w:r>
      <w:r w:rsidR="002E625B">
        <w:rPr>
          <w:rFonts w:ascii="Arial" w:hAnsi="Arial" w:cs="Arial"/>
          <w:sz w:val="20"/>
          <w:szCs w:val="22"/>
        </w:rPr>
        <w:t>)</w:t>
      </w:r>
      <w:r w:rsidR="00C45231">
        <w:rPr>
          <w:rFonts w:ascii="Arial" w:hAnsi="Arial" w:cs="Arial"/>
          <w:sz w:val="20"/>
          <w:szCs w:val="22"/>
        </w:rPr>
        <w:t xml:space="preserve"> (IN-Region) Sync-Global associates</w:t>
      </w:r>
      <w:r w:rsidR="00CD27E4" w:rsidRPr="00CD27E4">
        <w:rPr>
          <w:rFonts w:ascii="Arial" w:hAnsi="Arial" w:cs="Arial"/>
          <w:sz w:val="20"/>
          <w:szCs w:val="22"/>
        </w:rPr>
        <w:t xml:space="preserve">, </w:t>
      </w:r>
      <w:r w:rsidR="00620A1E" w:rsidRPr="00CD27E4">
        <w:rPr>
          <w:rFonts w:ascii="Arial" w:hAnsi="Arial" w:cs="Arial"/>
          <w:sz w:val="20"/>
          <w:szCs w:val="22"/>
        </w:rPr>
        <w:t>associate</w:t>
      </w:r>
      <w:r w:rsidR="00CD27E4" w:rsidRPr="00CD27E4">
        <w:rPr>
          <w:rFonts w:ascii="Arial" w:hAnsi="Arial" w:cs="Arial"/>
          <w:sz w:val="20"/>
          <w:szCs w:val="22"/>
        </w:rPr>
        <w:t xml:space="preserve"> of Team </w:t>
      </w:r>
      <w:r w:rsidR="006A3E97">
        <w:rPr>
          <w:rFonts w:ascii="Arial" w:hAnsi="Arial" w:cs="Arial"/>
          <w:sz w:val="20"/>
          <w:szCs w:val="22"/>
        </w:rPr>
        <w:t>Sync</w:t>
      </w:r>
      <w:r w:rsidR="006A3E97">
        <w:rPr>
          <w:rFonts w:ascii="Arial" w:hAnsi="Arial" w:cs="Arial"/>
          <w:bCs/>
          <w:sz w:val="20"/>
          <w:szCs w:val="22"/>
        </w:rPr>
        <w:t xml:space="preserve">’s </w:t>
      </w:r>
      <w:r w:rsidR="00AC6EE7">
        <w:rPr>
          <w:rFonts w:ascii="Arial" w:hAnsi="Arial" w:cs="Arial"/>
          <w:b/>
          <w:bCs/>
          <w:sz w:val="20"/>
          <w:szCs w:val="22"/>
        </w:rPr>
        <w:t xml:space="preserve">Client/ </w:t>
      </w:r>
      <w:r w:rsidR="00A21F6A">
        <w:rPr>
          <w:rFonts w:ascii="Arial" w:hAnsi="Arial" w:cs="Arial"/>
          <w:b/>
          <w:bCs/>
          <w:sz w:val="20"/>
          <w:szCs w:val="22"/>
        </w:rPr>
        <w:t>consultant/ / engaged (by/for</w:t>
      </w:r>
      <w:r w:rsidR="00AC6EE7">
        <w:rPr>
          <w:rFonts w:ascii="Arial" w:hAnsi="Arial" w:cs="Arial"/>
          <w:b/>
          <w:bCs/>
          <w:sz w:val="20"/>
          <w:szCs w:val="22"/>
        </w:rPr>
        <w:t xml:space="preserve"> ) </w:t>
      </w:r>
      <w:r w:rsidR="006A3E97" w:rsidRPr="00E74F09">
        <w:rPr>
          <w:rFonts w:ascii="Arial" w:hAnsi="Arial" w:cs="Arial"/>
          <w:b/>
          <w:bCs/>
          <w:sz w:val="20"/>
          <w:szCs w:val="22"/>
        </w:rPr>
        <w:t xml:space="preserve"> mentioned in this document, Page-1</w:t>
      </w:r>
      <w:r w:rsidR="00065B94" w:rsidRPr="00CD27E4">
        <w:rPr>
          <w:rFonts w:ascii="Arial" w:hAnsi="Arial" w:cs="Arial"/>
          <w:sz w:val="20"/>
          <w:szCs w:val="22"/>
        </w:rPr>
        <w:t>shall up</w:t>
      </w:r>
      <w:r w:rsidR="00F85900" w:rsidRPr="00CD27E4">
        <w:rPr>
          <w:rFonts w:ascii="Arial" w:hAnsi="Arial" w:cs="Arial"/>
          <w:sz w:val="20"/>
          <w:szCs w:val="22"/>
        </w:rPr>
        <w:t xml:space="preserve">grade </w:t>
      </w:r>
      <w:r w:rsidR="00743D1B" w:rsidRPr="00CD27E4">
        <w:rPr>
          <w:rFonts w:ascii="Arial" w:hAnsi="Arial" w:cs="Arial"/>
          <w:sz w:val="20"/>
          <w:szCs w:val="22"/>
        </w:rPr>
        <w:t>mar</w:t>
      </w:r>
      <w:r w:rsidR="00CD27E4" w:rsidRPr="00CD27E4">
        <w:rPr>
          <w:rFonts w:ascii="Arial" w:hAnsi="Arial" w:cs="Arial"/>
          <w:sz w:val="20"/>
          <w:szCs w:val="22"/>
        </w:rPr>
        <w:t xml:space="preserve">ket dynamics to increase deliverance quality every </w:t>
      </w:r>
      <w:r w:rsidR="009F4193" w:rsidRPr="00CD27E4">
        <w:rPr>
          <w:rFonts w:ascii="Arial" w:hAnsi="Arial" w:cs="Arial"/>
          <w:sz w:val="20"/>
          <w:szCs w:val="22"/>
        </w:rPr>
        <w:t>quarter</w:t>
      </w:r>
      <w:r w:rsidR="009F4193">
        <w:rPr>
          <w:rFonts w:ascii="Arial" w:hAnsi="Arial" w:cs="Arial"/>
          <w:sz w:val="20"/>
          <w:szCs w:val="22"/>
        </w:rPr>
        <w:t xml:space="preserve"> with</w:t>
      </w:r>
      <w:r w:rsidR="002E625B">
        <w:rPr>
          <w:rFonts w:ascii="Arial" w:hAnsi="Arial" w:cs="Arial"/>
          <w:sz w:val="20"/>
          <w:szCs w:val="22"/>
        </w:rPr>
        <w:t xml:space="preserve"> reports </w:t>
      </w:r>
      <w:r w:rsidR="00AC6EE7">
        <w:rPr>
          <w:rFonts w:ascii="Arial" w:hAnsi="Arial" w:cs="Arial"/>
          <w:sz w:val="20"/>
          <w:szCs w:val="22"/>
        </w:rPr>
        <w:t xml:space="preserve">for/by </w:t>
      </w:r>
      <w:r w:rsidR="00F85900" w:rsidRPr="00CD27E4">
        <w:rPr>
          <w:rFonts w:ascii="Arial" w:hAnsi="Arial" w:cs="Arial"/>
          <w:sz w:val="20"/>
          <w:szCs w:val="22"/>
        </w:rPr>
        <w:t xml:space="preserve"> running the </w:t>
      </w:r>
      <w:r w:rsidR="00CD27E4" w:rsidRPr="00CD27E4">
        <w:rPr>
          <w:rFonts w:ascii="Arial" w:hAnsi="Arial" w:cs="Arial"/>
          <w:sz w:val="20"/>
          <w:szCs w:val="22"/>
        </w:rPr>
        <w:t>Services Construct /</w:t>
      </w:r>
      <w:r w:rsidR="00C67ECA" w:rsidRPr="00CD27E4">
        <w:rPr>
          <w:rFonts w:ascii="Arial" w:hAnsi="Arial" w:cs="Arial"/>
          <w:sz w:val="20"/>
          <w:szCs w:val="22"/>
        </w:rPr>
        <w:t>Program</w:t>
      </w:r>
      <w:r w:rsidR="00F85900" w:rsidRPr="00CD27E4">
        <w:rPr>
          <w:rFonts w:ascii="Arial" w:hAnsi="Arial" w:cs="Arial"/>
          <w:sz w:val="20"/>
          <w:szCs w:val="22"/>
        </w:rPr>
        <w:t xml:space="preserve"> at such intervals as required after mutual discussion with the </w:t>
      </w:r>
      <w:r w:rsidR="00906B95" w:rsidRPr="00CD27E4">
        <w:rPr>
          <w:rFonts w:ascii="Arial" w:hAnsi="Arial" w:cs="Arial"/>
          <w:sz w:val="20"/>
          <w:szCs w:val="22"/>
        </w:rPr>
        <w:t>Individual mentioned herewith</w:t>
      </w:r>
      <w:r w:rsidR="00F85900" w:rsidRPr="00CD27E4">
        <w:rPr>
          <w:rFonts w:ascii="Arial" w:hAnsi="Arial" w:cs="Arial"/>
          <w:sz w:val="20"/>
          <w:szCs w:val="22"/>
        </w:rPr>
        <w:t xml:space="preserve">. Such upgrades will be done </w:t>
      </w:r>
      <w:r w:rsidR="00E37EDF" w:rsidRPr="00CD27E4">
        <w:rPr>
          <w:rFonts w:ascii="Arial" w:hAnsi="Arial" w:cs="Arial"/>
          <w:sz w:val="20"/>
          <w:szCs w:val="22"/>
        </w:rPr>
        <w:t xml:space="preserve">by the </w:t>
      </w:r>
      <w:r w:rsidRPr="00CD27E4">
        <w:rPr>
          <w:rFonts w:ascii="Arial" w:hAnsi="Arial" w:cs="Arial"/>
          <w:sz w:val="20"/>
          <w:szCs w:val="22"/>
        </w:rPr>
        <w:t xml:space="preserve">Independent </w:t>
      </w:r>
      <w:r w:rsidR="00906B95" w:rsidRPr="00CD27E4">
        <w:rPr>
          <w:rFonts w:ascii="Arial" w:hAnsi="Arial" w:cs="Arial"/>
          <w:sz w:val="20"/>
          <w:szCs w:val="22"/>
        </w:rPr>
        <w:t>Individual</w:t>
      </w:r>
      <w:r w:rsidR="00CD27E4" w:rsidRPr="00CD27E4">
        <w:rPr>
          <w:rFonts w:ascii="Arial" w:hAnsi="Arial" w:cs="Arial"/>
          <w:sz w:val="20"/>
          <w:szCs w:val="22"/>
        </w:rPr>
        <w:t xml:space="preserve">/ applying </w:t>
      </w:r>
      <w:r w:rsidR="004C2722">
        <w:rPr>
          <w:rFonts w:ascii="Arial" w:hAnsi="Arial" w:cs="Arial"/>
          <w:sz w:val="20"/>
          <w:szCs w:val="22"/>
        </w:rPr>
        <w:t xml:space="preserve">Consultant / </w:t>
      </w:r>
      <w:r w:rsidR="00AC6EE7">
        <w:rPr>
          <w:rFonts w:ascii="Arial" w:hAnsi="Arial" w:cs="Arial"/>
          <w:sz w:val="20"/>
          <w:szCs w:val="22"/>
        </w:rPr>
        <w:t>Client/ consultant</w:t>
      </w:r>
      <w:r w:rsidR="00F766EA">
        <w:rPr>
          <w:rFonts w:ascii="Arial" w:hAnsi="Arial" w:cs="Arial"/>
          <w:sz w:val="20"/>
          <w:szCs w:val="22"/>
        </w:rPr>
        <w:t>/ engaged</w:t>
      </w:r>
      <w:r w:rsidR="00906B95" w:rsidRPr="00CD27E4">
        <w:rPr>
          <w:rFonts w:ascii="Arial" w:hAnsi="Arial" w:cs="Arial"/>
          <w:sz w:val="20"/>
          <w:szCs w:val="22"/>
        </w:rPr>
        <w:t xml:space="preserve"> mentioned herewith along with the </w:t>
      </w:r>
      <w:r w:rsidR="004C2722">
        <w:rPr>
          <w:rFonts w:ascii="Arial" w:hAnsi="Arial" w:cs="Arial"/>
          <w:sz w:val="20"/>
          <w:szCs w:val="22"/>
        </w:rPr>
        <w:t xml:space="preserve">Consultant / </w:t>
      </w:r>
      <w:r w:rsidR="00AC6EE7">
        <w:rPr>
          <w:rFonts w:ascii="Arial" w:hAnsi="Arial" w:cs="Arial"/>
          <w:sz w:val="20"/>
          <w:szCs w:val="22"/>
        </w:rPr>
        <w:t>Client/ consultant</w:t>
      </w:r>
      <w:proofErr w:type="gramStart"/>
      <w:r w:rsidR="00AC6EE7">
        <w:rPr>
          <w:rFonts w:ascii="Arial" w:hAnsi="Arial" w:cs="Arial"/>
          <w:sz w:val="20"/>
          <w:szCs w:val="22"/>
        </w:rPr>
        <w:t xml:space="preserve">/ </w:t>
      </w:r>
      <w:r w:rsidR="004C2722">
        <w:rPr>
          <w:rFonts w:ascii="Arial" w:hAnsi="Arial" w:cs="Arial"/>
          <w:sz w:val="20"/>
          <w:szCs w:val="22"/>
        </w:rPr>
        <w:t xml:space="preserve"> engaged</w:t>
      </w:r>
      <w:proofErr w:type="gramEnd"/>
      <w:r w:rsidR="00620A1E" w:rsidRPr="00CD27E4">
        <w:rPr>
          <w:rFonts w:ascii="Arial" w:hAnsi="Arial" w:cs="Arial"/>
          <w:sz w:val="20"/>
          <w:szCs w:val="22"/>
        </w:rPr>
        <w:t xml:space="preserve"> Associate</w:t>
      </w:r>
      <w:r w:rsidR="00906B95" w:rsidRPr="00CD27E4">
        <w:rPr>
          <w:rFonts w:ascii="Arial" w:hAnsi="Arial" w:cs="Arial"/>
          <w:sz w:val="20"/>
          <w:szCs w:val="22"/>
        </w:rPr>
        <w:t xml:space="preserve"> team </w:t>
      </w:r>
      <w:r w:rsidR="00AC6EE7">
        <w:rPr>
          <w:rFonts w:ascii="Arial" w:hAnsi="Arial" w:cs="Arial"/>
          <w:sz w:val="20"/>
          <w:szCs w:val="22"/>
        </w:rPr>
        <w:t xml:space="preserve">for/by </w:t>
      </w:r>
      <w:r w:rsidR="00CD27E4" w:rsidRPr="00CD27E4">
        <w:rPr>
          <w:rFonts w:ascii="Arial" w:hAnsi="Arial" w:cs="Arial"/>
          <w:sz w:val="20"/>
          <w:szCs w:val="22"/>
        </w:rPr>
        <w:t xml:space="preserve">requested empanelment </w:t>
      </w:r>
      <w:r w:rsidR="009F4193" w:rsidRPr="00CD27E4">
        <w:rPr>
          <w:rFonts w:ascii="Arial" w:hAnsi="Arial" w:cs="Arial"/>
          <w:sz w:val="20"/>
          <w:szCs w:val="22"/>
        </w:rPr>
        <w:t>with</w:t>
      </w:r>
      <w:r w:rsidR="009F4193">
        <w:rPr>
          <w:rFonts w:ascii="Arial" w:hAnsi="Arial" w:cs="Arial"/>
          <w:sz w:val="20"/>
          <w:szCs w:val="22"/>
        </w:rPr>
        <w:t xml:space="preserve"> for</w:t>
      </w:r>
      <w:r w:rsidR="00AC6EE7">
        <w:rPr>
          <w:rFonts w:ascii="Arial" w:hAnsi="Arial" w:cs="Arial"/>
          <w:sz w:val="20"/>
          <w:szCs w:val="22"/>
        </w:rPr>
        <w:t xml:space="preserve">/by </w:t>
      </w:r>
      <w:r w:rsidR="00C45231">
        <w:rPr>
          <w:rFonts w:ascii="Arial" w:hAnsi="Arial" w:cs="Arial"/>
          <w:sz w:val="20"/>
          <w:szCs w:val="22"/>
        </w:rPr>
        <w:t xml:space="preserve"> (IN-Region) Sync-Global </w:t>
      </w:r>
      <w:r w:rsidR="00212425">
        <w:rPr>
          <w:rFonts w:ascii="Arial" w:hAnsi="Arial" w:cs="Arial"/>
          <w:sz w:val="20"/>
          <w:szCs w:val="22"/>
        </w:rPr>
        <w:t>associates,</w:t>
      </w:r>
      <w:r w:rsidR="009F4193">
        <w:rPr>
          <w:rFonts w:ascii="Arial" w:hAnsi="Arial" w:cs="Arial"/>
          <w:sz w:val="20"/>
          <w:szCs w:val="22"/>
        </w:rPr>
        <w:t xml:space="preserve"> </w:t>
      </w:r>
      <w:r w:rsidR="00620A1E" w:rsidRPr="00CD27E4">
        <w:rPr>
          <w:rFonts w:ascii="Arial" w:hAnsi="Arial" w:cs="Arial"/>
          <w:sz w:val="20"/>
          <w:szCs w:val="22"/>
        </w:rPr>
        <w:t>associate</w:t>
      </w:r>
      <w:r w:rsidR="009F4193">
        <w:rPr>
          <w:rFonts w:ascii="Arial" w:hAnsi="Arial" w:cs="Arial"/>
          <w:sz w:val="20"/>
          <w:szCs w:val="22"/>
        </w:rPr>
        <w:t xml:space="preserve"> </w:t>
      </w:r>
      <w:r w:rsidR="00906B95" w:rsidRPr="00CD27E4">
        <w:rPr>
          <w:rFonts w:ascii="Arial" w:hAnsi="Arial" w:cs="Arial"/>
          <w:sz w:val="20"/>
          <w:szCs w:val="22"/>
        </w:rPr>
        <w:t xml:space="preserve">of </w:t>
      </w:r>
      <w:r w:rsidR="00212425" w:rsidRPr="00CD27E4">
        <w:rPr>
          <w:rFonts w:ascii="Arial" w:hAnsi="Arial" w:cs="Arial"/>
          <w:sz w:val="20"/>
          <w:szCs w:val="22"/>
        </w:rPr>
        <w:t>Team Sync</w:t>
      </w:r>
      <w:r w:rsidR="009F4193">
        <w:rPr>
          <w:rFonts w:ascii="Arial" w:hAnsi="Arial" w:cs="Arial"/>
          <w:sz w:val="20"/>
          <w:szCs w:val="22"/>
        </w:rPr>
        <w:t xml:space="preserve"> </w:t>
      </w:r>
      <w:r w:rsidR="00E37EDF" w:rsidRPr="00CD27E4">
        <w:rPr>
          <w:rFonts w:ascii="Arial" w:hAnsi="Arial" w:cs="Arial"/>
          <w:sz w:val="20"/>
          <w:szCs w:val="22"/>
        </w:rPr>
        <w:t xml:space="preserve">from time to time basis </w:t>
      </w:r>
      <w:r w:rsidR="00743D1B" w:rsidRPr="00CD27E4">
        <w:rPr>
          <w:rFonts w:ascii="Arial" w:hAnsi="Arial" w:cs="Arial"/>
          <w:sz w:val="20"/>
          <w:szCs w:val="22"/>
        </w:rPr>
        <w:t>agreed cost spends</w:t>
      </w:r>
      <w:r w:rsidR="00CD27E4" w:rsidRPr="00CD27E4">
        <w:rPr>
          <w:rFonts w:ascii="Arial" w:hAnsi="Arial" w:cs="Arial"/>
          <w:sz w:val="20"/>
          <w:szCs w:val="22"/>
        </w:rPr>
        <w:t xml:space="preserve"> and prior approvals</w:t>
      </w:r>
      <w:r w:rsidR="00743D1B" w:rsidRPr="00CD27E4">
        <w:rPr>
          <w:rFonts w:ascii="Arial" w:hAnsi="Arial" w:cs="Arial"/>
          <w:sz w:val="20"/>
          <w:szCs w:val="22"/>
        </w:rPr>
        <w:t>.</w:t>
      </w:r>
    </w:p>
    <w:p w14:paraId="29644F41" w14:textId="77777777" w:rsidR="003D40E8" w:rsidRPr="000431F6" w:rsidRDefault="003D40E8" w:rsidP="002E41A3">
      <w:pPr>
        <w:shd w:val="clear" w:color="auto" w:fill="FFFFFF"/>
        <w:rPr>
          <w:rFonts w:ascii="Arial" w:hAnsi="Arial" w:cs="Arial"/>
          <w:sz w:val="20"/>
          <w:szCs w:val="22"/>
        </w:rPr>
      </w:pPr>
    </w:p>
    <w:p w14:paraId="0841352D" w14:textId="3F0152C7" w:rsidR="003D40E8" w:rsidRPr="000431F6" w:rsidRDefault="006C4D3A" w:rsidP="00CD27E4">
      <w:pPr>
        <w:pStyle w:val="ListParagraph"/>
        <w:numPr>
          <w:ilvl w:val="0"/>
          <w:numId w:val="22"/>
        </w:numPr>
        <w:shd w:val="clear" w:color="auto" w:fill="FFFFFF"/>
        <w:rPr>
          <w:rFonts w:ascii="Arial" w:hAnsi="Arial" w:cs="Arial"/>
          <w:sz w:val="20"/>
          <w:szCs w:val="22"/>
        </w:rPr>
      </w:pPr>
      <w:r>
        <w:rPr>
          <w:rFonts w:ascii="Arial" w:hAnsi="Arial" w:cs="Arial"/>
          <w:sz w:val="20"/>
          <w:szCs w:val="22"/>
        </w:rPr>
        <w:t xml:space="preserve">Paid human capital, </w:t>
      </w:r>
      <w:r w:rsidR="003D40E8" w:rsidRPr="000431F6">
        <w:rPr>
          <w:rFonts w:ascii="Arial" w:hAnsi="Arial" w:cs="Arial"/>
          <w:sz w:val="20"/>
          <w:szCs w:val="22"/>
        </w:rPr>
        <w:t xml:space="preserve">helpdesk required to support queries/issues while the </w:t>
      </w:r>
      <w:r w:rsidR="000367E2">
        <w:rPr>
          <w:rFonts w:ascii="Arial" w:hAnsi="Arial" w:cs="Arial"/>
          <w:sz w:val="20"/>
          <w:szCs w:val="22"/>
        </w:rPr>
        <w:t>e</w:t>
      </w:r>
      <w:r w:rsidR="005F5E58">
        <w:rPr>
          <w:rFonts w:ascii="Arial" w:hAnsi="Arial" w:cs="Arial"/>
          <w:sz w:val="20"/>
          <w:szCs w:val="22"/>
        </w:rPr>
        <w:t xml:space="preserve">lated opportunity </w:t>
      </w:r>
      <w:r w:rsidR="00AC6EE7">
        <w:rPr>
          <w:rFonts w:ascii="Arial" w:hAnsi="Arial" w:cs="Arial"/>
          <w:sz w:val="20"/>
          <w:szCs w:val="22"/>
        </w:rPr>
        <w:t xml:space="preserve">for/by client/ consultant/ </w:t>
      </w:r>
      <w:r w:rsidR="00CD27E4">
        <w:rPr>
          <w:rFonts w:ascii="Arial" w:hAnsi="Arial" w:cs="Arial"/>
          <w:sz w:val="20"/>
          <w:szCs w:val="22"/>
        </w:rPr>
        <w:t xml:space="preserve">may be in progress </w:t>
      </w:r>
      <w:r w:rsidR="00B24053">
        <w:rPr>
          <w:rFonts w:ascii="Arial" w:hAnsi="Arial" w:cs="Arial"/>
          <w:sz w:val="20"/>
          <w:szCs w:val="22"/>
        </w:rPr>
        <w:t>may require engagement by</w:t>
      </w:r>
      <w:r w:rsidR="00C45231">
        <w:rPr>
          <w:rFonts w:ascii="Arial" w:hAnsi="Arial" w:cs="Arial"/>
          <w:sz w:val="20"/>
          <w:szCs w:val="22"/>
        </w:rPr>
        <w:t xml:space="preserve"> (IN-Region) Sync-Global associates</w:t>
      </w:r>
      <w:r w:rsidR="00CD27E4">
        <w:rPr>
          <w:rFonts w:ascii="Arial" w:hAnsi="Arial" w:cs="Arial"/>
          <w:sz w:val="20"/>
          <w:szCs w:val="22"/>
        </w:rPr>
        <w:t xml:space="preserve">/ Team </w:t>
      </w:r>
      <w:r w:rsidR="008C7069">
        <w:rPr>
          <w:rFonts w:ascii="Arial" w:hAnsi="Arial" w:cs="Arial"/>
          <w:sz w:val="20"/>
          <w:szCs w:val="22"/>
        </w:rPr>
        <w:t>Sync</w:t>
      </w:r>
      <w:r w:rsidR="006A3E97">
        <w:rPr>
          <w:rFonts w:ascii="Arial" w:hAnsi="Arial" w:cs="Arial"/>
          <w:bCs/>
          <w:sz w:val="20"/>
          <w:szCs w:val="22"/>
        </w:rPr>
        <w:t xml:space="preserve">’s </w:t>
      </w:r>
      <w:r w:rsidR="00AC6EE7">
        <w:rPr>
          <w:rFonts w:ascii="Arial" w:hAnsi="Arial" w:cs="Arial"/>
          <w:b/>
          <w:bCs/>
          <w:sz w:val="20"/>
          <w:szCs w:val="22"/>
        </w:rPr>
        <w:t xml:space="preserve">Client/ </w:t>
      </w:r>
      <w:r w:rsidR="00A21F6A">
        <w:rPr>
          <w:rFonts w:ascii="Arial" w:hAnsi="Arial" w:cs="Arial"/>
          <w:b/>
          <w:bCs/>
          <w:sz w:val="20"/>
          <w:szCs w:val="22"/>
        </w:rPr>
        <w:t>consultant/ / engaged (by/</w:t>
      </w:r>
      <w:r w:rsidR="00F766EA">
        <w:rPr>
          <w:rFonts w:ascii="Arial" w:hAnsi="Arial" w:cs="Arial"/>
          <w:b/>
          <w:bCs/>
          <w:sz w:val="20"/>
          <w:szCs w:val="22"/>
        </w:rPr>
        <w:t>for)</w:t>
      </w:r>
      <w:r w:rsidR="006A3E97" w:rsidRPr="00E74F09">
        <w:rPr>
          <w:rFonts w:ascii="Arial" w:hAnsi="Arial" w:cs="Arial"/>
          <w:b/>
          <w:bCs/>
          <w:sz w:val="20"/>
          <w:szCs w:val="22"/>
        </w:rPr>
        <w:t xml:space="preserve"> mentioned in this document, Page-1</w:t>
      </w:r>
      <w:r w:rsidR="00CD27E4">
        <w:rPr>
          <w:rFonts w:ascii="Arial" w:hAnsi="Arial" w:cs="Arial"/>
          <w:sz w:val="20"/>
          <w:szCs w:val="22"/>
        </w:rPr>
        <w:t>vide electronic con</w:t>
      </w:r>
      <w:r w:rsidR="00A21F6A">
        <w:rPr>
          <w:rFonts w:ascii="Arial" w:hAnsi="Arial" w:cs="Arial"/>
          <w:sz w:val="20"/>
          <w:szCs w:val="22"/>
        </w:rPr>
        <w:t>for</w:t>
      </w:r>
      <w:r w:rsidR="00CD27E4">
        <w:rPr>
          <w:rFonts w:ascii="Arial" w:hAnsi="Arial" w:cs="Arial"/>
          <w:sz w:val="20"/>
          <w:szCs w:val="22"/>
        </w:rPr>
        <w:t xml:space="preserve">mation </w:t>
      </w:r>
      <w:r w:rsidR="005F5E58">
        <w:rPr>
          <w:rFonts w:ascii="Arial" w:hAnsi="Arial" w:cs="Arial"/>
          <w:sz w:val="20"/>
          <w:szCs w:val="22"/>
        </w:rPr>
        <w:t xml:space="preserve">to progress with intent </w:t>
      </w:r>
      <w:r w:rsidR="00CD27E4">
        <w:rPr>
          <w:rFonts w:ascii="Arial" w:hAnsi="Arial" w:cs="Arial"/>
          <w:sz w:val="20"/>
          <w:szCs w:val="22"/>
        </w:rPr>
        <w:t>services or agreed deliverance which must</w:t>
      </w:r>
      <w:r w:rsidR="003D40E8" w:rsidRPr="000431F6">
        <w:rPr>
          <w:rFonts w:ascii="Arial" w:hAnsi="Arial" w:cs="Arial"/>
          <w:sz w:val="20"/>
          <w:szCs w:val="22"/>
        </w:rPr>
        <w:t xml:space="preserve"> be managed </w:t>
      </w:r>
      <w:r w:rsidR="00CD27E4">
        <w:rPr>
          <w:rFonts w:ascii="Arial" w:hAnsi="Arial" w:cs="Arial"/>
          <w:sz w:val="20"/>
          <w:szCs w:val="22"/>
        </w:rPr>
        <w:t xml:space="preserve">with due diligence </w:t>
      </w:r>
      <w:r w:rsidR="003D40E8" w:rsidRPr="000431F6">
        <w:rPr>
          <w:rFonts w:ascii="Arial" w:hAnsi="Arial" w:cs="Arial"/>
          <w:sz w:val="20"/>
          <w:szCs w:val="22"/>
        </w:rPr>
        <w:t>by th</w:t>
      </w:r>
      <w:r w:rsidR="00E37EDF" w:rsidRPr="000431F6">
        <w:rPr>
          <w:rFonts w:ascii="Arial" w:hAnsi="Arial" w:cs="Arial"/>
          <w:sz w:val="20"/>
          <w:szCs w:val="22"/>
        </w:rPr>
        <w:t xml:space="preserve">e Independent </w:t>
      </w:r>
      <w:r w:rsidR="00CD27E4">
        <w:rPr>
          <w:rFonts w:ascii="Arial" w:hAnsi="Arial" w:cs="Arial"/>
          <w:sz w:val="20"/>
          <w:szCs w:val="22"/>
        </w:rPr>
        <w:t xml:space="preserve">applying </w:t>
      </w:r>
      <w:r w:rsidR="004C2722">
        <w:rPr>
          <w:rFonts w:ascii="Arial" w:hAnsi="Arial" w:cs="Arial"/>
          <w:sz w:val="20"/>
          <w:szCs w:val="22"/>
        </w:rPr>
        <w:t xml:space="preserve">Consultant / </w:t>
      </w:r>
      <w:r w:rsidR="00AC6EE7">
        <w:rPr>
          <w:rFonts w:ascii="Arial" w:hAnsi="Arial" w:cs="Arial"/>
          <w:sz w:val="20"/>
          <w:szCs w:val="22"/>
        </w:rPr>
        <w:t>Client/ consultant</w:t>
      </w:r>
      <w:proofErr w:type="gramStart"/>
      <w:r w:rsidR="00AC6EE7">
        <w:rPr>
          <w:rFonts w:ascii="Arial" w:hAnsi="Arial" w:cs="Arial"/>
          <w:sz w:val="20"/>
          <w:szCs w:val="22"/>
        </w:rPr>
        <w:t xml:space="preserve">/ </w:t>
      </w:r>
      <w:r w:rsidR="004C2722">
        <w:rPr>
          <w:rFonts w:ascii="Arial" w:hAnsi="Arial" w:cs="Arial"/>
          <w:sz w:val="20"/>
          <w:szCs w:val="22"/>
        </w:rPr>
        <w:t xml:space="preserve"> engaged</w:t>
      </w:r>
      <w:proofErr w:type="gramEnd"/>
      <w:r w:rsidR="00620A1E">
        <w:rPr>
          <w:rFonts w:ascii="Arial" w:hAnsi="Arial" w:cs="Arial"/>
          <w:sz w:val="20"/>
          <w:szCs w:val="22"/>
        </w:rPr>
        <w:t xml:space="preserve"> Associate</w:t>
      </w:r>
      <w:r w:rsidR="002E41A3" w:rsidRPr="000431F6">
        <w:rPr>
          <w:rFonts w:ascii="Arial" w:hAnsi="Arial" w:cs="Arial"/>
          <w:sz w:val="20"/>
          <w:szCs w:val="22"/>
        </w:rPr>
        <w:t>.</w:t>
      </w:r>
    </w:p>
    <w:p w14:paraId="48A1BA8A" w14:textId="77777777" w:rsidR="00D46F4D" w:rsidRPr="000431F6" w:rsidRDefault="00D46F4D" w:rsidP="00D46F4D">
      <w:pPr>
        <w:shd w:val="clear" w:color="auto" w:fill="FFFFFF"/>
        <w:rPr>
          <w:rFonts w:ascii="Arial" w:hAnsi="Arial" w:cs="Arial"/>
          <w:sz w:val="20"/>
          <w:szCs w:val="22"/>
        </w:rPr>
      </w:pPr>
    </w:p>
    <w:p w14:paraId="7F7E2D00" w14:textId="77777777" w:rsidR="00D46F4D" w:rsidRPr="00B24053" w:rsidRDefault="00D46F4D" w:rsidP="00D46F4D">
      <w:pPr>
        <w:shd w:val="clear" w:color="auto" w:fill="FFFFFF"/>
        <w:rPr>
          <w:rFonts w:ascii="Arial" w:hAnsi="Arial" w:cs="Arial"/>
          <w:b/>
          <w:sz w:val="20"/>
          <w:szCs w:val="22"/>
        </w:rPr>
      </w:pPr>
    </w:p>
    <w:p w14:paraId="26915648" w14:textId="77777777" w:rsidR="00A21F6A" w:rsidRDefault="00A21F6A" w:rsidP="000431F6">
      <w:pPr>
        <w:shd w:val="clear" w:color="auto" w:fill="FFFFFF"/>
        <w:rPr>
          <w:rFonts w:ascii="Arial" w:hAnsi="Arial" w:cs="Arial"/>
          <w:b/>
          <w:sz w:val="20"/>
          <w:szCs w:val="22"/>
        </w:rPr>
      </w:pPr>
    </w:p>
    <w:p w14:paraId="30A7D69C" w14:textId="77777777" w:rsidR="00A21F6A" w:rsidRDefault="00A21F6A" w:rsidP="000431F6">
      <w:pPr>
        <w:shd w:val="clear" w:color="auto" w:fill="FFFFFF"/>
        <w:rPr>
          <w:rFonts w:ascii="Arial" w:hAnsi="Arial" w:cs="Arial"/>
          <w:b/>
          <w:sz w:val="20"/>
          <w:szCs w:val="22"/>
        </w:rPr>
      </w:pPr>
    </w:p>
    <w:p w14:paraId="31E0D8F8" w14:textId="77777777" w:rsidR="00A21F6A" w:rsidRDefault="00A21F6A" w:rsidP="000431F6">
      <w:pPr>
        <w:shd w:val="clear" w:color="auto" w:fill="FFFFFF"/>
        <w:rPr>
          <w:rFonts w:ascii="Arial" w:hAnsi="Arial" w:cs="Arial"/>
          <w:b/>
          <w:sz w:val="20"/>
          <w:szCs w:val="22"/>
        </w:rPr>
      </w:pPr>
    </w:p>
    <w:p w14:paraId="19F061B6" w14:textId="77777777" w:rsidR="00A21F6A" w:rsidRDefault="00A21F6A" w:rsidP="000431F6">
      <w:pPr>
        <w:shd w:val="clear" w:color="auto" w:fill="FFFFFF"/>
        <w:rPr>
          <w:rFonts w:ascii="Arial" w:hAnsi="Arial" w:cs="Arial"/>
          <w:b/>
          <w:sz w:val="20"/>
          <w:szCs w:val="22"/>
        </w:rPr>
      </w:pPr>
    </w:p>
    <w:p w14:paraId="35E13EC3" w14:textId="77777777" w:rsidR="00A21F6A" w:rsidRDefault="00A21F6A" w:rsidP="000431F6">
      <w:pPr>
        <w:shd w:val="clear" w:color="auto" w:fill="FFFFFF"/>
        <w:rPr>
          <w:rFonts w:ascii="Arial" w:hAnsi="Arial" w:cs="Arial"/>
          <w:b/>
          <w:sz w:val="20"/>
          <w:szCs w:val="22"/>
        </w:rPr>
      </w:pPr>
    </w:p>
    <w:p w14:paraId="1D3188CC" w14:textId="77777777" w:rsidR="00A21F6A" w:rsidRDefault="00A21F6A" w:rsidP="000431F6">
      <w:pPr>
        <w:shd w:val="clear" w:color="auto" w:fill="FFFFFF"/>
        <w:rPr>
          <w:rFonts w:ascii="Arial" w:hAnsi="Arial" w:cs="Arial"/>
          <w:b/>
          <w:sz w:val="20"/>
          <w:szCs w:val="22"/>
        </w:rPr>
      </w:pPr>
    </w:p>
    <w:p w14:paraId="1059B84E" w14:textId="77777777" w:rsidR="00A21F6A" w:rsidRDefault="00A21F6A" w:rsidP="000431F6">
      <w:pPr>
        <w:shd w:val="clear" w:color="auto" w:fill="FFFFFF"/>
        <w:rPr>
          <w:rFonts w:ascii="Arial" w:hAnsi="Arial" w:cs="Arial"/>
          <w:b/>
          <w:sz w:val="20"/>
          <w:szCs w:val="22"/>
        </w:rPr>
      </w:pPr>
    </w:p>
    <w:p w14:paraId="5D0032AB" w14:textId="77777777" w:rsidR="00A21F6A" w:rsidRDefault="00A21F6A" w:rsidP="000431F6">
      <w:pPr>
        <w:shd w:val="clear" w:color="auto" w:fill="FFFFFF"/>
        <w:rPr>
          <w:rFonts w:ascii="Arial" w:hAnsi="Arial" w:cs="Arial"/>
          <w:b/>
          <w:sz w:val="20"/>
          <w:szCs w:val="22"/>
        </w:rPr>
      </w:pPr>
    </w:p>
    <w:p w14:paraId="6BA4BC02" w14:textId="77777777" w:rsidR="00A21F6A" w:rsidRDefault="00A21F6A" w:rsidP="000431F6">
      <w:pPr>
        <w:shd w:val="clear" w:color="auto" w:fill="FFFFFF"/>
        <w:rPr>
          <w:rFonts w:ascii="Arial" w:hAnsi="Arial" w:cs="Arial"/>
          <w:b/>
          <w:sz w:val="20"/>
          <w:szCs w:val="22"/>
        </w:rPr>
      </w:pPr>
    </w:p>
    <w:p w14:paraId="29CD9C87" w14:textId="77777777" w:rsidR="00A21F6A" w:rsidRDefault="00A21F6A" w:rsidP="000431F6">
      <w:pPr>
        <w:shd w:val="clear" w:color="auto" w:fill="FFFFFF"/>
        <w:rPr>
          <w:rFonts w:ascii="Arial" w:hAnsi="Arial" w:cs="Arial"/>
          <w:b/>
          <w:sz w:val="20"/>
          <w:szCs w:val="22"/>
        </w:rPr>
      </w:pPr>
    </w:p>
    <w:p w14:paraId="4FFAAE00" w14:textId="77777777" w:rsidR="00A21F6A" w:rsidRDefault="00A21F6A" w:rsidP="000431F6">
      <w:pPr>
        <w:shd w:val="clear" w:color="auto" w:fill="FFFFFF"/>
        <w:rPr>
          <w:rFonts w:ascii="Arial" w:hAnsi="Arial" w:cs="Arial"/>
          <w:b/>
          <w:sz w:val="20"/>
          <w:szCs w:val="22"/>
        </w:rPr>
      </w:pPr>
    </w:p>
    <w:p w14:paraId="5EF2105D" w14:textId="77777777" w:rsidR="00A21F6A" w:rsidRDefault="00A21F6A" w:rsidP="000431F6">
      <w:pPr>
        <w:shd w:val="clear" w:color="auto" w:fill="FFFFFF"/>
        <w:rPr>
          <w:rFonts w:ascii="Arial" w:hAnsi="Arial" w:cs="Arial"/>
          <w:b/>
          <w:sz w:val="20"/>
          <w:szCs w:val="22"/>
        </w:rPr>
      </w:pPr>
    </w:p>
    <w:p w14:paraId="076A9BE0" w14:textId="77777777" w:rsidR="00A21F6A" w:rsidRDefault="00A21F6A" w:rsidP="000431F6">
      <w:pPr>
        <w:shd w:val="clear" w:color="auto" w:fill="FFFFFF"/>
        <w:rPr>
          <w:rFonts w:ascii="Arial" w:hAnsi="Arial" w:cs="Arial"/>
          <w:b/>
          <w:sz w:val="20"/>
          <w:szCs w:val="22"/>
        </w:rPr>
      </w:pPr>
    </w:p>
    <w:p w14:paraId="3E9C8D81" w14:textId="77777777" w:rsidR="00A21F6A" w:rsidRDefault="00A21F6A" w:rsidP="000431F6">
      <w:pPr>
        <w:shd w:val="clear" w:color="auto" w:fill="FFFFFF"/>
        <w:rPr>
          <w:rFonts w:ascii="Arial" w:hAnsi="Arial" w:cs="Arial"/>
          <w:b/>
          <w:sz w:val="20"/>
          <w:szCs w:val="22"/>
        </w:rPr>
      </w:pPr>
    </w:p>
    <w:p w14:paraId="16ED6B3A" w14:textId="23D84F26" w:rsidR="00B24053" w:rsidRPr="00D609B6" w:rsidRDefault="00B24053" w:rsidP="000431F6">
      <w:pPr>
        <w:shd w:val="clear" w:color="auto" w:fill="FFFFFF"/>
        <w:rPr>
          <w:rFonts w:ascii="Arial" w:hAnsi="Arial" w:cs="Arial"/>
          <w:b/>
          <w:sz w:val="20"/>
          <w:szCs w:val="22"/>
        </w:rPr>
      </w:pPr>
      <w:r w:rsidRPr="00B24053">
        <w:rPr>
          <w:rFonts w:ascii="Arial" w:hAnsi="Arial" w:cs="Arial"/>
          <w:b/>
          <w:sz w:val="20"/>
          <w:szCs w:val="22"/>
        </w:rPr>
        <w:t>Add-on important in</w:t>
      </w:r>
      <w:r w:rsidR="00A21F6A">
        <w:rPr>
          <w:rFonts w:ascii="Arial" w:hAnsi="Arial" w:cs="Arial"/>
          <w:b/>
          <w:sz w:val="20"/>
          <w:szCs w:val="22"/>
        </w:rPr>
        <w:t>for</w:t>
      </w:r>
      <w:r w:rsidRPr="00B24053">
        <w:rPr>
          <w:rFonts w:ascii="Arial" w:hAnsi="Arial" w:cs="Arial"/>
          <w:b/>
          <w:sz w:val="20"/>
          <w:szCs w:val="22"/>
        </w:rPr>
        <w:t>mation</w:t>
      </w:r>
      <w:r>
        <w:rPr>
          <w:rFonts w:ascii="Arial" w:hAnsi="Arial" w:cs="Arial"/>
          <w:b/>
          <w:sz w:val="20"/>
          <w:szCs w:val="22"/>
        </w:rPr>
        <w:t xml:space="preserve"> A22.101</w:t>
      </w:r>
      <w:r w:rsidR="00AC6EE7">
        <w:rPr>
          <w:rFonts w:ascii="Arial" w:hAnsi="Arial" w:cs="Arial"/>
          <w:b/>
          <w:sz w:val="20"/>
          <w:szCs w:val="22"/>
        </w:rPr>
        <w:t xml:space="preserve">for/by </w:t>
      </w:r>
      <w:r w:rsidR="00AC6EE7">
        <w:rPr>
          <w:rFonts w:ascii="Arial" w:hAnsi="Arial" w:cs="Arial"/>
          <w:b/>
          <w:bCs/>
          <w:sz w:val="20"/>
          <w:szCs w:val="22"/>
        </w:rPr>
        <w:t xml:space="preserve">Client/ </w:t>
      </w:r>
      <w:r w:rsidR="00E06C2B">
        <w:rPr>
          <w:rFonts w:ascii="Arial" w:hAnsi="Arial" w:cs="Arial"/>
          <w:b/>
          <w:bCs/>
          <w:sz w:val="20"/>
          <w:szCs w:val="22"/>
        </w:rPr>
        <w:t>consultant/ / engaged (by/</w:t>
      </w:r>
      <w:r w:rsidR="00F766EA">
        <w:rPr>
          <w:rFonts w:ascii="Arial" w:hAnsi="Arial" w:cs="Arial"/>
          <w:b/>
          <w:bCs/>
          <w:sz w:val="20"/>
          <w:szCs w:val="22"/>
        </w:rPr>
        <w:t>for)</w:t>
      </w:r>
      <w:r w:rsidR="006A3E97" w:rsidRPr="00E74F09">
        <w:rPr>
          <w:rFonts w:ascii="Arial" w:hAnsi="Arial" w:cs="Arial"/>
          <w:b/>
          <w:bCs/>
          <w:sz w:val="20"/>
          <w:szCs w:val="22"/>
        </w:rPr>
        <w:t xml:space="preserve"> mentioned in this document, Page-1</w:t>
      </w:r>
    </w:p>
    <w:p w14:paraId="2D374FFC" w14:textId="77777777"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This contract validity stays </w:t>
      </w:r>
      <w:r w:rsidR="00E06C2B" w:rsidRPr="00CB6914">
        <w:rPr>
          <w:rFonts w:ascii="Arial" w:hAnsi="Arial" w:cs="Arial"/>
          <w:sz w:val="20"/>
        </w:rPr>
        <w:t>for</w:t>
      </w:r>
      <w:r w:rsidR="00665C32">
        <w:rPr>
          <w:rFonts w:ascii="Arial" w:hAnsi="Arial" w:cs="Arial"/>
          <w:sz w:val="20"/>
        </w:rPr>
        <w:t xml:space="preserve"> </w:t>
      </w:r>
      <w:r w:rsidR="00E06C2B" w:rsidRPr="00CB6914">
        <w:rPr>
          <w:rFonts w:ascii="Arial" w:hAnsi="Arial" w:cs="Arial"/>
          <w:sz w:val="20"/>
        </w:rPr>
        <w:t>o</w:t>
      </w:r>
      <w:r w:rsidR="004C2722" w:rsidRPr="00CB6914">
        <w:rPr>
          <w:rFonts w:ascii="Arial" w:hAnsi="Arial" w:cs="Arial"/>
          <w:sz w:val="20"/>
        </w:rPr>
        <w:t xml:space="preserve">ne </w:t>
      </w:r>
      <w:r w:rsidR="00E06C2B" w:rsidRPr="00CB6914">
        <w:rPr>
          <w:rFonts w:ascii="Arial" w:hAnsi="Arial" w:cs="Arial"/>
          <w:sz w:val="20"/>
        </w:rPr>
        <w:t>year</w:t>
      </w:r>
      <w:r w:rsidRPr="00CB6914">
        <w:rPr>
          <w:rFonts w:ascii="Arial" w:hAnsi="Arial" w:cs="Arial"/>
          <w:sz w:val="20"/>
        </w:rPr>
        <w:t xml:space="preserve"> and extendable on merit.</w:t>
      </w:r>
    </w:p>
    <w:p w14:paraId="3E044E10" w14:textId="77777777" w:rsidR="00B24053" w:rsidRPr="00CB6914" w:rsidRDefault="00B24053" w:rsidP="00FF4EEC">
      <w:pPr>
        <w:pStyle w:val="NormalWeb"/>
        <w:numPr>
          <w:ilvl w:val="0"/>
          <w:numId w:val="25"/>
        </w:numPr>
        <w:rPr>
          <w:rFonts w:ascii="Arial" w:hAnsi="Arial" w:cs="Arial"/>
          <w:sz w:val="20"/>
        </w:rPr>
      </w:pPr>
      <w:r w:rsidRPr="00CB6914">
        <w:rPr>
          <w:rFonts w:ascii="Arial" w:hAnsi="Arial" w:cs="Arial"/>
          <w:sz w:val="20"/>
        </w:rPr>
        <w:t>This cont</w:t>
      </w:r>
      <w:r w:rsidR="00E06C2B" w:rsidRPr="00CB6914">
        <w:rPr>
          <w:rFonts w:ascii="Arial" w:hAnsi="Arial" w:cs="Arial"/>
          <w:sz w:val="20"/>
        </w:rPr>
        <w:t xml:space="preserve">ract will attract commercials by mutually consented partner/consulting team invoicing with mandatory tax compliances </w:t>
      </w:r>
      <w:r w:rsidR="00FF4EEC" w:rsidRPr="00CB6914">
        <w:rPr>
          <w:rFonts w:ascii="Arial" w:hAnsi="Arial" w:cs="Arial"/>
          <w:sz w:val="20"/>
        </w:rPr>
        <w:t xml:space="preserve">need to deposited with this contract submission to Sync-Global against issued invoice by Sync-Global </w:t>
      </w:r>
      <w:r w:rsidR="00F517E2" w:rsidRPr="00CB6914">
        <w:rPr>
          <w:rFonts w:ascii="Arial" w:hAnsi="Arial" w:cs="Arial"/>
          <w:sz w:val="20"/>
        </w:rPr>
        <w:t xml:space="preserve">(IN-Region) </w:t>
      </w:r>
      <w:r w:rsidR="00AC6EE7" w:rsidRPr="00CB6914">
        <w:rPr>
          <w:rFonts w:ascii="Arial" w:hAnsi="Arial" w:cs="Arial"/>
          <w:sz w:val="20"/>
        </w:rPr>
        <w:t xml:space="preserve">for/by </w:t>
      </w:r>
      <w:r w:rsidR="00F517E2" w:rsidRPr="00CB6914">
        <w:rPr>
          <w:rFonts w:ascii="Arial" w:hAnsi="Arial" w:cs="Arial"/>
          <w:sz w:val="20"/>
        </w:rPr>
        <w:t xml:space="preserve"> same and a partner</w:t>
      </w:r>
      <w:r w:rsidR="00FF4EEC" w:rsidRPr="00CB6914">
        <w:rPr>
          <w:rFonts w:ascii="Arial" w:hAnsi="Arial" w:cs="Arial"/>
          <w:sz w:val="20"/>
        </w:rPr>
        <w:t xml:space="preserve"> code will be assigned </w:t>
      </w:r>
      <w:r w:rsidR="00AC6EE7" w:rsidRPr="00CB6914">
        <w:rPr>
          <w:rFonts w:ascii="Arial" w:hAnsi="Arial" w:cs="Arial"/>
          <w:sz w:val="20"/>
        </w:rPr>
        <w:t xml:space="preserve">for/by </w:t>
      </w:r>
      <w:r w:rsidR="00FF4EEC" w:rsidRPr="00CB6914">
        <w:rPr>
          <w:rFonts w:ascii="Arial" w:hAnsi="Arial" w:cs="Arial"/>
          <w:sz w:val="20"/>
        </w:rPr>
        <w:t xml:space="preserve"> depositing the sum in t</w:t>
      </w:r>
      <w:r w:rsidR="00F517E2" w:rsidRPr="00CB6914">
        <w:rPr>
          <w:rFonts w:ascii="Arial" w:hAnsi="Arial" w:cs="Arial"/>
          <w:sz w:val="20"/>
        </w:rPr>
        <w:t xml:space="preserve">he </w:t>
      </w:r>
      <w:r w:rsidR="00AC6EE7" w:rsidRPr="00CB6914">
        <w:rPr>
          <w:rFonts w:ascii="Arial" w:hAnsi="Arial" w:cs="Arial"/>
          <w:sz w:val="20"/>
        </w:rPr>
        <w:t xml:space="preserve">client/ consultant/ </w:t>
      </w:r>
      <w:r w:rsidR="00554587" w:rsidRPr="00CB6914">
        <w:rPr>
          <w:rFonts w:ascii="Arial" w:hAnsi="Arial" w:cs="Arial"/>
          <w:sz w:val="20"/>
        </w:rPr>
        <w:t xml:space="preserve">partner </w:t>
      </w:r>
      <w:r w:rsidR="00F517E2" w:rsidRPr="00CB6914">
        <w:rPr>
          <w:rFonts w:ascii="Arial" w:hAnsi="Arial" w:cs="Arial"/>
          <w:sz w:val="20"/>
        </w:rPr>
        <w:t xml:space="preserve"> co-controlled  escrow</w:t>
      </w:r>
      <w:r w:rsidR="00554587" w:rsidRPr="00CB6914">
        <w:rPr>
          <w:rFonts w:ascii="Arial" w:hAnsi="Arial" w:cs="Arial"/>
          <w:sz w:val="20"/>
        </w:rPr>
        <w:t>/</w:t>
      </w:r>
      <w:r w:rsidR="00F517E2" w:rsidRPr="00CB6914">
        <w:rPr>
          <w:rFonts w:ascii="Arial" w:hAnsi="Arial" w:cs="Arial"/>
          <w:sz w:val="20"/>
        </w:rPr>
        <w:t xml:space="preserve">current Indian bank </w:t>
      </w:r>
      <w:r w:rsidR="00FF4EEC" w:rsidRPr="00CB6914">
        <w:rPr>
          <w:rFonts w:ascii="Arial" w:hAnsi="Arial" w:cs="Arial"/>
          <w:sz w:val="20"/>
        </w:rPr>
        <w:t>account of Sync-Global</w:t>
      </w:r>
      <w:r w:rsidR="00F517E2" w:rsidRPr="00CB6914">
        <w:rPr>
          <w:rFonts w:ascii="Arial" w:hAnsi="Arial" w:cs="Arial"/>
          <w:sz w:val="20"/>
        </w:rPr>
        <w:t xml:space="preserve"> (IN-Region)</w:t>
      </w:r>
      <w:r w:rsidR="00554587" w:rsidRPr="00CB6914">
        <w:rPr>
          <w:rFonts w:ascii="Arial" w:hAnsi="Arial" w:cs="Arial"/>
          <w:sz w:val="20"/>
        </w:rPr>
        <w:t xml:space="preserve">on website with icon: banking </w:t>
      </w:r>
      <w:r w:rsidR="00FF4EEC" w:rsidRPr="00CB6914">
        <w:rPr>
          <w:rFonts w:ascii="Arial" w:hAnsi="Arial" w:cs="Arial"/>
          <w:sz w:val="20"/>
        </w:rPr>
        <w:t xml:space="preserve">including any future payments </w:t>
      </w:r>
      <w:r w:rsidR="00AC6EE7" w:rsidRPr="00CB6914">
        <w:rPr>
          <w:rFonts w:ascii="Arial" w:hAnsi="Arial" w:cs="Arial"/>
          <w:sz w:val="20"/>
        </w:rPr>
        <w:t xml:space="preserve">for/by </w:t>
      </w:r>
      <w:r w:rsidR="00FF4EEC" w:rsidRPr="00CB6914">
        <w:rPr>
          <w:rFonts w:ascii="Arial" w:hAnsi="Arial" w:cs="Arial"/>
          <w:sz w:val="20"/>
        </w:rPr>
        <w:t xml:space="preserve"> the contracted service or </w:t>
      </w:r>
      <w:r w:rsidR="002E625B" w:rsidRPr="00CB6914">
        <w:rPr>
          <w:rFonts w:ascii="Arial" w:hAnsi="Arial" w:cs="Arial"/>
          <w:sz w:val="20"/>
        </w:rPr>
        <w:t>security(ies)</w:t>
      </w:r>
    </w:p>
    <w:p w14:paraId="46339BA5" w14:textId="77777777"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This contract will ensure that there will be no liability </w:t>
      </w:r>
      <w:r w:rsidR="00AC6EE7" w:rsidRPr="00CB6914">
        <w:rPr>
          <w:rFonts w:ascii="Arial" w:hAnsi="Arial" w:cs="Arial"/>
          <w:sz w:val="20"/>
        </w:rPr>
        <w:t xml:space="preserve">for/by </w:t>
      </w:r>
      <w:r w:rsidR="00F517E2" w:rsidRPr="00CB6914">
        <w:rPr>
          <w:rFonts w:ascii="Arial" w:hAnsi="Arial" w:cs="Arial"/>
          <w:sz w:val="20"/>
        </w:rPr>
        <w:t>or associated consulting team, Team Sync</w:t>
      </w:r>
    </w:p>
    <w:p w14:paraId="44E6EEFE" w14:textId="77777777"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This contact will ensure that any /or singular/ duplex/ tri-party agreement will not pass on any liability from Team Sync to </w:t>
      </w:r>
      <w:r w:rsidR="00F517E2" w:rsidRPr="00CB6914">
        <w:rPr>
          <w:rFonts w:ascii="Arial" w:hAnsi="Arial" w:cs="Arial"/>
          <w:sz w:val="20"/>
        </w:rPr>
        <w:t>or vice-versa.</w:t>
      </w:r>
    </w:p>
    <w:p w14:paraId="6A6B6F3F" w14:textId="3F50CA09"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The contract will also ensure that the employees and its as</w:t>
      </w:r>
      <w:r w:rsidR="00F517E2" w:rsidRPr="00CB6914">
        <w:rPr>
          <w:rFonts w:ascii="Arial" w:hAnsi="Arial" w:cs="Arial"/>
          <w:sz w:val="20"/>
        </w:rPr>
        <w:t xml:space="preserve">signed service partners will </w:t>
      </w:r>
      <w:r w:rsidRPr="00CB6914">
        <w:rPr>
          <w:rFonts w:ascii="Arial" w:hAnsi="Arial" w:cs="Arial"/>
          <w:sz w:val="20"/>
        </w:rPr>
        <w:t xml:space="preserve">have free </w:t>
      </w:r>
      <w:r w:rsidR="00F517E2" w:rsidRPr="00CB6914">
        <w:rPr>
          <w:rFonts w:ascii="Arial" w:hAnsi="Arial" w:cs="Arial"/>
          <w:sz w:val="20"/>
        </w:rPr>
        <w:t xml:space="preserve">but controlled </w:t>
      </w:r>
      <w:r w:rsidR="00554587" w:rsidRPr="00CB6914">
        <w:rPr>
          <w:rFonts w:ascii="Arial" w:hAnsi="Arial" w:cs="Arial"/>
          <w:sz w:val="20"/>
        </w:rPr>
        <w:t xml:space="preserve">access to zones/constructs for assigned programme </w:t>
      </w:r>
      <w:r w:rsidR="00AC6EE7" w:rsidRPr="00CB6914">
        <w:rPr>
          <w:rFonts w:ascii="Arial" w:hAnsi="Arial" w:cs="Arial"/>
          <w:sz w:val="20"/>
        </w:rPr>
        <w:t>for/</w:t>
      </w:r>
      <w:r w:rsidR="009F4193" w:rsidRPr="00CB6914">
        <w:rPr>
          <w:rFonts w:ascii="Arial" w:hAnsi="Arial" w:cs="Arial"/>
          <w:sz w:val="20"/>
        </w:rPr>
        <w:t>by the</w:t>
      </w:r>
      <w:r w:rsidRPr="00CB6914">
        <w:rPr>
          <w:rFonts w:ascii="Arial" w:hAnsi="Arial" w:cs="Arial"/>
          <w:sz w:val="20"/>
        </w:rPr>
        <w:t xml:space="preserve"> benefit of the </w:t>
      </w:r>
      <w:r w:rsidR="009F4193">
        <w:rPr>
          <w:rFonts w:ascii="Arial" w:hAnsi="Arial" w:cs="Arial"/>
          <w:sz w:val="20"/>
        </w:rPr>
        <w:t>targeted zones/</w:t>
      </w:r>
      <w:r w:rsidR="00F766EA">
        <w:rPr>
          <w:rFonts w:ascii="Arial" w:hAnsi="Arial" w:cs="Arial"/>
          <w:sz w:val="20"/>
        </w:rPr>
        <w:t xml:space="preserve">constructs </w:t>
      </w:r>
      <w:r w:rsidR="00F766EA" w:rsidRPr="00CB6914">
        <w:rPr>
          <w:rFonts w:ascii="Arial" w:hAnsi="Arial" w:cs="Arial"/>
          <w:sz w:val="20"/>
        </w:rPr>
        <w:t>vide</w:t>
      </w:r>
      <w:r w:rsidR="00F517E2" w:rsidRPr="00CB6914">
        <w:rPr>
          <w:rFonts w:ascii="Arial" w:hAnsi="Arial" w:cs="Arial"/>
          <w:sz w:val="20"/>
        </w:rPr>
        <w:t xml:space="preserve"> Team Sync processes.</w:t>
      </w:r>
    </w:p>
    <w:p w14:paraId="3697B016" w14:textId="1AB877BA" w:rsidR="00B24053" w:rsidRPr="00CB6914" w:rsidRDefault="00F766EA" w:rsidP="00B24053">
      <w:pPr>
        <w:pStyle w:val="NormalWeb"/>
        <w:numPr>
          <w:ilvl w:val="0"/>
          <w:numId w:val="25"/>
        </w:numPr>
        <w:rPr>
          <w:rFonts w:ascii="Arial" w:hAnsi="Arial" w:cs="Arial"/>
          <w:sz w:val="20"/>
        </w:rPr>
      </w:pPr>
      <w:r w:rsidRPr="00CB6914">
        <w:rPr>
          <w:rFonts w:ascii="Arial" w:hAnsi="Arial" w:cs="Arial"/>
          <w:sz w:val="20"/>
        </w:rPr>
        <w:t>That assigned partner</w:t>
      </w:r>
      <w:r w:rsidR="00B24053" w:rsidRPr="00CB6914">
        <w:rPr>
          <w:rFonts w:ascii="Arial" w:hAnsi="Arial" w:cs="Arial"/>
          <w:sz w:val="20"/>
        </w:rPr>
        <w:t xml:space="preserve"> will be allowed to utilise and improvise services</w:t>
      </w:r>
      <w:r w:rsidR="00F517E2" w:rsidRPr="00CB6914">
        <w:rPr>
          <w:rFonts w:ascii="Arial" w:hAnsi="Arial" w:cs="Arial"/>
          <w:sz w:val="20"/>
        </w:rPr>
        <w:t xml:space="preserve"> with Team Sync validation.</w:t>
      </w:r>
    </w:p>
    <w:p w14:paraId="744AFA8E" w14:textId="77777777" w:rsidR="00B24053" w:rsidRPr="00CB6914" w:rsidRDefault="00554587" w:rsidP="00B24053">
      <w:pPr>
        <w:pStyle w:val="NormalWeb"/>
        <w:numPr>
          <w:ilvl w:val="0"/>
          <w:numId w:val="25"/>
        </w:numPr>
        <w:rPr>
          <w:rFonts w:ascii="Arial" w:hAnsi="Arial" w:cs="Arial"/>
          <w:sz w:val="20"/>
        </w:rPr>
      </w:pPr>
      <w:r w:rsidRPr="00CB6914">
        <w:rPr>
          <w:rFonts w:ascii="Arial" w:hAnsi="Arial" w:cs="Arial"/>
          <w:sz w:val="20"/>
        </w:rPr>
        <w:t xml:space="preserve">All services as of now will be coordinated with </w:t>
      </w:r>
      <w:r w:rsidR="004C2722" w:rsidRPr="00CB6914">
        <w:rPr>
          <w:rFonts w:ascii="Arial" w:hAnsi="Arial" w:cs="Arial"/>
          <w:sz w:val="18"/>
        </w:rPr>
        <w:t xml:space="preserve">CONSULTANT / </w:t>
      </w:r>
      <w:r w:rsidR="00CB6914" w:rsidRPr="00CB6914">
        <w:rPr>
          <w:rFonts w:ascii="Arial" w:hAnsi="Arial" w:cs="Arial"/>
          <w:sz w:val="18"/>
        </w:rPr>
        <w:t>CLIENT/ CONSULTANT/</w:t>
      </w:r>
      <w:r w:rsidR="004C2722" w:rsidRPr="00CB6914">
        <w:rPr>
          <w:rFonts w:ascii="Arial" w:hAnsi="Arial" w:cs="Arial"/>
          <w:sz w:val="18"/>
        </w:rPr>
        <w:t>ENGAGED</w:t>
      </w:r>
      <w:r w:rsidR="00665C32">
        <w:rPr>
          <w:rFonts w:ascii="Arial" w:hAnsi="Arial" w:cs="Arial"/>
          <w:sz w:val="18"/>
        </w:rPr>
        <w:t xml:space="preserve"> </w:t>
      </w:r>
      <w:r w:rsidRPr="00CB6914">
        <w:rPr>
          <w:rFonts w:ascii="Arial" w:hAnsi="Arial" w:cs="Arial"/>
          <w:sz w:val="20"/>
        </w:rPr>
        <w:t>client/ consultant(s) as on page-1 of this document.</w:t>
      </w:r>
    </w:p>
    <w:p w14:paraId="7B7B0D1F" w14:textId="444829C3" w:rsidR="00B24053" w:rsidRPr="00CB6914" w:rsidRDefault="00554587" w:rsidP="00B24053">
      <w:pPr>
        <w:pStyle w:val="NormalWeb"/>
        <w:numPr>
          <w:ilvl w:val="0"/>
          <w:numId w:val="25"/>
        </w:numPr>
        <w:rPr>
          <w:rFonts w:ascii="Arial" w:hAnsi="Arial" w:cs="Arial"/>
          <w:sz w:val="20"/>
        </w:rPr>
      </w:pPr>
      <w:r w:rsidRPr="00CB6914">
        <w:rPr>
          <w:rFonts w:ascii="Arial" w:hAnsi="Arial" w:cs="Arial"/>
          <w:sz w:val="20"/>
        </w:rPr>
        <w:t xml:space="preserve">That </w:t>
      </w:r>
      <w:r w:rsidR="004C2722" w:rsidRPr="00CB6914">
        <w:rPr>
          <w:rFonts w:ascii="Arial" w:hAnsi="Arial" w:cs="Arial"/>
          <w:sz w:val="20"/>
        </w:rPr>
        <w:t>Zone(s) engaged</w:t>
      </w:r>
      <w:r w:rsidR="00B24053" w:rsidRPr="00CB6914">
        <w:rPr>
          <w:rFonts w:ascii="Arial" w:hAnsi="Arial" w:cs="Arial"/>
          <w:sz w:val="20"/>
        </w:rPr>
        <w:t xml:space="preserve"> and </w:t>
      </w:r>
      <w:r w:rsidR="004C2722" w:rsidRPr="00CB6914">
        <w:rPr>
          <w:rFonts w:ascii="Arial" w:hAnsi="Arial" w:cs="Arial"/>
          <w:sz w:val="20"/>
        </w:rPr>
        <w:t>Region(s) engaged</w:t>
      </w:r>
      <w:r w:rsidR="00B24053" w:rsidRPr="00CB6914">
        <w:rPr>
          <w:rFonts w:ascii="Arial" w:hAnsi="Arial" w:cs="Arial"/>
          <w:sz w:val="20"/>
        </w:rPr>
        <w:t xml:space="preserve"> will be acc</w:t>
      </w:r>
      <w:r w:rsidR="00FF4EEC" w:rsidRPr="00CB6914">
        <w:rPr>
          <w:rFonts w:ascii="Arial" w:hAnsi="Arial" w:cs="Arial"/>
          <w:sz w:val="20"/>
        </w:rPr>
        <w:t xml:space="preserve">essible </w:t>
      </w:r>
      <w:r w:rsidR="00AC6EE7" w:rsidRPr="00CB6914">
        <w:rPr>
          <w:rFonts w:ascii="Arial" w:hAnsi="Arial" w:cs="Arial"/>
          <w:sz w:val="20"/>
        </w:rPr>
        <w:t xml:space="preserve">for/by </w:t>
      </w:r>
      <w:r w:rsidR="00FF4EEC" w:rsidRPr="00CB6914">
        <w:rPr>
          <w:rFonts w:ascii="Arial" w:hAnsi="Arial" w:cs="Arial"/>
          <w:sz w:val="20"/>
        </w:rPr>
        <w:t xml:space="preserve"> usage within this commercial construct at no additional cost apart from infra </w:t>
      </w:r>
      <w:r w:rsidRPr="00CB6914">
        <w:rPr>
          <w:rFonts w:ascii="Arial" w:hAnsi="Arial" w:cs="Arial"/>
          <w:sz w:val="20"/>
        </w:rPr>
        <w:t>/</w:t>
      </w:r>
      <w:r w:rsidR="00FF4EEC" w:rsidRPr="00CB6914">
        <w:rPr>
          <w:rFonts w:ascii="Arial" w:hAnsi="Arial" w:cs="Arial"/>
          <w:sz w:val="20"/>
        </w:rPr>
        <w:t xml:space="preserve">cess /liabilities to the </w:t>
      </w:r>
      <w:r w:rsidR="00AC6EE7" w:rsidRPr="00CB6914">
        <w:rPr>
          <w:rFonts w:ascii="Arial" w:hAnsi="Arial" w:cs="Arial"/>
          <w:sz w:val="20"/>
        </w:rPr>
        <w:t xml:space="preserve">client/ </w:t>
      </w:r>
      <w:r w:rsidRPr="00CB6914">
        <w:rPr>
          <w:rFonts w:ascii="Arial" w:hAnsi="Arial" w:cs="Arial"/>
          <w:sz w:val="20"/>
        </w:rPr>
        <w:t>consultant/ / engaged (by/for</w:t>
      </w:r>
      <w:r w:rsidR="00AC6EE7" w:rsidRPr="00CB6914">
        <w:rPr>
          <w:rFonts w:ascii="Arial" w:hAnsi="Arial" w:cs="Arial"/>
          <w:sz w:val="20"/>
        </w:rPr>
        <w:t xml:space="preserve"> ) </w:t>
      </w:r>
      <w:r w:rsidR="00FF4EEC" w:rsidRPr="00CB6914">
        <w:rPr>
          <w:rFonts w:ascii="Arial" w:hAnsi="Arial" w:cs="Arial"/>
          <w:sz w:val="20"/>
        </w:rPr>
        <w:t xml:space="preserve"> as may be applicable as </w:t>
      </w:r>
      <w:r w:rsidR="00985895" w:rsidRPr="00CB6914">
        <w:rPr>
          <w:rFonts w:ascii="Arial" w:hAnsi="Arial" w:cs="Arial"/>
          <w:sz w:val="20"/>
        </w:rPr>
        <w:t>assigned</w:t>
      </w:r>
      <w:r w:rsidR="00B24053" w:rsidRPr="00CB6914">
        <w:rPr>
          <w:rFonts w:ascii="Arial" w:hAnsi="Arial" w:cs="Arial"/>
          <w:sz w:val="20"/>
        </w:rPr>
        <w:t xml:space="preserve"> at The </w:t>
      </w:r>
      <w:r w:rsidR="004C2722" w:rsidRPr="00CB6914">
        <w:rPr>
          <w:rFonts w:ascii="Arial" w:hAnsi="Arial" w:cs="Arial"/>
          <w:sz w:val="20"/>
        </w:rPr>
        <w:t xml:space="preserve">Country(ies) </w:t>
      </w:r>
      <w:r w:rsidRPr="00CB6914">
        <w:rPr>
          <w:rFonts w:ascii="Arial" w:hAnsi="Arial" w:cs="Arial"/>
          <w:sz w:val="20"/>
        </w:rPr>
        <w:t xml:space="preserve">/Zones/ Clients/ Opportunity constructs </w:t>
      </w:r>
      <w:r w:rsidR="004C2722" w:rsidRPr="00CB6914">
        <w:rPr>
          <w:rFonts w:ascii="Arial" w:hAnsi="Arial" w:cs="Arial"/>
          <w:sz w:val="20"/>
        </w:rPr>
        <w:t xml:space="preserve">engaged </w:t>
      </w:r>
      <w:r w:rsidR="00B24053" w:rsidRPr="00CB6914">
        <w:rPr>
          <w:rFonts w:ascii="Arial" w:hAnsi="Arial" w:cs="Arial"/>
          <w:sz w:val="20"/>
        </w:rPr>
        <w:t xml:space="preserve"> to ensure commercial feasibility of the engaged Team Sync</w:t>
      </w:r>
      <w:r w:rsidR="00985895" w:rsidRPr="00CB6914">
        <w:rPr>
          <w:rFonts w:ascii="Arial" w:hAnsi="Arial" w:cs="Arial"/>
          <w:sz w:val="20"/>
        </w:rPr>
        <w:t xml:space="preserve">, </w:t>
      </w:r>
      <w:r w:rsidR="007F0E11">
        <w:rPr>
          <w:rFonts w:ascii="Arial" w:hAnsi="Arial" w:cs="Arial"/>
          <w:sz w:val="20"/>
        </w:rPr>
        <w:t xml:space="preserve"> specify region </w:t>
      </w:r>
      <w:r w:rsidR="00985895" w:rsidRPr="00CB6914">
        <w:rPr>
          <w:rFonts w:ascii="Arial" w:hAnsi="Arial" w:cs="Arial"/>
          <w:sz w:val="20"/>
        </w:rPr>
        <w:t xml:space="preserve">/ Sync-Global and its </w:t>
      </w:r>
      <w:r w:rsidR="009F4193" w:rsidRPr="00CB6914">
        <w:rPr>
          <w:rFonts w:ascii="Arial" w:hAnsi="Arial" w:cs="Arial"/>
          <w:sz w:val="20"/>
        </w:rPr>
        <w:t>associates client</w:t>
      </w:r>
      <w:r w:rsidR="00AC6EE7" w:rsidRPr="00CB6914">
        <w:rPr>
          <w:rFonts w:ascii="Arial" w:hAnsi="Arial" w:cs="Arial"/>
          <w:sz w:val="20"/>
        </w:rPr>
        <w:t xml:space="preserve">/ </w:t>
      </w:r>
      <w:r w:rsidR="00CB6914" w:rsidRPr="00CB6914">
        <w:rPr>
          <w:rFonts w:ascii="Arial" w:hAnsi="Arial" w:cs="Arial"/>
          <w:sz w:val="20"/>
        </w:rPr>
        <w:t>consultant/ / engaged (by/for</w:t>
      </w:r>
      <w:r w:rsidR="00AC6EE7" w:rsidRPr="00CB6914">
        <w:rPr>
          <w:rFonts w:ascii="Arial" w:hAnsi="Arial" w:cs="Arial"/>
          <w:sz w:val="20"/>
        </w:rPr>
        <w:t xml:space="preserve"> ) </w:t>
      </w:r>
      <w:r w:rsidR="00FF4EEC" w:rsidRPr="00CB6914">
        <w:rPr>
          <w:rFonts w:ascii="Arial" w:hAnsi="Arial" w:cs="Arial"/>
          <w:sz w:val="20"/>
        </w:rPr>
        <w:t xml:space="preserve"> mentioned on page-1</w:t>
      </w:r>
      <w:r w:rsidR="00985895" w:rsidRPr="00CB6914">
        <w:rPr>
          <w:rFonts w:ascii="Arial" w:hAnsi="Arial" w:cs="Arial"/>
          <w:sz w:val="20"/>
        </w:rPr>
        <w:t>/</w:t>
      </w:r>
      <w:r w:rsidR="00F517E2" w:rsidRPr="00CB6914">
        <w:rPr>
          <w:rFonts w:ascii="Arial" w:hAnsi="Arial" w:cs="Arial"/>
          <w:sz w:val="20"/>
        </w:rPr>
        <w:t xml:space="preserve"> so that luxury </w:t>
      </w:r>
      <w:r w:rsidR="00CB6914" w:rsidRPr="00CB6914">
        <w:rPr>
          <w:rFonts w:ascii="Arial" w:hAnsi="Arial" w:cs="Arial"/>
          <w:sz w:val="20"/>
        </w:rPr>
        <w:t xml:space="preserve">/assigned </w:t>
      </w:r>
      <w:r w:rsidR="00F517E2" w:rsidRPr="00CB6914">
        <w:rPr>
          <w:rFonts w:ascii="Arial" w:hAnsi="Arial" w:cs="Arial"/>
          <w:sz w:val="20"/>
        </w:rPr>
        <w:t>protocol are</w:t>
      </w:r>
      <w:r w:rsidR="00B24053" w:rsidRPr="00CB6914">
        <w:rPr>
          <w:rFonts w:ascii="Arial" w:hAnsi="Arial" w:cs="Arial"/>
          <w:sz w:val="20"/>
        </w:rPr>
        <w:t xml:space="preserve"> deployed</w:t>
      </w:r>
      <w:r w:rsidR="00F517E2" w:rsidRPr="00CB6914">
        <w:rPr>
          <w:rFonts w:ascii="Arial" w:hAnsi="Arial" w:cs="Arial"/>
          <w:sz w:val="20"/>
        </w:rPr>
        <w:t>.</w:t>
      </w:r>
    </w:p>
    <w:p w14:paraId="3AB36210" w14:textId="77777777"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That the limited liability and QR-code disclaimer clause will be deployed </w:t>
      </w:r>
      <w:r w:rsidR="00F517E2" w:rsidRPr="00CB6914">
        <w:rPr>
          <w:rFonts w:ascii="Arial" w:hAnsi="Arial" w:cs="Arial"/>
          <w:sz w:val="20"/>
        </w:rPr>
        <w:t xml:space="preserve">as per Sync-Global official website, </w:t>
      </w:r>
      <w:r w:rsidRPr="00CB6914">
        <w:rPr>
          <w:rFonts w:ascii="Arial" w:hAnsi="Arial" w:cs="Arial"/>
          <w:sz w:val="20"/>
        </w:rPr>
        <w:t>without a</w:t>
      </w:r>
      <w:r w:rsidR="00CB6914" w:rsidRPr="00CB6914">
        <w:rPr>
          <w:rFonts w:ascii="Arial" w:hAnsi="Arial" w:cs="Arial"/>
          <w:sz w:val="20"/>
        </w:rPr>
        <w:t>ny direct or indirect liability</w:t>
      </w:r>
    </w:p>
    <w:p w14:paraId="0EC5C6C6" w14:textId="77777777"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That the services will be a rental agreement starting, </w:t>
      </w:r>
      <w:r w:rsidR="00CB6914" w:rsidRPr="00CB6914">
        <w:rPr>
          <w:rFonts w:ascii="Arial" w:hAnsi="Arial" w:cs="Arial"/>
          <w:sz w:val="20"/>
        </w:rPr>
        <w:t>from date of contract</w:t>
      </w:r>
      <w:r w:rsidR="00F517E2" w:rsidRPr="00CB6914">
        <w:rPr>
          <w:rFonts w:ascii="Arial" w:hAnsi="Arial" w:cs="Arial"/>
          <w:sz w:val="20"/>
        </w:rPr>
        <w:t xml:space="preserve">/ </w:t>
      </w:r>
      <w:r w:rsidRPr="00CB6914">
        <w:rPr>
          <w:rFonts w:ascii="Arial" w:hAnsi="Arial" w:cs="Arial"/>
          <w:sz w:val="20"/>
        </w:rPr>
        <w:t>date of agreement with following calendar mont</w:t>
      </w:r>
      <w:r w:rsidR="00FF4EEC" w:rsidRPr="00CB6914">
        <w:rPr>
          <w:rFonts w:ascii="Arial" w:hAnsi="Arial" w:cs="Arial"/>
          <w:sz w:val="20"/>
        </w:rPr>
        <w:t>h date and/o</w:t>
      </w:r>
      <w:r w:rsidR="00F517E2" w:rsidRPr="00CB6914">
        <w:rPr>
          <w:rFonts w:ascii="Arial" w:hAnsi="Arial" w:cs="Arial"/>
          <w:sz w:val="20"/>
        </w:rPr>
        <w:t>r as mitigated with (if mutually agreed) margin-</w:t>
      </w:r>
      <w:r w:rsidR="00FF4EEC" w:rsidRPr="00CB6914">
        <w:rPr>
          <w:rFonts w:ascii="Arial" w:hAnsi="Arial" w:cs="Arial"/>
          <w:sz w:val="20"/>
        </w:rPr>
        <w:t>mitigated profits.</w:t>
      </w:r>
    </w:p>
    <w:p w14:paraId="54674DEE" w14:textId="77777777" w:rsidR="00CB6914" w:rsidRPr="00CB6914" w:rsidRDefault="00B24053" w:rsidP="00B24053">
      <w:pPr>
        <w:pStyle w:val="NormalWeb"/>
        <w:numPr>
          <w:ilvl w:val="0"/>
          <w:numId w:val="25"/>
        </w:numPr>
        <w:rPr>
          <w:rFonts w:ascii="Arial" w:hAnsi="Arial" w:cs="Arial"/>
          <w:sz w:val="20"/>
        </w:rPr>
      </w:pPr>
      <w:r w:rsidRPr="00CB6914">
        <w:rPr>
          <w:rFonts w:ascii="Arial" w:hAnsi="Arial" w:cs="Arial"/>
          <w:sz w:val="20"/>
        </w:rPr>
        <w:t>That the agre</w:t>
      </w:r>
      <w:r w:rsidR="00F517E2" w:rsidRPr="00CB6914">
        <w:rPr>
          <w:rFonts w:ascii="Arial" w:hAnsi="Arial" w:cs="Arial"/>
          <w:sz w:val="20"/>
        </w:rPr>
        <w:t>ement inculcates usage of value-</w:t>
      </w:r>
      <w:r w:rsidR="00CB6914" w:rsidRPr="00CB6914">
        <w:rPr>
          <w:rFonts w:ascii="Arial" w:hAnsi="Arial" w:cs="Arial"/>
          <w:sz w:val="20"/>
        </w:rPr>
        <w:t>adds,</w:t>
      </w:r>
    </w:p>
    <w:p w14:paraId="1A257F8D" w14:textId="762B478A"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That the usa</w:t>
      </w:r>
      <w:r w:rsidR="00F517E2" w:rsidRPr="00CB6914">
        <w:rPr>
          <w:rFonts w:ascii="Arial" w:hAnsi="Arial" w:cs="Arial"/>
          <w:sz w:val="20"/>
        </w:rPr>
        <w:t xml:space="preserve">ge will deploy clauses </w:t>
      </w:r>
      <w:r w:rsidR="00F766EA" w:rsidRPr="00CB6914">
        <w:rPr>
          <w:rFonts w:ascii="Arial" w:hAnsi="Arial" w:cs="Arial"/>
          <w:sz w:val="20"/>
        </w:rPr>
        <w:t>enabling,</w:t>
      </w:r>
      <w:r w:rsidR="00F517E2" w:rsidRPr="00CB6914">
        <w:rPr>
          <w:rFonts w:ascii="Arial" w:hAnsi="Arial" w:cs="Arial"/>
          <w:sz w:val="20"/>
        </w:rPr>
        <w:t xml:space="preserve"> </w:t>
      </w:r>
      <w:r w:rsidR="00CB6914" w:rsidRPr="00CB6914">
        <w:rPr>
          <w:rFonts w:ascii="Arial" w:hAnsi="Arial" w:cs="Arial"/>
          <w:sz w:val="20"/>
        </w:rPr>
        <w:t>basis human facilities, freedom</w:t>
      </w:r>
      <w:r w:rsidR="00985895" w:rsidRPr="00CB6914">
        <w:rPr>
          <w:rFonts w:ascii="Arial" w:hAnsi="Arial" w:cs="Arial"/>
          <w:sz w:val="20"/>
        </w:rPr>
        <w:t xml:space="preserve"> to dignity of labour.</w:t>
      </w:r>
      <w:r w:rsidR="00CB6914" w:rsidRPr="00CB6914">
        <w:rPr>
          <w:rFonts w:ascii="Arial" w:hAnsi="Arial" w:cs="Arial"/>
          <w:sz w:val="20"/>
        </w:rPr>
        <w:t xml:space="preserve"> No child labour or eco damage is allowed.</w:t>
      </w:r>
    </w:p>
    <w:p w14:paraId="2B9B00C4" w14:textId="77777777" w:rsidR="00B24053" w:rsidRPr="00CB6914" w:rsidRDefault="00CB6914" w:rsidP="00B24053">
      <w:pPr>
        <w:pStyle w:val="NormalWeb"/>
        <w:numPr>
          <w:ilvl w:val="0"/>
          <w:numId w:val="25"/>
        </w:numPr>
        <w:rPr>
          <w:rFonts w:ascii="Arial" w:hAnsi="Arial" w:cs="Arial"/>
          <w:sz w:val="20"/>
        </w:rPr>
      </w:pPr>
      <w:r w:rsidRPr="00CB6914">
        <w:rPr>
          <w:rFonts w:ascii="Arial" w:hAnsi="Arial" w:cs="Arial"/>
          <w:sz w:val="20"/>
        </w:rPr>
        <w:t xml:space="preserve">That the contract </w:t>
      </w:r>
      <w:r w:rsidR="00B24053" w:rsidRPr="00CB6914">
        <w:rPr>
          <w:rFonts w:ascii="Arial" w:hAnsi="Arial" w:cs="Arial"/>
          <w:sz w:val="20"/>
        </w:rPr>
        <w:t xml:space="preserve">will allow Team Sync </w:t>
      </w:r>
      <w:r w:rsidR="00FF4EEC" w:rsidRPr="00CB6914">
        <w:rPr>
          <w:rFonts w:ascii="Arial" w:hAnsi="Arial" w:cs="Arial"/>
          <w:sz w:val="20"/>
        </w:rPr>
        <w:t xml:space="preserve">and /or </w:t>
      </w:r>
      <w:r w:rsidR="00AC6EE7" w:rsidRPr="00CB6914">
        <w:rPr>
          <w:rFonts w:ascii="Arial" w:hAnsi="Arial" w:cs="Arial"/>
          <w:sz w:val="20"/>
        </w:rPr>
        <w:t xml:space="preserve">client/ </w:t>
      </w:r>
      <w:r w:rsidRPr="00CB6914">
        <w:rPr>
          <w:rFonts w:ascii="Arial" w:hAnsi="Arial" w:cs="Arial"/>
          <w:sz w:val="20"/>
        </w:rPr>
        <w:t>consultant/ / engaged (by/</w:t>
      </w:r>
      <w:proofErr w:type="gramStart"/>
      <w:r w:rsidRPr="00CB6914">
        <w:rPr>
          <w:rFonts w:ascii="Arial" w:hAnsi="Arial" w:cs="Arial"/>
          <w:sz w:val="20"/>
        </w:rPr>
        <w:t>for</w:t>
      </w:r>
      <w:r w:rsidR="00AC6EE7" w:rsidRPr="00CB6914">
        <w:rPr>
          <w:rFonts w:ascii="Arial" w:hAnsi="Arial" w:cs="Arial"/>
          <w:sz w:val="20"/>
        </w:rPr>
        <w:t xml:space="preserve"> )</w:t>
      </w:r>
      <w:r w:rsidRPr="00CB6914">
        <w:rPr>
          <w:rFonts w:ascii="Arial" w:hAnsi="Arial" w:cs="Arial"/>
          <w:sz w:val="20"/>
        </w:rPr>
        <w:t>to</w:t>
      </w:r>
      <w:proofErr w:type="gramEnd"/>
      <w:r w:rsidRPr="00CB6914">
        <w:rPr>
          <w:rFonts w:ascii="Arial" w:hAnsi="Arial" w:cs="Arial"/>
          <w:sz w:val="20"/>
        </w:rPr>
        <w:t xml:space="preserve"> deploy </w:t>
      </w:r>
      <w:r w:rsidR="00B24053" w:rsidRPr="00CB6914">
        <w:rPr>
          <w:rFonts w:ascii="Arial" w:hAnsi="Arial" w:cs="Arial"/>
          <w:sz w:val="20"/>
        </w:rPr>
        <w:t xml:space="preserve"> any facility </w:t>
      </w:r>
      <w:r w:rsidR="00AC6EE7" w:rsidRPr="00CB6914">
        <w:rPr>
          <w:rFonts w:ascii="Arial" w:hAnsi="Arial" w:cs="Arial"/>
          <w:sz w:val="20"/>
        </w:rPr>
        <w:t xml:space="preserve">for/by </w:t>
      </w:r>
      <w:r w:rsidR="00B24053" w:rsidRPr="00CB6914">
        <w:rPr>
          <w:rFonts w:ascii="Arial" w:hAnsi="Arial" w:cs="Arial"/>
          <w:sz w:val="20"/>
        </w:rPr>
        <w:t xml:space="preserve"> usage </w:t>
      </w:r>
      <w:r w:rsidR="00985895" w:rsidRPr="00CB6914">
        <w:rPr>
          <w:rFonts w:ascii="Arial" w:hAnsi="Arial" w:cs="Arial"/>
          <w:sz w:val="20"/>
        </w:rPr>
        <w:t>and/or safety</w:t>
      </w:r>
      <w:r w:rsidR="00FF4EEC" w:rsidRPr="00CB6914">
        <w:rPr>
          <w:rFonts w:ascii="Arial" w:hAnsi="Arial" w:cs="Arial"/>
          <w:sz w:val="20"/>
        </w:rPr>
        <w:t xml:space="preserve"> within assigned zones and communication annexures with code to be followed to </w:t>
      </w:r>
      <w:r w:rsidR="00AC6EE7" w:rsidRPr="00CB6914">
        <w:rPr>
          <w:rFonts w:ascii="Arial" w:hAnsi="Arial" w:cs="Arial"/>
          <w:sz w:val="20"/>
        </w:rPr>
        <w:t>client/ consu</w:t>
      </w:r>
      <w:r w:rsidRPr="00CB6914">
        <w:rPr>
          <w:rFonts w:ascii="Arial" w:hAnsi="Arial" w:cs="Arial"/>
          <w:sz w:val="20"/>
        </w:rPr>
        <w:t>ltant/ / engaged (by/for</w:t>
      </w:r>
      <w:r w:rsidR="00AC6EE7" w:rsidRPr="00CB6914">
        <w:rPr>
          <w:rFonts w:ascii="Arial" w:hAnsi="Arial" w:cs="Arial"/>
          <w:sz w:val="20"/>
        </w:rPr>
        <w:t xml:space="preserve"> ) </w:t>
      </w:r>
      <w:r w:rsidR="00FF4EEC" w:rsidRPr="00CB6914">
        <w:rPr>
          <w:rFonts w:ascii="Arial" w:hAnsi="Arial" w:cs="Arial"/>
          <w:sz w:val="20"/>
        </w:rPr>
        <w:t xml:space="preserve"> from Team Sync (IN-Region)</w:t>
      </w:r>
      <w:r w:rsidR="00AC6EE7" w:rsidRPr="00CB6914">
        <w:rPr>
          <w:rFonts w:ascii="Arial" w:hAnsi="Arial" w:cs="Arial"/>
          <w:sz w:val="20"/>
        </w:rPr>
        <w:t xml:space="preserve">for/by </w:t>
      </w:r>
      <w:r w:rsidR="00F517E2" w:rsidRPr="00CB6914">
        <w:rPr>
          <w:rFonts w:ascii="Arial" w:hAnsi="Arial" w:cs="Arial"/>
          <w:sz w:val="20"/>
        </w:rPr>
        <w:t xml:space="preserve"> its </w:t>
      </w:r>
      <w:r w:rsidR="00AC6EE7" w:rsidRPr="00CB6914">
        <w:rPr>
          <w:rFonts w:ascii="Arial" w:hAnsi="Arial" w:cs="Arial"/>
          <w:sz w:val="20"/>
        </w:rPr>
        <w:t xml:space="preserve">client/ </w:t>
      </w:r>
      <w:r w:rsidRPr="00CB6914">
        <w:rPr>
          <w:rFonts w:ascii="Arial" w:hAnsi="Arial" w:cs="Arial"/>
          <w:sz w:val="20"/>
        </w:rPr>
        <w:t>consultant/ / engaged (by/for</w:t>
      </w:r>
      <w:r w:rsidR="00AC6EE7" w:rsidRPr="00CB6914">
        <w:rPr>
          <w:rFonts w:ascii="Arial" w:hAnsi="Arial" w:cs="Arial"/>
          <w:sz w:val="20"/>
        </w:rPr>
        <w:t xml:space="preserve"> ) </w:t>
      </w:r>
      <w:r w:rsidR="00F517E2" w:rsidRPr="00CB6914">
        <w:rPr>
          <w:rFonts w:ascii="Arial" w:hAnsi="Arial" w:cs="Arial"/>
          <w:sz w:val="20"/>
        </w:rPr>
        <w:t>.</w:t>
      </w:r>
    </w:p>
    <w:p w14:paraId="7479300C" w14:textId="77777777"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That access to </w:t>
      </w:r>
      <w:r w:rsidR="00CB6914" w:rsidRPr="00CB6914">
        <w:rPr>
          <w:rFonts w:ascii="Arial" w:hAnsi="Arial" w:cs="Arial"/>
          <w:sz w:val="20"/>
        </w:rPr>
        <w:t>facilities</w:t>
      </w:r>
      <w:r w:rsidRPr="00CB6914">
        <w:rPr>
          <w:rFonts w:ascii="Arial" w:hAnsi="Arial" w:cs="Arial"/>
          <w:sz w:val="20"/>
        </w:rPr>
        <w:t xml:space="preserve"> will be available basis email correspondences</w:t>
      </w:r>
      <w:r w:rsidR="00985895" w:rsidRPr="00CB6914">
        <w:rPr>
          <w:rFonts w:ascii="Arial" w:hAnsi="Arial" w:cs="Arial"/>
          <w:sz w:val="20"/>
        </w:rPr>
        <w:t xml:space="preserve"> already enabled and agreed parameters in-lieu</w:t>
      </w:r>
      <w:r w:rsidR="00F517E2" w:rsidRPr="00CB6914">
        <w:rPr>
          <w:rFonts w:ascii="Arial" w:hAnsi="Arial" w:cs="Arial"/>
          <w:sz w:val="20"/>
        </w:rPr>
        <w:t>.</w:t>
      </w:r>
    </w:p>
    <w:p w14:paraId="68353C2F" w14:textId="77777777" w:rsidR="00B24053" w:rsidRPr="00CB6914" w:rsidRDefault="00B24053" w:rsidP="00CB6914">
      <w:pPr>
        <w:pStyle w:val="NormalWeb"/>
        <w:numPr>
          <w:ilvl w:val="0"/>
          <w:numId w:val="25"/>
        </w:numPr>
        <w:rPr>
          <w:rFonts w:ascii="Arial" w:hAnsi="Arial" w:cs="Arial"/>
          <w:sz w:val="20"/>
        </w:rPr>
      </w:pPr>
      <w:r w:rsidRPr="00CB6914">
        <w:rPr>
          <w:rFonts w:ascii="Arial" w:hAnsi="Arial" w:cs="Arial"/>
          <w:sz w:val="20"/>
        </w:rPr>
        <w:t xml:space="preserve">That the access to </w:t>
      </w:r>
      <w:r w:rsidR="00CB6914" w:rsidRPr="00CB6914">
        <w:rPr>
          <w:rFonts w:ascii="Arial" w:hAnsi="Arial" w:cs="Arial"/>
          <w:sz w:val="20"/>
        </w:rPr>
        <w:t xml:space="preserve">client accessed / prospects/ customer </w:t>
      </w:r>
      <w:r w:rsidRPr="00CB6914">
        <w:rPr>
          <w:rFonts w:ascii="Arial" w:hAnsi="Arial" w:cs="Arial"/>
          <w:sz w:val="20"/>
        </w:rPr>
        <w:t xml:space="preserve">may be allowed to </w:t>
      </w:r>
      <w:r w:rsidR="00CB6914" w:rsidRPr="00CB6914">
        <w:rPr>
          <w:rFonts w:ascii="Arial" w:hAnsi="Arial" w:cs="Arial"/>
          <w:sz w:val="20"/>
        </w:rPr>
        <w:t>target.</w:t>
      </w:r>
    </w:p>
    <w:p w14:paraId="5D52D2C8" w14:textId="256CA160"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That the replication may be allowed if feasible and allowed by </w:t>
      </w:r>
      <w:r w:rsidR="004C2722" w:rsidRPr="00CB6914">
        <w:rPr>
          <w:rFonts w:ascii="Arial" w:hAnsi="Arial" w:cs="Arial"/>
          <w:sz w:val="20"/>
        </w:rPr>
        <w:t xml:space="preserve">CONSULTANT / </w:t>
      </w:r>
      <w:r w:rsidR="00AC6EE7" w:rsidRPr="00CB6914">
        <w:rPr>
          <w:rFonts w:ascii="Arial" w:hAnsi="Arial" w:cs="Arial"/>
          <w:sz w:val="20"/>
        </w:rPr>
        <w:t>CLIENT/ CONSULTANT</w:t>
      </w:r>
      <w:r w:rsidR="00F766EA" w:rsidRPr="00CB6914">
        <w:rPr>
          <w:rFonts w:ascii="Arial" w:hAnsi="Arial" w:cs="Arial"/>
          <w:sz w:val="20"/>
        </w:rPr>
        <w:t>/ ENGAGED</w:t>
      </w:r>
      <w:r w:rsidRPr="00CB6914">
        <w:rPr>
          <w:rFonts w:ascii="Arial" w:hAnsi="Arial" w:cs="Arial"/>
          <w:sz w:val="20"/>
        </w:rPr>
        <w:t xml:space="preserve"> management to other zones simultaneously and/or in phases</w:t>
      </w:r>
    </w:p>
    <w:p w14:paraId="4D6D1839" w14:textId="440D4D82"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That </w:t>
      </w:r>
      <w:r w:rsidR="004C2722" w:rsidRPr="00CB6914">
        <w:rPr>
          <w:rFonts w:ascii="Arial" w:hAnsi="Arial" w:cs="Arial"/>
          <w:sz w:val="20"/>
        </w:rPr>
        <w:t xml:space="preserve">CONSULTANT / </w:t>
      </w:r>
      <w:r w:rsidR="00AC6EE7" w:rsidRPr="00CB6914">
        <w:rPr>
          <w:rFonts w:ascii="Arial" w:hAnsi="Arial" w:cs="Arial"/>
          <w:sz w:val="20"/>
        </w:rPr>
        <w:t>CLIENT/ CONSULTANT</w:t>
      </w:r>
      <w:r w:rsidR="00F766EA" w:rsidRPr="00CB6914">
        <w:rPr>
          <w:rFonts w:ascii="Arial" w:hAnsi="Arial" w:cs="Arial"/>
          <w:sz w:val="20"/>
        </w:rPr>
        <w:t>/ ENGAGED</w:t>
      </w:r>
      <w:r w:rsidR="008E0348" w:rsidRPr="00CB6914">
        <w:rPr>
          <w:rFonts w:ascii="Arial" w:hAnsi="Arial" w:cs="Arial"/>
          <w:sz w:val="20"/>
        </w:rPr>
        <w:t xml:space="preserve"> will support access to appointment </w:t>
      </w:r>
      <w:r w:rsidRPr="00CB6914">
        <w:rPr>
          <w:rFonts w:ascii="Arial" w:hAnsi="Arial" w:cs="Arial"/>
          <w:sz w:val="20"/>
        </w:rPr>
        <w:t>portal acc</w:t>
      </w:r>
      <w:r w:rsidR="008E0348" w:rsidRPr="00CB6914">
        <w:rPr>
          <w:rFonts w:ascii="Arial" w:hAnsi="Arial" w:cs="Arial"/>
          <w:sz w:val="20"/>
        </w:rPr>
        <w:t xml:space="preserve">essible including access and to </w:t>
      </w:r>
      <w:r w:rsidRPr="00CB6914">
        <w:rPr>
          <w:rFonts w:ascii="Arial" w:hAnsi="Arial" w:cs="Arial"/>
          <w:sz w:val="20"/>
        </w:rPr>
        <w:t xml:space="preserve">app </w:t>
      </w:r>
      <w:r w:rsidR="00AC6EE7" w:rsidRPr="00CB6914">
        <w:rPr>
          <w:rFonts w:ascii="Arial" w:hAnsi="Arial" w:cs="Arial"/>
          <w:sz w:val="20"/>
        </w:rPr>
        <w:t>for/</w:t>
      </w:r>
      <w:proofErr w:type="gramStart"/>
      <w:r w:rsidR="00AC6EE7" w:rsidRPr="00CB6914">
        <w:rPr>
          <w:rFonts w:ascii="Arial" w:hAnsi="Arial" w:cs="Arial"/>
          <w:sz w:val="20"/>
        </w:rPr>
        <w:t xml:space="preserve">by </w:t>
      </w:r>
      <w:r w:rsidRPr="00CB6914">
        <w:rPr>
          <w:rFonts w:ascii="Arial" w:hAnsi="Arial" w:cs="Arial"/>
          <w:sz w:val="20"/>
        </w:rPr>
        <w:t xml:space="preserve"> promos</w:t>
      </w:r>
      <w:proofErr w:type="gramEnd"/>
      <w:r w:rsidR="00985895" w:rsidRPr="00CB6914">
        <w:rPr>
          <w:rFonts w:ascii="Arial" w:hAnsi="Arial" w:cs="Arial"/>
          <w:sz w:val="20"/>
        </w:rPr>
        <w:t xml:space="preserve"> by mutual consent and will support to promote synergetic programmes and related constructs.</w:t>
      </w:r>
    </w:p>
    <w:p w14:paraId="6D472D2D" w14:textId="77777777" w:rsidR="00B24053" w:rsidRPr="00CB6914" w:rsidRDefault="00CB6914" w:rsidP="00B24053">
      <w:pPr>
        <w:pStyle w:val="NormalWeb"/>
        <w:numPr>
          <w:ilvl w:val="0"/>
          <w:numId w:val="25"/>
        </w:numPr>
        <w:rPr>
          <w:rFonts w:ascii="Arial" w:hAnsi="Arial" w:cs="Arial"/>
          <w:sz w:val="20"/>
        </w:rPr>
      </w:pPr>
      <w:r w:rsidRPr="00CB6914">
        <w:rPr>
          <w:rFonts w:ascii="Arial" w:hAnsi="Arial" w:cs="Arial"/>
          <w:sz w:val="20"/>
        </w:rPr>
        <w:t>That the programme and plan may</w:t>
      </w:r>
      <w:r w:rsidR="00B24053" w:rsidRPr="00CB6914">
        <w:rPr>
          <w:rFonts w:ascii="Arial" w:hAnsi="Arial" w:cs="Arial"/>
          <w:sz w:val="20"/>
        </w:rPr>
        <w:t xml:space="preserve"> be executed as per the protocols mentioned in the wish list with installation of infra and requirements as per the required details and that the requirement will be met as per the details requested in the </w:t>
      </w:r>
      <w:r w:rsidRPr="00CB6914">
        <w:rPr>
          <w:rFonts w:ascii="Arial" w:hAnsi="Arial" w:cs="Arial"/>
          <w:sz w:val="20"/>
        </w:rPr>
        <w:t>BUSINESS-</w:t>
      </w:r>
      <w:r w:rsidR="00B24053" w:rsidRPr="00CB6914">
        <w:rPr>
          <w:rFonts w:ascii="Arial" w:hAnsi="Arial" w:cs="Arial"/>
          <w:sz w:val="20"/>
        </w:rPr>
        <w:t>INFRA desirable email correspondence</w:t>
      </w:r>
      <w:r w:rsidR="00985895" w:rsidRPr="00CB6914">
        <w:rPr>
          <w:rFonts w:ascii="Arial" w:hAnsi="Arial" w:cs="Arial"/>
          <w:sz w:val="20"/>
        </w:rPr>
        <w:t xml:space="preserve"> mutually consented</w:t>
      </w:r>
      <w:r w:rsidR="00B24053" w:rsidRPr="00CB6914">
        <w:rPr>
          <w:rFonts w:ascii="Arial" w:hAnsi="Arial" w:cs="Arial"/>
          <w:sz w:val="20"/>
        </w:rPr>
        <w:t>.</w:t>
      </w:r>
    </w:p>
    <w:p w14:paraId="5E9D1BD2" w14:textId="1E2E38F3" w:rsidR="00B24053" w:rsidRPr="00CB6914" w:rsidRDefault="00B24053" w:rsidP="00B24053">
      <w:pPr>
        <w:pStyle w:val="NormalWeb"/>
        <w:numPr>
          <w:ilvl w:val="0"/>
          <w:numId w:val="25"/>
        </w:numPr>
        <w:rPr>
          <w:rFonts w:ascii="Arial" w:hAnsi="Arial" w:cs="Arial"/>
          <w:sz w:val="20"/>
        </w:rPr>
      </w:pPr>
      <w:r w:rsidRPr="00CB6914">
        <w:rPr>
          <w:rFonts w:ascii="Arial" w:hAnsi="Arial" w:cs="Arial"/>
          <w:sz w:val="20"/>
        </w:rPr>
        <w:t xml:space="preserve">That the modification and acceptable </w:t>
      </w:r>
      <w:r w:rsidR="00CB6914" w:rsidRPr="00CB6914">
        <w:rPr>
          <w:rFonts w:ascii="Arial" w:hAnsi="Arial" w:cs="Arial"/>
          <w:sz w:val="20"/>
        </w:rPr>
        <w:t>services</w:t>
      </w:r>
      <w:r w:rsidRPr="00CB6914">
        <w:rPr>
          <w:rFonts w:ascii="Arial" w:hAnsi="Arial" w:cs="Arial"/>
          <w:sz w:val="20"/>
        </w:rPr>
        <w:t xml:space="preserve"> will be allowed as per the wish list of the inves</w:t>
      </w:r>
      <w:r w:rsidR="00F517E2" w:rsidRPr="00CB6914">
        <w:rPr>
          <w:rFonts w:ascii="Arial" w:hAnsi="Arial" w:cs="Arial"/>
          <w:sz w:val="20"/>
        </w:rPr>
        <w:t xml:space="preserve">ting specialist consulting team, </w:t>
      </w:r>
      <w:r w:rsidR="005F79E6" w:rsidRPr="00CB6914">
        <w:rPr>
          <w:rFonts w:ascii="Arial" w:hAnsi="Arial" w:cs="Arial"/>
          <w:sz w:val="20"/>
        </w:rPr>
        <w:t>engaged</w:t>
      </w:r>
      <w:r w:rsidR="00F517E2" w:rsidRPr="00CB6914">
        <w:rPr>
          <w:rFonts w:ascii="Arial" w:hAnsi="Arial" w:cs="Arial"/>
          <w:sz w:val="20"/>
        </w:rPr>
        <w:t xml:space="preserve"> herewith referred to, as </w:t>
      </w:r>
      <w:r w:rsidR="00AC6EE7" w:rsidRPr="00CB6914">
        <w:rPr>
          <w:rFonts w:ascii="Arial" w:hAnsi="Arial" w:cs="Arial"/>
          <w:sz w:val="20"/>
        </w:rPr>
        <w:t xml:space="preserve">client/ </w:t>
      </w:r>
      <w:r w:rsidR="00CB6914" w:rsidRPr="00CB6914">
        <w:rPr>
          <w:rFonts w:ascii="Arial" w:hAnsi="Arial" w:cs="Arial"/>
          <w:sz w:val="20"/>
        </w:rPr>
        <w:t>consultant/ / engaged (by/</w:t>
      </w:r>
      <w:r w:rsidR="00F766EA" w:rsidRPr="00CB6914">
        <w:rPr>
          <w:rFonts w:ascii="Arial" w:hAnsi="Arial" w:cs="Arial"/>
          <w:sz w:val="20"/>
        </w:rPr>
        <w:t>for</w:t>
      </w:r>
      <w:proofErr w:type="gramStart"/>
      <w:r w:rsidR="00F766EA" w:rsidRPr="00CB6914">
        <w:rPr>
          <w:rFonts w:ascii="Arial" w:hAnsi="Arial" w:cs="Arial"/>
          <w:sz w:val="20"/>
        </w:rPr>
        <w:t>)</w:t>
      </w:r>
      <w:r w:rsidR="00AC6EE7" w:rsidRPr="00CB6914">
        <w:rPr>
          <w:rFonts w:ascii="Arial" w:hAnsi="Arial" w:cs="Arial"/>
          <w:sz w:val="20"/>
        </w:rPr>
        <w:t xml:space="preserve"> </w:t>
      </w:r>
      <w:r w:rsidR="00F517E2" w:rsidRPr="00CB6914">
        <w:rPr>
          <w:rFonts w:ascii="Arial" w:hAnsi="Arial" w:cs="Arial"/>
          <w:sz w:val="20"/>
        </w:rPr>
        <w:t>,</w:t>
      </w:r>
      <w:proofErr w:type="gramEnd"/>
      <w:r w:rsidR="00F517E2" w:rsidRPr="00CB6914">
        <w:rPr>
          <w:rFonts w:ascii="Arial" w:hAnsi="Arial" w:cs="Arial"/>
          <w:sz w:val="20"/>
        </w:rPr>
        <w:t xml:space="preserve"> on page-1</w:t>
      </w:r>
      <w:r w:rsidRPr="00CB6914">
        <w:rPr>
          <w:rFonts w:ascii="Arial" w:hAnsi="Arial" w:cs="Arial"/>
          <w:sz w:val="20"/>
        </w:rPr>
        <w:t>.</w:t>
      </w:r>
    </w:p>
    <w:p w14:paraId="4C412686" w14:textId="77777777" w:rsidR="00B24053" w:rsidRDefault="00B24053" w:rsidP="000431F6">
      <w:pPr>
        <w:shd w:val="clear" w:color="auto" w:fill="FFFFFF"/>
        <w:rPr>
          <w:rFonts w:ascii="Arial" w:hAnsi="Arial" w:cs="Arial"/>
          <w:sz w:val="20"/>
          <w:szCs w:val="22"/>
        </w:rPr>
      </w:pPr>
    </w:p>
    <w:p w14:paraId="7A6FB758" w14:textId="77777777" w:rsidR="00A21F6A" w:rsidRDefault="00A21F6A" w:rsidP="000431F6">
      <w:pPr>
        <w:shd w:val="clear" w:color="auto" w:fill="FFFFFF"/>
        <w:rPr>
          <w:rFonts w:ascii="Arial" w:hAnsi="Arial" w:cs="Arial"/>
          <w:b/>
          <w:sz w:val="20"/>
          <w:szCs w:val="22"/>
        </w:rPr>
      </w:pPr>
    </w:p>
    <w:p w14:paraId="2AD9B4EA" w14:textId="77777777" w:rsidR="00A21F6A" w:rsidRDefault="00A21F6A" w:rsidP="000431F6">
      <w:pPr>
        <w:shd w:val="clear" w:color="auto" w:fill="FFFFFF"/>
        <w:rPr>
          <w:rFonts w:ascii="Arial" w:hAnsi="Arial" w:cs="Arial"/>
          <w:b/>
          <w:sz w:val="20"/>
          <w:szCs w:val="22"/>
        </w:rPr>
      </w:pPr>
    </w:p>
    <w:p w14:paraId="7CFE37EA" w14:textId="77777777" w:rsidR="00A21F6A" w:rsidRDefault="00A21F6A" w:rsidP="000431F6">
      <w:pPr>
        <w:shd w:val="clear" w:color="auto" w:fill="FFFFFF"/>
        <w:rPr>
          <w:rFonts w:ascii="Arial" w:hAnsi="Arial" w:cs="Arial"/>
          <w:b/>
          <w:sz w:val="20"/>
          <w:szCs w:val="22"/>
        </w:rPr>
      </w:pPr>
    </w:p>
    <w:p w14:paraId="3FB41414" w14:textId="77777777" w:rsidR="00A21F6A" w:rsidRDefault="00A21F6A" w:rsidP="000431F6">
      <w:pPr>
        <w:shd w:val="clear" w:color="auto" w:fill="FFFFFF"/>
        <w:rPr>
          <w:rFonts w:ascii="Arial" w:hAnsi="Arial" w:cs="Arial"/>
          <w:b/>
          <w:sz w:val="20"/>
          <w:szCs w:val="22"/>
        </w:rPr>
      </w:pPr>
    </w:p>
    <w:p w14:paraId="7A7317B5" w14:textId="77777777" w:rsidR="00B24053" w:rsidRPr="006531CB" w:rsidRDefault="006531CB" w:rsidP="000431F6">
      <w:pPr>
        <w:shd w:val="clear" w:color="auto" w:fill="FFFFFF"/>
        <w:rPr>
          <w:rFonts w:ascii="Arial" w:hAnsi="Arial" w:cs="Arial"/>
          <w:b/>
          <w:sz w:val="20"/>
          <w:szCs w:val="22"/>
        </w:rPr>
      </w:pPr>
      <w:r w:rsidRPr="006531CB">
        <w:rPr>
          <w:rFonts w:ascii="Arial" w:hAnsi="Arial" w:cs="Arial"/>
          <w:b/>
          <w:sz w:val="20"/>
          <w:szCs w:val="22"/>
        </w:rPr>
        <w:t>Scope of possible services</w:t>
      </w:r>
      <w:r w:rsidR="00B00916">
        <w:rPr>
          <w:rFonts w:ascii="Arial" w:hAnsi="Arial" w:cs="Arial"/>
          <w:b/>
          <w:sz w:val="20"/>
          <w:szCs w:val="22"/>
        </w:rPr>
        <w:t xml:space="preserve"> and commercials.</w:t>
      </w:r>
    </w:p>
    <w:p w14:paraId="2C616FCB" w14:textId="77777777" w:rsidR="00871C7A" w:rsidRPr="00871C7A" w:rsidRDefault="00871C7A" w:rsidP="00D609B6">
      <w:pPr>
        <w:shd w:val="clear" w:color="auto" w:fill="FFFFFF"/>
        <w:rPr>
          <w:rFonts w:ascii="Arial" w:hAnsi="Arial" w:cs="Arial"/>
          <w:sz w:val="20"/>
          <w:szCs w:val="22"/>
        </w:rPr>
      </w:pPr>
    </w:p>
    <w:p w14:paraId="310A8E19" w14:textId="77777777" w:rsidR="00871C7A" w:rsidRPr="00D609B6" w:rsidRDefault="00871C7A" w:rsidP="00D609B6">
      <w:pPr>
        <w:shd w:val="clear" w:color="auto" w:fill="FFFFFF"/>
        <w:rPr>
          <w:rFonts w:ascii="Arial" w:hAnsi="Arial" w:cs="Arial"/>
          <w:sz w:val="16"/>
          <w:szCs w:val="22"/>
        </w:rPr>
      </w:pPr>
    </w:p>
    <w:p w14:paraId="7CFA1644" w14:textId="77777777" w:rsidR="00871C7A" w:rsidRPr="00B00916" w:rsidRDefault="00B00916" w:rsidP="00B00916">
      <w:pPr>
        <w:shd w:val="clear" w:color="auto" w:fill="FFFFFF"/>
        <w:rPr>
          <w:rFonts w:ascii="Arial" w:hAnsi="Arial" w:cs="Arial"/>
          <w:sz w:val="20"/>
          <w:szCs w:val="20"/>
        </w:rPr>
      </w:pPr>
      <w:r w:rsidRPr="00B00916">
        <w:rPr>
          <w:rFonts w:ascii="Arial" w:hAnsi="Arial" w:cs="Arial"/>
          <w:sz w:val="20"/>
          <w:szCs w:val="20"/>
        </w:rPr>
        <w:t>Add-Ons</w:t>
      </w:r>
      <w:r>
        <w:rPr>
          <w:rFonts w:ascii="Arial" w:hAnsi="Arial" w:cs="Arial"/>
          <w:sz w:val="20"/>
          <w:szCs w:val="20"/>
        </w:rPr>
        <w:t xml:space="preserve">, apart from mentioned </w:t>
      </w:r>
      <w:r w:rsidRPr="00B00916">
        <w:rPr>
          <w:rFonts w:ascii="Arial" w:hAnsi="Arial" w:cs="Arial"/>
          <w:b/>
          <w:sz w:val="20"/>
          <w:szCs w:val="20"/>
        </w:rPr>
        <w:t xml:space="preserve">(attached or electronically communicated) annexure(s) </w:t>
      </w:r>
      <w:r w:rsidRPr="00B00916">
        <w:rPr>
          <w:rFonts w:ascii="Arial" w:hAnsi="Arial" w:cs="Arial"/>
          <w:sz w:val="20"/>
          <w:szCs w:val="20"/>
        </w:rPr>
        <w:t>if mentioned on th</w:t>
      </w:r>
      <w:r>
        <w:rPr>
          <w:rFonts w:ascii="Arial" w:hAnsi="Arial" w:cs="Arial"/>
          <w:sz w:val="20"/>
          <w:szCs w:val="20"/>
        </w:rPr>
        <w:t>is contract may apply for</w:t>
      </w:r>
      <w:r w:rsidRPr="00B00916">
        <w:rPr>
          <w:rFonts w:ascii="Arial" w:hAnsi="Arial" w:cs="Arial"/>
          <w:sz w:val="20"/>
          <w:szCs w:val="20"/>
        </w:rPr>
        <w:t xml:space="preserve"> detail</w:t>
      </w:r>
      <w:r>
        <w:rPr>
          <w:rFonts w:ascii="Arial" w:hAnsi="Arial" w:cs="Arial"/>
          <w:sz w:val="20"/>
          <w:szCs w:val="20"/>
        </w:rPr>
        <w:t>ed</w:t>
      </w:r>
      <w:r w:rsidRPr="00B00916">
        <w:rPr>
          <w:rFonts w:ascii="Arial" w:hAnsi="Arial" w:cs="Arial"/>
          <w:sz w:val="20"/>
          <w:szCs w:val="20"/>
        </w:rPr>
        <w:t xml:space="preserve"> scope and content and</w:t>
      </w:r>
      <w:r w:rsidR="00871C7A" w:rsidRPr="00B00916">
        <w:rPr>
          <w:rFonts w:ascii="Arial" w:hAnsi="Arial" w:cs="Arial"/>
          <w:sz w:val="20"/>
          <w:szCs w:val="20"/>
        </w:rPr>
        <w:t xml:space="preserve"> value adds possible with prior intimation and coordinated approvals</w:t>
      </w:r>
      <w:r w:rsidR="00CB1579" w:rsidRPr="00B00916">
        <w:rPr>
          <w:rFonts w:ascii="Arial" w:hAnsi="Arial" w:cs="Arial"/>
          <w:sz w:val="20"/>
          <w:szCs w:val="20"/>
        </w:rPr>
        <w:t>.</w:t>
      </w:r>
    </w:p>
    <w:p w14:paraId="21352FF5" w14:textId="77777777" w:rsidR="00B00916" w:rsidRPr="00B00916" w:rsidRDefault="00B00916" w:rsidP="00B00916">
      <w:pPr>
        <w:shd w:val="clear" w:color="auto" w:fill="FFFFFF"/>
        <w:rPr>
          <w:rFonts w:ascii="Arial" w:hAnsi="Arial" w:cs="Arial"/>
          <w:sz w:val="20"/>
          <w:szCs w:val="20"/>
        </w:rPr>
      </w:pPr>
    </w:p>
    <w:p w14:paraId="107D8A38" w14:textId="77777777" w:rsidR="006531CB" w:rsidRPr="00B00916" w:rsidRDefault="00871C7A" w:rsidP="00B00916">
      <w:pPr>
        <w:shd w:val="clear" w:color="auto" w:fill="FFFFFF"/>
        <w:rPr>
          <w:rFonts w:ascii="Arial" w:hAnsi="Arial" w:cs="Arial"/>
          <w:sz w:val="20"/>
          <w:szCs w:val="20"/>
        </w:rPr>
      </w:pPr>
      <w:r w:rsidRPr="00B00916">
        <w:rPr>
          <w:rFonts w:ascii="Arial" w:hAnsi="Arial" w:cs="Arial"/>
          <w:sz w:val="20"/>
          <w:szCs w:val="20"/>
        </w:rPr>
        <w:t xml:space="preserve">Margin retention enhancement coordination </w:t>
      </w:r>
      <w:r w:rsidR="00B34AA1">
        <w:rPr>
          <w:rFonts w:ascii="Arial" w:hAnsi="Arial" w:cs="Arial"/>
          <w:sz w:val="20"/>
          <w:szCs w:val="20"/>
        </w:rPr>
        <w:t xml:space="preserve">is </w:t>
      </w:r>
      <w:r w:rsidRPr="00B00916">
        <w:rPr>
          <w:rFonts w:ascii="Arial" w:hAnsi="Arial" w:cs="Arial"/>
          <w:sz w:val="20"/>
          <w:szCs w:val="20"/>
        </w:rPr>
        <w:t>available from the Team Sync (IN-Region)</w:t>
      </w:r>
      <w:r w:rsidR="00B00916" w:rsidRPr="00B00916">
        <w:rPr>
          <w:rFonts w:ascii="Arial" w:hAnsi="Arial" w:cs="Arial"/>
          <w:sz w:val="20"/>
          <w:szCs w:val="20"/>
        </w:rPr>
        <w:t xml:space="preserve"> basis </w:t>
      </w:r>
      <w:r w:rsidR="00B34AA1">
        <w:rPr>
          <w:rFonts w:ascii="Arial" w:hAnsi="Arial" w:cs="Arial"/>
          <w:sz w:val="20"/>
          <w:szCs w:val="20"/>
        </w:rPr>
        <w:t xml:space="preserve">business case consent. You can email us at </w:t>
      </w:r>
      <w:hyperlink r:id="rId17" w:history="1">
        <w:r w:rsidR="00B34AA1" w:rsidRPr="00594036">
          <w:rPr>
            <w:rStyle w:val="Hyperlink"/>
            <w:rFonts w:ascii="Arial" w:hAnsi="Arial" w:cs="Arial"/>
            <w:sz w:val="20"/>
            <w:szCs w:val="20"/>
          </w:rPr>
          <w:t>info@sync-global.com</w:t>
        </w:r>
      </w:hyperlink>
      <w:r w:rsidR="00B34AA1">
        <w:rPr>
          <w:rFonts w:ascii="Arial" w:hAnsi="Arial" w:cs="Arial"/>
          <w:sz w:val="20"/>
          <w:szCs w:val="20"/>
        </w:rPr>
        <w:t xml:space="preserve"> for any details or clarity you may require.</w:t>
      </w:r>
    </w:p>
    <w:p w14:paraId="3B2C535F" w14:textId="77777777" w:rsidR="006531CB" w:rsidRPr="00B00916" w:rsidRDefault="006531CB" w:rsidP="000431F6">
      <w:pPr>
        <w:shd w:val="clear" w:color="auto" w:fill="FFFFFF"/>
        <w:rPr>
          <w:rFonts w:ascii="Arial" w:hAnsi="Arial" w:cs="Arial"/>
          <w:sz w:val="20"/>
          <w:szCs w:val="20"/>
        </w:rPr>
      </w:pPr>
    </w:p>
    <w:p w14:paraId="2E8732DD" w14:textId="77777777" w:rsidR="00B00916" w:rsidRPr="00B00916" w:rsidRDefault="00B00916" w:rsidP="000431F6">
      <w:pPr>
        <w:shd w:val="clear" w:color="auto" w:fill="FFFFFF"/>
        <w:rPr>
          <w:rFonts w:ascii="Arial" w:hAnsi="Arial" w:cs="Arial"/>
          <w:sz w:val="20"/>
          <w:szCs w:val="20"/>
        </w:rPr>
      </w:pPr>
      <w:r w:rsidRPr="00B00916">
        <w:rPr>
          <w:rFonts w:ascii="Arial" w:hAnsi="Arial" w:cs="Arial"/>
          <w:sz w:val="20"/>
          <w:szCs w:val="20"/>
        </w:rPr>
        <w:t xml:space="preserve">Margins are applicable as per </w:t>
      </w:r>
      <w:r w:rsidR="009F4193">
        <w:rPr>
          <w:rFonts w:ascii="Arial" w:hAnsi="Arial" w:cs="Arial"/>
          <w:sz w:val="20"/>
          <w:szCs w:val="20"/>
        </w:rPr>
        <w:t xml:space="preserve">weblink </w:t>
      </w:r>
      <w:hyperlink r:id="rId18" w:history="1">
        <w:r w:rsidRPr="00B00916">
          <w:rPr>
            <w:rStyle w:val="Hyperlink"/>
            <w:rFonts w:ascii="Arial" w:hAnsi="Arial" w:cs="Arial"/>
            <w:sz w:val="20"/>
            <w:szCs w:val="20"/>
          </w:rPr>
          <w:t>https://sync-global.com/collaborator-margins</w:t>
        </w:r>
      </w:hyperlink>
    </w:p>
    <w:p w14:paraId="13B7097A" w14:textId="77777777" w:rsidR="00B00916" w:rsidRDefault="00B00916" w:rsidP="000431F6">
      <w:pPr>
        <w:shd w:val="clear" w:color="auto" w:fill="FFFFFF"/>
        <w:rPr>
          <w:rFonts w:ascii="Arial" w:hAnsi="Arial" w:cs="Arial"/>
          <w:sz w:val="20"/>
          <w:szCs w:val="22"/>
        </w:rPr>
      </w:pPr>
    </w:p>
    <w:p w14:paraId="6FF341D8" w14:textId="77777777" w:rsidR="006531CB" w:rsidRDefault="006531CB" w:rsidP="000431F6">
      <w:pPr>
        <w:shd w:val="clear" w:color="auto" w:fill="FFFFFF"/>
        <w:rPr>
          <w:rFonts w:ascii="Arial" w:hAnsi="Arial" w:cs="Arial"/>
          <w:sz w:val="20"/>
          <w:szCs w:val="22"/>
        </w:rPr>
      </w:pPr>
    </w:p>
    <w:p w14:paraId="6231E1F8" w14:textId="77777777" w:rsidR="006531CB" w:rsidRPr="006531CB" w:rsidRDefault="006531CB" w:rsidP="000431F6">
      <w:pPr>
        <w:shd w:val="clear" w:color="auto" w:fill="FFFFFF"/>
        <w:rPr>
          <w:rFonts w:ascii="Arial" w:hAnsi="Arial" w:cs="Arial"/>
          <w:b/>
          <w:sz w:val="20"/>
          <w:szCs w:val="22"/>
        </w:rPr>
      </w:pPr>
      <w:r w:rsidRPr="006531CB">
        <w:rPr>
          <w:rFonts w:ascii="Arial" w:hAnsi="Arial" w:cs="Arial"/>
          <w:b/>
          <w:sz w:val="20"/>
          <w:szCs w:val="22"/>
        </w:rPr>
        <w:t>Payments/ Advances/ Securities in INR</w:t>
      </w:r>
    </w:p>
    <w:p w14:paraId="2EB6D384" w14:textId="77777777" w:rsidR="006531CB" w:rsidRDefault="006531CB" w:rsidP="000431F6">
      <w:pPr>
        <w:shd w:val="clear" w:color="auto" w:fill="FFFFFF"/>
        <w:rPr>
          <w:rFonts w:ascii="Arial" w:hAnsi="Arial" w:cs="Arial"/>
          <w:sz w:val="20"/>
          <w:szCs w:val="22"/>
        </w:rPr>
      </w:pPr>
    </w:p>
    <w:p w14:paraId="36DD426D" w14:textId="303CB494" w:rsidR="00B24053" w:rsidRDefault="006531CB" w:rsidP="000431F6">
      <w:pPr>
        <w:shd w:val="clear" w:color="auto" w:fill="FFFFFF"/>
        <w:rPr>
          <w:rFonts w:ascii="Arial" w:hAnsi="Arial" w:cs="Arial"/>
          <w:sz w:val="20"/>
          <w:szCs w:val="22"/>
        </w:rPr>
      </w:pPr>
      <w:r>
        <w:rPr>
          <w:rFonts w:ascii="Arial" w:hAnsi="Arial" w:cs="Arial"/>
          <w:b/>
          <w:sz w:val="20"/>
          <w:szCs w:val="22"/>
        </w:rPr>
        <w:t>Security</w:t>
      </w:r>
      <w:r w:rsidR="00B00916">
        <w:rPr>
          <w:rFonts w:ascii="Arial" w:hAnsi="Arial" w:cs="Arial"/>
          <w:b/>
          <w:sz w:val="20"/>
          <w:szCs w:val="22"/>
        </w:rPr>
        <w:t>/</w:t>
      </w:r>
      <w:r>
        <w:rPr>
          <w:rFonts w:ascii="Arial" w:hAnsi="Arial" w:cs="Arial"/>
          <w:sz w:val="20"/>
          <w:szCs w:val="22"/>
        </w:rPr>
        <w:t>advance</w:t>
      </w:r>
      <w:r w:rsidR="00B00916">
        <w:rPr>
          <w:rFonts w:ascii="Arial" w:hAnsi="Arial" w:cs="Arial"/>
          <w:sz w:val="20"/>
          <w:szCs w:val="22"/>
        </w:rPr>
        <w:t>s, if any, if raised by an invoice</w:t>
      </w:r>
      <w:r>
        <w:rPr>
          <w:rFonts w:ascii="Arial" w:hAnsi="Arial" w:cs="Arial"/>
          <w:sz w:val="20"/>
          <w:szCs w:val="22"/>
        </w:rPr>
        <w:t xml:space="preserve">, may be adjusted </w:t>
      </w:r>
      <w:r w:rsidR="00AC6EE7">
        <w:rPr>
          <w:rFonts w:ascii="Arial" w:hAnsi="Arial" w:cs="Arial"/>
          <w:sz w:val="20"/>
          <w:szCs w:val="22"/>
        </w:rPr>
        <w:t xml:space="preserve">for/by </w:t>
      </w:r>
      <w:r>
        <w:rPr>
          <w:rFonts w:ascii="Arial" w:hAnsi="Arial" w:cs="Arial"/>
          <w:sz w:val="20"/>
          <w:szCs w:val="22"/>
        </w:rPr>
        <w:t>renewals, each 12 mo</w:t>
      </w:r>
      <w:r w:rsidR="00B00916">
        <w:rPr>
          <w:rFonts w:ascii="Arial" w:hAnsi="Arial" w:cs="Arial"/>
          <w:sz w:val="20"/>
          <w:szCs w:val="22"/>
        </w:rPr>
        <w:t xml:space="preserve">nths </w:t>
      </w:r>
      <w:r w:rsidR="00B34AA1">
        <w:rPr>
          <w:rFonts w:ascii="Arial" w:hAnsi="Arial" w:cs="Arial"/>
          <w:sz w:val="20"/>
          <w:szCs w:val="22"/>
        </w:rPr>
        <w:t xml:space="preserve">or basis the timeline or extended timeline and/or </w:t>
      </w:r>
      <w:r w:rsidR="00B00916">
        <w:rPr>
          <w:rFonts w:ascii="Arial" w:hAnsi="Arial" w:cs="Arial"/>
          <w:sz w:val="20"/>
          <w:szCs w:val="22"/>
        </w:rPr>
        <w:t>basis contract timeline of (One) year</w:t>
      </w:r>
      <w:r w:rsidR="008E0348">
        <w:rPr>
          <w:rFonts w:ascii="Arial" w:hAnsi="Arial" w:cs="Arial"/>
          <w:sz w:val="20"/>
          <w:szCs w:val="22"/>
        </w:rPr>
        <w:t xml:space="preserve">, </w:t>
      </w:r>
      <w:r w:rsidR="00B34AA1">
        <w:rPr>
          <w:rFonts w:ascii="Arial" w:hAnsi="Arial" w:cs="Arial"/>
          <w:sz w:val="20"/>
          <w:szCs w:val="22"/>
        </w:rPr>
        <w:t xml:space="preserve">or </w:t>
      </w:r>
      <w:r w:rsidR="00B00916">
        <w:rPr>
          <w:rFonts w:ascii="Arial" w:hAnsi="Arial" w:cs="Arial"/>
          <w:sz w:val="20"/>
          <w:szCs w:val="22"/>
        </w:rPr>
        <w:t xml:space="preserve">as contracted vide this document </w:t>
      </w:r>
      <w:r>
        <w:rPr>
          <w:rFonts w:ascii="Arial" w:hAnsi="Arial" w:cs="Arial"/>
          <w:sz w:val="20"/>
          <w:szCs w:val="22"/>
        </w:rPr>
        <w:t xml:space="preserve"> or agains</w:t>
      </w:r>
      <w:r w:rsidR="00B34AA1">
        <w:rPr>
          <w:rFonts w:ascii="Arial" w:hAnsi="Arial" w:cs="Arial"/>
          <w:sz w:val="20"/>
          <w:szCs w:val="22"/>
        </w:rPr>
        <w:t>t last</w:t>
      </w:r>
      <w:r w:rsidR="00B00916">
        <w:rPr>
          <w:rFonts w:ascii="Arial" w:hAnsi="Arial" w:cs="Arial"/>
          <w:sz w:val="20"/>
          <w:szCs w:val="22"/>
        </w:rPr>
        <w:t xml:space="preserve"> payable closure invoices for said months </w:t>
      </w:r>
      <w:r>
        <w:rPr>
          <w:rFonts w:ascii="Arial" w:hAnsi="Arial" w:cs="Arial"/>
          <w:sz w:val="20"/>
          <w:szCs w:val="22"/>
        </w:rPr>
        <w:t>basi</w:t>
      </w:r>
      <w:r w:rsidR="00B34AA1">
        <w:rPr>
          <w:rFonts w:ascii="Arial" w:hAnsi="Arial" w:cs="Arial"/>
          <w:sz w:val="20"/>
          <w:szCs w:val="22"/>
        </w:rPr>
        <w:t>s pre-</w:t>
      </w:r>
      <w:r w:rsidR="00B00916">
        <w:rPr>
          <w:rFonts w:ascii="Arial" w:hAnsi="Arial" w:cs="Arial"/>
          <w:sz w:val="20"/>
          <w:szCs w:val="22"/>
        </w:rPr>
        <w:t>communication and consent for the said value(s) and or plus the tax/</w:t>
      </w:r>
      <w:r w:rsidR="00871C7A">
        <w:rPr>
          <w:rFonts w:ascii="Arial" w:hAnsi="Arial" w:cs="Arial"/>
          <w:sz w:val="20"/>
          <w:szCs w:val="22"/>
        </w:rPr>
        <w:t xml:space="preserve"> GST </w:t>
      </w:r>
      <w:r w:rsidR="008E0348">
        <w:rPr>
          <w:rFonts w:ascii="Arial" w:hAnsi="Arial" w:cs="Arial"/>
          <w:sz w:val="20"/>
          <w:szCs w:val="22"/>
        </w:rPr>
        <w:t xml:space="preserve">per month </w:t>
      </w:r>
      <w:r w:rsidR="00871C7A">
        <w:rPr>
          <w:rFonts w:ascii="Arial" w:hAnsi="Arial" w:cs="Arial"/>
          <w:sz w:val="20"/>
          <w:szCs w:val="22"/>
        </w:rPr>
        <w:t>agai</w:t>
      </w:r>
      <w:r w:rsidR="008E0348">
        <w:rPr>
          <w:rFonts w:ascii="Arial" w:hAnsi="Arial" w:cs="Arial"/>
          <w:sz w:val="20"/>
          <w:szCs w:val="22"/>
        </w:rPr>
        <w:t>nst invoice</w:t>
      </w:r>
      <w:r w:rsidR="00B00916">
        <w:rPr>
          <w:rFonts w:ascii="Arial" w:hAnsi="Arial" w:cs="Arial"/>
          <w:sz w:val="20"/>
          <w:szCs w:val="22"/>
        </w:rPr>
        <w:t>(s)</w:t>
      </w:r>
      <w:r w:rsidR="008E0348">
        <w:rPr>
          <w:rFonts w:ascii="Arial" w:hAnsi="Arial" w:cs="Arial"/>
          <w:sz w:val="20"/>
          <w:szCs w:val="22"/>
        </w:rPr>
        <w:t xml:space="preserve"> from Sync-Global</w:t>
      </w:r>
      <w:r w:rsidR="00B00916">
        <w:rPr>
          <w:rFonts w:ascii="Arial" w:hAnsi="Arial" w:cs="Arial"/>
          <w:sz w:val="20"/>
          <w:szCs w:val="22"/>
        </w:rPr>
        <w:t xml:space="preserve"> and/or its partners as may be applicable</w:t>
      </w:r>
      <w:r w:rsidR="008E0348">
        <w:rPr>
          <w:rFonts w:ascii="Arial" w:hAnsi="Arial" w:cs="Arial"/>
          <w:sz w:val="20"/>
          <w:szCs w:val="22"/>
        </w:rPr>
        <w:t xml:space="preserve"> in-</w:t>
      </w:r>
      <w:r w:rsidR="00E472E6">
        <w:rPr>
          <w:rFonts w:ascii="Arial" w:hAnsi="Arial" w:cs="Arial"/>
          <w:sz w:val="20"/>
          <w:szCs w:val="22"/>
        </w:rPr>
        <w:t xml:space="preserve">lieu of national </w:t>
      </w:r>
      <w:r w:rsidR="00AC6EE7">
        <w:rPr>
          <w:rFonts w:ascii="Arial" w:hAnsi="Arial" w:cs="Arial"/>
          <w:sz w:val="20"/>
          <w:szCs w:val="22"/>
        </w:rPr>
        <w:t xml:space="preserve">client/ consultant/ </w:t>
      </w:r>
      <w:r w:rsidR="00E472E6">
        <w:rPr>
          <w:rFonts w:ascii="Arial" w:hAnsi="Arial" w:cs="Arial"/>
          <w:sz w:val="20"/>
          <w:szCs w:val="22"/>
        </w:rPr>
        <w:t>LO</w:t>
      </w:r>
      <w:r w:rsidR="00871C7A">
        <w:rPr>
          <w:rFonts w:ascii="Arial" w:hAnsi="Arial" w:cs="Arial"/>
          <w:sz w:val="20"/>
          <w:szCs w:val="22"/>
        </w:rPr>
        <w:t xml:space="preserve">I </w:t>
      </w:r>
      <w:r w:rsidR="00AC6EE7">
        <w:rPr>
          <w:rFonts w:ascii="Arial" w:hAnsi="Arial" w:cs="Arial"/>
          <w:sz w:val="20"/>
          <w:szCs w:val="22"/>
        </w:rPr>
        <w:t xml:space="preserve">for/by </w:t>
      </w:r>
      <w:r w:rsidR="007F0E11">
        <w:rPr>
          <w:rFonts w:ascii="Arial" w:hAnsi="Arial" w:cs="Arial"/>
          <w:sz w:val="20"/>
          <w:szCs w:val="22"/>
        </w:rPr>
        <w:t xml:space="preserve"> specify region </w:t>
      </w:r>
      <w:r w:rsidR="00871C7A">
        <w:rPr>
          <w:rFonts w:ascii="Arial" w:hAnsi="Arial" w:cs="Arial"/>
          <w:sz w:val="20"/>
          <w:szCs w:val="22"/>
        </w:rPr>
        <w:t>operations only.</w:t>
      </w:r>
      <w:r w:rsidR="00E472E6">
        <w:rPr>
          <w:rFonts w:ascii="Arial" w:hAnsi="Arial" w:cs="Arial"/>
          <w:sz w:val="20"/>
          <w:szCs w:val="22"/>
        </w:rPr>
        <w:t xml:space="preserve"> Mitigated </w:t>
      </w:r>
      <w:r w:rsidR="00B00916">
        <w:rPr>
          <w:rFonts w:ascii="Arial" w:hAnsi="Arial" w:cs="Arial"/>
          <w:sz w:val="20"/>
          <w:szCs w:val="22"/>
        </w:rPr>
        <w:t xml:space="preserve">advances/ invoice values/ </w:t>
      </w:r>
      <w:r w:rsidR="00E472E6">
        <w:rPr>
          <w:rFonts w:ascii="Arial" w:hAnsi="Arial" w:cs="Arial"/>
          <w:sz w:val="20"/>
          <w:szCs w:val="22"/>
        </w:rPr>
        <w:t>rentals clause may be utilized vide Sync-Global support</w:t>
      </w:r>
      <w:r w:rsidR="00B00916">
        <w:rPr>
          <w:rFonts w:ascii="Arial" w:hAnsi="Arial" w:cs="Arial"/>
          <w:sz w:val="20"/>
          <w:szCs w:val="22"/>
        </w:rPr>
        <w:t xml:space="preserve"> post additions/editions of attached or allied electronically communi</w:t>
      </w:r>
      <w:r w:rsidR="00B34AA1">
        <w:rPr>
          <w:rFonts w:ascii="Arial" w:hAnsi="Arial" w:cs="Arial"/>
          <w:sz w:val="20"/>
          <w:szCs w:val="22"/>
        </w:rPr>
        <w:t>cated annexure(s) if applicable</w:t>
      </w:r>
      <w:r w:rsidR="00E472E6">
        <w:rPr>
          <w:rFonts w:ascii="Arial" w:hAnsi="Arial" w:cs="Arial"/>
          <w:sz w:val="20"/>
          <w:szCs w:val="22"/>
        </w:rPr>
        <w:t>.</w:t>
      </w:r>
    </w:p>
    <w:p w14:paraId="614A1069" w14:textId="77777777" w:rsidR="006531CB" w:rsidRDefault="006531CB" w:rsidP="000431F6">
      <w:pPr>
        <w:shd w:val="clear" w:color="auto" w:fill="FFFFFF"/>
        <w:rPr>
          <w:rFonts w:ascii="Arial" w:hAnsi="Arial" w:cs="Arial"/>
          <w:sz w:val="20"/>
          <w:szCs w:val="22"/>
        </w:rPr>
      </w:pPr>
    </w:p>
    <w:p w14:paraId="71646A8D" w14:textId="77777777" w:rsidR="006531CB" w:rsidRDefault="00DA359D" w:rsidP="000431F6">
      <w:pPr>
        <w:shd w:val="clear" w:color="auto" w:fill="FFFFFF"/>
        <w:rPr>
          <w:rFonts w:ascii="Arial" w:hAnsi="Arial" w:cs="Arial"/>
          <w:sz w:val="20"/>
          <w:szCs w:val="22"/>
        </w:rPr>
      </w:pPr>
      <w:r>
        <w:rPr>
          <w:rFonts w:ascii="Arial" w:hAnsi="Arial" w:cs="Arial"/>
          <w:b/>
          <w:sz w:val="20"/>
          <w:szCs w:val="22"/>
        </w:rPr>
        <w:t xml:space="preserve">Unilateral </w:t>
      </w:r>
      <w:r w:rsidR="006531CB" w:rsidRPr="006531CB">
        <w:rPr>
          <w:rFonts w:ascii="Arial" w:hAnsi="Arial" w:cs="Arial"/>
          <w:b/>
          <w:sz w:val="20"/>
          <w:szCs w:val="22"/>
        </w:rPr>
        <w:t xml:space="preserve">tie-up </w:t>
      </w:r>
      <w:r w:rsidR="009F4193" w:rsidRPr="006531CB">
        <w:rPr>
          <w:rFonts w:ascii="Arial" w:hAnsi="Arial" w:cs="Arial"/>
          <w:b/>
          <w:sz w:val="20"/>
          <w:szCs w:val="22"/>
        </w:rPr>
        <w:t>expansion</w:t>
      </w:r>
      <w:r w:rsidR="009F4193">
        <w:rPr>
          <w:rFonts w:ascii="Arial" w:hAnsi="Arial" w:cs="Arial"/>
          <w:sz w:val="20"/>
          <w:szCs w:val="22"/>
        </w:rPr>
        <w:t xml:space="preserve"> is</w:t>
      </w:r>
      <w:r w:rsidR="00B34AA1">
        <w:rPr>
          <w:rFonts w:ascii="Arial" w:hAnsi="Arial" w:cs="Arial"/>
          <w:sz w:val="20"/>
          <w:szCs w:val="22"/>
        </w:rPr>
        <w:t xml:space="preserve"> applicable for Indian and global zones </w:t>
      </w:r>
      <w:r w:rsidR="006531CB">
        <w:rPr>
          <w:rFonts w:ascii="Arial" w:hAnsi="Arial" w:cs="Arial"/>
          <w:sz w:val="20"/>
          <w:szCs w:val="22"/>
        </w:rPr>
        <w:t>basis 12 months per</w:t>
      </w:r>
      <w:r w:rsidR="00B34AA1">
        <w:rPr>
          <w:rFonts w:ascii="Arial" w:hAnsi="Arial" w:cs="Arial"/>
          <w:sz w:val="20"/>
          <w:szCs w:val="22"/>
        </w:rPr>
        <w:t>for</w:t>
      </w:r>
      <w:r w:rsidR="006531CB">
        <w:rPr>
          <w:rFonts w:ascii="Arial" w:hAnsi="Arial" w:cs="Arial"/>
          <w:sz w:val="20"/>
          <w:szCs w:val="22"/>
        </w:rPr>
        <w:t>mance and clubbed access t</w:t>
      </w:r>
      <w:r w:rsidR="008E0348">
        <w:rPr>
          <w:rFonts w:ascii="Arial" w:hAnsi="Arial" w:cs="Arial"/>
          <w:sz w:val="20"/>
          <w:szCs w:val="22"/>
        </w:rPr>
        <w:t>o the</w:t>
      </w:r>
      <w:r w:rsidR="00B34AA1">
        <w:rPr>
          <w:rFonts w:ascii="Arial" w:hAnsi="Arial" w:cs="Arial"/>
          <w:sz w:val="20"/>
          <w:szCs w:val="22"/>
        </w:rPr>
        <w:t xml:space="preserve"> operational client </w:t>
      </w:r>
      <w:r w:rsidR="004C2722">
        <w:rPr>
          <w:rFonts w:ascii="Arial" w:hAnsi="Arial" w:cs="Arial"/>
          <w:sz w:val="20"/>
          <w:szCs w:val="22"/>
        </w:rPr>
        <w:t>Zone(s) engaged</w:t>
      </w:r>
      <w:r w:rsidR="008E0348">
        <w:rPr>
          <w:rFonts w:ascii="Arial" w:hAnsi="Arial" w:cs="Arial"/>
          <w:sz w:val="20"/>
          <w:szCs w:val="22"/>
        </w:rPr>
        <w:t xml:space="preserve"> and the </w:t>
      </w:r>
      <w:r w:rsidR="004C2722">
        <w:rPr>
          <w:rFonts w:ascii="Arial" w:hAnsi="Arial" w:cs="Arial"/>
          <w:sz w:val="20"/>
          <w:szCs w:val="22"/>
        </w:rPr>
        <w:t>Region(s) engaged</w:t>
      </w:r>
      <w:r w:rsidR="008E0348">
        <w:rPr>
          <w:rFonts w:ascii="Arial" w:hAnsi="Arial" w:cs="Arial"/>
          <w:sz w:val="20"/>
          <w:szCs w:val="22"/>
        </w:rPr>
        <w:t xml:space="preserve"> basis In</w:t>
      </w:r>
      <w:r w:rsidR="00B34AA1">
        <w:rPr>
          <w:rFonts w:ascii="Arial" w:hAnsi="Arial" w:cs="Arial"/>
          <w:sz w:val="20"/>
          <w:szCs w:val="22"/>
        </w:rPr>
        <w:t>for</w:t>
      </w:r>
      <w:r w:rsidR="008E0348">
        <w:rPr>
          <w:rFonts w:ascii="Arial" w:hAnsi="Arial" w:cs="Arial"/>
          <w:sz w:val="20"/>
          <w:szCs w:val="22"/>
        </w:rPr>
        <w:t>matics.</w:t>
      </w:r>
    </w:p>
    <w:p w14:paraId="34589E55" w14:textId="77777777" w:rsidR="006531CB" w:rsidRDefault="006531CB" w:rsidP="000431F6">
      <w:pPr>
        <w:shd w:val="clear" w:color="auto" w:fill="FFFFFF"/>
        <w:rPr>
          <w:rFonts w:ascii="Arial" w:hAnsi="Arial" w:cs="Arial"/>
          <w:sz w:val="20"/>
          <w:szCs w:val="22"/>
        </w:rPr>
      </w:pPr>
    </w:p>
    <w:p w14:paraId="46BEE723" w14:textId="07222604" w:rsidR="00871C7A" w:rsidRDefault="00B34AA1" w:rsidP="000431F6">
      <w:pPr>
        <w:shd w:val="clear" w:color="auto" w:fill="FFFFFF"/>
        <w:rPr>
          <w:rFonts w:ascii="Arial" w:hAnsi="Arial" w:cs="Arial"/>
          <w:sz w:val="20"/>
          <w:szCs w:val="22"/>
        </w:rPr>
      </w:pPr>
      <w:r>
        <w:rPr>
          <w:rFonts w:ascii="Arial" w:hAnsi="Arial" w:cs="Arial"/>
          <w:b/>
          <w:sz w:val="20"/>
          <w:szCs w:val="22"/>
        </w:rPr>
        <w:t>Frequency timeline based charges</w:t>
      </w:r>
      <w:r>
        <w:rPr>
          <w:rFonts w:ascii="Arial" w:hAnsi="Arial" w:cs="Arial"/>
          <w:sz w:val="20"/>
          <w:szCs w:val="22"/>
        </w:rPr>
        <w:t xml:space="preserve"> may be </w:t>
      </w:r>
      <w:r w:rsidRPr="00B34AA1">
        <w:rPr>
          <w:rFonts w:ascii="Arial" w:hAnsi="Arial" w:cs="Arial"/>
          <w:b/>
          <w:sz w:val="20"/>
          <w:szCs w:val="22"/>
        </w:rPr>
        <w:t xml:space="preserve">mitigated against </w:t>
      </w:r>
      <w:r w:rsidR="00F766EA" w:rsidRPr="00B34AA1">
        <w:rPr>
          <w:rFonts w:ascii="Arial" w:hAnsi="Arial" w:cs="Arial"/>
          <w:b/>
          <w:sz w:val="20"/>
          <w:szCs w:val="22"/>
        </w:rPr>
        <w:t>profits</w:t>
      </w:r>
      <w:r w:rsidR="00F766EA">
        <w:rPr>
          <w:rFonts w:ascii="Arial" w:hAnsi="Arial" w:cs="Arial"/>
          <w:sz w:val="20"/>
          <w:szCs w:val="22"/>
        </w:rPr>
        <w:t>,</w:t>
      </w:r>
      <w:r>
        <w:rPr>
          <w:rFonts w:ascii="Arial" w:hAnsi="Arial" w:cs="Arial"/>
          <w:sz w:val="20"/>
          <w:szCs w:val="22"/>
        </w:rPr>
        <w:t xml:space="preserve"> if applicable barring tax mitigation/</w:t>
      </w:r>
      <w:r w:rsidR="00871C7A">
        <w:rPr>
          <w:rFonts w:ascii="Arial" w:hAnsi="Arial" w:cs="Arial"/>
          <w:sz w:val="20"/>
          <w:szCs w:val="22"/>
        </w:rPr>
        <w:t>GST</w:t>
      </w:r>
      <w:r>
        <w:rPr>
          <w:rFonts w:ascii="Arial" w:hAnsi="Arial" w:cs="Arial"/>
          <w:sz w:val="20"/>
          <w:szCs w:val="22"/>
        </w:rPr>
        <w:t xml:space="preserve"> </w:t>
      </w:r>
      <w:proofErr w:type="gramStart"/>
      <w:r>
        <w:rPr>
          <w:rFonts w:ascii="Arial" w:hAnsi="Arial" w:cs="Arial"/>
          <w:sz w:val="20"/>
          <w:szCs w:val="22"/>
        </w:rPr>
        <w:t xml:space="preserve">for </w:t>
      </w:r>
      <w:r w:rsidR="007F0E11">
        <w:rPr>
          <w:rFonts w:ascii="Arial" w:hAnsi="Arial" w:cs="Arial"/>
          <w:sz w:val="20"/>
          <w:szCs w:val="22"/>
        </w:rPr>
        <w:t xml:space="preserve"> specify</w:t>
      </w:r>
      <w:proofErr w:type="gramEnd"/>
      <w:r w:rsidR="007F0E11">
        <w:rPr>
          <w:rFonts w:ascii="Arial" w:hAnsi="Arial" w:cs="Arial"/>
          <w:sz w:val="20"/>
          <w:szCs w:val="22"/>
        </w:rPr>
        <w:t xml:space="preserve"> region </w:t>
      </w:r>
      <w:r w:rsidR="00871C7A">
        <w:rPr>
          <w:rFonts w:ascii="Arial" w:hAnsi="Arial" w:cs="Arial"/>
          <w:sz w:val="20"/>
          <w:szCs w:val="22"/>
        </w:rPr>
        <w:t xml:space="preserve">or with maximum mitigation of upto </w:t>
      </w:r>
      <w:r>
        <w:rPr>
          <w:rFonts w:ascii="Arial" w:hAnsi="Arial" w:cs="Arial"/>
          <w:sz w:val="20"/>
          <w:szCs w:val="22"/>
        </w:rPr>
        <w:t xml:space="preserve"> 10</w:t>
      </w:r>
      <w:r w:rsidR="00871C7A">
        <w:rPr>
          <w:rFonts w:ascii="Arial" w:hAnsi="Arial" w:cs="Arial"/>
          <w:sz w:val="20"/>
          <w:szCs w:val="22"/>
        </w:rPr>
        <w:t>0%</w:t>
      </w:r>
      <w:r>
        <w:rPr>
          <w:rFonts w:ascii="Arial" w:hAnsi="Arial" w:cs="Arial"/>
          <w:sz w:val="20"/>
          <w:szCs w:val="22"/>
        </w:rPr>
        <w:t xml:space="preserve"> of base value against</w:t>
      </w:r>
      <w:r w:rsidR="00871C7A">
        <w:rPr>
          <w:rFonts w:ascii="Arial" w:hAnsi="Arial" w:cs="Arial"/>
          <w:sz w:val="20"/>
          <w:szCs w:val="22"/>
        </w:rPr>
        <w:t xml:space="preserve"> margin adjustments/ credit </w:t>
      </w:r>
      <w:r w:rsidR="008E0348">
        <w:rPr>
          <w:rFonts w:ascii="Arial" w:hAnsi="Arial" w:cs="Arial"/>
          <w:sz w:val="20"/>
          <w:szCs w:val="22"/>
        </w:rPr>
        <w:t xml:space="preserve">notes/ allied payable </w:t>
      </w:r>
      <w:r>
        <w:rPr>
          <w:rFonts w:ascii="Arial" w:hAnsi="Arial" w:cs="Arial"/>
          <w:sz w:val="20"/>
          <w:szCs w:val="22"/>
        </w:rPr>
        <w:t xml:space="preserve">values by the timeline period one year and/or as applicable (excluding pre-preparation </w:t>
      </w:r>
      <w:r w:rsidR="008E0348">
        <w:rPr>
          <w:rFonts w:ascii="Arial" w:hAnsi="Arial" w:cs="Arial"/>
          <w:sz w:val="20"/>
          <w:szCs w:val="22"/>
        </w:rPr>
        <w:t>60 days waiver</w:t>
      </w:r>
      <w:r>
        <w:rPr>
          <w:rFonts w:ascii="Arial" w:hAnsi="Arial" w:cs="Arial"/>
          <w:sz w:val="20"/>
          <w:szCs w:val="22"/>
        </w:rPr>
        <w:t xml:space="preserve"> only if applicable</w:t>
      </w:r>
      <w:r w:rsidR="008E0348">
        <w:rPr>
          <w:rFonts w:ascii="Arial" w:hAnsi="Arial" w:cs="Arial"/>
          <w:sz w:val="20"/>
          <w:szCs w:val="22"/>
        </w:rPr>
        <w:t>)</w:t>
      </w:r>
      <w:r>
        <w:rPr>
          <w:rFonts w:ascii="Arial" w:hAnsi="Arial" w:cs="Arial"/>
          <w:sz w:val="20"/>
          <w:szCs w:val="22"/>
        </w:rPr>
        <w:t xml:space="preserve"> may apply if consented mutually.</w:t>
      </w:r>
    </w:p>
    <w:p w14:paraId="24B615C3" w14:textId="77777777" w:rsidR="006531CB" w:rsidRDefault="006531CB" w:rsidP="000431F6">
      <w:pPr>
        <w:shd w:val="clear" w:color="auto" w:fill="FFFFFF"/>
        <w:rPr>
          <w:rFonts w:ascii="Arial" w:hAnsi="Arial" w:cs="Arial"/>
          <w:sz w:val="20"/>
          <w:szCs w:val="22"/>
        </w:rPr>
      </w:pPr>
    </w:p>
    <w:p w14:paraId="786DB0D4" w14:textId="77777777" w:rsidR="00B24053" w:rsidRDefault="00B24053" w:rsidP="000431F6">
      <w:pPr>
        <w:shd w:val="clear" w:color="auto" w:fill="FFFFFF"/>
        <w:rPr>
          <w:rFonts w:ascii="Arial" w:hAnsi="Arial" w:cs="Arial"/>
          <w:sz w:val="20"/>
          <w:szCs w:val="22"/>
        </w:rPr>
      </w:pPr>
    </w:p>
    <w:p w14:paraId="2325B0CD" w14:textId="77777777" w:rsidR="00871C7A" w:rsidRDefault="00871C7A" w:rsidP="000431F6">
      <w:pPr>
        <w:shd w:val="clear" w:color="auto" w:fill="FFFFFF"/>
        <w:rPr>
          <w:rFonts w:ascii="Arial" w:hAnsi="Arial" w:cs="Arial"/>
          <w:b/>
          <w:sz w:val="20"/>
          <w:szCs w:val="22"/>
        </w:rPr>
      </w:pPr>
      <w:r w:rsidRPr="00871C7A">
        <w:rPr>
          <w:rFonts w:ascii="Arial" w:hAnsi="Arial" w:cs="Arial"/>
          <w:b/>
          <w:sz w:val="20"/>
          <w:szCs w:val="22"/>
        </w:rPr>
        <w:t>Invoicing</w:t>
      </w:r>
      <w:r w:rsidR="00CC082D">
        <w:rPr>
          <w:rFonts w:ascii="Arial" w:hAnsi="Arial" w:cs="Arial"/>
          <w:b/>
          <w:sz w:val="20"/>
          <w:szCs w:val="22"/>
        </w:rPr>
        <w:t xml:space="preserve"> process </w:t>
      </w:r>
      <w:r w:rsidR="00AC6EE7">
        <w:rPr>
          <w:rFonts w:ascii="Arial" w:hAnsi="Arial" w:cs="Arial"/>
          <w:b/>
          <w:sz w:val="20"/>
          <w:szCs w:val="22"/>
        </w:rPr>
        <w:t xml:space="preserve">for/by </w:t>
      </w:r>
      <w:r w:rsidR="004C2722">
        <w:rPr>
          <w:rFonts w:ascii="Arial" w:hAnsi="Arial" w:cs="Arial"/>
          <w:b/>
          <w:sz w:val="20"/>
          <w:szCs w:val="22"/>
        </w:rPr>
        <w:t xml:space="preserve">CONSULTANT / </w:t>
      </w:r>
      <w:r w:rsidR="00025FF2">
        <w:rPr>
          <w:rFonts w:ascii="Arial" w:hAnsi="Arial" w:cs="Arial"/>
          <w:b/>
          <w:sz w:val="20"/>
          <w:szCs w:val="22"/>
        </w:rPr>
        <w:t>CLIENT/ PARTNER</w:t>
      </w:r>
      <w:r w:rsidR="00665C32">
        <w:rPr>
          <w:rFonts w:ascii="Arial" w:hAnsi="Arial" w:cs="Arial"/>
          <w:b/>
          <w:sz w:val="20"/>
          <w:szCs w:val="22"/>
        </w:rPr>
        <w:t xml:space="preserve"> </w:t>
      </w:r>
      <w:r w:rsidR="004C2722">
        <w:rPr>
          <w:rFonts w:ascii="Arial" w:hAnsi="Arial" w:cs="Arial"/>
          <w:b/>
          <w:sz w:val="20"/>
          <w:szCs w:val="22"/>
        </w:rPr>
        <w:t>ENGAGED</w:t>
      </w:r>
      <w:r w:rsidR="00B34AA1">
        <w:rPr>
          <w:rFonts w:ascii="Arial" w:hAnsi="Arial" w:cs="Arial"/>
          <w:b/>
          <w:sz w:val="20"/>
          <w:szCs w:val="22"/>
        </w:rPr>
        <w:t>.</w:t>
      </w:r>
    </w:p>
    <w:p w14:paraId="77FC5EA5" w14:textId="77777777" w:rsidR="00CC082D" w:rsidRPr="00871C7A" w:rsidRDefault="00CC082D" w:rsidP="000431F6">
      <w:pPr>
        <w:shd w:val="clear" w:color="auto" w:fill="FFFFFF"/>
        <w:rPr>
          <w:rFonts w:ascii="Arial" w:hAnsi="Arial" w:cs="Arial"/>
          <w:b/>
          <w:sz w:val="20"/>
          <w:szCs w:val="22"/>
        </w:rPr>
      </w:pPr>
    </w:p>
    <w:p w14:paraId="27C7C64C" w14:textId="3F624B69" w:rsidR="00871C7A" w:rsidRDefault="008E0348" w:rsidP="000431F6">
      <w:pPr>
        <w:shd w:val="clear" w:color="auto" w:fill="FFFFFF"/>
        <w:rPr>
          <w:rFonts w:ascii="Arial" w:hAnsi="Arial" w:cs="Arial"/>
          <w:sz w:val="20"/>
          <w:szCs w:val="22"/>
        </w:rPr>
      </w:pPr>
      <w:r w:rsidRPr="00CC082D">
        <w:rPr>
          <w:rFonts w:ascii="Arial" w:hAnsi="Arial" w:cs="Arial"/>
          <w:b/>
          <w:sz w:val="20"/>
          <w:szCs w:val="22"/>
        </w:rPr>
        <w:t>Direct</w:t>
      </w:r>
      <w:r w:rsidR="00CC082D">
        <w:rPr>
          <w:rFonts w:ascii="Arial" w:hAnsi="Arial" w:cs="Arial"/>
          <w:sz w:val="20"/>
          <w:szCs w:val="22"/>
        </w:rPr>
        <w:t xml:space="preserve"> by </w:t>
      </w:r>
      <w:r w:rsidR="00B34AA1">
        <w:rPr>
          <w:rFonts w:ascii="Arial" w:hAnsi="Arial" w:cs="Arial"/>
          <w:sz w:val="20"/>
          <w:szCs w:val="22"/>
        </w:rPr>
        <w:t>client/ consultant/ partner engaged (by/</w:t>
      </w:r>
      <w:r w:rsidR="00F766EA">
        <w:rPr>
          <w:rFonts w:ascii="Arial" w:hAnsi="Arial" w:cs="Arial"/>
          <w:sz w:val="20"/>
          <w:szCs w:val="22"/>
        </w:rPr>
        <w:t>for) as</w:t>
      </w:r>
      <w:r w:rsidR="00CC082D">
        <w:rPr>
          <w:rFonts w:ascii="Arial" w:hAnsi="Arial" w:cs="Arial"/>
          <w:sz w:val="20"/>
          <w:szCs w:val="22"/>
        </w:rPr>
        <w:t xml:space="preserve"> mentioned on page-1</w:t>
      </w:r>
      <w:r>
        <w:rPr>
          <w:rFonts w:ascii="Arial" w:hAnsi="Arial" w:cs="Arial"/>
          <w:sz w:val="20"/>
          <w:szCs w:val="22"/>
        </w:rPr>
        <w:t xml:space="preserve">, </w:t>
      </w:r>
      <w:r w:rsidR="00B34AA1">
        <w:rPr>
          <w:rFonts w:ascii="Arial" w:hAnsi="Arial" w:cs="Arial"/>
          <w:sz w:val="20"/>
          <w:szCs w:val="22"/>
        </w:rPr>
        <w:t>in case of 100% value charges</w:t>
      </w:r>
      <w:r w:rsidR="00871C7A">
        <w:rPr>
          <w:rFonts w:ascii="Arial" w:hAnsi="Arial" w:cs="Arial"/>
          <w:sz w:val="20"/>
          <w:szCs w:val="22"/>
        </w:rPr>
        <w:t xml:space="preserve"> fulfillment</w:t>
      </w:r>
      <w:r w:rsidR="00B34AA1">
        <w:rPr>
          <w:rFonts w:ascii="Arial" w:hAnsi="Arial" w:cs="Arial"/>
          <w:sz w:val="20"/>
          <w:szCs w:val="22"/>
        </w:rPr>
        <w:t xml:space="preserve"> plus tax/levies/GST per timeline frequency and upto 100% </w:t>
      </w:r>
      <w:proofErr w:type="gramStart"/>
      <w:r w:rsidR="00B34AA1">
        <w:rPr>
          <w:rFonts w:ascii="Arial" w:hAnsi="Arial" w:cs="Arial"/>
          <w:sz w:val="20"/>
          <w:szCs w:val="22"/>
        </w:rPr>
        <w:t>mitigation  by</w:t>
      </w:r>
      <w:proofErr w:type="gramEnd"/>
      <w:r w:rsidR="00B34AA1">
        <w:rPr>
          <w:rFonts w:ascii="Arial" w:hAnsi="Arial" w:cs="Arial"/>
          <w:sz w:val="20"/>
          <w:szCs w:val="22"/>
        </w:rPr>
        <w:t>/for assigned team, for/by Sync-</w:t>
      </w:r>
      <w:r w:rsidR="008A2CDE">
        <w:rPr>
          <w:rFonts w:ascii="Arial" w:hAnsi="Arial" w:cs="Arial"/>
          <w:sz w:val="20"/>
          <w:szCs w:val="22"/>
        </w:rPr>
        <w:t>Global for</w:t>
      </w:r>
      <w:r w:rsidR="00AC6EE7">
        <w:rPr>
          <w:rFonts w:ascii="Arial" w:hAnsi="Arial" w:cs="Arial"/>
          <w:sz w:val="20"/>
          <w:szCs w:val="22"/>
        </w:rPr>
        <w:t xml:space="preserve">/by </w:t>
      </w:r>
      <w:r w:rsidR="00CC082D">
        <w:rPr>
          <w:rFonts w:ascii="Arial" w:hAnsi="Arial" w:cs="Arial"/>
          <w:sz w:val="20"/>
          <w:szCs w:val="22"/>
        </w:rPr>
        <w:t xml:space="preserve"> Zones, against invoices to be requested  to and raised by Sync-Global (IN-Region) </w:t>
      </w:r>
      <w:r w:rsidR="00AC6EE7">
        <w:rPr>
          <w:rFonts w:ascii="Arial" w:hAnsi="Arial" w:cs="Arial"/>
          <w:sz w:val="20"/>
          <w:szCs w:val="22"/>
        </w:rPr>
        <w:t xml:space="preserve">for/by client/ consultant/ </w:t>
      </w:r>
      <w:r w:rsidR="00B34AA1">
        <w:rPr>
          <w:rFonts w:ascii="Arial" w:hAnsi="Arial" w:cs="Arial"/>
          <w:sz w:val="20"/>
          <w:szCs w:val="22"/>
        </w:rPr>
        <w:t xml:space="preserve">partner(s) for </w:t>
      </w:r>
      <w:r w:rsidR="00CC082D">
        <w:rPr>
          <w:rFonts w:ascii="Arial" w:hAnsi="Arial" w:cs="Arial"/>
          <w:sz w:val="20"/>
          <w:szCs w:val="22"/>
        </w:rPr>
        <w:t xml:space="preserve"> zones at </w:t>
      </w:r>
      <w:r w:rsidR="00AC6EE7">
        <w:rPr>
          <w:rFonts w:ascii="Arial" w:hAnsi="Arial" w:cs="Arial"/>
          <w:sz w:val="20"/>
          <w:szCs w:val="22"/>
        </w:rPr>
        <w:t xml:space="preserve">for/by </w:t>
      </w:r>
      <w:r w:rsidR="00B34AA1">
        <w:rPr>
          <w:rFonts w:ascii="Arial" w:hAnsi="Arial" w:cs="Arial"/>
          <w:sz w:val="20"/>
          <w:szCs w:val="22"/>
        </w:rPr>
        <w:t>business value add-ons as per mutual consent</w:t>
      </w:r>
      <w:r w:rsidR="00CC082D">
        <w:rPr>
          <w:rFonts w:ascii="Arial" w:hAnsi="Arial" w:cs="Arial"/>
          <w:sz w:val="20"/>
          <w:szCs w:val="22"/>
        </w:rPr>
        <w:t>.</w:t>
      </w:r>
    </w:p>
    <w:p w14:paraId="360F09E2" w14:textId="77777777" w:rsidR="008E0348" w:rsidRDefault="008E0348" w:rsidP="000431F6">
      <w:pPr>
        <w:shd w:val="clear" w:color="auto" w:fill="FFFFFF"/>
        <w:rPr>
          <w:rFonts w:ascii="Arial" w:hAnsi="Arial" w:cs="Arial"/>
          <w:sz w:val="20"/>
          <w:szCs w:val="22"/>
        </w:rPr>
      </w:pPr>
    </w:p>
    <w:p w14:paraId="79FAE662" w14:textId="774268D7" w:rsidR="00871C7A" w:rsidRDefault="008E0348" w:rsidP="000431F6">
      <w:pPr>
        <w:shd w:val="clear" w:color="auto" w:fill="FFFFFF"/>
        <w:rPr>
          <w:rFonts w:ascii="Arial" w:hAnsi="Arial" w:cs="Arial"/>
          <w:sz w:val="20"/>
          <w:szCs w:val="22"/>
        </w:rPr>
      </w:pPr>
      <w:r w:rsidRPr="00CC082D">
        <w:rPr>
          <w:rFonts w:ascii="Arial" w:hAnsi="Arial" w:cs="Arial"/>
          <w:b/>
          <w:sz w:val="20"/>
          <w:szCs w:val="22"/>
        </w:rPr>
        <w:t>If m</w:t>
      </w:r>
      <w:r w:rsidR="00150F15">
        <w:rPr>
          <w:rFonts w:ascii="Arial" w:hAnsi="Arial" w:cs="Arial"/>
          <w:b/>
          <w:sz w:val="20"/>
          <w:szCs w:val="22"/>
        </w:rPr>
        <w:t xml:space="preserve">itigated </w:t>
      </w:r>
      <w:r w:rsidR="008A2CDE">
        <w:rPr>
          <w:rFonts w:ascii="Arial" w:hAnsi="Arial" w:cs="Arial"/>
          <w:b/>
          <w:sz w:val="20"/>
          <w:szCs w:val="22"/>
        </w:rPr>
        <w:t>charges need</w:t>
      </w:r>
      <w:r w:rsidR="00CC082D">
        <w:rPr>
          <w:rFonts w:ascii="Arial" w:hAnsi="Arial" w:cs="Arial"/>
          <w:b/>
          <w:sz w:val="20"/>
          <w:szCs w:val="22"/>
        </w:rPr>
        <w:t xml:space="preserve"> </w:t>
      </w:r>
      <w:r w:rsidR="00871C7A" w:rsidRPr="00CC082D">
        <w:rPr>
          <w:rFonts w:ascii="Arial" w:hAnsi="Arial" w:cs="Arial"/>
          <w:b/>
          <w:sz w:val="20"/>
          <w:szCs w:val="22"/>
        </w:rPr>
        <w:t xml:space="preserve">to </w:t>
      </w:r>
      <w:r w:rsidRPr="00CC082D">
        <w:rPr>
          <w:rFonts w:ascii="Arial" w:hAnsi="Arial" w:cs="Arial"/>
          <w:b/>
          <w:sz w:val="20"/>
          <w:szCs w:val="22"/>
        </w:rPr>
        <w:t>activated,</w:t>
      </w:r>
      <w:r>
        <w:rPr>
          <w:rFonts w:ascii="Arial" w:hAnsi="Arial" w:cs="Arial"/>
          <w:sz w:val="20"/>
          <w:szCs w:val="22"/>
        </w:rPr>
        <w:t xml:space="preserve"> same </w:t>
      </w:r>
      <w:r w:rsidR="00025FF2">
        <w:rPr>
          <w:rFonts w:ascii="Arial" w:hAnsi="Arial" w:cs="Arial"/>
          <w:sz w:val="20"/>
          <w:szCs w:val="22"/>
        </w:rPr>
        <w:t xml:space="preserve">need </w:t>
      </w:r>
      <w:r w:rsidR="00871C7A">
        <w:rPr>
          <w:rFonts w:ascii="Arial" w:hAnsi="Arial" w:cs="Arial"/>
          <w:sz w:val="20"/>
          <w:szCs w:val="22"/>
        </w:rPr>
        <w:t xml:space="preserve">be routed vide official current/ escrow </w:t>
      </w:r>
      <w:r w:rsidR="00AC6EE7">
        <w:rPr>
          <w:rFonts w:ascii="Arial" w:hAnsi="Arial" w:cs="Arial"/>
          <w:sz w:val="20"/>
          <w:szCs w:val="22"/>
        </w:rPr>
        <w:t>client/ consultant</w:t>
      </w:r>
      <w:r w:rsidR="00F766EA">
        <w:rPr>
          <w:rFonts w:ascii="Arial" w:hAnsi="Arial" w:cs="Arial"/>
          <w:sz w:val="20"/>
          <w:szCs w:val="22"/>
        </w:rPr>
        <w:t>/ connected</w:t>
      </w:r>
      <w:r w:rsidR="00871C7A">
        <w:rPr>
          <w:rFonts w:ascii="Arial" w:hAnsi="Arial" w:cs="Arial"/>
          <w:sz w:val="20"/>
          <w:szCs w:val="22"/>
        </w:rPr>
        <w:t xml:space="preserve"> </w:t>
      </w:r>
      <w:r w:rsidR="00025FF2">
        <w:rPr>
          <w:rFonts w:ascii="Arial" w:hAnsi="Arial" w:cs="Arial"/>
          <w:sz w:val="20"/>
          <w:szCs w:val="22"/>
        </w:rPr>
        <w:t xml:space="preserve">Indian or region specific account as per region </w:t>
      </w:r>
      <w:r w:rsidR="008A2CDE">
        <w:rPr>
          <w:rFonts w:ascii="Arial" w:hAnsi="Arial" w:cs="Arial"/>
          <w:sz w:val="20"/>
          <w:szCs w:val="22"/>
        </w:rPr>
        <w:t>website for</w:t>
      </w:r>
      <w:r w:rsidR="00AC6EE7">
        <w:rPr>
          <w:rFonts w:ascii="Arial" w:hAnsi="Arial" w:cs="Arial"/>
          <w:sz w:val="20"/>
          <w:szCs w:val="22"/>
        </w:rPr>
        <w:t>/</w:t>
      </w:r>
      <w:proofErr w:type="gramStart"/>
      <w:r w:rsidR="00AC6EE7">
        <w:rPr>
          <w:rFonts w:ascii="Arial" w:hAnsi="Arial" w:cs="Arial"/>
          <w:sz w:val="20"/>
          <w:szCs w:val="22"/>
        </w:rPr>
        <w:t xml:space="preserve">by </w:t>
      </w:r>
      <w:r>
        <w:rPr>
          <w:rFonts w:ascii="Arial" w:hAnsi="Arial" w:cs="Arial"/>
          <w:sz w:val="20"/>
          <w:szCs w:val="22"/>
        </w:rPr>
        <w:t xml:space="preserve"> invoicing</w:t>
      </w:r>
      <w:proofErr w:type="gramEnd"/>
      <w:r>
        <w:rPr>
          <w:rFonts w:ascii="Arial" w:hAnsi="Arial" w:cs="Arial"/>
          <w:sz w:val="20"/>
          <w:szCs w:val="22"/>
        </w:rPr>
        <w:t xml:space="preserve"> control or as per contracted or sub-contracted arrangement with </w:t>
      </w:r>
      <w:r w:rsidR="00AC6EE7">
        <w:rPr>
          <w:rFonts w:ascii="Arial" w:hAnsi="Arial" w:cs="Arial"/>
          <w:sz w:val="20"/>
          <w:szCs w:val="22"/>
        </w:rPr>
        <w:t xml:space="preserve">client/ </w:t>
      </w:r>
      <w:r w:rsidR="00150F15">
        <w:rPr>
          <w:rFonts w:ascii="Arial" w:hAnsi="Arial" w:cs="Arial"/>
          <w:sz w:val="20"/>
          <w:szCs w:val="22"/>
        </w:rPr>
        <w:t>consultant/ / engaged (by/for</w:t>
      </w:r>
      <w:r w:rsidR="00AC6EE7">
        <w:rPr>
          <w:rFonts w:ascii="Arial" w:hAnsi="Arial" w:cs="Arial"/>
          <w:sz w:val="20"/>
          <w:szCs w:val="22"/>
        </w:rPr>
        <w:t xml:space="preserve"> ) </w:t>
      </w:r>
      <w:r>
        <w:rPr>
          <w:rFonts w:ascii="Arial" w:hAnsi="Arial" w:cs="Arial"/>
          <w:sz w:val="20"/>
          <w:szCs w:val="22"/>
        </w:rPr>
        <w:t xml:space="preserve"> with Sync-Global </w:t>
      </w:r>
      <w:r w:rsidR="00AC6EE7">
        <w:rPr>
          <w:rFonts w:ascii="Arial" w:hAnsi="Arial" w:cs="Arial"/>
          <w:sz w:val="20"/>
          <w:szCs w:val="22"/>
        </w:rPr>
        <w:t xml:space="preserve">for/by </w:t>
      </w:r>
      <w:r>
        <w:rPr>
          <w:rFonts w:ascii="Arial" w:hAnsi="Arial" w:cs="Arial"/>
          <w:sz w:val="20"/>
          <w:szCs w:val="22"/>
        </w:rPr>
        <w:t xml:space="preserve"> their </w:t>
      </w:r>
      <w:r w:rsidR="00AC6EE7">
        <w:rPr>
          <w:rFonts w:ascii="Arial" w:hAnsi="Arial" w:cs="Arial"/>
          <w:sz w:val="20"/>
          <w:szCs w:val="22"/>
        </w:rPr>
        <w:t xml:space="preserve">client/ consultant/ </w:t>
      </w:r>
      <w:r>
        <w:rPr>
          <w:rFonts w:ascii="Arial" w:hAnsi="Arial" w:cs="Arial"/>
          <w:sz w:val="20"/>
          <w:szCs w:val="22"/>
        </w:rPr>
        <w:t>, wrt the appointment scope and content.</w:t>
      </w:r>
      <w:r w:rsidR="00871C7A">
        <w:rPr>
          <w:rFonts w:ascii="Arial" w:hAnsi="Arial" w:cs="Arial"/>
          <w:sz w:val="20"/>
          <w:szCs w:val="22"/>
        </w:rPr>
        <w:t>.</w:t>
      </w:r>
    </w:p>
    <w:p w14:paraId="29654227" w14:textId="77777777" w:rsidR="00871C7A" w:rsidRDefault="00871C7A" w:rsidP="000431F6">
      <w:pPr>
        <w:shd w:val="clear" w:color="auto" w:fill="FFFFFF"/>
        <w:rPr>
          <w:rFonts w:ascii="Arial" w:hAnsi="Arial" w:cs="Arial"/>
          <w:sz w:val="20"/>
          <w:szCs w:val="22"/>
        </w:rPr>
      </w:pPr>
    </w:p>
    <w:p w14:paraId="2CA79215" w14:textId="77777777" w:rsidR="00871C7A" w:rsidRDefault="00871C7A" w:rsidP="000431F6">
      <w:pPr>
        <w:shd w:val="clear" w:color="auto" w:fill="FFFFFF"/>
        <w:rPr>
          <w:rFonts w:ascii="Arial" w:hAnsi="Arial" w:cs="Arial"/>
          <w:b/>
          <w:sz w:val="20"/>
          <w:szCs w:val="22"/>
        </w:rPr>
      </w:pPr>
    </w:p>
    <w:p w14:paraId="339C0725" w14:textId="77777777" w:rsidR="00150F15" w:rsidRDefault="00150F15" w:rsidP="000431F6">
      <w:pPr>
        <w:shd w:val="clear" w:color="auto" w:fill="FFFFFF"/>
        <w:rPr>
          <w:rFonts w:ascii="Arial" w:hAnsi="Arial" w:cs="Arial"/>
          <w:b/>
          <w:sz w:val="20"/>
          <w:szCs w:val="22"/>
        </w:rPr>
      </w:pPr>
    </w:p>
    <w:p w14:paraId="03CAF647" w14:textId="77777777" w:rsidR="00150F15" w:rsidRDefault="00150F15" w:rsidP="000431F6">
      <w:pPr>
        <w:shd w:val="clear" w:color="auto" w:fill="FFFFFF"/>
        <w:rPr>
          <w:rFonts w:ascii="Arial" w:hAnsi="Arial" w:cs="Arial"/>
          <w:b/>
          <w:sz w:val="20"/>
          <w:szCs w:val="22"/>
        </w:rPr>
      </w:pPr>
    </w:p>
    <w:p w14:paraId="1C56C17C" w14:textId="77777777" w:rsidR="00150F15" w:rsidRDefault="00150F15" w:rsidP="000431F6">
      <w:pPr>
        <w:shd w:val="clear" w:color="auto" w:fill="FFFFFF"/>
        <w:rPr>
          <w:rFonts w:ascii="Arial" w:hAnsi="Arial" w:cs="Arial"/>
          <w:b/>
          <w:sz w:val="20"/>
          <w:szCs w:val="22"/>
        </w:rPr>
      </w:pPr>
    </w:p>
    <w:p w14:paraId="474974A8" w14:textId="77777777" w:rsidR="00150F15" w:rsidRDefault="00150F15" w:rsidP="000431F6">
      <w:pPr>
        <w:shd w:val="clear" w:color="auto" w:fill="FFFFFF"/>
        <w:rPr>
          <w:rFonts w:ascii="Arial" w:hAnsi="Arial" w:cs="Arial"/>
          <w:b/>
          <w:sz w:val="20"/>
          <w:szCs w:val="22"/>
        </w:rPr>
      </w:pPr>
    </w:p>
    <w:p w14:paraId="680D3D3A" w14:textId="77777777" w:rsidR="00150F15" w:rsidRDefault="00150F15" w:rsidP="000431F6">
      <w:pPr>
        <w:shd w:val="clear" w:color="auto" w:fill="FFFFFF"/>
        <w:rPr>
          <w:rFonts w:ascii="Arial" w:hAnsi="Arial" w:cs="Arial"/>
          <w:b/>
          <w:sz w:val="20"/>
          <w:szCs w:val="22"/>
        </w:rPr>
      </w:pPr>
    </w:p>
    <w:p w14:paraId="5EF2BEFF" w14:textId="77777777" w:rsidR="00150F15" w:rsidRDefault="00150F15" w:rsidP="000431F6">
      <w:pPr>
        <w:shd w:val="clear" w:color="auto" w:fill="FFFFFF"/>
        <w:rPr>
          <w:rFonts w:ascii="Arial" w:hAnsi="Arial" w:cs="Arial"/>
          <w:b/>
          <w:sz w:val="20"/>
          <w:szCs w:val="22"/>
        </w:rPr>
      </w:pPr>
    </w:p>
    <w:p w14:paraId="2196302E" w14:textId="77777777" w:rsidR="00150F15" w:rsidRDefault="00150F15" w:rsidP="000431F6">
      <w:pPr>
        <w:shd w:val="clear" w:color="auto" w:fill="FFFFFF"/>
        <w:rPr>
          <w:rFonts w:ascii="Arial" w:hAnsi="Arial" w:cs="Arial"/>
          <w:b/>
          <w:sz w:val="20"/>
          <w:szCs w:val="22"/>
        </w:rPr>
      </w:pPr>
    </w:p>
    <w:p w14:paraId="19C30BA3" w14:textId="77777777" w:rsidR="00150F15" w:rsidRDefault="00150F15" w:rsidP="000431F6">
      <w:pPr>
        <w:shd w:val="clear" w:color="auto" w:fill="FFFFFF"/>
        <w:rPr>
          <w:rFonts w:ascii="Arial" w:hAnsi="Arial" w:cs="Arial"/>
          <w:b/>
          <w:sz w:val="20"/>
          <w:szCs w:val="22"/>
        </w:rPr>
      </w:pPr>
    </w:p>
    <w:p w14:paraId="6AA22528" w14:textId="77777777" w:rsidR="00150F15" w:rsidRDefault="00150F15" w:rsidP="000431F6">
      <w:pPr>
        <w:shd w:val="clear" w:color="auto" w:fill="FFFFFF"/>
        <w:rPr>
          <w:rFonts w:ascii="Arial" w:hAnsi="Arial" w:cs="Arial"/>
          <w:b/>
          <w:sz w:val="20"/>
          <w:szCs w:val="22"/>
        </w:rPr>
      </w:pPr>
    </w:p>
    <w:p w14:paraId="69787188" w14:textId="77777777" w:rsidR="00150F15" w:rsidRDefault="00150F15" w:rsidP="000431F6">
      <w:pPr>
        <w:shd w:val="clear" w:color="auto" w:fill="FFFFFF"/>
        <w:rPr>
          <w:rFonts w:ascii="Arial" w:hAnsi="Arial" w:cs="Arial"/>
          <w:b/>
          <w:sz w:val="20"/>
          <w:szCs w:val="22"/>
        </w:rPr>
      </w:pPr>
    </w:p>
    <w:p w14:paraId="4CA84DDD" w14:textId="77777777" w:rsidR="00150F15" w:rsidRDefault="00150F15" w:rsidP="000431F6">
      <w:pPr>
        <w:shd w:val="clear" w:color="auto" w:fill="FFFFFF"/>
        <w:rPr>
          <w:rFonts w:ascii="Arial" w:hAnsi="Arial" w:cs="Arial"/>
          <w:b/>
          <w:sz w:val="20"/>
          <w:szCs w:val="22"/>
        </w:rPr>
      </w:pPr>
    </w:p>
    <w:p w14:paraId="6FC000DB" w14:textId="77777777" w:rsidR="00150F15" w:rsidRDefault="00150F15" w:rsidP="000431F6">
      <w:pPr>
        <w:shd w:val="clear" w:color="auto" w:fill="FFFFFF"/>
        <w:rPr>
          <w:rFonts w:ascii="Arial" w:hAnsi="Arial" w:cs="Arial"/>
          <w:b/>
          <w:sz w:val="20"/>
          <w:szCs w:val="22"/>
        </w:rPr>
      </w:pPr>
    </w:p>
    <w:p w14:paraId="33EDCF24" w14:textId="77777777" w:rsidR="00150F15" w:rsidRDefault="00150F15" w:rsidP="000431F6">
      <w:pPr>
        <w:shd w:val="clear" w:color="auto" w:fill="FFFFFF"/>
        <w:rPr>
          <w:rFonts w:ascii="Arial" w:hAnsi="Arial" w:cs="Arial"/>
          <w:b/>
          <w:sz w:val="20"/>
          <w:szCs w:val="22"/>
        </w:rPr>
      </w:pPr>
    </w:p>
    <w:p w14:paraId="45305C0A" w14:textId="77777777" w:rsidR="00B24053" w:rsidRPr="006531CB" w:rsidRDefault="006531CB" w:rsidP="000431F6">
      <w:pPr>
        <w:shd w:val="clear" w:color="auto" w:fill="FFFFFF"/>
        <w:rPr>
          <w:rFonts w:ascii="Arial" w:hAnsi="Arial" w:cs="Arial"/>
          <w:b/>
          <w:sz w:val="20"/>
          <w:szCs w:val="22"/>
        </w:rPr>
      </w:pPr>
      <w:r w:rsidRPr="006531CB">
        <w:rPr>
          <w:rFonts w:ascii="Arial" w:hAnsi="Arial" w:cs="Arial"/>
          <w:b/>
          <w:sz w:val="20"/>
          <w:szCs w:val="22"/>
        </w:rPr>
        <w:t>Escrow/ current ac</w:t>
      </w:r>
      <w:r w:rsidR="00CC082D">
        <w:rPr>
          <w:rFonts w:ascii="Arial" w:hAnsi="Arial" w:cs="Arial"/>
          <w:b/>
          <w:sz w:val="20"/>
          <w:szCs w:val="22"/>
        </w:rPr>
        <w:t xml:space="preserve">count banking </w:t>
      </w:r>
      <w:r w:rsidR="00150F15">
        <w:rPr>
          <w:rFonts w:ascii="Arial" w:hAnsi="Arial" w:cs="Arial"/>
          <w:b/>
          <w:sz w:val="20"/>
          <w:szCs w:val="22"/>
        </w:rPr>
        <w:t xml:space="preserve">for </w:t>
      </w:r>
      <w:r w:rsidR="00CC082D">
        <w:rPr>
          <w:rFonts w:ascii="Arial" w:hAnsi="Arial" w:cs="Arial"/>
          <w:b/>
          <w:sz w:val="20"/>
          <w:szCs w:val="22"/>
        </w:rPr>
        <w:t>this contract fulfillment.</w:t>
      </w:r>
    </w:p>
    <w:p w14:paraId="6B47BBCE" w14:textId="77777777" w:rsidR="006531CB" w:rsidRDefault="006531CB" w:rsidP="000431F6">
      <w:pPr>
        <w:shd w:val="clear" w:color="auto" w:fill="FFFFFF"/>
        <w:rPr>
          <w:rFonts w:ascii="Arial" w:hAnsi="Arial" w:cs="Arial"/>
          <w:sz w:val="20"/>
          <w:szCs w:val="22"/>
        </w:rPr>
      </w:pPr>
    </w:p>
    <w:p w14:paraId="39FCB550" w14:textId="77777777" w:rsidR="006531CB" w:rsidRPr="006531CB" w:rsidRDefault="006531CB" w:rsidP="006531CB">
      <w:pPr>
        <w:shd w:val="clear" w:color="auto" w:fill="FFFFFF"/>
        <w:rPr>
          <w:rFonts w:ascii="Arial" w:hAnsi="Arial" w:cs="Arial"/>
          <w:b/>
          <w:sz w:val="20"/>
          <w:szCs w:val="22"/>
        </w:rPr>
      </w:pPr>
      <w:r w:rsidRPr="006531CB">
        <w:rPr>
          <w:rFonts w:ascii="Arial" w:hAnsi="Arial" w:cs="Arial"/>
          <w:b/>
          <w:sz w:val="20"/>
          <w:szCs w:val="22"/>
        </w:rPr>
        <w:t>A1.01- SYNC</w:t>
      </w:r>
    </w:p>
    <w:p w14:paraId="2EC4920F" w14:textId="22BD3810" w:rsidR="006531CB" w:rsidRDefault="007F0E11" w:rsidP="006531CB">
      <w:pPr>
        <w:shd w:val="clear" w:color="auto" w:fill="FFFFFF"/>
        <w:rPr>
          <w:rFonts w:ascii="Arial" w:hAnsi="Arial" w:cs="Arial"/>
          <w:sz w:val="20"/>
          <w:szCs w:val="22"/>
        </w:rPr>
      </w:pPr>
      <w:r>
        <w:rPr>
          <w:rFonts w:ascii="Arial" w:hAnsi="Arial" w:cs="Arial"/>
          <w:sz w:val="20"/>
          <w:szCs w:val="22"/>
        </w:rPr>
        <w:t xml:space="preserve"> specify region </w:t>
      </w:r>
      <w:r w:rsidR="006531CB" w:rsidRPr="006531CB">
        <w:rPr>
          <w:rFonts w:ascii="Arial" w:hAnsi="Arial" w:cs="Arial"/>
          <w:sz w:val="20"/>
          <w:szCs w:val="22"/>
        </w:rPr>
        <w:t xml:space="preserve">banking details </w:t>
      </w:r>
      <w:r w:rsidR="00150F15">
        <w:rPr>
          <w:rFonts w:ascii="Arial" w:hAnsi="Arial" w:cs="Arial"/>
          <w:sz w:val="20"/>
          <w:szCs w:val="22"/>
        </w:rPr>
        <w:t xml:space="preserve">for </w:t>
      </w:r>
      <w:r w:rsidR="006531CB" w:rsidRPr="006531CB">
        <w:rPr>
          <w:rFonts w:ascii="Arial" w:hAnsi="Arial" w:cs="Arial"/>
          <w:sz w:val="20"/>
          <w:szCs w:val="22"/>
        </w:rPr>
        <w:t>business transactions.</w:t>
      </w:r>
    </w:p>
    <w:p w14:paraId="462414AD" w14:textId="77777777" w:rsidR="006531CB" w:rsidRDefault="006531CB" w:rsidP="006531CB">
      <w:pPr>
        <w:shd w:val="clear" w:color="auto" w:fill="FFFFFF"/>
        <w:rPr>
          <w:rFonts w:ascii="Arial" w:hAnsi="Arial" w:cs="Arial"/>
          <w:sz w:val="20"/>
          <w:szCs w:val="22"/>
        </w:rPr>
      </w:pPr>
    </w:p>
    <w:p w14:paraId="713A18C5" w14:textId="77777777" w:rsidR="006531CB" w:rsidRDefault="006531CB" w:rsidP="006531CB">
      <w:pPr>
        <w:shd w:val="clear" w:color="auto" w:fill="FFFFFF"/>
        <w:rPr>
          <w:rFonts w:ascii="Arial" w:hAnsi="Arial" w:cs="Arial"/>
          <w:sz w:val="20"/>
          <w:szCs w:val="22"/>
        </w:rPr>
      </w:pPr>
      <w:r w:rsidRPr="006531CB">
        <w:rPr>
          <w:rFonts w:ascii="Arial" w:hAnsi="Arial" w:cs="Arial"/>
          <w:b/>
          <w:sz w:val="20"/>
          <w:szCs w:val="22"/>
        </w:rPr>
        <w:t xml:space="preserve">Weblink </w:t>
      </w:r>
      <w:r w:rsidR="00150F15">
        <w:rPr>
          <w:rFonts w:ascii="Arial" w:hAnsi="Arial" w:cs="Arial"/>
          <w:b/>
          <w:sz w:val="20"/>
          <w:szCs w:val="22"/>
        </w:rPr>
        <w:t xml:space="preserve">for </w:t>
      </w:r>
      <w:r w:rsidRPr="006531CB">
        <w:rPr>
          <w:rFonts w:ascii="Arial" w:hAnsi="Arial" w:cs="Arial"/>
          <w:b/>
          <w:sz w:val="20"/>
          <w:szCs w:val="22"/>
        </w:rPr>
        <w:t>banking details:</w:t>
      </w:r>
      <w:r w:rsidR="008A2CDE">
        <w:rPr>
          <w:rFonts w:ascii="Arial" w:hAnsi="Arial" w:cs="Arial"/>
          <w:b/>
          <w:sz w:val="20"/>
          <w:szCs w:val="22"/>
        </w:rPr>
        <w:t xml:space="preserve"> </w:t>
      </w:r>
      <w:hyperlink r:id="rId19" w:history="1">
        <w:r w:rsidR="00871C7A" w:rsidRPr="00E74A2B">
          <w:rPr>
            <w:rStyle w:val="Hyperlink"/>
            <w:rFonts w:ascii="Arial" w:hAnsi="Arial" w:cs="Arial"/>
            <w:sz w:val="20"/>
            <w:szCs w:val="22"/>
          </w:rPr>
          <w:t>https://sync-global.com/banking</w:t>
        </w:r>
      </w:hyperlink>
    </w:p>
    <w:p w14:paraId="5CD53B4B" w14:textId="77777777" w:rsidR="006531CB" w:rsidRPr="006531CB" w:rsidRDefault="006531CB" w:rsidP="006531CB">
      <w:pPr>
        <w:shd w:val="clear" w:color="auto" w:fill="FFFFFF"/>
        <w:rPr>
          <w:rFonts w:ascii="Arial" w:hAnsi="Arial" w:cs="Arial"/>
          <w:sz w:val="20"/>
          <w:szCs w:val="22"/>
        </w:rPr>
      </w:pPr>
    </w:p>
    <w:p w14:paraId="7B50A4A7"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 xml:space="preserve">SYNC-GLOBAL official current bank account details </w:t>
      </w:r>
      <w:r w:rsidR="00150F15">
        <w:rPr>
          <w:rFonts w:ascii="Arial" w:hAnsi="Arial" w:cs="Arial"/>
          <w:sz w:val="20"/>
          <w:szCs w:val="22"/>
        </w:rPr>
        <w:t xml:space="preserve">for </w:t>
      </w:r>
      <w:r w:rsidRPr="006531CB">
        <w:rPr>
          <w:rFonts w:ascii="Arial" w:hAnsi="Arial" w:cs="Arial"/>
          <w:sz w:val="20"/>
          <w:szCs w:val="22"/>
        </w:rPr>
        <w:t xml:space="preserve">RTGS/ NEFT/ SWIFT/ WIRE (Indian and International) bank transfers. </w:t>
      </w:r>
    </w:p>
    <w:p w14:paraId="5FC996E6" w14:textId="77777777" w:rsidR="006531CB" w:rsidRPr="006531CB" w:rsidRDefault="006531CB" w:rsidP="006531CB">
      <w:pPr>
        <w:shd w:val="clear" w:color="auto" w:fill="FFFFFF"/>
        <w:rPr>
          <w:rFonts w:ascii="Arial" w:hAnsi="Arial" w:cs="Arial"/>
          <w:sz w:val="20"/>
          <w:szCs w:val="22"/>
        </w:rPr>
      </w:pPr>
    </w:p>
    <w:p w14:paraId="53AED5B0" w14:textId="730E9A25" w:rsidR="006531CB" w:rsidRPr="00F766EA" w:rsidRDefault="006531CB" w:rsidP="006531CB">
      <w:pPr>
        <w:shd w:val="clear" w:color="auto" w:fill="FFFFFF"/>
        <w:rPr>
          <w:rFonts w:ascii="Arial" w:hAnsi="Arial" w:cs="Arial"/>
          <w:color w:val="0000FF" w:themeColor="hyperlink"/>
          <w:sz w:val="20"/>
          <w:szCs w:val="22"/>
          <w:u w:val="single"/>
        </w:rPr>
      </w:pPr>
      <w:bookmarkStart w:id="2" w:name="_Hlk77751018"/>
      <w:r w:rsidRPr="006531CB">
        <w:rPr>
          <w:rFonts w:ascii="Arial" w:hAnsi="Arial" w:cs="Arial"/>
          <w:sz w:val="20"/>
          <w:szCs w:val="22"/>
        </w:rPr>
        <w:t xml:space="preserve">All transfer references must be emailed to </w:t>
      </w:r>
      <w:bookmarkEnd w:id="2"/>
      <w:r w:rsidR="005736F5">
        <w:fldChar w:fldCharType="begin"/>
      </w:r>
      <w:r w:rsidR="005736F5">
        <w:instrText xml:space="preserve"> HYPERLINK "mailto:finance@sync-global.com" </w:instrText>
      </w:r>
      <w:r w:rsidR="005736F5">
        <w:fldChar w:fldCharType="separate"/>
      </w:r>
      <w:r w:rsidR="00CC082D" w:rsidRPr="00CC082D">
        <w:rPr>
          <w:rStyle w:val="Hyperlink"/>
          <w:rFonts w:ascii="Arial" w:hAnsi="Arial" w:cs="Arial"/>
          <w:sz w:val="20"/>
          <w:szCs w:val="22"/>
        </w:rPr>
        <w:t>finance@sync-global.com</w:t>
      </w:r>
      <w:r w:rsidR="005736F5">
        <w:rPr>
          <w:rStyle w:val="Hyperlink"/>
          <w:rFonts w:ascii="Arial" w:hAnsi="Arial" w:cs="Arial"/>
          <w:sz w:val="20"/>
          <w:szCs w:val="22"/>
        </w:rPr>
        <w:fldChar w:fldCharType="end"/>
      </w:r>
      <w:r w:rsidR="00F766EA">
        <w:rPr>
          <w:rFonts w:ascii="Arial" w:hAnsi="Arial" w:cs="Arial"/>
          <w:sz w:val="20"/>
          <w:szCs w:val="22"/>
        </w:rPr>
        <w:t xml:space="preserve"> </w:t>
      </w:r>
      <w:r w:rsidRPr="006531CB">
        <w:rPr>
          <w:rFonts w:ascii="Arial" w:hAnsi="Arial" w:cs="Arial"/>
          <w:sz w:val="20"/>
          <w:szCs w:val="22"/>
        </w:rPr>
        <w:t xml:space="preserve">with details of pertaining Indian </w:t>
      </w:r>
      <w:r w:rsidR="00150F15">
        <w:rPr>
          <w:rFonts w:ascii="Arial" w:hAnsi="Arial" w:cs="Arial"/>
          <w:sz w:val="20"/>
          <w:szCs w:val="22"/>
        </w:rPr>
        <w:t>tax/</w:t>
      </w:r>
      <w:r w:rsidRPr="006531CB">
        <w:rPr>
          <w:rFonts w:ascii="Arial" w:hAnsi="Arial" w:cs="Arial"/>
          <w:sz w:val="20"/>
          <w:szCs w:val="22"/>
        </w:rPr>
        <w:t>GST Invoice</w:t>
      </w:r>
      <w:r w:rsidR="00150F15">
        <w:rPr>
          <w:rFonts w:ascii="Arial" w:hAnsi="Arial" w:cs="Arial"/>
          <w:sz w:val="20"/>
          <w:szCs w:val="22"/>
        </w:rPr>
        <w:t>(s) and/or the partner invoices as mutually consented and/</w:t>
      </w:r>
      <w:r w:rsidRPr="006531CB">
        <w:rPr>
          <w:rFonts w:ascii="Arial" w:hAnsi="Arial" w:cs="Arial"/>
          <w:sz w:val="20"/>
          <w:szCs w:val="22"/>
        </w:rPr>
        <w:t xml:space="preserve"> or allied respective expense disbursement reference number</w:t>
      </w:r>
      <w:r w:rsidR="00F16B5C">
        <w:rPr>
          <w:rFonts w:ascii="Arial" w:hAnsi="Arial" w:cs="Arial"/>
          <w:sz w:val="20"/>
          <w:szCs w:val="22"/>
        </w:rPr>
        <w:t xml:space="preserve"> with your partner code clearly mentioned in subject line</w:t>
      </w:r>
      <w:r w:rsidRPr="006531CB">
        <w:rPr>
          <w:rFonts w:ascii="Arial" w:hAnsi="Arial" w:cs="Arial"/>
          <w:sz w:val="20"/>
          <w:szCs w:val="22"/>
        </w:rPr>
        <w:t>.</w:t>
      </w:r>
    </w:p>
    <w:p w14:paraId="75489C7F" w14:textId="77777777" w:rsidR="006531CB" w:rsidRPr="006531CB" w:rsidRDefault="006531CB" w:rsidP="006531CB">
      <w:pPr>
        <w:shd w:val="clear" w:color="auto" w:fill="FFFFFF"/>
        <w:rPr>
          <w:rFonts w:ascii="Arial" w:hAnsi="Arial" w:cs="Arial"/>
          <w:sz w:val="20"/>
          <w:szCs w:val="22"/>
        </w:rPr>
      </w:pPr>
    </w:p>
    <w:p w14:paraId="5C69B745" w14:textId="18ACF7E9" w:rsidR="00F766EA" w:rsidRDefault="00F766EA" w:rsidP="006531CB">
      <w:pPr>
        <w:shd w:val="clear" w:color="auto" w:fill="FFFFFF"/>
        <w:rPr>
          <w:rFonts w:ascii="Arial" w:hAnsi="Arial" w:cs="Arial"/>
          <w:sz w:val="20"/>
          <w:szCs w:val="22"/>
        </w:rPr>
      </w:pPr>
      <w:r>
        <w:rPr>
          <w:rFonts w:ascii="Arial" w:hAnsi="Arial" w:cs="Arial"/>
          <w:sz w:val="20"/>
          <w:szCs w:val="22"/>
        </w:rPr>
        <w:t xml:space="preserve">Use GLOBAL BANKING requests for specific region and email at </w:t>
      </w:r>
      <w:hyperlink r:id="rId20" w:history="1">
        <w:r w:rsidRPr="00CC082D">
          <w:rPr>
            <w:rStyle w:val="Hyperlink"/>
            <w:rFonts w:ascii="Arial" w:hAnsi="Arial" w:cs="Arial"/>
            <w:sz w:val="20"/>
            <w:szCs w:val="22"/>
          </w:rPr>
          <w:t>finance@sync-global.com</w:t>
        </w:r>
      </w:hyperlink>
    </w:p>
    <w:p w14:paraId="6264DD29" w14:textId="3240B335" w:rsidR="00F766EA" w:rsidRDefault="00F766EA" w:rsidP="006531CB">
      <w:pPr>
        <w:shd w:val="clear" w:color="auto" w:fill="FFFFFF"/>
        <w:rPr>
          <w:rFonts w:ascii="Arial" w:hAnsi="Arial" w:cs="Arial"/>
          <w:sz w:val="20"/>
          <w:szCs w:val="22"/>
        </w:rPr>
      </w:pPr>
      <w:r>
        <w:rPr>
          <w:rFonts w:ascii="Arial" w:hAnsi="Arial" w:cs="Arial"/>
          <w:sz w:val="20"/>
          <w:szCs w:val="22"/>
        </w:rPr>
        <w:t>A</w:t>
      </w:r>
      <w:r w:rsidRPr="006531CB">
        <w:rPr>
          <w:rFonts w:ascii="Arial" w:hAnsi="Arial" w:cs="Arial"/>
          <w:sz w:val="20"/>
          <w:szCs w:val="22"/>
        </w:rPr>
        <w:t>ll transfer references must be emailed to</w:t>
      </w:r>
      <w:r>
        <w:rPr>
          <w:rFonts w:ascii="Arial" w:hAnsi="Arial" w:cs="Arial"/>
          <w:sz w:val="20"/>
          <w:szCs w:val="22"/>
        </w:rPr>
        <w:t xml:space="preserve"> </w:t>
      </w:r>
      <w:hyperlink r:id="rId21" w:history="1">
        <w:r w:rsidRPr="00CC082D">
          <w:rPr>
            <w:rStyle w:val="Hyperlink"/>
            <w:rFonts w:ascii="Arial" w:hAnsi="Arial" w:cs="Arial"/>
            <w:sz w:val="20"/>
            <w:szCs w:val="22"/>
          </w:rPr>
          <w:t>finance@sync-global.com</w:t>
        </w:r>
      </w:hyperlink>
    </w:p>
    <w:p w14:paraId="37604CDB" w14:textId="77777777" w:rsidR="00F766EA" w:rsidRDefault="00F766EA" w:rsidP="006531CB">
      <w:pPr>
        <w:shd w:val="clear" w:color="auto" w:fill="FFFFFF"/>
        <w:rPr>
          <w:rFonts w:ascii="Arial" w:hAnsi="Arial" w:cs="Arial"/>
          <w:sz w:val="20"/>
          <w:szCs w:val="22"/>
        </w:rPr>
      </w:pPr>
    </w:p>
    <w:p w14:paraId="7DA8B2FD" w14:textId="45BFCC40" w:rsidR="006531CB" w:rsidRPr="006531CB" w:rsidRDefault="00F766EA" w:rsidP="006531CB">
      <w:pPr>
        <w:shd w:val="clear" w:color="auto" w:fill="FFFFFF"/>
        <w:rPr>
          <w:rFonts w:ascii="Arial" w:hAnsi="Arial" w:cs="Arial"/>
          <w:sz w:val="20"/>
          <w:szCs w:val="22"/>
        </w:rPr>
      </w:pPr>
      <w:r w:rsidRPr="006531CB">
        <w:rPr>
          <w:rFonts w:ascii="Arial" w:hAnsi="Arial" w:cs="Arial"/>
          <w:sz w:val="20"/>
          <w:szCs w:val="22"/>
        </w:rPr>
        <w:t>To</w:t>
      </w:r>
      <w:r w:rsidR="006531CB" w:rsidRPr="006531CB">
        <w:rPr>
          <w:rFonts w:ascii="Arial" w:hAnsi="Arial" w:cs="Arial"/>
          <w:sz w:val="20"/>
          <w:szCs w:val="22"/>
        </w:rPr>
        <w:t xml:space="preserve"> effect a bank transfer </w:t>
      </w:r>
      <w:r>
        <w:rPr>
          <w:rFonts w:ascii="Arial" w:hAnsi="Arial" w:cs="Arial"/>
          <w:sz w:val="20"/>
          <w:szCs w:val="22"/>
        </w:rPr>
        <w:t xml:space="preserve">in </w:t>
      </w:r>
      <w:r w:rsidR="006531CB" w:rsidRPr="006531CB">
        <w:rPr>
          <w:rFonts w:ascii="Arial" w:hAnsi="Arial" w:cs="Arial"/>
          <w:sz w:val="20"/>
          <w:szCs w:val="22"/>
        </w:rPr>
        <w:t>IN</w:t>
      </w:r>
      <w:r>
        <w:rPr>
          <w:rFonts w:ascii="Arial" w:hAnsi="Arial" w:cs="Arial"/>
          <w:sz w:val="20"/>
          <w:szCs w:val="22"/>
        </w:rPr>
        <w:t xml:space="preserve"> Region</w:t>
      </w:r>
      <w:r w:rsidR="006531CB" w:rsidRPr="006531CB">
        <w:rPr>
          <w:rFonts w:ascii="Arial" w:hAnsi="Arial" w:cs="Arial"/>
          <w:sz w:val="20"/>
          <w:szCs w:val="22"/>
        </w:rPr>
        <w:t>, you will require following details:</w:t>
      </w:r>
    </w:p>
    <w:p w14:paraId="4BE781AE" w14:textId="6A0B91CF"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 xml:space="preserve">This account may be used </w:t>
      </w:r>
      <w:r w:rsidR="00150F15">
        <w:rPr>
          <w:rFonts w:ascii="Arial" w:hAnsi="Arial" w:cs="Arial"/>
          <w:sz w:val="20"/>
          <w:szCs w:val="22"/>
        </w:rPr>
        <w:t xml:space="preserve">for </w:t>
      </w:r>
      <w:r w:rsidRPr="006531CB">
        <w:rPr>
          <w:rFonts w:ascii="Arial" w:hAnsi="Arial" w:cs="Arial"/>
          <w:sz w:val="20"/>
          <w:szCs w:val="22"/>
        </w:rPr>
        <w:t xml:space="preserve">ESCROW conditional TRF with engaged </w:t>
      </w:r>
      <w:r w:rsidR="00AC6EE7">
        <w:rPr>
          <w:rFonts w:ascii="Arial" w:hAnsi="Arial" w:cs="Arial"/>
          <w:sz w:val="20"/>
          <w:szCs w:val="22"/>
        </w:rPr>
        <w:t xml:space="preserve">client/ consultant/ </w:t>
      </w:r>
      <w:r w:rsidRPr="006531CB">
        <w:rPr>
          <w:rFonts w:ascii="Arial" w:hAnsi="Arial" w:cs="Arial"/>
          <w:sz w:val="20"/>
          <w:szCs w:val="22"/>
        </w:rPr>
        <w:t xml:space="preserve">s </w:t>
      </w:r>
      <w:r w:rsidR="00AC6EE7">
        <w:rPr>
          <w:rFonts w:ascii="Arial" w:hAnsi="Arial" w:cs="Arial"/>
          <w:sz w:val="20"/>
          <w:szCs w:val="22"/>
        </w:rPr>
        <w:t>for/</w:t>
      </w:r>
      <w:r w:rsidR="00F766EA">
        <w:rPr>
          <w:rFonts w:ascii="Arial" w:hAnsi="Arial" w:cs="Arial"/>
          <w:sz w:val="20"/>
          <w:szCs w:val="22"/>
        </w:rPr>
        <w:t xml:space="preserve">by </w:t>
      </w:r>
      <w:r w:rsidR="00F766EA" w:rsidRPr="006531CB">
        <w:rPr>
          <w:rFonts w:ascii="Arial" w:hAnsi="Arial" w:cs="Arial"/>
          <w:sz w:val="20"/>
          <w:szCs w:val="22"/>
        </w:rPr>
        <w:t>business</w:t>
      </w:r>
      <w:r w:rsidRPr="006531CB">
        <w:rPr>
          <w:rFonts w:ascii="Arial" w:hAnsi="Arial" w:cs="Arial"/>
          <w:sz w:val="20"/>
          <w:szCs w:val="22"/>
        </w:rPr>
        <w:t xml:space="preserve"> transactions basis Team Sync/ Sync-Global contracts </w:t>
      </w:r>
      <w:r w:rsidR="00F766EA" w:rsidRPr="006531CB">
        <w:rPr>
          <w:rFonts w:ascii="Arial" w:hAnsi="Arial" w:cs="Arial"/>
          <w:sz w:val="20"/>
          <w:szCs w:val="22"/>
        </w:rPr>
        <w:t xml:space="preserve">at </w:t>
      </w:r>
      <w:r w:rsidR="00F766EA">
        <w:rPr>
          <w:rFonts w:ascii="Arial" w:hAnsi="Arial" w:cs="Arial"/>
          <w:sz w:val="20"/>
          <w:szCs w:val="22"/>
        </w:rPr>
        <w:t>specify</w:t>
      </w:r>
      <w:r w:rsidR="007F0E11">
        <w:rPr>
          <w:rFonts w:ascii="Arial" w:hAnsi="Arial" w:cs="Arial"/>
          <w:sz w:val="20"/>
          <w:szCs w:val="22"/>
        </w:rPr>
        <w:t xml:space="preserve"> region</w:t>
      </w:r>
      <w:r w:rsidR="00F16B5C">
        <w:rPr>
          <w:rFonts w:ascii="Arial" w:hAnsi="Arial" w:cs="Arial"/>
          <w:sz w:val="20"/>
          <w:szCs w:val="22"/>
        </w:rPr>
        <w:t>.</w:t>
      </w:r>
    </w:p>
    <w:p w14:paraId="0B66CE1A" w14:textId="77777777" w:rsidR="006531CB" w:rsidRPr="006531CB" w:rsidRDefault="006531CB" w:rsidP="006531CB">
      <w:pPr>
        <w:shd w:val="clear" w:color="auto" w:fill="FFFFFF"/>
        <w:rPr>
          <w:rFonts w:ascii="Arial" w:hAnsi="Arial" w:cs="Arial"/>
          <w:sz w:val="20"/>
          <w:szCs w:val="22"/>
        </w:rPr>
      </w:pPr>
    </w:p>
    <w:p w14:paraId="01FD5F6A" w14:textId="77777777" w:rsidR="006531CB" w:rsidRPr="00F766EA" w:rsidRDefault="006531CB" w:rsidP="006531CB">
      <w:pPr>
        <w:shd w:val="clear" w:color="auto" w:fill="FFFFFF"/>
        <w:rPr>
          <w:rFonts w:ascii="Arial" w:hAnsi="Arial" w:cs="Arial"/>
          <w:sz w:val="16"/>
          <w:szCs w:val="18"/>
        </w:rPr>
      </w:pPr>
      <w:r w:rsidRPr="00F766EA">
        <w:rPr>
          <w:rFonts w:ascii="Arial" w:hAnsi="Arial" w:cs="Arial"/>
          <w:sz w:val="16"/>
          <w:szCs w:val="18"/>
        </w:rPr>
        <w:t>a. A/c Name:  SYNC-GLOBAL</w:t>
      </w:r>
    </w:p>
    <w:p w14:paraId="7042202D" w14:textId="77777777" w:rsidR="006531CB" w:rsidRPr="00F766EA" w:rsidRDefault="006531CB" w:rsidP="006531CB">
      <w:pPr>
        <w:shd w:val="clear" w:color="auto" w:fill="FFFFFF"/>
        <w:rPr>
          <w:rFonts w:ascii="Arial" w:hAnsi="Arial" w:cs="Arial"/>
          <w:sz w:val="16"/>
          <w:szCs w:val="18"/>
        </w:rPr>
      </w:pPr>
      <w:r w:rsidRPr="00F766EA">
        <w:rPr>
          <w:rFonts w:ascii="Arial" w:hAnsi="Arial" w:cs="Arial"/>
          <w:sz w:val="16"/>
          <w:szCs w:val="18"/>
        </w:rPr>
        <w:t>b. A/c Number: 397 98</w:t>
      </w:r>
      <w:r w:rsidR="00150F15" w:rsidRPr="00F766EA">
        <w:rPr>
          <w:rFonts w:ascii="Arial" w:hAnsi="Arial" w:cs="Arial"/>
          <w:sz w:val="16"/>
          <w:szCs w:val="18"/>
        </w:rPr>
        <w:t>5</w:t>
      </w:r>
      <w:r w:rsidRPr="00F766EA">
        <w:rPr>
          <w:rFonts w:ascii="Arial" w:hAnsi="Arial" w:cs="Arial"/>
          <w:sz w:val="16"/>
          <w:szCs w:val="18"/>
        </w:rPr>
        <w:t>763 9</w:t>
      </w:r>
      <w:r w:rsidR="00150F15" w:rsidRPr="00F766EA">
        <w:rPr>
          <w:rFonts w:ascii="Arial" w:hAnsi="Arial" w:cs="Arial"/>
          <w:sz w:val="16"/>
          <w:szCs w:val="18"/>
        </w:rPr>
        <w:t>5</w:t>
      </w:r>
    </w:p>
    <w:p w14:paraId="33D940CF" w14:textId="77777777" w:rsidR="006531CB" w:rsidRPr="00F766EA" w:rsidRDefault="006531CB" w:rsidP="006531CB">
      <w:pPr>
        <w:shd w:val="clear" w:color="auto" w:fill="FFFFFF"/>
        <w:rPr>
          <w:rFonts w:ascii="Arial" w:hAnsi="Arial" w:cs="Arial"/>
          <w:sz w:val="16"/>
          <w:szCs w:val="18"/>
        </w:rPr>
      </w:pPr>
      <w:r w:rsidRPr="00F766EA">
        <w:rPr>
          <w:rFonts w:ascii="Arial" w:hAnsi="Arial" w:cs="Arial"/>
          <w:sz w:val="16"/>
          <w:szCs w:val="18"/>
        </w:rPr>
        <w:t>c. A/c Type: Current/ Official/ Business account</w:t>
      </w:r>
    </w:p>
    <w:p w14:paraId="30980351" w14:textId="77777777" w:rsidR="006531CB" w:rsidRPr="00F766EA" w:rsidRDefault="006531CB" w:rsidP="006531CB">
      <w:pPr>
        <w:shd w:val="clear" w:color="auto" w:fill="FFFFFF"/>
        <w:rPr>
          <w:rFonts w:ascii="Arial" w:hAnsi="Arial" w:cs="Arial"/>
          <w:sz w:val="16"/>
          <w:szCs w:val="18"/>
        </w:rPr>
      </w:pPr>
      <w:r w:rsidRPr="00F766EA">
        <w:rPr>
          <w:rFonts w:ascii="Arial" w:hAnsi="Arial" w:cs="Arial"/>
          <w:sz w:val="16"/>
          <w:szCs w:val="18"/>
        </w:rPr>
        <w:t>d. Bank Name: State Bank of India</w:t>
      </w:r>
    </w:p>
    <w:p w14:paraId="52C40428" w14:textId="77777777" w:rsidR="006531CB" w:rsidRPr="00F766EA" w:rsidRDefault="006531CB" w:rsidP="006531CB">
      <w:pPr>
        <w:shd w:val="clear" w:color="auto" w:fill="FFFFFF"/>
        <w:rPr>
          <w:rFonts w:ascii="Arial" w:hAnsi="Arial" w:cs="Arial"/>
          <w:sz w:val="16"/>
          <w:szCs w:val="18"/>
        </w:rPr>
      </w:pPr>
      <w:r w:rsidRPr="00F766EA">
        <w:rPr>
          <w:rFonts w:ascii="Arial" w:hAnsi="Arial" w:cs="Arial"/>
          <w:sz w:val="16"/>
          <w:szCs w:val="18"/>
        </w:rPr>
        <w:t>e. IFS Code: SBIN007069</w:t>
      </w:r>
      <w:r w:rsidR="00150F15" w:rsidRPr="00F766EA">
        <w:rPr>
          <w:rFonts w:ascii="Arial" w:hAnsi="Arial" w:cs="Arial"/>
          <w:sz w:val="16"/>
          <w:szCs w:val="18"/>
        </w:rPr>
        <w:t>5</w:t>
      </w:r>
    </w:p>
    <w:p w14:paraId="44E0422E" w14:textId="77777777" w:rsidR="006531CB" w:rsidRPr="00F766EA" w:rsidRDefault="006531CB" w:rsidP="006531CB">
      <w:pPr>
        <w:shd w:val="clear" w:color="auto" w:fill="FFFFFF"/>
        <w:rPr>
          <w:rFonts w:ascii="Arial" w:hAnsi="Arial" w:cs="Arial"/>
          <w:sz w:val="16"/>
          <w:szCs w:val="18"/>
        </w:rPr>
      </w:pPr>
      <w:r w:rsidRPr="00F766EA">
        <w:rPr>
          <w:rFonts w:ascii="Arial" w:hAnsi="Arial" w:cs="Arial"/>
          <w:sz w:val="16"/>
          <w:szCs w:val="18"/>
        </w:rPr>
        <w:t>f.  Bank Branch</w:t>
      </w:r>
      <w:r w:rsidR="00150F15" w:rsidRPr="00F766EA">
        <w:rPr>
          <w:rFonts w:ascii="Arial" w:hAnsi="Arial" w:cs="Arial"/>
          <w:sz w:val="16"/>
          <w:szCs w:val="18"/>
        </w:rPr>
        <w:t xml:space="preserve"> Address: C-002, Super Mart -1,</w:t>
      </w:r>
      <w:r w:rsidRPr="00F766EA">
        <w:rPr>
          <w:rFonts w:ascii="Arial" w:hAnsi="Arial" w:cs="Arial"/>
          <w:sz w:val="16"/>
          <w:szCs w:val="18"/>
        </w:rPr>
        <w:t xml:space="preserve"> Phase -IV, Gurugram- 122009, Haryana, India</w:t>
      </w:r>
    </w:p>
    <w:p w14:paraId="6A57BBC5" w14:textId="77777777" w:rsidR="006531CB" w:rsidRPr="00F766EA" w:rsidRDefault="006531CB" w:rsidP="006531CB">
      <w:pPr>
        <w:shd w:val="clear" w:color="auto" w:fill="FFFFFF"/>
        <w:rPr>
          <w:rFonts w:ascii="Arial" w:hAnsi="Arial" w:cs="Arial"/>
          <w:sz w:val="16"/>
          <w:szCs w:val="18"/>
        </w:rPr>
      </w:pPr>
      <w:r w:rsidRPr="00F766EA">
        <w:rPr>
          <w:rFonts w:ascii="Arial" w:hAnsi="Arial" w:cs="Arial"/>
          <w:sz w:val="16"/>
          <w:szCs w:val="18"/>
        </w:rPr>
        <w:t>g. Branch Code: 7069</w:t>
      </w:r>
      <w:r w:rsidR="00150F15" w:rsidRPr="00F766EA">
        <w:rPr>
          <w:rFonts w:ascii="Arial" w:hAnsi="Arial" w:cs="Arial"/>
          <w:sz w:val="16"/>
          <w:szCs w:val="18"/>
        </w:rPr>
        <w:t>5</w:t>
      </w:r>
    </w:p>
    <w:p w14:paraId="42CB6555" w14:textId="77777777" w:rsidR="006531CB" w:rsidRPr="00F766EA" w:rsidRDefault="006531CB" w:rsidP="006531CB">
      <w:pPr>
        <w:shd w:val="clear" w:color="auto" w:fill="FFFFFF"/>
        <w:rPr>
          <w:rFonts w:ascii="Arial" w:hAnsi="Arial" w:cs="Arial"/>
          <w:sz w:val="16"/>
          <w:szCs w:val="18"/>
        </w:rPr>
      </w:pPr>
      <w:r w:rsidRPr="00F766EA">
        <w:rPr>
          <w:rFonts w:ascii="Arial" w:hAnsi="Arial" w:cs="Arial"/>
          <w:sz w:val="16"/>
          <w:szCs w:val="18"/>
        </w:rPr>
        <w:t>h. Branch MICR Code: 110002817</w:t>
      </w:r>
    </w:p>
    <w:p w14:paraId="0FFB55E2" w14:textId="77777777" w:rsidR="006531CB" w:rsidRPr="00F766EA" w:rsidRDefault="006531CB" w:rsidP="006531CB">
      <w:pPr>
        <w:shd w:val="clear" w:color="auto" w:fill="FFFFFF"/>
        <w:rPr>
          <w:rFonts w:ascii="Arial" w:hAnsi="Arial" w:cs="Arial"/>
          <w:sz w:val="16"/>
          <w:szCs w:val="18"/>
        </w:rPr>
      </w:pPr>
      <w:proofErr w:type="spellStart"/>
      <w:r w:rsidRPr="00F766EA">
        <w:rPr>
          <w:rFonts w:ascii="Arial" w:hAnsi="Arial" w:cs="Arial"/>
          <w:sz w:val="16"/>
          <w:szCs w:val="18"/>
        </w:rPr>
        <w:t>i</w:t>
      </w:r>
      <w:proofErr w:type="spellEnd"/>
      <w:r w:rsidRPr="00F766EA">
        <w:rPr>
          <w:rFonts w:ascii="Arial" w:hAnsi="Arial" w:cs="Arial"/>
          <w:sz w:val="16"/>
          <w:szCs w:val="18"/>
        </w:rPr>
        <w:t>.  Branch SWIFT Code: SBININBB</w:t>
      </w:r>
    </w:p>
    <w:p w14:paraId="6A56E1AD" w14:textId="77777777" w:rsidR="00871C7A" w:rsidRDefault="00871C7A" w:rsidP="006531CB">
      <w:pPr>
        <w:shd w:val="clear" w:color="auto" w:fill="FFFFFF"/>
        <w:rPr>
          <w:rFonts w:ascii="Arial" w:hAnsi="Arial" w:cs="Arial"/>
          <w:b/>
          <w:sz w:val="20"/>
          <w:szCs w:val="22"/>
        </w:rPr>
      </w:pPr>
    </w:p>
    <w:p w14:paraId="221C9885" w14:textId="77777777" w:rsidR="006531CB" w:rsidRPr="006531CB" w:rsidRDefault="006531CB" w:rsidP="006531CB">
      <w:pPr>
        <w:shd w:val="clear" w:color="auto" w:fill="FFFFFF"/>
        <w:rPr>
          <w:rFonts w:ascii="Arial" w:hAnsi="Arial" w:cs="Arial"/>
          <w:b/>
          <w:sz w:val="20"/>
          <w:szCs w:val="22"/>
        </w:rPr>
      </w:pPr>
      <w:r w:rsidRPr="006531CB">
        <w:rPr>
          <w:rFonts w:ascii="Arial" w:hAnsi="Arial" w:cs="Arial"/>
          <w:b/>
          <w:sz w:val="20"/>
          <w:szCs w:val="22"/>
        </w:rPr>
        <w:t>A2.01- SYNC</w:t>
      </w:r>
    </w:p>
    <w:p w14:paraId="1C37DFAB" w14:textId="7A8D5E0A" w:rsidR="006531CB" w:rsidRDefault="006531CB" w:rsidP="006531CB">
      <w:pPr>
        <w:shd w:val="clear" w:color="auto" w:fill="FFFFFF"/>
        <w:rPr>
          <w:rFonts w:ascii="Arial" w:hAnsi="Arial" w:cs="Arial"/>
          <w:sz w:val="20"/>
          <w:szCs w:val="22"/>
        </w:rPr>
      </w:pPr>
      <w:r w:rsidRPr="006531CB">
        <w:rPr>
          <w:rFonts w:ascii="Arial" w:hAnsi="Arial" w:cs="Arial"/>
          <w:sz w:val="20"/>
          <w:szCs w:val="22"/>
        </w:rPr>
        <w:t xml:space="preserve">Banking details </w:t>
      </w:r>
      <w:r w:rsidR="00AC6EE7">
        <w:rPr>
          <w:rFonts w:ascii="Arial" w:hAnsi="Arial" w:cs="Arial"/>
          <w:sz w:val="20"/>
          <w:szCs w:val="22"/>
        </w:rPr>
        <w:t xml:space="preserve">for/by </w:t>
      </w:r>
      <w:r w:rsidRPr="006531CB">
        <w:rPr>
          <w:rFonts w:ascii="Arial" w:hAnsi="Arial" w:cs="Arial"/>
          <w:sz w:val="20"/>
          <w:szCs w:val="22"/>
        </w:rPr>
        <w:t>international business transactions.</w:t>
      </w:r>
    </w:p>
    <w:p w14:paraId="1C5DB1D3" w14:textId="77777777" w:rsidR="00F766EA" w:rsidRPr="006531CB" w:rsidRDefault="00F766EA" w:rsidP="006531CB">
      <w:pPr>
        <w:shd w:val="clear" w:color="auto" w:fill="FFFFFF"/>
        <w:rPr>
          <w:rFonts w:ascii="Arial" w:hAnsi="Arial" w:cs="Arial"/>
          <w:sz w:val="20"/>
          <w:szCs w:val="22"/>
        </w:rPr>
      </w:pPr>
    </w:p>
    <w:p w14:paraId="268C6669" w14:textId="77777777" w:rsidR="006531CB" w:rsidRPr="006531CB" w:rsidRDefault="006531CB" w:rsidP="006531CB">
      <w:pPr>
        <w:shd w:val="clear" w:color="auto" w:fill="FFFFFF"/>
        <w:rPr>
          <w:rFonts w:ascii="Arial" w:hAnsi="Arial" w:cs="Arial"/>
          <w:sz w:val="20"/>
          <w:szCs w:val="22"/>
        </w:rPr>
      </w:pPr>
      <w:proofErr w:type="gramStart"/>
      <w:r w:rsidRPr="006531CB">
        <w:rPr>
          <w:rFonts w:ascii="Arial" w:hAnsi="Arial" w:cs="Arial"/>
          <w:sz w:val="20"/>
          <w:szCs w:val="22"/>
        </w:rPr>
        <w:t>In order to</w:t>
      </w:r>
      <w:proofErr w:type="gramEnd"/>
      <w:r w:rsidRPr="006531CB">
        <w:rPr>
          <w:rFonts w:ascii="Arial" w:hAnsi="Arial" w:cs="Arial"/>
          <w:sz w:val="20"/>
          <w:szCs w:val="22"/>
        </w:rPr>
        <w:t xml:space="preserve"> make an </w:t>
      </w:r>
      <w:r w:rsidRPr="00F766EA">
        <w:rPr>
          <w:rFonts w:ascii="Arial" w:hAnsi="Arial" w:cs="Arial"/>
          <w:b/>
          <w:bCs/>
          <w:sz w:val="20"/>
          <w:szCs w:val="22"/>
        </w:rPr>
        <w:t>international bank transfer</w:t>
      </w:r>
      <w:r w:rsidRPr="006531CB">
        <w:rPr>
          <w:rFonts w:ascii="Arial" w:hAnsi="Arial" w:cs="Arial"/>
          <w:sz w:val="20"/>
          <w:szCs w:val="22"/>
        </w:rPr>
        <w:t xml:space="preserve">, you will require following ADDITIONAL details in CAPITAL ALPHABETS: </w:t>
      </w:r>
    </w:p>
    <w:p w14:paraId="734181F7" w14:textId="77777777" w:rsidR="006531CB" w:rsidRPr="006531CB" w:rsidRDefault="006531CB" w:rsidP="006531CB">
      <w:pPr>
        <w:shd w:val="clear" w:color="auto" w:fill="FFFFFF"/>
        <w:rPr>
          <w:rFonts w:ascii="Arial" w:hAnsi="Arial" w:cs="Arial"/>
          <w:sz w:val="20"/>
          <w:szCs w:val="22"/>
        </w:rPr>
      </w:pPr>
    </w:p>
    <w:p w14:paraId="3323C6EF" w14:textId="77777777" w:rsidR="006531CB" w:rsidRPr="006531CB" w:rsidRDefault="00F16B5C" w:rsidP="006531CB">
      <w:pPr>
        <w:shd w:val="clear" w:color="auto" w:fill="FFFFFF"/>
        <w:rPr>
          <w:rFonts w:ascii="Arial" w:hAnsi="Arial" w:cs="Arial"/>
          <w:sz w:val="20"/>
          <w:szCs w:val="22"/>
        </w:rPr>
      </w:pPr>
      <w:r>
        <w:rPr>
          <w:rFonts w:ascii="Arial" w:hAnsi="Arial" w:cs="Arial"/>
          <w:sz w:val="20"/>
          <w:szCs w:val="22"/>
        </w:rPr>
        <w:t xml:space="preserve">1. </w:t>
      </w:r>
      <w:r w:rsidR="006531CB" w:rsidRPr="006531CB">
        <w:rPr>
          <w:rFonts w:ascii="Arial" w:hAnsi="Arial" w:cs="Arial"/>
          <w:sz w:val="20"/>
          <w:szCs w:val="22"/>
        </w:rPr>
        <w:t>International Bank A/c Name</w:t>
      </w:r>
    </w:p>
    <w:p w14:paraId="7E938F5E"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2. International Bank A/c Number (IBAN) without any prefix or suffix</w:t>
      </w:r>
    </w:p>
    <w:p w14:paraId="7DF01376"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3. A/c Type</w:t>
      </w:r>
    </w:p>
    <w:p w14:paraId="7E27A20E"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4. Bank Name</w:t>
      </w:r>
    </w:p>
    <w:p w14:paraId="5180ED98" w14:textId="77777777" w:rsidR="006531CB" w:rsidRPr="006531CB" w:rsidRDefault="00150F15" w:rsidP="006531CB">
      <w:pPr>
        <w:shd w:val="clear" w:color="auto" w:fill="FFFFFF"/>
        <w:rPr>
          <w:rFonts w:ascii="Arial" w:hAnsi="Arial" w:cs="Arial"/>
          <w:sz w:val="20"/>
          <w:szCs w:val="22"/>
        </w:rPr>
      </w:pPr>
      <w:r>
        <w:rPr>
          <w:rFonts w:ascii="Arial" w:hAnsi="Arial" w:cs="Arial"/>
          <w:sz w:val="20"/>
          <w:szCs w:val="22"/>
        </w:rPr>
        <w:t>5</w:t>
      </w:r>
      <w:r w:rsidR="006531CB" w:rsidRPr="006531CB">
        <w:rPr>
          <w:rFonts w:ascii="Arial" w:hAnsi="Arial" w:cs="Arial"/>
          <w:sz w:val="20"/>
          <w:szCs w:val="22"/>
        </w:rPr>
        <w:t>. Bank Branch Complete Address</w:t>
      </w:r>
    </w:p>
    <w:p w14:paraId="5A27B975"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6. Bank Branch Address PIN code</w:t>
      </w:r>
    </w:p>
    <w:p w14:paraId="4102A428"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7. Country ISD Code</w:t>
      </w:r>
    </w:p>
    <w:p w14:paraId="1D606687"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8. Bank Contact email ID</w:t>
      </w:r>
    </w:p>
    <w:p w14:paraId="164A1446"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9. Bank Contact landline or mobile number</w:t>
      </w:r>
    </w:p>
    <w:p w14:paraId="32F882FE" w14:textId="77777777" w:rsidR="006531CB" w:rsidRPr="006531CB" w:rsidRDefault="006531CB" w:rsidP="006531CB">
      <w:pPr>
        <w:shd w:val="clear" w:color="auto" w:fill="FFFFFF"/>
        <w:rPr>
          <w:rFonts w:ascii="Arial" w:hAnsi="Arial" w:cs="Arial"/>
          <w:sz w:val="20"/>
          <w:szCs w:val="22"/>
        </w:rPr>
      </w:pPr>
    </w:p>
    <w:p w14:paraId="02C621A5" w14:textId="77777777" w:rsidR="006531CB" w:rsidRDefault="006531CB" w:rsidP="006531CB">
      <w:pPr>
        <w:shd w:val="clear" w:color="auto" w:fill="FFFFFF"/>
        <w:rPr>
          <w:rFonts w:ascii="Arial" w:hAnsi="Arial" w:cs="Arial"/>
          <w:b/>
          <w:sz w:val="20"/>
          <w:szCs w:val="22"/>
        </w:rPr>
      </w:pPr>
      <w:r w:rsidRPr="006531CB">
        <w:rPr>
          <w:rFonts w:ascii="Arial" w:hAnsi="Arial" w:cs="Arial"/>
          <w:b/>
          <w:sz w:val="20"/>
          <w:szCs w:val="22"/>
        </w:rPr>
        <w:t>A2.01- SYNC</w:t>
      </w:r>
    </w:p>
    <w:p w14:paraId="0605627B" w14:textId="77777777" w:rsidR="00F16B5C" w:rsidRPr="006531CB" w:rsidRDefault="00F16B5C" w:rsidP="006531CB">
      <w:pPr>
        <w:shd w:val="clear" w:color="auto" w:fill="FFFFFF"/>
        <w:rPr>
          <w:rFonts w:ascii="Arial" w:hAnsi="Arial" w:cs="Arial"/>
          <w:b/>
          <w:sz w:val="20"/>
          <w:szCs w:val="22"/>
        </w:rPr>
      </w:pPr>
    </w:p>
    <w:p w14:paraId="179FAA42"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10. PLUS you will require following ADDITIONAL details specific to geography:</w:t>
      </w:r>
    </w:p>
    <w:p w14:paraId="63535878" w14:textId="77777777" w:rsidR="006531CB" w:rsidRPr="006531CB" w:rsidRDefault="006531CB" w:rsidP="006531CB">
      <w:pPr>
        <w:shd w:val="clear" w:color="auto" w:fill="FFFFFF"/>
        <w:rPr>
          <w:rFonts w:ascii="Arial" w:hAnsi="Arial" w:cs="Arial"/>
          <w:sz w:val="20"/>
          <w:szCs w:val="22"/>
        </w:rPr>
      </w:pPr>
    </w:p>
    <w:p w14:paraId="0F75CE86"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 xml:space="preserve">to INDIA </w:t>
      </w:r>
      <w:proofErr w:type="gramStart"/>
      <w:r w:rsidRPr="006531CB">
        <w:rPr>
          <w:rFonts w:ascii="Arial" w:hAnsi="Arial" w:cs="Arial"/>
          <w:sz w:val="20"/>
          <w:szCs w:val="22"/>
        </w:rPr>
        <w:t>–  IFS</w:t>
      </w:r>
      <w:proofErr w:type="gramEnd"/>
      <w:r w:rsidRPr="006531CB">
        <w:rPr>
          <w:rFonts w:ascii="Arial" w:hAnsi="Arial" w:cs="Arial"/>
          <w:sz w:val="20"/>
          <w:szCs w:val="22"/>
        </w:rPr>
        <w:t xml:space="preserve"> Code and SWIFT Code/ Number</w:t>
      </w:r>
    </w:p>
    <w:p w14:paraId="35809B16"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to Europe – IBAN Code and SWIFT Code/ Number</w:t>
      </w:r>
    </w:p>
    <w:p w14:paraId="21CA5B82"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to USA – ABA Routing Code and SWIFT Code/ Number</w:t>
      </w:r>
    </w:p>
    <w:p w14:paraId="6B254CC3"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to CANADA – IBAN or suffix SWIFT/ IFSC code in the IBAN field</w:t>
      </w:r>
    </w:p>
    <w:p w14:paraId="10FEBA12" w14:textId="77777777" w:rsidR="006531CB" w:rsidRPr="006531CB" w:rsidRDefault="006531CB" w:rsidP="006531CB">
      <w:pPr>
        <w:shd w:val="clear" w:color="auto" w:fill="FFFFFF"/>
        <w:rPr>
          <w:rFonts w:ascii="Arial" w:hAnsi="Arial" w:cs="Arial"/>
          <w:sz w:val="20"/>
          <w:szCs w:val="22"/>
        </w:rPr>
      </w:pPr>
      <w:r w:rsidRPr="006531CB">
        <w:rPr>
          <w:rFonts w:ascii="Arial" w:hAnsi="Arial" w:cs="Arial"/>
          <w:sz w:val="20"/>
          <w:szCs w:val="22"/>
        </w:rPr>
        <w:t>to UK – Sort Code, SWIFT and IBAN Code/ Number</w:t>
      </w:r>
    </w:p>
    <w:p w14:paraId="1735074E" w14:textId="77777777" w:rsidR="006531CB" w:rsidRDefault="006531CB" w:rsidP="006531CB">
      <w:pPr>
        <w:shd w:val="clear" w:color="auto" w:fill="FFFFFF"/>
        <w:rPr>
          <w:rFonts w:ascii="Arial" w:hAnsi="Arial" w:cs="Arial"/>
          <w:sz w:val="20"/>
          <w:szCs w:val="22"/>
        </w:rPr>
      </w:pPr>
    </w:p>
    <w:p w14:paraId="6865E8BE" w14:textId="77777777" w:rsidR="00F16B5C" w:rsidRDefault="00150F15" w:rsidP="006531CB">
      <w:pPr>
        <w:shd w:val="clear" w:color="auto" w:fill="FFFFFF"/>
        <w:rPr>
          <w:rFonts w:ascii="Arial" w:hAnsi="Arial" w:cs="Arial"/>
          <w:sz w:val="20"/>
          <w:szCs w:val="22"/>
        </w:rPr>
      </w:pPr>
      <w:r>
        <w:rPr>
          <w:rFonts w:ascii="Arial" w:hAnsi="Arial" w:cs="Arial"/>
          <w:sz w:val="20"/>
          <w:szCs w:val="22"/>
        </w:rPr>
        <w:lastRenderedPageBreak/>
        <w:t>for</w:t>
      </w:r>
      <w:r w:rsidR="00F16B5C">
        <w:rPr>
          <w:rFonts w:ascii="Arial" w:hAnsi="Arial" w:cs="Arial"/>
          <w:sz w:val="20"/>
          <w:szCs w:val="22"/>
        </w:rPr>
        <w:t xml:space="preserve"> international transactions relating to </w:t>
      </w:r>
      <w:r w:rsidR="00F16B5C" w:rsidRPr="00F16B5C">
        <w:rPr>
          <w:rFonts w:ascii="Arial" w:hAnsi="Arial" w:cs="Arial"/>
          <w:b/>
          <w:sz w:val="20"/>
          <w:szCs w:val="22"/>
        </w:rPr>
        <w:t>Sync-Global</w:t>
      </w:r>
      <w:r w:rsidR="00F16B5C">
        <w:rPr>
          <w:rFonts w:ascii="Arial" w:hAnsi="Arial" w:cs="Arial"/>
          <w:sz w:val="20"/>
          <w:szCs w:val="22"/>
        </w:rPr>
        <w:t xml:space="preserve">: CN-region, AUS-region, EUR-region; kindly email queries to </w:t>
      </w:r>
      <w:hyperlink r:id="rId22" w:history="1">
        <w:r w:rsidR="00F16B5C" w:rsidRPr="00EE4C6F">
          <w:rPr>
            <w:rStyle w:val="Hyperlink"/>
            <w:rFonts w:ascii="Arial" w:hAnsi="Arial" w:cs="Arial"/>
            <w:sz w:val="20"/>
            <w:szCs w:val="22"/>
          </w:rPr>
          <w:t>info@sync-global.com</w:t>
        </w:r>
      </w:hyperlink>
      <w:r w:rsidR="00F16B5C">
        <w:rPr>
          <w:rFonts w:ascii="Arial" w:hAnsi="Arial" w:cs="Arial"/>
          <w:sz w:val="20"/>
          <w:szCs w:val="22"/>
        </w:rPr>
        <w:t xml:space="preserve"> with your partner code in subject line.</w:t>
      </w:r>
    </w:p>
    <w:p w14:paraId="181FA026" w14:textId="517BBFCC" w:rsidR="00150F15" w:rsidRDefault="00150F15" w:rsidP="006531CB">
      <w:pPr>
        <w:shd w:val="clear" w:color="auto" w:fill="FFFFFF"/>
        <w:rPr>
          <w:rFonts w:ascii="Arial" w:hAnsi="Arial" w:cs="Arial"/>
          <w:sz w:val="20"/>
          <w:szCs w:val="22"/>
        </w:rPr>
      </w:pPr>
    </w:p>
    <w:p w14:paraId="1379CE47" w14:textId="77777777" w:rsidR="00F766EA" w:rsidRDefault="00F766EA" w:rsidP="006531CB">
      <w:pPr>
        <w:shd w:val="clear" w:color="auto" w:fill="FFFFFF"/>
        <w:rPr>
          <w:rFonts w:ascii="Arial" w:hAnsi="Arial" w:cs="Arial"/>
          <w:b/>
          <w:sz w:val="20"/>
          <w:szCs w:val="22"/>
        </w:rPr>
      </w:pPr>
    </w:p>
    <w:p w14:paraId="104F8E0D" w14:textId="77777777" w:rsidR="006531CB" w:rsidRPr="006531CB" w:rsidRDefault="006531CB" w:rsidP="006531CB">
      <w:pPr>
        <w:shd w:val="clear" w:color="auto" w:fill="FFFFFF"/>
        <w:rPr>
          <w:rFonts w:ascii="Arial" w:hAnsi="Arial" w:cs="Arial"/>
          <w:b/>
          <w:sz w:val="20"/>
          <w:szCs w:val="22"/>
        </w:rPr>
      </w:pPr>
      <w:r w:rsidRPr="006531CB">
        <w:rPr>
          <w:rFonts w:ascii="Arial" w:hAnsi="Arial" w:cs="Arial"/>
          <w:b/>
          <w:sz w:val="20"/>
          <w:szCs w:val="22"/>
        </w:rPr>
        <w:t>A3.01- SYNC / Coordination support contact point:</w:t>
      </w:r>
    </w:p>
    <w:p w14:paraId="57093DB2" w14:textId="77777777" w:rsidR="006531CB" w:rsidRPr="006531CB" w:rsidRDefault="006531CB" w:rsidP="006531CB">
      <w:pPr>
        <w:shd w:val="clear" w:color="auto" w:fill="FFFFFF"/>
        <w:rPr>
          <w:rFonts w:ascii="Arial" w:hAnsi="Arial" w:cs="Arial"/>
          <w:sz w:val="20"/>
          <w:szCs w:val="22"/>
        </w:rPr>
      </w:pPr>
      <w:r w:rsidRPr="006531CB">
        <w:rPr>
          <w:rFonts w:ascii="Arial" w:hAnsi="Arial" w:cs="Arial"/>
          <w:b/>
          <w:sz w:val="20"/>
          <w:szCs w:val="22"/>
        </w:rPr>
        <w:t xml:space="preserve">Email </w:t>
      </w:r>
      <w:hyperlink r:id="rId23" w:history="1">
        <w:r w:rsidR="00F16B5C" w:rsidRPr="00EE4C6F">
          <w:rPr>
            <w:rStyle w:val="Hyperlink"/>
            <w:rFonts w:ascii="Arial" w:hAnsi="Arial" w:cs="Arial"/>
            <w:sz w:val="20"/>
            <w:szCs w:val="22"/>
          </w:rPr>
          <w:t>finance@sync-global.com</w:t>
        </w:r>
      </w:hyperlink>
    </w:p>
    <w:p w14:paraId="1890BF9E" w14:textId="77777777" w:rsidR="006531CB" w:rsidRPr="006531CB" w:rsidRDefault="006531CB" w:rsidP="006531CB">
      <w:pPr>
        <w:shd w:val="clear" w:color="auto" w:fill="FFFFFF"/>
        <w:rPr>
          <w:rFonts w:ascii="Arial" w:hAnsi="Arial" w:cs="Arial"/>
          <w:sz w:val="20"/>
          <w:szCs w:val="22"/>
        </w:rPr>
      </w:pPr>
      <w:r w:rsidRPr="006531CB">
        <w:rPr>
          <w:rFonts w:ascii="Arial" w:hAnsi="Arial" w:cs="Arial"/>
          <w:b/>
          <w:sz w:val="20"/>
          <w:szCs w:val="22"/>
        </w:rPr>
        <w:t xml:space="preserve">Website </w:t>
      </w:r>
      <w:hyperlink r:id="rId24" w:history="1">
        <w:r w:rsidR="00F16B5C" w:rsidRPr="00EE4C6F">
          <w:rPr>
            <w:rStyle w:val="Hyperlink"/>
            <w:rFonts w:ascii="Arial" w:hAnsi="Arial" w:cs="Arial"/>
            <w:sz w:val="20"/>
            <w:szCs w:val="22"/>
          </w:rPr>
          <w:t>www.sync-global.com</w:t>
        </w:r>
      </w:hyperlink>
    </w:p>
    <w:p w14:paraId="0413BDBC" w14:textId="77777777" w:rsidR="006531CB" w:rsidRPr="006531CB" w:rsidRDefault="006531CB" w:rsidP="006531CB">
      <w:pPr>
        <w:shd w:val="clear" w:color="auto" w:fill="FFFFFF"/>
        <w:rPr>
          <w:rFonts w:ascii="Arial" w:hAnsi="Arial" w:cs="Arial"/>
          <w:sz w:val="20"/>
          <w:szCs w:val="22"/>
        </w:rPr>
      </w:pPr>
    </w:p>
    <w:p w14:paraId="3AB2D3BA" w14:textId="77777777" w:rsidR="007B7DDB" w:rsidRDefault="007B7DDB" w:rsidP="006531CB">
      <w:pPr>
        <w:shd w:val="clear" w:color="auto" w:fill="FFFFFF"/>
        <w:rPr>
          <w:rFonts w:ascii="Arial" w:hAnsi="Arial" w:cs="Arial"/>
          <w:b/>
          <w:sz w:val="20"/>
          <w:szCs w:val="22"/>
        </w:rPr>
      </w:pPr>
    </w:p>
    <w:p w14:paraId="3B3620DD" w14:textId="79714E93" w:rsidR="007B7DDB" w:rsidRDefault="007B7DDB" w:rsidP="006531CB">
      <w:pPr>
        <w:shd w:val="clear" w:color="auto" w:fill="FFFFFF"/>
        <w:rPr>
          <w:rFonts w:ascii="Arial" w:hAnsi="Arial" w:cs="Arial"/>
          <w:b/>
          <w:sz w:val="20"/>
          <w:szCs w:val="22"/>
        </w:rPr>
      </w:pPr>
      <w:r>
        <w:rPr>
          <w:rFonts w:ascii="Arial" w:hAnsi="Arial" w:cs="Arial"/>
          <w:b/>
          <w:sz w:val="20"/>
          <w:szCs w:val="22"/>
        </w:rPr>
        <w:t>IN Region</w:t>
      </w:r>
    </w:p>
    <w:p w14:paraId="046284A8" w14:textId="54903460" w:rsidR="006531CB" w:rsidRPr="006531CB" w:rsidRDefault="006531CB" w:rsidP="006531CB">
      <w:pPr>
        <w:shd w:val="clear" w:color="auto" w:fill="FFFFFF"/>
        <w:rPr>
          <w:rFonts w:ascii="Arial" w:hAnsi="Arial" w:cs="Arial"/>
          <w:b/>
          <w:sz w:val="20"/>
          <w:szCs w:val="22"/>
        </w:rPr>
      </w:pPr>
      <w:r w:rsidRPr="006531CB">
        <w:rPr>
          <w:rFonts w:ascii="Arial" w:hAnsi="Arial" w:cs="Arial"/>
          <w:b/>
          <w:sz w:val="20"/>
          <w:szCs w:val="22"/>
        </w:rPr>
        <w:t xml:space="preserve">A4.01- SYNC </w:t>
      </w:r>
      <w:r w:rsidR="00F766EA" w:rsidRPr="006531CB">
        <w:rPr>
          <w:rFonts w:ascii="Arial" w:hAnsi="Arial" w:cs="Arial"/>
          <w:b/>
          <w:sz w:val="20"/>
          <w:szCs w:val="22"/>
        </w:rPr>
        <w:t xml:space="preserve">/ </w:t>
      </w:r>
      <w:r w:rsidR="00F766EA">
        <w:rPr>
          <w:rFonts w:ascii="Arial" w:hAnsi="Arial" w:cs="Arial"/>
          <w:b/>
          <w:sz w:val="20"/>
          <w:szCs w:val="22"/>
        </w:rPr>
        <w:t>specify</w:t>
      </w:r>
      <w:r w:rsidR="007F0E11">
        <w:rPr>
          <w:rFonts w:ascii="Arial" w:hAnsi="Arial" w:cs="Arial"/>
          <w:b/>
          <w:sz w:val="20"/>
          <w:szCs w:val="22"/>
        </w:rPr>
        <w:t xml:space="preserve"> region </w:t>
      </w:r>
      <w:r w:rsidRPr="006531CB">
        <w:rPr>
          <w:rFonts w:ascii="Arial" w:hAnsi="Arial" w:cs="Arial"/>
          <w:b/>
          <w:sz w:val="20"/>
          <w:szCs w:val="22"/>
        </w:rPr>
        <w:t>registration details:</w:t>
      </w:r>
    </w:p>
    <w:p w14:paraId="5287CCB7" w14:textId="7914BC98" w:rsidR="006531CB" w:rsidRPr="007B7DDB" w:rsidRDefault="006531CB" w:rsidP="006531CB">
      <w:pPr>
        <w:shd w:val="clear" w:color="auto" w:fill="FFFFFF"/>
        <w:rPr>
          <w:rFonts w:ascii="Arial" w:hAnsi="Arial" w:cs="Arial"/>
          <w:sz w:val="16"/>
          <w:szCs w:val="18"/>
        </w:rPr>
      </w:pPr>
      <w:r w:rsidRPr="007B7DDB">
        <w:rPr>
          <w:rFonts w:ascii="Arial" w:hAnsi="Arial" w:cs="Arial"/>
          <w:b/>
          <w:sz w:val="16"/>
          <w:szCs w:val="18"/>
        </w:rPr>
        <w:t xml:space="preserve">GSTIN </w:t>
      </w:r>
      <w:r w:rsidRPr="007B7DDB">
        <w:rPr>
          <w:rFonts w:ascii="Arial" w:hAnsi="Arial" w:cs="Arial"/>
          <w:sz w:val="16"/>
          <w:szCs w:val="18"/>
        </w:rPr>
        <w:t>06AALPG308</w:t>
      </w:r>
      <w:r w:rsidR="00F766EA" w:rsidRPr="007B7DDB">
        <w:rPr>
          <w:rFonts w:ascii="Arial" w:hAnsi="Arial" w:cs="Arial"/>
          <w:sz w:val="16"/>
          <w:szCs w:val="18"/>
        </w:rPr>
        <w:t>5</w:t>
      </w:r>
      <w:r w:rsidRPr="007B7DDB">
        <w:rPr>
          <w:rFonts w:ascii="Arial" w:hAnsi="Arial" w:cs="Arial"/>
          <w:sz w:val="16"/>
          <w:szCs w:val="18"/>
        </w:rPr>
        <w:t>G1ZR</w:t>
      </w:r>
    </w:p>
    <w:p w14:paraId="3EC55E59" w14:textId="4735EFEF" w:rsidR="006531CB" w:rsidRPr="007B7DDB" w:rsidRDefault="006531CB" w:rsidP="006531CB">
      <w:pPr>
        <w:shd w:val="clear" w:color="auto" w:fill="FFFFFF"/>
        <w:rPr>
          <w:rFonts w:ascii="Arial" w:hAnsi="Arial" w:cs="Arial"/>
          <w:sz w:val="16"/>
          <w:szCs w:val="18"/>
        </w:rPr>
      </w:pPr>
      <w:r w:rsidRPr="007B7DDB">
        <w:rPr>
          <w:rFonts w:ascii="Arial" w:hAnsi="Arial" w:cs="Arial"/>
          <w:b/>
          <w:sz w:val="16"/>
          <w:szCs w:val="18"/>
        </w:rPr>
        <w:t>PAN</w:t>
      </w:r>
      <w:r w:rsidRPr="007B7DDB">
        <w:rPr>
          <w:rFonts w:ascii="Arial" w:hAnsi="Arial" w:cs="Arial"/>
          <w:sz w:val="16"/>
          <w:szCs w:val="18"/>
        </w:rPr>
        <w:t xml:space="preserve"> AALPG308</w:t>
      </w:r>
      <w:r w:rsidR="00F766EA" w:rsidRPr="007B7DDB">
        <w:rPr>
          <w:rFonts w:ascii="Arial" w:hAnsi="Arial" w:cs="Arial"/>
          <w:sz w:val="16"/>
          <w:szCs w:val="18"/>
        </w:rPr>
        <w:t>5</w:t>
      </w:r>
      <w:r w:rsidRPr="007B7DDB">
        <w:rPr>
          <w:rFonts w:ascii="Arial" w:hAnsi="Arial" w:cs="Arial"/>
          <w:sz w:val="16"/>
          <w:szCs w:val="18"/>
        </w:rPr>
        <w:t>G</w:t>
      </w:r>
    </w:p>
    <w:p w14:paraId="34C15C51" w14:textId="77777777" w:rsidR="006531CB" w:rsidRPr="007B7DDB" w:rsidRDefault="006531CB" w:rsidP="006531CB">
      <w:pPr>
        <w:shd w:val="clear" w:color="auto" w:fill="FFFFFF"/>
        <w:rPr>
          <w:rFonts w:ascii="Arial" w:hAnsi="Arial" w:cs="Arial"/>
          <w:sz w:val="16"/>
          <w:szCs w:val="18"/>
        </w:rPr>
      </w:pPr>
      <w:r w:rsidRPr="007B7DDB">
        <w:rPr>
          <w:rFonts w:ascii="Arial" w:hAnsi="Arial" w:cs="Arial"/>
          <w:b/>
          <w:sz w:val="16"/>
          <w:szCs w:val="18"/>
        </w:rPr>
        <w:t>MSME ID</w:t>
      </w:r>
      <w:r w:rsidRPr="007B7DDB">
        <w:rPr>
          <w:rFonts w:ascii="Arial" w:hAnsi="Arial" w:cs="Arial"/>
          <w:sz w:val="16"/>
          <w:szCs w:val="18"/>
        </w:rPr>
        <w:t xml:space="preserve"> 634</w:t>
      </w:r>
      <w:r w:rsidR="004C2722" w:rsidRPr="007B7DDB">
        <w:rPr>
          <w:rFonts w:ascii="Arial" w:hAnsi="Arial" w:cs="Arial"/>
          <w:sz w:val="16"/>
          <w:szCs w:val="18"/>
        </w:rPr>
        <w:t xml:space="preserve">1 </w:t>
      </w:r>
      <w:r w:rsidRPr="007B7DDB">
        <w:rPr>
          <w:rFonts w:ascii="Arial" w:hAnsi="Arial" w:cs="Arial"/>
          <w:sz w:val="16"/>
          <w:szCs w:val="18"/>
        </w:rPr>
        <w:t>301020-GGUDA</w:t>
      </w:r>
    </w:p>
    <w:p w14:paraId="78FF5D0C" w14:textId="77777777" w:rsidR="00150F15" w:rsidRPr="007B7DDB" w:rsidRDefault="006531CB" w:rsidP="000431F6">
      <w:pPr>
        <w:shd w:val="clear" w:color="auto" w:fill="FFFFFF"/>
        <w:rPr>
          <w:rFonts w:ascii="Arial" w:hAnsi="Arial" w:cs="Arial"/>
          <w:sz w:val="16"/>
          <w:szCs w:val="18"/>
        </w:rPr>
      </w:pPr>
      <w:r w:rsidRPr="007B7DDB">
        <w:rPr>
          <w:rFonts w:ascii="Arial" w:hAnsi="Arial" w:cs="Arial"/>
          <w:b/>
          <w:sz w:val="16"/>
          <w:szCs w:val="18"/>
        </w:rPr>
        <w:t>MSME Reg.</w:t>
      </w:r>
      <w:r w:rsidRPr="007B7DDB">
        <w:rPr>
          <w:rFonts w:ascii="Arial" w:hAnsi="Arial" w:cs="Arial"/>
          <w:sz w:val="16"/>
          <w:szCs w:val="18"/>
        </w:rPr>
        <w:t xml:space="preserve"> UDYAM-HR-0</w:t>
      </w:r>
      <w:r w:rsidR="004C2722" w:rsidRPr="007B7DDB">
        <w:rPr>
          <w:rFonts w:ascii="Arial" w:hAnsi="Arial" w:cs="Arial"/>
          <w:sz w:val="16"/>
          <w:szCs w:val="18"/>
        </w:rPr>
        <w:t xml:space="preserve">1 </w:t>
      </w:r>
      <w:r w:rsidRPr="007B7DDB">
        <w:rPr>
          <w:rFonts w:ascii="Arial" w:hAnsi="Arial" w:cs="Arial"/>
          <w:sz w:val="16"/>
          <w:szCs w:val="18"/>
        </w:rPr>
        <w:t>-000</w:t>
      </w:r>
      <w:r w:rsidR="004C2722" w:rsidRPr="007B7DDB">
        <w:rPr>
          <w:rFonts w:ascii="Arial" w:hAnsi="Arial" w:cs="Arial"/>
          <w:sz w:val="16"/>
          <w:szCs w:val="18"/>
        </w:rPr>
        <w:t xml:space="preserve">1 </w:t>
      </w:r>
      <w:r w:rsidRPr="007B7DDB">
        <w:rPr>
          <w:rFonts w:ascii="Arial" w:hAnsi="Arial" w:cs="Arial"/>
          <w:sz w:val="16"/>
          <w:szCs w:val="18"/>
        </w:rPr>
        <w:t>764</w:t>
      </w:r>
    </w:p>
    <w:p w14:paraId="77A19C74" w14:textId="77777777" w:rsidR="00150F15" w:rsidRDefault="00150F15" w:rsidP="000431F6">
      <w:pPr>
        <w:shd w:val="clear" w:color="auto" w:fill="FFFFFF"/>
        <w:rPr>
          <w:rFonts w:ascii="Arial" w:hAnsi="Arial" w:cs="Arial"/>
          <w:sz w:val="20"/>
          <w:szCs w:val="22"/>
        </w:rPr>
      </w:pPr>
    </w:p>
    <w:p w14:paraId="0DFBFB2A" w14:textId="77777777" w:rsidR="00150F15" w:rsidRDefault="00150F15" w:rsidP="000431F6">
      <w:pPr>
        <w:shd w:val="clear" w:color="auto" w:fill="FFFFFF"/>
        <w:rPr>
          <w:rFonts w:ascii="Arial" w:hAnsi="Arial" w:cs="Arial"/>
          <w:sz w:val="20"/>
          <w:szCs w:val="22"/>
        </w:rPr>
      </w:pPr>
    </w:p>
    <w:p w14:paraId="16DF38D3" w14:textId="05B7CD6A" w:rsidR="006531CB" w:rsidRDefault="006531CB" w:rsidP="006531CB">
      <w:pPr>
        <w:shd w:val="clear" w:color="auto" w:fill="FFFFFF"/>
        <w:rPr>
          <w:rFonts w:ascii="Arial" w:hAnsi="Arial" w:cs="Arial"/>
          <w:b/>
          <w:sz w:val="20"/>
          <w:szCs w:val="22"/>
        </w:rPr>
      </w:pPr>
      <w:r>
        <w:rPr>
          <w:rFonts w:ascii="Arial" w:hAnsi="Arial" w:cs="Arial"/>
          <w:b/>
          <w:sz w:val="20"/>
          <w:szCs w:val="22"/>
        </w:rPr>
        <w:t>A</w:t>
      </w:r>
      <w:r w:rsidR="004C2722">
        <w:rPr>
          <w:rFonts w:ascii="Arial" w:hAnsi="Arial" w:cs="Arial"/>
          <w:b/>
          <w:sz w:val="20"/>
          <w:szCs w:val="22"/>
        </w:rPr>
        <w:t xml:space="preserve">1 </w:t>
      </w:r>
      <w:r w:rsidRPr="006531CB">
        <w:rPr>
          <w:rFonts w:ascii="Arial" w:hAnsi="Arial" w:cs="Arial"/>
          <w:b/>
          <w:sz w:val="20"/>
          <w:szCs w:val="22"/>
        </w:rPr>
        <w:t>.01</w:t>
      </w:r>
      <w:r>
        <w:rPr>
          <w:rFonts w:ascii="Arial" w:hAnsi="Arial" w:cs="Arial"/>
          <w:b/>
          <w:sz w:val="20"/>
          <w:szCs w:val="22"/>
        </w:rPr>
        <w:t xml:space="preserve">- SYNC / </w:t>
      </w:r>
      <w:r w:rsidR="007F0E11">
        <w:rPr>
          <w:rFonts w:ascii="Arial" w:hAnsi="Arial" w:cs="Arial"/>
          <w:b/>
          <w:sz w:val="20"/>
          <w:szCs w:val="22"/>
        </w:rPr>
        <w:t xml:space="preserve">specify region </w:t>
      </w:r>
      <w:r>
        <w:rPr>
          <w:rFonts w:ascii="Arial" w:hAnsi="Arial" w:cs="Arial"/>
          <w:b/>
          <w:sz w:val="20"/>
          <w:szCs w:val="22"/>
        </w:rPr>
        <w:t xml:space="preserve">pro </w:t>
      </w:r>
      <w:r w:rsidR="00150F15">
        <w:rPr>
          <w:rFonts w:ascii="Arial" w:hAnsi="Arial" w:cs="Arial"/>
          <w:b/>
          <w:sz w:val="20"/>
          <w:szCs w:val="22"/>
        </w:rPr>
        <w:t>for</w:t>
      </w:r>
      <w:r>
        <w:rPr>
          <w:rFonts w:ascii="Arial" w:hAnsi="Arial" w:cs="Arial"/>
          <w:b/>
          <w:sz w:val="20"/>
          <w:szCs w:val="22"/>
        </w:rPr>
        <w:t xml:space="preserve">ma invoices and invoicing </w:t>
      </w:r>
      <w:r w:rsidRPr="006531CB">
        <w:rPr>
          <w:rFonts w:ascii="Arial" w:hAnsi="Arial" w:cs="Arial"/>
          <w:b/>
          <w:sz w:val="20"/>
          <w:szCs w:val="22"/>
        </w:rPr>
        <w:t>details:</w:t>
      </w:r>
    </w:p>
    <w:p w14:paraId="0C93C3D5" w14:textId="5BF94EE3" w:rsidR="006531CB" w:rsidRPr="007B7DDB" w:rsidRDefault="006531CB" w:rsidP="006531CB">
      <w:pPr>
        <w:shd w:val="clear" w:color="auto" w:fill="FFFFFF"/>
        <w:rPr>
          <w:rFonts w:ascii="Arial" w:hAnsi="Arial" w:cs="Arial"/>
          <w:sz w:val="16"/>
          <w:szCs w:val="18"/>
        </w:rPr>
      </w:pPr>
      <w:r w:rsidRPr="007B7DDB">
        <w:rPr>
          <w:rFonts w:ascii="Arial" w:hAnsi="Arial" w:cs="Arial"/>
          <w:b/>
          <w:sz w:val="16"/>
          <w:szCs w:val="18"/>
        </w:rPr>
        <w:t xml:space="preserve">GSTIN </w:t>
      </w:r>
      <w:r w:rsidRPr="007B7DDB">
        <w:rPr>
          <w:rFonts w:ascii="Arial" w:hAnsi="Arial" w:cs="Arial"/>
          <w:sz w:val="16"/>
          <w:szCs w:val="18"/>
        </w:rPr>
        <w:t>06AALPG308</w:t>
      </w:r>
      <w:r w:rsidR="007B7DDB" w:rsidRPr="007B7DDB">
        <w:rPr>
          <w:rFonts w:ascii="Arial" w:hAnsi="Arial" w:cs="Arial"/>
          <w:sz w:val="16"/>
          <w:szCs w:val="18"/>
        </w:rPr>
        <w:t>5</w:t>
      </w:r>
      <w:r w:rsidRPr="007B7DDB">
        <w:rPr>
          <w:rFonts w:ascii="Arial" w:hAnsi="Arial" w:cs="Arial"/>
          <w:sz w:val="16"/>
          <w:szCs w:val="18"/>
        </w:rPr>
        <w:t>G1ZR</w:t>
      </w:r>
    </w:p>
    <w:p w14:paraId="1BCC794E" w14:textId="77777777" w:rsidR="006531CB" w:rsidRPr="007B7DDB" w:rsidRDefault="006531CB" w:rsidP="006531CB">
      <w:pPr>
        <w:shd w:val="clear" w:color="auto" w:fill="FFFFFF"/>
        <w:rPr>
          <w:rFonts w:ascii="Arial" w:hAnsi="Arial" w:cs="Arial"/>
          <w:sz w:val="16"/>
          <w:szCs w:val="18"/>
        </w:rPr>
      </w:pPr>
      <w:r w:rsidRPr="007B7DDB">
        <w:rPr>
          <w:rFonts w:ascii="Arial" w:hAnsi="Arial" w:cs="Arial"/>
          <w:b/>
          <w:sz w:val="16"/>
          <w:szCs w:val="18"/>
        </w:rPr>
        <w:t>MSME ID</w:t>
      </w:r>
      <w:r w:rsidRPr="007B7DDB">
        <w:rPr>
          <w:rFonts w:ascii="Arial" w:hAnsi="Arial" w:cs="Arial"/>
          <w:sz w:val="16"/>
          <w:szCs w:val="18"/>
        </w:rPr>
        <w:t xml:space="preserve"> 634</w:t>
      </w:r>
      <w:r w:rsidR="004C2722" w:rsidRPr="007B7DDB">
        <w:rPr>
          <w:rFonts w:ascii="Arial" w:hAnsi="Arial" w:cs="Arial"/>
          <w:sz w:val="16"/>
          <w:szCs w:val="18"/>
        </w:rPr>
        <w:t xml:space="preserve">1 </w:t>
      </w:r>
      <w:r w:rsidRPr="007B7DDB">
        <w:rPr>
          <w:rFonts w:ascii="Arial" w:hAnsi="Arial" w:cs="Arial"/>
          <w:sz w:val="16"/>
          <w:szCs w:val="18"/>
        </w:rPr>
        <w:t>301020-GGUDA</w:t>
      </w:r>
    </w:p>
    <w:p w14:paraId="0E565E49" w14:textId="77777777" w:rsidR="006531CB" w:rsidRPr="007B7DDB" w:rsidRDefault="006531CB" w:rsidP="006531CB">
      <w:pPr>
        <w:shd w:val="clear" w:color="auto" w:fill="FFFFFF"/>
        <w:rPr>
          <w:rFonts w:ascii="Arial" w:hAnsi="Arial" w:cs="Arial"/>
          <w:sz w:val="16"/>
          <w:szCs w:val="18"/>
        </w:rPr>
      </w:pPr>
      <w:r w:rsidRPr="007B7DDB">
        <w:rPr>
          <w:rFonts w:ascii="Arial" w:hAnsi="Arial" w:cs="Arial"/>
          <w:b/>
          <w:sz w:val="16"/>
          <w:szCs w:val="18"/>
        </w:rPr>
        <w:t>MSME Reg.</w:t>
      </w:r>
      <w:r w:rsidRPr="007B7DDB">
        <w:rPr>
          <w:rFonts w:ascii="Arial" w:hAnsi="Arial" w:cs="Arial"/>
          <w:sz w:val="16"/>
          <w:szCs w:val="18"/>
        </w:rPr>
        <w:t xml:space="preserve"> UDYAM-HR-0</w:t>
      </w:r>
      <w:r w:rsidR="004C2722" w:rsidRPr="007B7DDB">
        <w:rPr>
          <w:rFonts w:ascii="Arial" w:hAnsi="Arial" w:cs="Arial"/>
          <w:sz w:val="16"/>
          <w:szCs w:val="18"/>
        </w:rPr>
        <w:t xml:space="preserve">1 </w:t>
      </w:r>
      <w:r w:rsidRPr="007B7DDB">
        <w:rPr>
          <w:rFonts w:ascii="Arial" w:hAnsi="Arial" w:cs="Arial"/>
          <w:sz w:val="16"/>
          <w:szCs w:val="18"/>
        </w:rPr>
        <w:t>-000</w:t>
      </w:r>
      <w:r w:rsidR="004C2722" w:rsidRPr="007B7DDB">
        <w:rPr>
          <w:rFonts w:ascii="Arial" w:hAnsi="Arial" w:cs="Arial"/>
          <w:sz w:val="16"/>
          <w:szCs w:val="18"/>
        </w:rPr>
        <w:t xml:space="preserve">1 </w:t>
      </w:r>
      <w:r w:rsidRPr="007B7DDB">
        <w:rPr>
          <w:rFonts w:ascii="Arial" w:hAnsi="Arial" w:cs="Arial"/>
          <w:sz w:val="16"/>
          <w:szCs w:val="18"/>
        </w:rPr>
        <w:t>764</w:t>
      </w:r>
    </w:p>
    <w:p w14:paraId="226BCBCC" w14:textId="7E6754B7" w:rsidR="006531CB" w:rsidRPr="007B7DDB" w:rsidRDefault="006531CB" w:rsidP="006531CB">
      <w:pPr>
        <w:shd w:val="clear" w:color="auto" w:fill="FFFFFF"/>
        <w:rPr>
          <w:rFonts w:ascii="Arial" w:hAnsi="Arial" w:cs="Arial"/>
          <w:sz w:val="16"/>
          <w:szCs w:val="18"/>
        </w:rPr>
      </w:pPr>
      <w:r w:rsidRPr="007B7DDB">
        <w:rPr>
          <w:rFonts w:ascii="Arial" w:hAnsi="Arial" w:cs="Arial"/>
          <w:b/>
          <w:sz w:val="16"/>
          <w:szCs w:val="18"/>
        </w:rPr>
        <w:t xml:space="preserve">Address </w:t>
      </w:r>
      <w:r w:rsidR="00150F15" w:rsidRPr="007B7DDB">
        <w:rPr>
          <w:rFonts w:ascii="Arial" w:hAnsi="Arial" w:cs="Arial"/>
          <w:b/>
          <w:sz w:val="16"/>
          <w:szCs w:val="18"/>
        </w:rPr>
        <w:t xml:space="preserve">for </w:t>
      </w:r>
      <w:r w:rsidRPr="007B7DDB">
        <w:rPr>
          <w:rFonts w:ascii="Arial" w:hAnsi="Arial" w:cs="Arial"/>
          <w:b/>
          <w:sz w:val="16"/>
          <w:szCs w:val="18"/>
        </w:rPr>
        <w:t>INV</w:t>
      </w:r>
      <w:r w:rsidR="00665C32" w:rsidRPr="007B7DDB">
        <w:rPr>
          <w:rFonts w:ascii="Arial" w:hAnsi="Arial" w:cs="Arial"/>
          <w:sz w:val="16"/>
          <w:szCs w:val="18"/>
        </w:rPr>
        <w:t xml:space="preserve">   SYNC-GLOBAL, CYBERPARK, LVL1 SEC 67</w:t>
      </w:r>
      <w:r w:rsidR="00F16B5C" w:rsidRPr="007B7DDB">
        <w:rPr>
          <w:rFonts w:ascii="Arial" w:hAnsi="Arial" w:cs="Arial"/>
          <w:sz w:val="16"/>
          <w:szCs w:val="18"/>
        </w:rPr>
        <w:t xml:space="preserve"> GGN </w:t>
      </w:r>
      <w:r w:rsidRPr="007B7DDB">
        <w:rPr>
          <w:rFonts w:ascii="Arial" w:hAnsi="Arial" w:cs="Arial"/>
          <w:sz w:val="16"/>
          <w:szCs w:val="18"/>
        </w:rPr>
        <w:t xml:space="preserve">HRY </w:t>
      </w:r>
      <w:r w:rsidR="007B7DDB" w:rsidRPr="007B7DDB">
        <w:rPr>
          <w:rFonts w:ascii="Arial" w:hAnsi="Arial" w:cs="Arial"/>
          <w:sz w:val="16"/>
          <w:szCs w:val="18"/>
        </w:rPr>
        <w:t>IN-</w:t>
      </w:r>
      <w:r w:rsidR="007F0E11" w:rsidRPr="007B7DDB">
        <w:rPr>
          <w:rFonts w:ascii="Arial" w:hAnsi="Arial" w:cs="Arial"/>
          <w:sz w:val="16"/>
          <w:szCs w:val="18"/>
        </w:rPr>
        <w:t xml:space="preserve">REGION </w:t>
      </w:r>
    </w:p>
    <w:p w14:paraId="1C760A35" w14:textId="77777777" w:rsidR="00150F15" w:rsidRDefault="00150F15" w:rsidP="006531CB">
      <w:pPr>
        <w:shd w:val="clear" w:color="auto" w:fill="FFFFFF"/>
        <w:rPr>
          <w:rFonts w:ascii="Arial" w:hAnsi="Arial" w:cs="Arial"/>
          <w:sz w:val="20"/>
          <w:szCs w:val="22"/>
        </w:rPr>
      </w:pPr>
    </w:p>
    <w:p w14:paraId="77725676" w14:textId="77777777" w:rsidR="00150F15" w:rsidRPr="00150F15" w:rsidRDefault="00150F15" w:rsidP="006531CB">
      <w:pPr>
        <w:shd w:val="clear" w:color="auto" w:fill="FFFFFF"/>
        <w:rPr>
          <w:rFonts w:ascii="Arial" w:hAnsi="Arial" w:cs="Arial"/>
          <w:b/>
          <w:sz w:val="20"/>
          <w:szCs w:val="22"/>
        </w:rPr>
      </w:pPr>
    </w:p>
    <w:p w14:paraId="786BEA72" w14:textId="77777777" w:rsidR="00150F15" w:rsidRPr="00150F15" w:rsidRDefault="00150F15" w:rsidP="006531CB">
      <w:pPr>
        <w:shd w:val="clear" w:color="auto" w:fill="FFFFFF"/>
        <w:rPr>
          <w:rFonts w:ascii="Arial" w:hAnsi="Arial" w:cs="Arial"/>
          <w:b/>
          <w:sz w:val="20"/>
          <w:szCs w:val="22"/>
        </w:rPr>
      </w:pPr>
      <w:r w:rsidRPr="00150F15">
        <w:rPr>
          <w:rFonts w:ascii="Arial" w:hAnsi="Arial" w:cs="Arial"/>
          <w:b/>
          <w:sz w:val="20"/>
          <w:szCs w:val="22"/>
        </w:rPr>
        <w:t>All correspondence</w:t>
      </w:r>
      <w:r w:rsidR="00665C32">
        <w:rPr>
          <w:rFonts w:ascii="Arial" w:hAnsi="Arial" w:cs="Arial"/>
          <w:b/>
          <w:sz w:val="20"/>
          <w:szCs w:val="22"/>
        </w:rPr>
        <w:t xml:space="preserve">/ documents </w:t>
      </w:r>
      <w:r w:rsidRPr="00150F15">
        <w:rPr>
          <w:rFonts w:ascii="Arial" w:hAnsi="Arial" w:cs="Arial"/>
          <w:b/>
          <w:sz w:val="20"/>
          <w:szCs w:val="22"/>
        </w:rPr>
        <w:t>can be couriered at this address to the e-VAL team for our coordination:</w:t>
      </w:r>
    </w:p>
    <w:p w14:paraId="5F0E01BC" w14:textId="77777777" w:rsidR="00150F15" w:rsidRDefault="00150F15" w:rsidP="006531CB">
      <w:pPr>
        <w:shd w:val="clear" w:color="auto" w:fill="FFFFFF"/>
        <w:rPr>
          <w:rFonts w:ascii="Arial" w:hAnsi="Arial" w:cs="Arial"/>
          <w:sz w:val="20"/>
          <w:szCs w:val="22"/>
        </w:rPr>
      </w:pPr>
    </w:p>
    <w:p w14:paraId="37657FE9" w14:textId="77777777" w:rsidR="00554587" w:rsidRDefault="00554587" w:rsidP="006531CB">
      <w:pPr>
        <w:shd w:val="clear" w:color="auto" w:fill="FFFFFF"/>
        <w:rPr>
          <w:rFonts w:ascii="Arial" w:hAnsi="Arial" w:cs="Arial"/>
          <w:sz w:val="20"/>
          <w:szCs w:val="22"/>
        </w:rPr>
      </w:pPr>
      <w:r>
        <w:rPr>
          <w:rFonts w:ascii="Arial" w:hAnsi="Arial" w:cs="Arial"/>
          <w:sz w:val="20"/>
          <w:szCs w:val="22"/>
        </w:rPr>
        <w:t>____________________________________</w:t>
      </w:r>
    </w:p>
    <w:p w14:paraId="3E5C105F" w14:textId="77777777" w:rsidR="00554587" w:rsidRDefault="00150F15" w:rsidP="00150F15">
      <w:pPr>
        <w:shd w:val="clear" w:color="auto" w:fill="FFFFFF"/>
        <w:rPr>
          <w:rFonts w:ascii="Arial" w:hAnsi="Arial" w:cs="Arial"/>
          <w:sz w:val="20"/>
          <w:szCs w:val="22"/>
        </w:rPr>
      </w:pPr>
      <w:r w:rsidRPr="00554587">
        <w:rPr>
          <w:rFonts w:ascii="Arial" w:hAnsi="Arial" w:cs="Arial"/>
          <w:b/>
          <w:sz w:val="20"/>
          <w:szCs w:val="22"/>
        </w:rPr>
        <w:t>Sync-Global</w:t>
      </w:r>
      <w:r w:rsidRPr="00554587">
        <w:rPr>
          <w:rFonts w:ascii="Arial" w:hAnsi="Arial" w:cs="Arial"/>
          <w:sz w:val="20"/>
          <w:szCs w:val="22"/>
        </w:rPr>
        <w:t xml:space="preserve"> (IN-Region) </w:t>
      </w:r>
    </w:p>
    <w:p w14:paraId="6CECD125" w14:textId="77777777" w:rsidR="00150F15" w:rsidRDefault="00554587" w:rsidP="00150F15">
      <w:pPr>
        <w:shd w:val="clear" w:color="auto" w:fill="FFFFFF"/>
        <w:rPr>
          <w:rFonts w:ascii="Arial" w:hAnsi="Arial" w:cs="Arial"/>
          <w:sz w:val="20"/>
          <w:szCs w:val="22"/>
        </w:rPr>
      </w:pPr>
      <w:r>
        <w:rPr>
          <w:rFonts w:ascii="Arial" w:hAnsi="Arial" w:cs="Arial"/>
          <w:sz w:val="20"/>
          <w:szCs w:val="22"/>
        </w:rPr>
        <w:t>C</w:t>
      </w:r>
      <w:r w:rsidR="00150F15" w:rsidRPr="00554587">
        <w:rPr>
          <w:rFonts w:ascii="Arial" w:hAnsi="Arial" w:cs="Arial"/>
          <w:sz w:val="20"/>
          <w:szCs w:val="22"/>
        </w:rPr>
        <w:t>o</w:t>
      </w:r>
      <w:r w:rsidR="00665C32">
        <w:rPr>
          <w:rFonts w:ascii="Arial" w:hAnsi="Arial" w:cs="Arial"/>
          <w:sz w:val="20"/>
          <w:szCs w:val="22"/>
        </w:rPr>
        <w:t>-ordination office</w:t>
      </w:r>
    </w:p>
    <w:p w14:paraId="1A4E9565" w14:textId="77777777" w:rsidR="007B7DDB" w:rsidRPr="00554587" w:rsidRDefault="007B7DDB" w:rsidP="007B7DDB">
      <w:pPr>
        <w:shd w:val="clear" w:color="auto" w:fill="FFFFFF"/>
        <w:rPr>
          <w:rFonts w:ascii="Arial" w:hAnsi="Arial" w:cs="Arial"/>
          <w:b/>
          <w:sz w:val="20"/>
          <w:szCs w:val="22"/>
        </w:rPr>
      </w:pPr>
      <w:r w:rsidRPr="00554587">
        <w:rPr>
          <w:rFonts w:ascii="Arial" w:hAnsi="Arial" w:cs="Arial"/>
          <w:b/>
          <w:sz w:val="20"/>
          <w:szCs w:val="22"/>
        </w:rPr>
        <w:t>eVAL team</w:t>
      </w:r>
    </w:p>
    <w:p w14:paraId="542060F7" w14:textId="77777777" w:rsidR="00554587" w:rsidRPr="00554587" w:rsidRDefault="00554587" w:rsidP="00150F15">
      <w:pPr>
        <w:shd w:val="clear" w:color="auto" w:fill="FFFFFF"/>
        <w:rPr>
          <w:rFonts w:ascii="Arial" w:hAnsi="Arial" w:cs="Arial"/>
          <w:sz w:val="20"/>
          <w:szCs w:val="22"/>
        </w:rPr>
      </w:pPr>
    </w:p>
    <w:p w14:paraId="7934CC8D" w14:textId="77777777" w:rsidR="00150F15" w:rsidRPr="00554587" w:rsidRDefault="00150F15" w:rsidP="00150F15">
      <w:pPr>
        <w:shd w:val="clear" w:color="auto" w:fill="FFFFFF"/>
        <w:rPr>
          <w:rFonts w:ascii="Arial" w:hAnsi="Arial" w:cs="Arial"/>
          <w:b/>
          <w:sz w:val="20"/>
          <w:szCs w:val="22"/>
        </w:rPr>
      </w:pPr>
      <w:r w:rsidRPr="00554587">
        <w:rPr>
          <w:rFonts w:ascii="Arial" w:hAnsi="Arial" w:cs="Arial"/>
          <w:b/>
          <w:sz w:val="20"/>
          <w:szCs w:val="22"/>
        </w:rPr>
        <w:t>L</w:t>
      </w:r>
      <w:r w:rsidR="00554587" w:rsidRPr="00554587">
        <w:rPr>
          <w:rFonts w:ascii="Arial" w:hAnsi="Arial" w:cs="Arial"/>
          <w:b/>
          <w:sz w:val="20"/>
          <w:szCs w:val="22"/>
        </w:rPr>
        <w:t xml:space="preserve">evel-1, Landmark Cyber Park </w:t>
      </w:r>
      <w:proofErr w:type="spellStart"/>
      <w:r w:rsidR="00554587" w:rsidRPr="00554587">
        <w:rPr>
          <w:rFonts w:ascii="Arial" w:hAnsi="Arial" w:cs="Arial"/>
          <w:b/>
          <w:sz w:val="20"/>
          <w:szCs w:val="22"/>
        </w:rPr>
        <w:t>Bldg</w:t>
      </w:r>
      <w:proofErr w:type="spellEnd"/>
      <w:r w:rsidRPr="00554587">
        <w:rPr>
          <w:rFonts w:ascii="Arial" w:hAnsi="Arial" w:cs="Arial"/>
          <w:b/>
          <w:sz w:val="20"/>
          <w:szCs w:val="22"/>
        </w:rPr>
        <w:t xml:space="preserve">, </w:t>
      </w:r>
    </w:p>
    <w:p w14:paraId="799841D8" w14:textId="77777777" w:rsidR="00150F15" w:rsidRPr="00554587" w:rsidRDefault="00150F15" w:rsidP="00150F15">
      <w:pPr>
        <w:shd w:val="clear" w:color="auto" w:fill="FFFFFF"/>
        <w:rPr>
          <w:rFonts w:ascii="Arial" w:hAnsi="Arial" w:cs="Arial"/>
          <w:b/>
          <w:sz w:val="20"/>
          <w:szCs w:val="22"/>
        </w:rPr>
      </w:pPr>
      <w:proofErr w:type="gramStart"/>
      <w:r w:rsidRPr="00554587">
        <w:rPr>
          <w:rFonts w:ascii="Arial" w:hAnsi="Arial" w:cs="Arial"/>
          <w:b/>
          <w:sz w:val="20"/>
          <w:szCs w:val="22"/>
        </w:rPr>
        <w:t>Plus</w:t>
      </w:r>
      <w:proofErr w:type="gramEnd"/>
      <w:r w:rsidRPr="00554587">
        <w:rPr>
          <w:rFonts w:ascii="Arial" w:hAnsi="Arial" w:cs="Arial"/>
          <w:b/>
          <w:sz w:val="20"/>
          <w:szCs w:val="22"/>
        </w:rPr>
        <w:t xml:space="preserve"> Office, Sector 67, </w:t>
      </w:r>
    </w:p>
    <w:p w14:paraId="6122E8CA" w14:textId="77777777" w:rsidR="00150F15" w:rsidRPr="00554587" w:rsidRDefault="00150F15" w:rsidP="00150F15">
      <w:pPr>
        <w:shd w:val="clear" w:color="auto" w:fill="FFFFFF"/>
        <w:rPr>
          <w:rFonts w:ascii="Arial" w:hAnsi="Arial" w:cs="Arial"/>
          <w:sz w:val="20"/>
          <w:szCs w:val="22"/>
        </w:rPr>
      </w:pPr>
      <w:r w:rsidRPr="00554587">
        <w:rPr>
          <w:rFonts w:ascii="Arial" w:hAnsi="Arial" w:cs="Arial"/>
          <w:b/>
          <w:sz w:val="20"/>
          <w:szCs w:val="22"/>
        </w:rPr>
        <w:t>Gurugram-122018</w:t>
      </w:r>
      <w:r w:rsidRPr="00554587">
        <w:rPr>
          <w:rFonts w:ascii="Arial" w:hAnsi="Arial" w:cs="Arial"/>
          <w:sz w:val="20"/>
          <w:szCs w:val="22"/>
        </w:rPr>
        <w:t xml:space="preserve">, </w:t>
      </w:r>
      <w:r w:rsidRPr="00554587">
        <w:rPr>
          <w:rFonts w:ascii="Arial" w:hAnsi="Arial" w:cs="Arial"/>
          <w:b/>
          <w:sz w:val="20"/>
          <w:szCs w:val="22"/>
        </w:rPr>
        <w:t>Haryana, India</w:t>
      </w:r>
    </w:p>
    <w:p w14:paraId="134967D3" w14:textId="77777777" w:rsidR="00554587" w:rsidRDefault="00554587" w:rsidP="00150F15">
      <w:pPr>
        <w:shd w:val="clear" w:color="auto" w:fill="FFFFFF"/>
      </w:pPr>
    </w:p>
    <w:p w14:paraId="0220C659" w14:textId="77777777" w:rsidR="00554587" w:rsidRDefault="00554587" w:rsidP="00150F15">
      <w:pPr>
        <w:shd w:val="clear" w:color="auto" w:fill="FFFFFF"/>
        <w:rPr>
          <w:rFonts w:ascii="Arial" w:hAnsi="Arial" w:cs="Arial"/>
          <w:b/>
          <w:sz w:val="20"/>
          <w:szCs w:val="22"/>
        </w:rPr>
      </w:pPr>
      <w:r w:rsidRPr="00554587">
        <w:rPr>
          <w:rFonts w:ascii="Arial" w:hAnsi="Arial" w:cs="Arial"/>
          <w:b/>
          <w:sz w:val="20"/>
          <w:szCs w:val="22"/>
        </w:rPr>
        <w:t>Landline: 0124-4386858</w:t>
      </w:r>
    </w:p>
    <w:p w14:paraId="3E65FCC1" w14:textId="77777777" w:rsidR="00554587" w:rsidRDefault="00554587" w:rsidP="00150F15">
      <w:pPr>
        <w:shd w:val="clear" w:color="auto" w:fill="FFFFFF"/>
        <w:rPr>
          <w:rFonts w:ascii="Arial" w:hAnsi="Arial" w:cs="Arial"/>
          <w:b/>
          <w:sz w:val="20"/>
          <w:szCs w:val="22"/>
        </w:rPr>
      </w:pPr>
      <w:r>
        <w:rPr>
          <w:rFonts w:ascii="Arial" w:hAnsi="Arial" w:cs="Arial"/>
          <w:b/>
          <w:sz w:val="20"/>
          <w:szCs w:val="22"/>
        </w:rPr>
        <w:t>___________________________________</w:t>
      </w:r>
    </w:p>
    <w:p w14:paraId="699E4956" w14:textId="77777777" w:rsidR="00554587" w:rsidRPr="00554587" w:rsidRDefault="00554587" w:rsidP="00150F15">
      <w:pPr>
        <w:shd w:val="clear" w:color="auto" w:fill="FFFFFF"/>
        <w:rPr>
          <w:rFonts w:ascii="Arial" w:hAnsi="Arial" w:cs="Arial"/>
          <w:b/>
          <w:sz w:val="20"/>
          <w:szCs w:val="22"/>
        </w:rPr>
      </w:pPr>
    </w:p>
    <w:p w14:paraId="7870552F" w14:textId="77777777" w:rsidR="00554587" w:rsidRPr="00554587" w:rsidRDefault="00554587" w:rsidP="00150F15">
      <w:pPr>
        <w:shd w:val="clear" w:color="auto" w:fill="FFFFFF"/>
        <w:rPr>
          <w:rFonts w:ascii="Arial" w:hAnsi="Arial" w:cs="Arial"/>
          <w:b/>
          <w:bCs/>
          <w:color w:val="BFBFBF" w:themeColor="background1" w:themeShade="BF"/>
          <w:sz w:val="18"/>
          <w:szCs w:val="22"/>
        </w:rPr>
      </w:pPr>
      <w:r>
        <w:rPr>
          <w:rFonts w:ascii="Arial" w:hAnsi="Arial" w:cs="Arial"/>
          <w:b/>
          <w:bCs/>
          <w:color w:val="BFBFBF" w:themeColor="background1" w:themeShade="BF"/>
          <w:sz w:val="18"/>
          <w:szCs w:val="22"/>
        </w:rPr>
        <w:t>(</w:t>
      </w:r>
      <w:r w:rsidRPr="00554587">
        <w:rPr>
          <w:rFonts w:ascii="Arial" w:hAnsi="Arial" w:cs="Arial"/>
          <w:b/>
          <w:bCs/>
          <w:color w:val="BFBFBF" w:themeColor="background1" w:themeShade="BF"/>
          <w:sz w:val="18"/>
          <w:szCs w:val="22"/>
        </w:rPr>
        <w:t>India dialing code +91 to replace 0 if calling from outside IN-Region)</w:t>
      </w:r>
    </w:p>
    <w:p w14:paraId="0880F054" w14:textId="77777777" w:rsidR="00150F15" w:rsidRDefault="00150F15" w:rsidP="00150F15">
      <w:pPr>
        <w:pStyle w:val="Title"/>
        <w:spacing w:line="240" w:lineRule="auto"/>
        <w:jc w:val="left"/>
        <w:rPr>
          <w:rFonts w:ascii="Arial" w:hAnsi="Arial" w:cs="Arial"/>
          <w:color w:val="BFBFBF" w:themeColor="background1" w:themeShade="BF"/>
          <w:sz w:val="20"/>
          <w:szCs w:val="22"/>
        </w:rPr>
      </w:pPr>
    </w:p>
    <w:p w14:paraId="55906A8E" w14:textId="77777777" w:rsidR="00554587" w:rsidRPr="00554587" w:rsidRDefault="00150F15" w:rsidP="00150F15">
      <w:pPr>
        <w:pStyle w:val="Title"/>
        <w:spacing w:line="240" w:lineRule="auto"/>
        <w:jc w:val="left"/>
        <w:rPr>
          <w:rFonts w:ascii="Arial" w:hAnsi="Arial" w:cs="Arial"/>
          <w:color w:val="BFBFBF" w:themeColor="background1" w:themeShade="BF"/>
          <w:sz w:val="18"/>
          <w:szCs w:val="22"/>
        </w:rPr>
      </w:pPr>
      <w:r w:rsidRPr="00554587">
        <w:rPr>
          <w:rFonts w:ascii="Arial" w:hAnsi="Arial" w:cs="Arial"/>
          <w:color w:val="BFBFBF" w:themeColor="background1" w:themeShade="BF"/>
          <w:sz w:val="18"/>
          <w:szCs w:val="22"/>
        </w:rPr>
        <w:t xml:space="preserve">Remember to post mail/courier details to </w:t>
      </w:r>
      <w:hyperlink r:id="rId25" w:history="1">
        <w:r w:rsidRPr="00554587">
          <w:rPr>
            <w:rStyle w:val="Hyperlink"/>
            <w:rFonts w:ascii="Arial" w:hAnsi="Arial" w:cs="Arial"/>
            <w:sz w:val="18"/>
            <w:szCs w:val="22"/>
          </w:rPr>
          <w:t>support.corporate-partner@sync-global.com</w:t>
        </w:r>
      </w:hyperlink>
    </w:p>
    <w:p w14:paraId="2054B197" w14:textId="77777777" w:rsidR="00150F15" w:rsidRPr="00554587" w:rsidRDefault="00554587" w:rsidP="00150F15">
      <w:pPr>
        <w:pStyle w:val="Title"/>
        <w:spacing w:line="240" w:lineRule="auto"/>
        <w:jc w:val="left"/>
        <w:rPr>
          <w:rFonts w:ascii="Arial" w:hAnsi="Arial" w:cs="Arial"/>
          <w:color w:val="BFBFBF" w:themeColor="background1" w:themeShade="BF"/>
          <w:sz w:val="18"/>
          <w:szCs w:val="22"/>
        </w:rPr>
      </w:pPr>
      <w:r w:rsidRPr="00554587">
        <w:rPr>
          <w:rFonts w:ascii="Arial" w:hAnsi="Arial" w:cs="Arial"/>
          <w:color w:val="BFBFBF" w:themeColor="background1" w:themeShade="BF"/>
          <w:sz w:val="18"/>
          <w:szCs w:val="22"/>
        </w:rPr>
        <w:t>for coordination and tracking support.</w:t>
      </w:r>
    </w:p>
    <w:p w14:paraId="6C2DA5D3" w14:textId="77777777" w:rsidR="00150F15" w:rsidRDefault="00150F15" w:rsidP="006531CB">
      <w:pPr>
        <w:shd w:val="clear" w:color="auto" w:fill="FFFFFF"/>
        <w:rPr>
          <w:rFonts w:ascii="Arial" w:hAnsi="Arial" w:cs="Arial"/>
          <w:sz w:val="20"/>
          <w:szCs w:val="22"/>
        </w:rPr>
      </w:pPr>
    </w:p>
    <w:p w14:paraId="2E3F83CB" w14:textId="77777777" w:rsidR="00150F15" w:rsidRDefault="00150F15" w:rsidP="006531CB">
      <w:pPr>
        <w:shd w:val="clear" w:color="auto" w:fill="FFFFFF"/>
        <w:rPr>
          <w:rFonts w:ascii="Arial" w:hAnsi="Arial" w:cs="Arial"/>
          <w:sz w:val="20"/>
          <w:szCs w:val="22"/>
        </w:rPr>
      </w:pPr>
    </w:p>
    <w:p w14:paraId="55AFCB33" w14:textId="77777777" w:rsidR="006531CB" w:rsidRDefault="00F16B5C" w:rsidP="006531CB">
      <w:pPr>
        <w:shd w:val="clear" w:color="auto" w:fill="FFFFFF"/>
        <w:rPr>
          <w:rFonts w:ascii="Arial" w:hAnsi="Arial" w:cs="Arial"/>
          <w:sz w:val="20"/>
          <w:szCs w:val="22"/>
        </w:rPr>
      </w:pPr>
      <w:r>
        <w:rPr>
          <w:rFonts w:ascii="Arial" w:hAnsi="Arial" w:cs="Arial"/>
          <w:sz w:val="20"/>
          <w:szCs w:val="22"/>
        </w:rPr>
        <w:t xml:space="preserve">KINDLY </w:t>
      </w:r>
      <w:r w:rsidR="006531CB">
        <w:rPr>
          <w:rFonts w:ascii="Arial" w:hAnsi="Arial" w:cs="Arial"/>
          <w:sz w:val="20"/>
          <w:szCs w:val="22"/>
        </w:rPr>
        <w:t xml:space="preserve">ENSURE TO INCORPORATE YOUR </w:t>
      </w:r>
      <w:r w:rsidR="00150F15">
        <w:rPr>
          <w:rFonts w:ascii="Arial" w:hAnsi="Arial" w:cs="Arial"/>
          <w:b/>
          <w:sz w:val="20"/>
          <w:szCs w:val="22"/>
        </w:rPr>
        <w:t>ASSIGN</w:t>
      </w:r>
      <w:r w:rsidR="00B7094F">
        <w:rPr>
          <w:rFonts w:ascii="Arial" w:hAnsi="Arial" w:cs="Arial"/>
          <w:b/>
          <w:sz w:val="20"/>
          <w:szCs w:val="22"/>
        </w:rPr>
        <w:t xml:space="preserve">ED PARTNER </w:t>
      </w:r>
      <w:r w:rsidR="006531CB" w:rsidRPr="006531CB">
        <w:rPr>
          <w:rFonts w:ascii="Arial" w:hAnsi="Arial" w:cs="Arial"/>
          <w:b/>
          <w:sz w:val="20"/>
          <w:szCs w:val="22"/>
        </w:rPr>
        <w:t>CODE</w:t>
      </w:r>
      <w:r w:rsidR="00665C32">
        <w:rPr>
          <w:rFonts w:ascii="Arial" w:hAnsi="Arial" w:cs="Arial"/>
          <w:sz w:val="20"/>
          <w:szCs w:val="22"/>
        </w:rPr>
        <w:t xml:space="preserve"> ON </w:t>
      </w:r>
      <w:r w:rsidR="0040375E">
        <w:rPr>
          <w:rFonts w:ascii="Arial" w:hAnsi="Arial" w:cs="Arial"/>
          <w:sz w:val="20"/>
          <w:szCs w:val="22"/>
        </w:rPr>
        <w:t xml:space="preserve">ALL </w:t>
      </w:r>
      <w:r w:rsidR="00665C32">
        <w:rPr>
          <w:rFonts w:ascii="Arial" w:hAnsi="Arial" w:cs="Arial"/>
          <w:sz w:val="20"/>
          <w:szCs w:val="22"/>
        </w:rPr>
        <w:t>DOCUMENTATION.</w:t>
      </w:r>
    </w:p>
    <w:p w14:paraId="5413562B" w14:textId="77777777" w:rsidR="00665C32" w:rsidRDefault="00665C32" w:rsidP="006531CB">
      <w:pPr>
        <w:shd w:val="clear" w:color="auto" w:fill="FFFFFF"/>
        <w:rPr>
          <w:rFonts w:ascii="Arial" w:hAnsi="Arial" w:cs="Arial"/>
          <w:sz w:val="20"/>
          <w:szCs w:val="22"/>
        </w:rPr>
      </w:pPr>
    </w:p>
    <w:p w14:paraId="04DD8604" w14:textId="77777777" w:rsidR="008A2CDE" w:rsidRDefault="008A2CDE" w:rsidP="006531CB">
      <w:pPr>
        <w:shd w:val="clear" w:color="auto" w:fill="FFFFFF"/>
        <w:rPr>
          <w:rFonts w:ascii="Arial" w:hAnsi="Arial" w:cs="Arial"/>
          <w:b/>
          <w:sz w:val="20"/>
          <w:szCs w:val="22"/>
        </w:rPr>
      </w:pPr>
    </w:p>
    <w:p w14:paraId="416B0B7D" w14:textId="77777777" w:rsidR="008A2CDE" w:rsidRDefault="008A2CDE" w:rsidP="006531CB">
      <w:pPr>
        <w:shd w:val="clear" w:color="auto" w:fill="FFFFFF"/>
        <w:rPr>
          <w:rFonts w:ascii="Arial" w:hAnsi="Arial" w:cs="Arial"/>
          <w:b/>
          <w:sz w:val="20"/>
          <w:szCs w:val="22"/>
        </w:rPr>
      </w:pPr>
    </w:p>
    <w:p w14:paraId="42A4918D" w14:textId="77777777" w:rsidR="008A2CDE" w:rsidRDefault="008A2CDE" w:rsidP="006531CB">
      <w:pPr>
        <w:shd w:val="clear" w:color="auto" w:fill="FFFFFF"/>
        <w:rPr>
          <w:rFonts w:ascii="Arial" w:hAnsi="Arial" w:cs="Arial"/>
          <w:b/>
          <w:sz w:val="20"/>
          <w:szCs w:val="22"/>
        </w:rPr>
      </w:pPr>
    </w:p>
    <w:p w14:paraId="3E70B194" w14:textId="77777777" w:rsidR="008A2CDE" w:rsidRDefault="008A2CDE" w:rsidP="006531CB">
      <w:pPr>
        <w:shd w:val="clear" w:color="auto" w:fill="FFFFFF"/>
        <w:rPr>
          <w:rFonts w:ascii="Arial" w:hAnsi="Arial" w:cs="Arial"/>
          <w:b/>
          <w:sz w:val="20"/>
          <w:szCs w:val="22"/>
        </w:rPr>
      </w:pPr>
    </w:p>
    <w:p w14:paraId="04594F10" w14:textId="77777777" w:rsidR="008A2CDE" w:rsidRDefault="008A2CDE" w:rsidP="006531CB">
      <w:pPr>
        <w:shd w:val="clear" w:color="auto" w:fill="FFFFFF"/>
        <w:rPr>
          <w:rFonts w:ascii="Arial" w:hAnsi="Arial" w:cs="Arial"/>
          <w:b/>
          <w:sz w:val="20"/>
          <w:szCs w:val="22"/>
        </w:rPr>
      </w:pPr>
    </w:p>
    <w:p w14:paraId="713AD98C" w14:textId="77777777" w:rsidR="008A2CDE" w:rsidRDefault="008A2CDE" w:rsidP="006531CB">
      <w:pPr>
        <w:shd w:val="clear" w:color="auto" w:fill="FFFFFF"/>
        <w:rPr>
          <w:rFonts w:ascii="Arial" w:hAnsi="Arial" w:cs="Arial"/>
          <w:b/>
          <w:sz w:val="20"/>
          <w:szCs w:val="22"/>
        </w:rPr>
      </w:pPr>
    </w:p>
    <w:p w14:paraId="79B8CDA9" w14:textId="77777777" w:rsidR="008A2CDE" w:rsidRDefault="008A2CDE" w:rsidP="006531CB">
      <w:pPr>
        <w:shd w:val="clear" w:color="auto" w:fill="FFFFFF"/>
        <w:rPr>
          <w:rFonts w:ascii="Arial" w:hAnsi="Arial" w:cs="Arial"/>
          <w:b/>
          <w:sz w:val="20"/>
          <w:szCs w:val="22"/>
        </w:rPr>
      </w:pPr>
    </w:p>
    <w:p w14:paraId="41B6CBB3" w14:textId="77777777" w:rsidR="008A2CDE" w:rsidRDefault="008A2CDE" w:rsidP="006531CB">
      <w:pPr>
        <w:shd w:val="clear" w:color="auto" w:fill="FFFFFF"/>
        <w:rPr>
          <w:rFonts w:ascii="Arial" w:hAnsi="Arial" w:cs="Arial"/>
          <w:b/>
          <w:sz w:val="20"/>
          <w:szCs w:val="22"/>
        </w:rPr>
      </w:pPr>
    </w:p>
    <w:p w14:paraId="1CB15CE2" w14:textId="77777777" w:rsidR="00E60495" w:rsidRDefault="00E60495" w:rsidP="006531CB">
      <w:pPr>
        <w:shd w:val="clear" w:color="auto" w:fill="FFFFFF"/>
        <w:rPr>
          <w:rFonts w:ascii="Arial" w:hAnsi="Arial" w:cs="Arial"/>
          <w:b/>
          <w:sz w:val="20"/>
          <w:szCs w:val="22"/>
        </w:rPr>
      </w:pPr>
    </w:p>
    <w:p w14:paraId="5B450F2F" w14:textId="77777777" w:rsidR="00E60495" w:rsidRDefault="00E60495" w:rsidP="006531CB">
      <w:pPr>
        <w:shd w:val="clear" w:color="auto" w:fill="FFFFFF"/>
        <w:rPr>
          <w:rFonts w:ascii="Arial" w:hAnsi="Arial" w:cs="Arial"/>
          <w:b/>
          <w:sz w:val="20"/>
          <w:szCs w:val="22"/>
        </w:rPr>
      </w:pPr>
    </w:p>
    <w:p w14:paraId="03646A0D" w14:textId="77777777" w:rsidR="00E60495" w:rsidRDefault="00E60495" w:rsidP="006531CB">
      <w:pPr>
        <w:shd w:val="clear" w:color="auto" w:fill="FFFFFF"/>
        <w:rPr>
          <w:rFonts w:ascii="Arial" w:hAnsi="Arial" w:cs="Arial"/>
          <w:b/>
          <w:sz w:val="20"/>
          <w:szCs w:val="22"/>
        </w:rPr>
      </w:pPr>
    </w:p>
    <w:p w14:paraId="3E451E62" w14:textId="77777777" w:rsidR="008A2CDE" w:rsidRDefault="008A2CDE" w:rsidP="006531CB">
      <w:pPr>
        <w:shd w:val="clear" w:color="auto" w:fill="FFFFFF"/>
        <w:rPr>
          <w:rFonts w:ascii="Arial" w:hAnsi="Arial" w:cs="Arial"/>
          <w:b/>
          <w:sz w:val="20"/>
          <w:szCs w:val="22"/>
        </w:rPr>
      </w:pPr>
    </w:p>
    <w:p w14:paraId="7CAB6F23" w14:textId="77777777" w:rsidR="008A2CDE" w:rsidRDefault="008A2CDE" w:rsidP="006531CB">
      <w:pPr>
        <w:shd w:val="clear" w:color="auto" w:fill="FFFFFF"/>
        <w:rPr>
          <w:rFonts w:ascii="Arial" w:hAnsi="Arial" w:cs="Arial"/>
          <w:b/>
          <w:sz w:val="20"/>
          <w:szCs w:val="22"/>
        </w:rPr>
      </w:pPr>
    </w:p>
    <w:p w14:paraId="57D3943D" w14:textId="77777777" w:rsidR="008A2CDE" w:rsidRDefault="008A2CDE" w:rsidP="006531CB">
      <w:pPr>
        <w:shd w:val="clear" w:color="auto" w:fill="FFFFFF"/>
        <w:rPr>
          <w:rFonts w:ascii="Arial" w:hAnsi="Arial" w:cs="Arial"/>
          <w:b/>
          <w:sz w:val="20"/>
          <w:szCs w:val="22"/>
        </w:rPr>
      </w:pPr>
    </w:p>
    <w:p w14:paraId="6AEAD22E" w14:textId="77777777" w:rsidR="008A2CDE" w:rsidRDefault="008A2CDE" w:rsidP="006531CB">
      <w:pPr>
        <w:shd w:val="clear" w:color="auto" w:fill="FFFFFF"/>
        <w:rPr>
          <w:rFonts w:ascii="Arial" w:hAnsi="Arial" w:cs="Arial"/>
          <w:b/>
          <w:sz w:val="20"/>
          <w:szCs w:val="22"/>
        </w:rPr>
      </w:pPr>
    </w:p>
    <w:p w14:paraId="4D8E2FBD" w14:textId="77777777" w:rsidR="00EE2BFB" w:rsidRDefault="00EE2BFB" w:rsidP="006531CB">
      <w:pPr>
        <w:shd w:val="clear" w:color="auto" w:fill="FFFFFF"/>
        <w:rPr>
          <w:rFonts w:ascii="Arial" w:hAnsi="Arial" w:cs="Arial"/>
          <w:b/>
          <w:sz w:val="20"/>
          <w:szCs w:val="22"/>
        </w:rPr>
      </w:pPr>
    </w:p>
    <w:p w14:paraId="62CA3768" w14:textId="77777777" w:rsidR="00EE2BFB" w:rsidRDefault="00EE2BFB" w:rsidP="006531CB">
      <w:pPr>
        <w:shd w:val="clear" w:color="auto" w:fill="FFFFFF"/>
        <w:rPr>
          <w:rFonts w:ascii="Arial" w:hAnsi="Arial" w:cs="Arial"/>
          <w:b/>
          <w:sz w:val="20"/>
          <w:szCs w:val="22"/>
        </w:rPr>
      </w:pPr>
    </w:p>
    <w:p w14:paraId="02BC7125" w14:textId="77777777" w:rsidR="008A2CDE" w:rsidRDefault="008A2CDE" w:rsidP="006531CB">
      <w:pPr>
        <w:shd w:val="clear" w:color="auto" w:fill="FFFFFF"/>
        <w:rPr>
          <w:rFonts w:ascii="Arial" w:hAnsi="Arial" w:cs="Arial"/>
          <w:b/>
          <w:sz w:val="20"/>
          <w:szCs w:val="22"/>
        </w:rPr>
      </w:pPr>
    </w:p>
    <w:p w14:paraId="124D3C2F" w14:textId="77777777" w:rsidR="008A2CDE" w:rsidRDefault="008A2CDE" w:rsidP="006531CB">
      <w:pPr>
        <w:shd w:val="clear" w:color="auto" w:fill="FFFFFF"/>
        <w:rPr>
          <w:rFonts w:ascii="Arial" w:hAnsi="Arial" w:cs="Arial"/>
          <w:b/>
          <w:sz w:val="20"/>
          <w:szCs w:val="22"/>
        </w:rPr>
      </w:pPr>
    </w:p>
    <w:p w14:paraId="380AA334" w14:textId="77777777" w:rsidR="008A2CDE" w:rsidRDefault="00665C32" w:rsidP="006531CB">
      <w:pPr>
        <w:shd w:val="clear" w:color="auto" w:fill="FFFFFF"/>
        <w:rPr>
          <w:rFonts w:ascii="Arial" w:hAnsi="Arial" w:cs="Arial"/>
          <w:sz w:val="20"/>
          <w:szCs w:val="22"/>
        </w:rPr>
      </w:pPr>
      <w:r w:rsidRPr="00665C32">
        <w:rPr>
          <w:rFonts w:ascii="Arial" w:hAnsi="Arial" w:cs="Arial"/>
          <w:b/>
          <w:sz w:val="20"/>
          <w:szCs w:val="22"/>
        </w:rPr>
        <w:t>ATTACH</w:t>
      </w:r>
      <w:r>
        <w:rPr>
          <w:rFonts w:ascii="Arial" w:hAnsi="Arial" w:cs="Arial"/>
          <w:b/>
          <w:sz w:val="20"/>
          <w:szCs w:val="22"/>
        </w:rPr>
        <w:t>-</w:t>
      </w:r>
      <w:r w:rsidRPr="00665C32">
        <w:rPr>
          <w:rFonts w:ascii="Arial" w:hAnsi="Arial" w:cs="Arial"/>
          <w:b/>
          <w:sz w:val="20"/>
          <w:szCs w:val="22"/>
        </w:rPr>
        <w:t>COMMERCIAL</w:t>
      </w:r>
      <w:r>
        <w:rPr>
          <w:rFonts w:ascii="Arial" w:hAnsi="Arial" w:cs="Arial"/>
          <w:sz w:val="20"/>
          <w:szCs w:val="22"/>
        </w:rPr>
        <w:t xml:space="preserve"> TIE-UP </w:t>
      </w:r>
      <w:r w:rsidR="008A2CDE">
        <w:rPr>
          <w:rFonts w:ascii="Arial" w:hAnsi="Arial" w:cs="Arial"/>
          <w:sz w:val="20"/>
          <w:szCs w:val="22"/>
        </w:rPr>
        <w:t xml:space="preserve">ARRANGEMENT </w:t>
      </w:r>
      <w:r>
        <w:rPr>
          <w:rFonts w:ascii="Arial" w:hAnsi="Arial" w:cs="Arial"/>
          <w:sz w:val="20"/>
          <w:szCs w:val="22"/>
        </w:rPr>
        <w:t xml:space="preserve">ANNEXURE </w:t>
      </w:r>
    </w:p>
    <w:p w14:paraId="0B23E15A" w14:textId="77777777" w:rsidR="008A2CDE" w:rsidRDefault="008A2CDE" w:rsidP="006531CB">
      <w:pPr>
        <w:shd w:val="clear" w:color="auto" w:fill="FFFFFF"/>
        <w:rPr>
          <w:rFonts w:ascii="Arial" w:hAnsi="Arial" w:cs="Arial"/>
          <w:b/>
          <w:sz w:val="20"/>
          <w:szCs w:val="22"/>
        </w:rPr>
      </w:pPr>
    </w:p>
    <w:p w14:paraId="7A88FCE7" w14:textId="6F6B1E7A" w:rsidR="008A2CDE" w:rsidRDefault="008A2CDE" w:rsidP="006531CB">
      <w:pPr>
        <w:shd w:val="clear" w:color="auto" w:fill="FFFFFF"/>
        <w:rPr>
          <w:rFonts w:ascii="Arial" w:hAnsi="Arial" w:cs="Arial"/>
          <w:b/>
          <w:sz w:val="20"/>
          <w:szCs w:val="22"/>
        </w:rPr>
      </w:pPr>
      <w:r>
        <w:rPr>
          <w:rFonts w:ascii="Arial" w:hAnsi="Arial" w:cs="Arial"/>
          <w:b/>
          <w:sz w:val="20"/>
          <w:szCs w:val="22"/>
        </w:rPr>
        <w:t>ANNEXURA 1.01- B</w:t>
      </w:r>
      <w:r w:rsidRPr="008A2CDE">
        <w:rPr>
          <w:rFonts w:ascii="Arial" w:hAnsi="Arial" w:cs="Arial"/>
          <w:b/>
          <w:sz w:val="20"/>
          <w:szCs w:val="22"/>
        </w:rPr>
        <w:t>A-102-</w:t>
      </w:r>
      <w:r>
        <w:rPr>
          <w:rFonts w:ascii="Arial" w:hAnsi="Arial" w:cs="Arial"/>
          <w:b/>
          <w:sz w:val="20"/>
          <w:szCs w:val="22"/>
        </w:rPr>
        <w:t>CMR</w:t>
      </w:r>
    </w:p>
    <w:p w14:paraId="745B277F" w14:textId="77777777" w:rsidR="008A2CDE" w:rsidRPr="0040375E" w:rsidRDefault="008A2CDE" w:rsidP="006531CB">
      <w:pPr>
        <w:shd w:val="clear" w:color="auto" w:fill="FFFFFF"/>
        <w:rPr>
          <w:rFonts w:ascii="Arial" w:hAnsi="Arial" w:cs="Arial"/>
          <w:sz w:val="16"/>
          <w:szCs w:val="22"/>
        </w:rPr>
      </w:pPr>
    </w:p>
    <w:p w14:paraId="68071D75" w14:textId="53C60999" w:rsidR="008A2CDE" w:rsidRPr="0040375E" w:rsidRDefault="008A2CDE" w:rsidP="008A2CDE">
      <w:pPr>
        <w:pStyle w:val="ListParagraph"/>
        <w:numPr>
          <w:ilvl w:val="0"/>
          <w:numId w:val="30"/>
        </w:numPr>
        <w:shd w:val="clear" w:color="auto" w:fill="FFFFFF"/>
        <w:rPr>
          <w:rFonts w:ascii="Arial" w:hAnsi="Arial" w:cs="Arial"/>
          <w:sz w:val="16"/>
          <w:szCs w:val="22"/>
        </w:rPr>
      </w:pPr>
      <w:r w:rsidRPr="0040375E">
        <w:rPr>
          <w:rFonts w:ascii="Arial" w:hAnsi="Arial" w:cs="Arial"/>
          <w:sz w:val="16"/>
          <w:szCs w:val="22"/>
        </w:rPr>
        <w:t>10% OF BASE AMOUNT BILLED (NET OF TAX/EXPENSES); FOR CLIENTS-REFERRED BY TEAM SYNC</w:t>
      </w:r>
    </w:p>
    <w:p w14:paraId="7402081D" w14:textId="77777777" w:rsidR="008A2CDE" w:rsidRPr="0040375E" w:rsidRDefault="008A2CDE" w:rsidP="008A2CDE">
      <w:pPr>
        <w:pStyle w:val="ListParagraph"/>
        <w:shd w:val="clear" w:color="auto" w:fill="FFFFFF"/>
        <w:rPr>
          <w:rFonts w:ascii="Arial" w:hAnsi="Arial" w:cs="Arial"/>
          <w:sz w:val="16"/>
          <w:szCs w:val="22"/>
        </w:rPr>
      </w:pPr>
    </w:p>
    <w:p w14:paraId="0CFE2EFC" w14:textId="77777777" w:rsidR="008A2CDE" w:rsidRPr="0040375E" w:rsidRDefault="008A2CDE" w:rsidP="008A2CDE">
      <w:pPr>
        <w:pStyle w:val="ListParagraph"/>
        <w:numPr>
          <w:ilvl w:val="0"/>
          <w:numId w:val="30"/>
        </w:numPr>
        <w:shd w:val="clear" w:color="auto" w:fill="FFFFFF"/>
        <w:rPr>
          <w:rFonts w:ascii="Arial" w:hAnsi="Arial" w:cs="Arial"/>
          <w:sz w:val="16"/>
          <w:szCs w:val="22"/>
        </w:rPr>
      </w:pPr>
      <w:r w:rsidRPr="0040375E">
        <w:rPr>
          <w:rFonts w:ascii="Arial" w:hAnsi="Arial" w:cs="Arial"/>
          <w:sz w:val="16"/>
          <w:szCs w:val="22"/>
        </w:rPr>
        <w:t>50% ON BASE-EXPECTED DECLARED-VALUE FOR ENNHANCEMENT VALUE ONLY.</w:t>
      </w:r>
    </w:p>
    <w:p w14:paraId="0E5D2323" w14:textId="77777777" w:rsidR="008A2CDE" w:rsidRDefault="008A2CDE" w:rsidP="006531CB">
      <w:pPr>
        <w:shd w:val="clear" w:color="auto" w:fill="FFFFFF"/>
        <w:rPr>
          <w:rFonts w:ascii="Arial" w:hAnsi="Arial" w:cs="Arial"/>
          <w:b/>
          <w:sz w:val="20"/>
          <w:szCs w:val="22"/>
        </w:rPr>
      </w:pPr>
    </w:p>
    <w:p w14:paraId="2619A1ED" w14:textId="77777777" w:rsidR="008A2CDE" w:rsidRDefault="008A2CDE" w:rsidP="006531CB">
      <w:pPr>
        <w:shd w:val="clear" w:color="auto" w:fill="FFFFFF"/>
        <w:rPr>
          <w:rFonts w:ascii="Arial" w:hAnsi="Arial" w:cs="Arial"/>
          <w:b/>
          <w:sz w:val="20"/>
          <w:szCs w:val="22"/>
        </w:rPr>
      </w:pPr>
    </w:p>
    <w:p w14:paraId="4065BB04" w14:textId="77777777" w:rsidR="008A2CDE" w:rsidRDefault="008A2CDE" w:rsidP="006531CB">
      <w:pPr>
        <w:shd w:val="clear" w:color="auto" w:fill="FFFFFF"/>
        <w:rPr>
          <w:rFonts w:ascii="Arial" w:hAnsi="Arial" w:cs="Arial"/>
          <w:b/>
          <w:sz w:val="20"/>
          <w:szCs w:val="22"/>
        </w:rPr>
      </w:pPr>
    </w:p>
    <w:p w14:paraId="19C471F4" w14:textId="77777777" w:rsidR="008A2CDE" w:rsidRDefault="008A2CDE" w:rsidP="006531CB">
      <w:pPr>
        <w:shd w:val="clear" w:color="auto" w:fill="FFFFFF"/>
        <w:rPr>
          <w:rFonts w:ascii="Arial" w:hAnsi="Arial" w:cs="Arial"/>
          <w:b/>
          <w:sz w:val="20"/>
          <w:szCs w:val="22"/>
        </w:rPr>
      </w:pPr>
    </w:p>
    <w:p w14:paraId="20546DE4" w14:textId="77777777" w:rsidR="008A2CDE" w:rsidRDefault="008A2CDE" w:rsidP="006531CB">
      <w:pPr>
        <w:shd w:val="clear" w:color="auto" w:fill="FFFFFF"/>
        <w:rPr>
          <w:rFonts w:ascii="Arial" w:hAnsi="Arial" w:cs="Arial"/>
          <w:b/>
          <w:sz w:val="20"/>
          <w:szCs w:val="22"/>
        </w:rPr>
      </w:pPr>
    </w:p>
    <w:p w14:paraId="62088BE8" w14:textId="77777777" w:rsidR="008A2CDE" w:rsidRDefault="008A2CDE" w:rsidP="006531CB">
      <w:pPr>
        <w:shd w:val="clear" w:color="auto" w:fill="FFFFFF"/>
        <w:rPr>
          <w:rFonts w:ascii="Arial" w:hAnsi="Arial" w:cs="Arial"/>
          <w:b/>
          <w:sz w:val="20"/>
          <w:szCs w:val="22"/>
        </w:rPr>
      </w:pPr>
    </w:p>
    <w:p w14:paraId="7CEC3971" w14:textId="77777777" w:rsidR="008A2CDE" w:rsidRDefault="008A2CDE" w:rsidP="006531CB">
      <w:pPr>
        <w:shd w:val="clear" w:color="auto" w:fill="FFFFFF"/>
        <w:rPr>
          <w:rFonts w:ascii="Arial" w:hAnsi="Arial" w:cs="Arial"/>
          <w:b/>
          <w:sz w:val="20"/>
          <w:szCs w:val="22"/>
        </w:rPr>
      </w:pPr>
    </w:p>
    <w:p w14:paraId="0D648F0D" w14:textId="77777777" w:rsidR="008A2CDE" w:rsidRDefault="008A2CDE" w:rsidP="006531CB">
      <w:pPr>
        <w:shd w:val="clear" w:color="auto" w:fill="FFFFFF"/>
        <w:rPr>
          <w:rFonts w:ascii="Arial" w:hAnsi="Arial" w:cs="Arial"/>
          <w:b/>
          <w:sz w:val="20"/>
          <w:szCs w:val="22"/>
        </w:rPr>
      </w:pPr>
    </w:p>
    <w:p w14:paraId="65D0A7E2" w14:textId="77777777" w:rsidR="008A2CDE" w:rsidRDefault="008A2CDE" w:rsidP="006531CB">
      <w:pPr>
        <w:shd w:val="clear" w:color="auto" w:fill="FFFFFF"/>
        <w:rPr>
          <w:rFonts w:ascii="Arial" w:hAnsi="Arial" w:cs="Arial"/>
          <w:b/>
          <w:sz w:val="20"/>
          <w:szCs w:val="22"/>
        </w:rPr>
      </w:pPr>
    </w:p>
    <w:p w14:paraId="10C571DB" w14:textId="77777777" w:rsidR="008A2CDE" w:rsidRDefault="008A2CDE" w:rsidP="006531CB">
      <w:pPr>
        <w:shd w:val="clear" w:color="auto" w:fill="FFFFFF"/>
        <w:rPr>
          <w:rFonts w:ascii="Arial" w:hAnsi="Arial" w:cs="Arial"/>
          <w:b/>
          <w:sz w:val="20"/>
          <w:szCs w:val="22"/>
        </w:rPr>
      </w:pPr>
    </w:p>
    <w:p w14:paraId="01AD8F7E" w14:textId="77777777" w:rsidR="008A2CDE" w:rsidRDefault="008A2CDE" w:rsidP="006531CB">
      <w:pPr>
        <w:shd w:val="clear" w:color="auto" w:fill="FFFFFF"/>
        <w:rPr>
          <w:rFonts w:ascii="Arial" w:hAnsi="Arial" w:cs="Arial"/>
          <w:b/>
          <w:sz w:val="20"/>
          <w:szCs w:val="22"/>
        </w:rPr>
      </w:pPr>
    </w:p>
    <w:p w14:paraId="7A667956" w14:textId="77777777" w:rsidR="008A2CDE" w:rsidRDefault="008A2CDE" w:rsidP="006531CB">
      <w:pPr>
        <w:shd w:val="clear" w:color="auto" w:fill="FFFFFF"/>
        <w:rPr>
          <w:rFonts w:ascii="Arial" w:hAnsi="Arial" w:cs="Arial"/>
          <w:b/>
          <w:sz w:val="20"/>
          <w:szCs w:val="22"/>
        </w:rPr>
      </w:pPr>
    </w:p>
    <w:p w14:paraId="4849CAA9" w14:textId="77777777" w:rsidR="008A2CDE" w:rsidRDefault="008A2CDE" w:rsidP="006531CB">
      <w:pPr>
        <w:shd w:val="clear" w:color="auto" w:fill="FFFFFF"/>
        <w:rPr>
          <w:rFonts w:ascii="Arial" w:hAnsi="Arial" w:cs="Arial"/>
          <w:b/>
          <w:sz w:val="20"/>
          <w:szCs w:val="22"/>
        </w:rPr>
      </w:pPr>
    </w:p>
    <w:p w14:paraId="51F08DE2" w14:textId="77777777" w:rsidR="008A2CDE" w:rsidRDefault="008A2CDE" w:rsidP="006531CB">
      <w:pPr>
        <w:shd w:val="clear" w:color="auto" w:fill="FFFFFF"/>
        <w:rPr>
          <w:rFonts w:ascii="Arial" w:hAnsi="Arial" w:cs="Arial"/>
          <w:b/>
          <w:sz w:val="20"/>
          <w:szCs w:val="22"/>
        </w:rPr>
      </w:pPr>
    </w:p>
    <w:p w14:paraId="148004CD" w14:textId="77777777" w:rsidR="008A2CDE" w:rsidRDefault="008A2CDE" w:rsidP="006531CB">
      <w:pPr>
        <w:shd w:val="clear" w:color="auto" w:fill="FFFFFF"/>
        <w:rPr>
          <w:rFonts w:ascii="Arial" w:hAnsi="Arial" w:cs="Arial"/>
          <w:b/>
          <w:sz w:val="20"/>
          <w:szCs w:val="22"/>
        </w:rPr>
      </w:pPr>
    </w:p>
    <w:p w14:paraId="0E44DCF4" w14:textId="77777777" w:rsidR="008A2CDE" w:rsidRDefault="008A2CDE" w:rsidP="006531CB">
      <w:pPr>
        <w:shd w:val="clear" w:color="auto" w:fill="FFFFFF"/>
        <w:rPr>
          <w:rFonts w:ascii="Arial" w:hAnsi="Arial" w:cs="Arial"/>
          <w:b/>
          <w:sz w:val="20"/>
          <w:szCs w:val="22"/>
        </w:rPr>
      </w:pPr>
    </w:p>
    <w:p w14:paraId="02DD4420" w14:textId="77777777" w:rsidR="008A2CDE" w:rsidRDefault="008A2CDE" w:rsidP="006531CB">
      <w:pPr>
        <w:shd w:val="clear" w:color="auto" w:fill="FFFFFF"/>
        <w:rPr>
          <w:rFonts w:ascii="Arial" w:hAnsi="Arial" w:cs="Arial"/>
          <w:b/>
          <w:sz w:val="20"/>
          <w:szCs w:val="22"/>
        </w:rPr>
      </w:pPr>
    </w:p>
    <w:p w14:paraId="7D8B3E09" w14:textId="77777777" w:rsidR="008A2CDE" w:rsidRDefault="008A2CDE" w:rsidP="006531CB">
      <w:pPr>
        <w:shd w:val="clear" w:color="auto" w:fill="FFFFFF"/>
        <w:rPr>
          <w:rFonts w:ascii="Arial" w:hAnsi="Arial" w:cs="Arial"/>
          <w:b/>
          <w:sz w:val="20"/>
          <w:szCs w:val="22"/>
        </w:rPr>
      </w:pPr>
    </w:p>
    <w:p w14:paraId="61D7EB3C" w14:textId="77777777" w:rsidR="008A2CDE" w:rsidRDefault="008A2CDE" w:rsidP="006531CB">
      <w:pPr>
        <w:shd w:val="clear" w:color="auto" w:fill="FFFFFF"/>
        <w:rPr>
          <w:rFonts w:ascii="Arial" w:hAnsi="Arial" w:cs="Arial"/>
          <w:b/>
          <w:sz w:val="20"/>
          <w:szCs w:val="22"/>
        </w:rPr>
      </w:pPr>
    </w:p>
    <w:p w14:paraId="33685967" w14:textId="77777777" w:rsidR="008A2CDE" w:rsidRDefault="008A2CDE" w:rsidP="006531CB">
      <w:pPr>
        <w:shd w:val="clear" w:color="auto" w:fill="FFFFFF"/>
        <w:rPr>
          <w:rFonts w:ascii="Arial" w:hAnsi="Arial" w:cs="Arial"/>
          <w:b/>
          <w:sz w:val="20"/>
          <w:szCs w:val="22"/>
        </w:rPr>
      </w:pPr>
    </w:p>
    <w:p w14:paraId="453AA0E1" w14:textId="77777777" w:rsidR="008A2CDE" w:rsidRDefault="008A2CDE" w:rsidP="006531CB">
      <w:pPr>
        <w:shd w:val="clear" w:color="auto" w:fill="FFFFFF"/>
        <w:rPr>
          <w:rFonts w:ascii="Arial" w:hAnsi="Arial" w:cs="Arial"/>
          <w:b/>
          <w:sz w:val="20"/>
          <w:szCs w:val="22"/>
        </w:rPr>
      </w:pPr>
    </w:p>
    <w:p w14:paraId="753AB71E" w14:textId="77777777" w:rsidR="008A2CDE" w:rsidRDefault="008A2CDE" w:rsidP="006531CB">
      <w:pPr>
        <w:shd w:val="clear" w:color="auto" w:fill="FFFFFF"/>
        <w:rPr>
          <w:rFonts w:ascii="Arial" w:hAnsi="Arial" w:cs="Arial"/>
          <w:b/>
          <w:sz w:val="20"/>
          <w:szCs w:val="22"/>
        </w:rPr>
      </w:pPr>
    </w:p>
    <w:p w14:paraId="689002DD" w14:textId="77777777" w:rsidR="008A2CDE" w:rsidRDefault="008A2CDE" w:rsidP="006531CB">
      <w:pPr>
        <w:shd w:val="clear" w:color="auto" w:fill="FFFFFF"/>
        <w:rPr>
          <w:rFonts w:ascii="Arial" w:hAnsi="Arial" w:cs="Arial"/>
          <w:b/>
          <w:sz w:val="20"/>
          <w:szCs w:val="22"/>
        </w:rPr>
      </w:pPr>
    </w:p>
    <w:p w14:paraId="77CAD9FC" w14:textId="77777777" w:rsidR="008A2CDE" w:rsidRDefault="008A2CDE" w:rsidP="006531CB">
      <w:pPr>
        <w:shd w:val="clear" w:color="auto" w:fill="FFFFFF"/>
        <w:rPr>
          <w:rFonts w:ascii="Arial" w:hAnsi="Arial" w:cs="Arial"/>
          <w:b/>
          <w:sz w:val="20"/>
          <w:szCs w:val="22"/>
        </w:rPr>
      </w:pPr>
    </w:p>
    <w:p w14:paraId="3C19827F" w14:textId="77777777" w:rsidR="008A2CDE" w:rsidRDefault="008A2CDE" w:rsidP="006531CB">
      <w:pPr>
        <w:shd w:val="clear" w:color="auto" w:fill="FFFFFF"/>
        <w:rPr>
          <w:rFonts w:ascii="Arial" w:hAnsi="Arial" w:cs="Arial"/>
          <w:b/>
          <w:sz w:val="20"/>
          <w:szCs w:val="22"/>
        </w:rPr>
      </w:pPr>
    </w:p>
    <w:p w14:paraId="39B015FB" w14:textId="77777777" w:rsidR="008A2CDE" w:rsidRDefault="008A2CDE" w:rsidP="006531CB">
      <w:pPr>
        <w:shd w:val="clear" w:color="auto" w:fill="FFFFFF"/>
        <w:rPr>
          <w:rFonts w:ascii="Arial" w:hAnsi="Arial" w:cs="Arial"/>
          <w:b/>
          <w:sz w:val="20"/>
          <w:szCs w:val="22"/>
        </w:rPr>
      </w:pPr>
    </w:p>
    <w:p w14:paraId="334821D7" w14:textId="77777777" w:rsidR="008A2CDE" w:rsidRDefault="008A2CDE" w:rsidP="006531CB">
      <w:pPr>
        <w:shd w:val="clear" w:color="auto" w:fill="FFFFFF"/>
        <w:rPr>
          <w:rFonts w:ascii="Arial" w:hAnsi="Arial" w:cs="Arial"/>
          <w:b/>
          <w:sz w:val="20"/>
          <w:szCs w:val="22"/>
        </w:rPr>
      </w:pPr>
    </w:p>
    <w:p w14:paraId="7146FEE8" w14:textId="77777777" w:rsidR="008A2CDE" w:rsidRDefault="008A2CDE" w:rsidP="006531CB">
      <w:pPr>
        <w:shd w:val="clear" w:color="auto" w:fill="FFFFFF"/>
        <w:rPr>
          <w:rFonts w:ascii="Arial" w:hAnsi="Arial" w:cs="Arial"/>
          <w:b/>
          <w:sz w:val="20"/>
          <w:szCs w:val="22"/>
        </w:rPr>
      </w:pPr>
    </w:p>
    <w:p w14:paraId="4BAE0743" w14:textId="77777777" w:rsidR="008A2CDE" w:rsidRDefault="008A2CDE" w:rsidP="006531CB">
      <w:pPr>
        <w:shd w:val="clear" w:color="auto" w:fill="FFFFFF"/>
        <w:rPr>
          <w:rFonts w:ascii="Arial" w:hAnsi="Arial" w:cs="Arial"/>
          <w:b/>
          <w:sz w:val="20"/>
          <w:szCs w:val="22"/>
        </w:rPr>
      </w:pPr>
    </w:p>
    <w:p w14:paraId="6E596E47" w14:textId="77777777" w:rsidR="008A2CDE" w:rsidRDefault="008A2CDE" w:rsidP="006531CB">
      <w:pPr>
        <w:shd w:val="clear" w:color="auto" w:fill="FFFFFF"/>
        <w:rPr>
          <w:rFonts w:ascii="Arial" w:hAnsi="Arial" w:cs="Arial"/>
          <w:b/>
          <w:sz w:val="20"/>
          <w:szCs w:val="22"/>
        </w:rPr>
      </w:pPr>
    </w:p>
    <w:p w14:paraId="77E88AEE" w14:textId="77777777" w:rsidR="008A2CDE" w:rsidRDefault="008A2CDE" w:rsidP="006531CB">
      <w:pPr>
        <w:shd w:val="clear" w:color="auto" w:fill="FFFFFF"/>
        <w:rPr>
          <w:rFonts w:ascii="Arial" w:hAnsi="Arial" w:cs="Arial"/>
          <w:b/>
          <w:sz w:val="20"/>
          <w:szCs w:val="22"/>
        </w:rPr>
      </w:pPr>
    </w:p>
    <w:p w14:paraId="2F26D774" w14:textId="77777777" w:rsidR="008A2CDE" w:rsidRDefault="008A2CDE" w:rsidP="006531CB">
      <w:pPr>
        <w:shd w:val="clear" w:color="auto" w:fill="FFFFFF"/>
        <w:rPr>
          <w:rFonts w:ascii="Arial" w:hAnsi="Arial" w:cs="Arial"/>
          <w:b/>
          <w:sz w:val="20"/>
          <w:szCs w:val="22"/>
        </w:rPr>
      </w:pPr>
    </w:p>
    <w:p w14:paraId="002454E3" w14:textId="77777777" w:rsidR="008A2CDE" w:rsidRDefault="008A2CDE" w:rsidP="006531CB">
      <w:pPr>
        <w:shd w:val="clear" w:color="auto" w:fill="FFFFFF"/>
        <w:rPr>
          <w:rFonts w:ascii="Arial" w:hAnsi="Arial" w:cs="Arial"/>
          <w:b/>
          <w:sz w:val="20"/>
          <w:szCs w:val="22"/>
        </w:rPr>
      </w:pPr>
    </w:p>
    <w:p w14:paraId="0CD9307B" w14:textId="77777777" w:rsidR="008A2CDE" w:rsidRDefault="008A2CDE" w:rsidP="006531CB">
      <w:pPr>
        <w:shd w:val="clear" w:color="auto" w:fill="FFFFFF"/>
        <w:rPr>
          <w:rFonts w:ascii="Arial" w:hAnsi="Arial" w:cs="Arial"/>
          <w:b/>
          <w:sz w:val="20"/>
          <w:szCs w:val="22"/>
        </w:rPr>
      </w:pPr>
    </w:p>
    <w:p w14:paraId="03259204" w14:textId="77777777" w:rsidR="008A2CDE" w:rsidRDefault="008A2CDE" w:rsidP="006531CB">
      <w:pPr>
        <w:shd w:val="clear" w:color="auto" w:fill="FFFFFF"/>
        <w:rPr>
          <w:rFonts w:ascii="Arial" w:hAnsi="Arial" w:cs="Arial"/>
          <w:b/>
          <w:sz w:val="20"/>
          <w:szCs w:val="22"/>
        </w:rPr>
      </w:pPr>
    </w:p>
    <w:p w14:paraId="535F4F33" w14:textId="77777777" w:rsidR="008A2CDE" w:rsidRDefault="008A2CDE" w:rsidP="006531CB">
      <w:pPr>
        <w:shd w:val="clear" w:color="auto" w:fill="FFFFFF"/>
        <w:rPr>
          <w:rFonts w:ascii="Arial" w:hAnsi="Arial" w:cs="Arial"/>
          <w:b/>
          <w:sz w:val="20"/>
          <w:szCs w:val="22"/>
        </w:rPr>
      </w:pPr>
    </w:p>
    <w:p w14:paraId="0A6E4B7A" w14:textId="77777777" w:rsidR="008A2CDE" w:rsidRDefault="008A2CDE" w:rsidP="006531CB">
      <w:pPr>
        <w:shd w:val="clear" w:color="auto" w:fill="FFFFFF"/>
        <w:rPr>
          <w:rFonts w:ascii="Arial" w:hAnsi="Arial" w:cs="Arial"/>
          <w:b/>
          <w:sz w:val="20"/>
          <w:szCs w:val="22"/>
        </w:rPr>
      </w:pPr>
    </w:p>
    <w:p w14:paraId="445232C7" w14:textId="77777777" w:rsidR="008A2CDE" w:rsidRDefault="008A2CDE" w:rsidP="006531CB">
      <w:pPr>
        <w:shd w:val="clear" w:color="auto" w:fill="FFFFFF"/>
        <w:rPr>
          <w:rFonts w:ascii="Arial" w:hAnsi="Arial" w:cs="Arial"/>
          <w:b/>
          <w:sz w:val="20"/>
          <w:szCs w:val="22"/>
        </w:rPr>
      </w:pPr>
    </w:p>
    <w:p w14:paraId="2072E39F" w14:textId="77777777" w:rsidR="008A2CDE" w:rsidRDefault="008A2CDE" w:rsidP="006531CB">
      <w:pPr>
        <w:shd w:val="clear" w:color="auto" w:fill="FFFFFF"/>
        <w:rPr>
          <w:rFonts w:ascii="Arial" w:hAnsi="Arial" w:cs="Arial"/>
          <w:b/>
          <w:sz w:val="20"/>
          <w:szCs w:val="22"/>
        </w:rPr>
      </w:pPr>
    </w:p>
    <w:p w14:paraId="729310BE" w14:textId="77777777" w:rsidR="008A2CDE" w:rsidRDefault="008A2CDE" w:rsidP="006531CB">
      <w:pPr>
        <w:shd w:val="clear" w:color="auto" w:fill="FFFFFF"/>
        <w:rPr>
          <w:rFonts w:ascii="Arial" w:hAnsi="Arial" w:cs="Arial"/>
          <w:b/>
          <w:sz w:val="20"/>
          <w:szCs w:val="22"/>
        </w:rPr>
      </w:pPr>
    </w:p>
    <w:p w14:paraId="0EF63BE4" w14:textId="77777777" w:rsidR="008A2CDE" w:rsidRDefault="008A2CDE" w:rsidP="006531CB">
      <w:pPr>
        <w:shd w:val="clear" w:color="auto" w:fill="FFFFFF"/>
        <w:rPr>
          <w:rFonts w:ascii="Arial" w:hAnsi="Arial" w:cs="Arial"/>
          <w:b/>
          <w:sz w:val="20"/>
          <w:szCs w:val="22"/>
        </w:rPr>
      </w:pPr>
    </w:p>
    <w:p w14:paraId="17645ED7" w14:textId="77777777" w:rsidR="008A2CDE" w:rsidRDefault="008A2CDE" w:rsidP="006531CB">
      <w:pPr>
        <w:shd w:val="clear" w:color="auto" w:fill="FFFFFF"/>
        <w:rPr>
          <w:rFonts w:ascii="Arial" w:hAnsi="Arial" w:cs="Arial"/>
          <w:b/>
          <w:sz w:val="20"/>
          <w:szCs w:val="22"/>
        </w:rPr>
      </w:pPr>
    </w:p>
    <w:p w14:paraId="00971CC0" w14:textId="77777777" w:rsidR="008A2CDE" w:rsidRDefault="008A2CDE" w:rsidP="006531CB">
      <w:pPr>
        <w:shd w:val="clear" w:color="auto" w:fill="FFFFFF"/>
        <w:rPr>
          <w:rFonts w:ascii="Arial" w:hAnsi="Arial" w:cs="Arial"/>
          <w:b/>
          <w:sz w:val="20"/>
          <w:szCs w:val="22"/>
        </w:rPr>
      </w:pPr>
    </w:p>
    <w:p w14:paraId="40369F88" w14:textId="77777777" w:rsidR="008A2CDE" w:rsidRDefault="008A2CDE" w:rsidP="006531CB">
      <w:pPr>
        <w:shd w:val="clear" w:color="auto" w:fill="FFFFFF"/>
        <w:rPr>
          <w:rFonts w:ascii="Arial" w:hAnsi="Arial" w:cs="Arial"/>
          <w:b/>
          <w:sz w:val="20"/>
          <w:szCs w:val="22"/>
        </w:rPr>
      </w:pPr>
    </w:p>
    <w:p w14:paraId="0A92FD93" w14:textId="77777777" w:rsidR="008A2CDE" w:rsidRDefault="008A2CDE" w:rsidP="006531CB">
      <w:pPr>
        <w:shd w:val="clear" w:color="auto" w:fill="FFFFFF"/>
        <w:rPr>
          <w:rFonts w:ascii="Arial" w:hAnsi="Arial" w:cs="Arial"/>
          <w:b/>
          <w:sz w:val="20"/>
          <w:szCs w:val="22"/>
        </w:rPr>
      </w:pPr>
    </w:p>
    <w:p w14:paraId="4416B530" w14:textId="77777777" w:rsidR="008A2CDE" w:rsidRDefault="008A2CDE" w:rsidP="006531CB">
      <w:pPr>
        <w:shd w:val="clear" w:color="auto" w:fill="FFFFFF"/>
        <w:rPr>
          <w:rFonts w:ascii="Arial" w:hAnsi="Arial" w:cs="Arial"/>
          <w:b/>
          <w:sz w:val="20"/>
          <w:szCs w:val="22"/>
        </w:rPr>
      </w:pPr>
    </w:p>
    <w:p w14:paraId="3631C289" w14:textId="77777777" w:rsidR="008A2CDE" w:rsidRDefault="008A2CDE" w:rsidP="006531CB">
      <w:pPr>
        <w:shd w:val="clear" w:color="auto" w:fill="FFFFFF"/>
        <w:rPr>
          <w:rFonts w:ascii="Arial" w:hAnsi="Arial" w:cs="Arial"/>
          <w:b/>
          <w:sz w:val="20"/>
          <w:szCs w:val="22"/>
        </w:rPr>
      </w:pPr>
    </w:p>
    <w:p w14:paraId="2E00E247" w14:textId="77777777" w:rsidR="008A2CDE" w:rsidRDefault="008A2CDE" w:rsidP="006531CB">
      <w:pPr>
        <w:shd w:val="clear" w:color="auto" w:fill="FFFFFF"/>
        <w:rPr>
          <w:rFonts w:ascii="Arial" w:hAnsi="Arial" w:cs="Arial"/>
          <w:b/>
          <w:sz w:val="20"/>
          <w:szCs w:val="22"/>
        </w:rPr>
      </w:pPr>
    </w:p>
    <w:p w14:paraId="72F595D5" w14:textId="77777777" w:rsidR="008A2CDE" w:rsidRDefault="008A2CDE" w:rsidP="006531CB">
      <w:pPr>
        <w:shd w:val="clear" w:color="auto" w:fill="FFFFFF"/>
        <w:rPr>
          <w:rFonts w:ascii="Arial" w:hAnsi="Arial" w:cs="Arial"/>
          <w:b/>
          <w:sz w:val="20"/>
          <w:szCs w:val="22"/>
        </w:rPr>
      </w:pPr>
    </w:p>
    <w:p w14:paraId="5C34EB5A" w14:textId="77777777" w:rsidR="008A2CDE" w:rsidRDefault="008A2CDE" w:rsidP="006531CB">
      <w:pPr>
        <w:shd w:val="clear" w:color="auto" w:fill="FFFFFF"/>
        <w:rPr>
          <w:rFonts w:ascii="Arial" w:hAnsi="Arial" w:cs="Arial"/>
          <w:sz w:val="20"/>
          <w:szCs w:val="22"/>
        </w:rPr>
      </w:pPr>
      <w:r w:rsidRPr="008A2CDE">
        <w:rPr>
          <w:rFonts w:ascii="Arial" w:hAnsi="Arial" w:cs="Arial"/>
          <w:b/>
          <w:sz w:val="20"/>
          <w:szCs w:val="22"/>
        </w:rPr>
        <w:lastRenderedPageBreak/>
        <w:t xml:space="preserve">ATTACH </w:t>
      </w:r>
      <w:r>
        <w:rPr>
          <w:rFonts w:ascii="Arial" w:hAnsi="Arial" w:cs="Arial"/>
          <w:sz w:val="20"/>
          <w:szCs w:val="22"/>
        </w:rPr>
        <w:t>SCOPE AND SPAN OF CONTENT OR PROPOSE.</w:t>
      </w:r>
    </w:p>
    <w:p w14:paraId="7535C677" w14:textId="77777777" w:rsidR="008A2CDE" w:rsidRDefault="008A2CDE" w:rsidP="006531CB">
      <w:pPr>
        <w:shd w:val="clear" w:color="auto" w:fill="FFFFFF"/>
        <w:rPr>
          <w:rFonts w:ascii="Arial" w:hAnsi="Arial" w:cs="Arial"/>
          <w:b/>
          <w:sz w:val="20"/>
          <w:szCs w:val="22"/>
        </w:rPr>
      </w:pPr>
    </w:p>
    <w:p w14:paraId="2B0BBD37" w14:textId="7B7D1DBC" w:rsidR="00665C32" w:rsidRDefault="008A2CDE" w:rsidP="006531CB">
      <w:pPr>
        <w:shd w:val="clear" w:color="auto" w:fill="FFFFFF"/>
        <w:rPr>
          <w:rFonts w:ascii="Arial" w:hAnsi="Arial" w:cs="Arial"/>
          <w:b/>
          <w:sz w:val="20"/>
          <w:szCs w:val="22"/>
        </w:rPr>
      </w:pPr>
      <w:r>
        <w:rPr>
          <w:rFonts w:ascii="Arial" w:hAnsi="Arial" w:cs="Arial"/>
          <w:b/>
          <w:sz w:val="20"/>
          <w:szCs w:val="22"/>
        </w:rPr>
        <w:t>ANNEXURA 1.02- B</w:t>
      </w:r>
      <w:r w:rsidR="00665C32" w:rsidRPr="008A2CDE">
        <w:rPr>
          <w:rFonts w:ascii="Arial" w:hAnsi="Arial" w:cs="Arial"/>
          <w:b/>
          <w:sz w:val="20"/>
          <w:szCs w:val="22"/>
        </w:rPr>
        <w:t>A-102-</w:t>
      </w:r>
      <w:r>
        <w:rPr>
          <w:rFonts w:ascii="Arial" w:hAnsi="Arial" w:cs="Arial"/>
          <w:b/>
          <w:sz w:val="20"/>
          <w:szCs w:val="22"/>
        </w:rPr>
        <w:t>SSCA-P</w:t>
      </w:r>
    </w:p>
    <w:p w14:paraId="7C66B5BA" w14:textId="77777777" w:rsidR="00B970FD" w:rsidRDefault="00B970FD" w:rsidP="006531CB">
      <w:pPr>
        <w:shd w:val="clear" w:color="auto" w:fill="FFFFFF"/>
        <w:rPr>
          <w:rFonts w:ascii="Arial" w:hAnsi="Arial" w:cs="Arial"/>
          <w:b/>
          <w:sz w:val="20"/>
          <w:szCs w:val="22"/>
        </w:rPr>
      </w:pPr>
    </w:p>
    <w:p w14:paraId="0B569D1B" w14:textId="681DE383" w:rsidR="00B970FD" w:rsidRDefault="00B970FD" w:rsidP="006531CB">
      <w:pPr>
        <w:shd w:val="clear" w:color="auto" w:fill="FFFFFF"/>
        <w:rPr>
          <w:rFonts w:ascii="Arial" w:hAnsi="Arial" w:cs="Arial"/>
          <w:b/>
          <w:sz w:val="20"/>
          <w:szCs w:val="22"/>
        </w:rPr>
      </w:pPr>
      <w:r>
        <w:rPr>
          <w:rFonts w:ascii="Arial" w:hAnsi="Arial" w:cs="Arial"/>
          <w:b/>
          <w:sz w:val="20"/>
          <w:szCs w:val="22"/>
        </w:rPr>
        <w:t xml:space="preserve">Privilege programme for </w:t>
      </w:r>
      <w:r w:rsidR="007B7DDB">
        <w:rPr>
          <w:rFonts w:ascii="Arial" w:hAnsi="Arial" w:cs="Arial"/>
          <w:b/>
          <w:sz w:val="20"/>
          <w:szCs w:val="22"/>
        </w:rPr>
        <w:t>__________</w:t>
      </w:r>
      <w:r>
        <w:rPr>
          <w:rFonts w:ascii="Arial" w:hAnsi="Arial" w:cs="Arial"/>
          <w:b/>
          <w:sz w:val="20"/>
          <w:szCs w:val="22"/>
        </w:rPr>
        <w:t xml:space="preserve"> in line with mitigated commercials.</w:t>
      </w:r>
    </w:p>
    <w:p w14:paraId="14D5C417" w14:textId="77777777" w:rsidR="00B970FD" w:rsidRDefault="00B970FD" w:rsidP="006531CB">
      <w:pPr>
        <w:shd w:val="clear" w:color="auto" w:fill="FFFFFF"/>
        <w:rPr>
          <w:rFonts w:ascii="Arial" w:hAnsi="Arial" w:cs="Arial"/>
          <w:b/>
          <w:sz w:val="20"/>
          <w:szCs w:val="22"/>
        </w:rPr>
      </w:pPr>
    </w:p>
    <w:p w14:paraId="67D0716E" w14:textId="77777777" w:rsidR="00B970FD" w:rsidRDefault="00B970FD" w:rsidP="006531CB">
      <w:pPr>
        <w:shd w:val="clear" w:color="auto" w:fill="FFFFFF"/>
        <w:rPr>
          <w:rFonts w:ascii="Arial" w:hAnsi="Arial" w:cs="Arial"/>
          <w:sz w:val="20"/>
          <w:szCs w:val="22"/>
        </w:rPr>
      </w:pPr>
    </w:p>
    <w:p w14:paraId="429C8950" w14:textId="77777777" w:rsidR="00665C32" w:rsidRDefault="00665C32" w:rsidP="006531CB">
      <w:pPr>
        <w:shd w:val="clear" w:color="auto" w:fill="FFFFFF"/>
        <w:rPr>
          <w:rFonts w:ascii="Arial" w:hAnsi="Arial" w:cs="Arial"/>
          <w:sz w:val="20"/>
          <w:szCs w:val="22"/>
        </w:rPr>
      </w:pPr>
    </w:p>
    <w:p w14:paraId="0A4CA1AD" w14:textId="77777777" w:rsidR="00871C7A" w:rsidRPr="000431F6" w:rsidRDefault="00871C7A" w:rsidP="000431F6">
      <w:pPr>
        <w:shd w:val="clear" w:color="auto" w:fill="FFFFFF"/>
        <w:rPr>
          <w:rFonts w:ascii="Arial" w:hAnsi="Arial" w:cs="Arial"/>
          <w:sz w:val="20"/>
          <w:szCs w:val="22"/>
        </w:rPr>
      </w:pPr>
    </w:p>
    <w:p w14:paraId="38E314A2" w14:textId="77777777" w:rsidR="009A19D7" w:rsidRPr="000431F6" w:rsidRDefault="009A19D7" w:rsidP="002E41A3">
      <w:pPr>
        <w:pStyle w:val="ListParagraph"/>
        <w:shd w:val="clear" w:color="auto" w:fill="FFFFFF"/>
        <w:rPr>
          <w:rFonts w:ascii="Arial" w:hAnsi="Arial" w:cs="Arial"/>
          <w:sz w:val="20"/>
          <w:szCs w:val="22"/>
        </w:rPr>
      </w:pPr>
    </w:p>
    <w:p w14:paraId="7A9B59D3" w14:textId="77777777" w:rsidR="00554587" w:rsidRDefault="00554587" w:rsidP="002E41A3">
      <w:pPr>
        <w:pStyle w:val="BodyText"/>
        <w:jc w:val="left"/>
        <w:rPr>
          <w:rFonts w:ascii="Arial" w:hAnsi="Arial" w:cs="Arial"/>
          <w:b/>
          <w:sz w:val="20"/>
          <w:szCs w:val="22"/>
        </w:rPr>
      </w:pPr>
    </w:p>
    <w:p w14:paraId="34D1DEBA" w14:textId="77777777" w:rsidR="00554587" w:rsidRDefault="00554587" w:rsidP="002E41A3">
      <w:pPr>
        <w:pStyle w:val="BodyText"/>
        <w:jc w:val="left"/>
        <w:rPr>
          <w:rFonts w:ascii="Arial" w:hAnsi="Arial" w:cs="Arial"/>
          <w:b/>
          <w:sz w:val="20"/>
          <w:szCs w:val="22"/>
        </w:rPr>
      </w:pPr>
    </w:p>
    <w:p w14:paraId="725A4EC6" w14:textId="77777777" w:rsidR="00554587" w:rsidRDefault="00554587" w:rsidP="002E41A3">
      <w:pPr>
        <w:pStyle w:val="BodyText"/>
        <w:jc w:val="left"/>
        <w:rPr>
          <w:rFonts w:ascii="Arial" w:hAnsi="Arial" w:cs="Arial"/>
          <w:b/>
          <w:sz w:val="20"/>
          <w:szCs w:val="22"/>
        </w:rPr>
      </w:pPr>
    </w:p>
    <w:p w14:paraId="0D8CED88" w14:textId="77777777" w:rsidR="00554587" w:rsidRDefault="00554587" w:rsidP="002E41A3">
      <w:pPr>
        <w:pStyle w:val="BodyText"/>
        <w:jc w:val="left"/>
        <w:rPr>
          <w:rFonts w:ascii="Arial" w:hAnsi="Arial" w:cs="Arial"/>
          <w:b/>
          <w:sz w:val="20"/>
          <w:szCs w:val="22"/>
        </w:rPr>
      </w:pPr>
    </w:p>
    <w:p w14:paraId="72812796" w14:textId="77777777" w:rsidR="00554587" w:rsidRDefault="00554587" w:rsidP="002E41A3">
      <w:pPr>
        <w:pStyle w:val="BodyText"/>
        <w:jc w:val="left"/>
        <w:rPr>
          <w:rFonts w:ascii="Arial" w:hAnsi="Arial" w:cs="Arial"/>
          <w:b/>
          <w:sz w:val="20"/>
          <w:szCs w:val="22"/>
        </w:rPr>
      </w:pPr>
    </w:p>
    <w:p w14:paraId="5FD893A3" w14:textId="77777777" w:rsidR="00554587" w:rsidRDefault="00554587" w:rsidP="002E41A3">
      <w:pPr>
        <w:pStyle w:val="BodyText"/>
        <w:jc w:val="left"/>
        <w:rPr>
          <w:rFonts w:ascii="Arial" w:hAnsi="Arial" w:cs="Arial"/>
          <w:b/>
          <w:sz w:val="20"/>
          <w:szCs w:val="22"/>
        </w:rPr>
      </w:pPr>
    </w:p>
    <w:p w14:paraId="12A4AEA8" w14:textId="77777777" w:rsidR="00554587" w:rsidRDefault="00554587" w:rsidP="002E41A3">
      <w:pPr>
        <w:pStyle w:val="BodyText"/>
        <w:jc w:val="left"/>
        <w:rPr>
          <w:rFonts w:ascii="Arial" w:hAnsi="Arial" w:cs="Arial"/>
          <w:b/>
          <w:sz w:val="20"/>
          <w:szCs w:val="22"/>
        </w:rPr>
      </w:pPr>
    </w:p>
    <w:p w14:paraId="52CD1FB9" w14:textId="77777777" w:rsidR="008A2CDE" w:rsidRDefault="008A2CDE" w:rsidP="002E41A3">
      <w:pPr>
        <w:pStyle w:val="BodyText"/>
        <w:jc w:val="left"/>
        <w:rPr>
          <w:rFonts w:ascii="Arial" w:hAnsi="Arial" w:cs="Arial"/>
          <w:b/>
          <w:sz w:val="20"/>
          <w:szCs w:val="22"/>
        </w:rPr>
      </w:pPr>
    </w:p>
    <w:p w14:paraId="2246DAFE" w14:textId="77777777" w:rsidR="008A2CDE" w:rsidRDefault="008A2CDE" w:rsidP="002E41A3">
      <w:pPr>
        <w:pStyle w:val="BodyText"/>
        <w:jc w:val="left"/>
        <w:rPr>
          <w:rFonts w:ascii="Arial" w:hAnsi="Arial" w:cs="Arial"/>
          <w:b/>
          <w:sz w:val="20"/>
          <w:szCs w:val="22"/>
        </w:rPr>
      </w:pPr>
    </w:p>
    <w:p w14:paraId="134C1380" w14:textId="77777777" w:rsidR="008A2CDE" w:rsidRDefault="008A2CDE" w:rsidP="002E41A3">
      <w:pPr>
        <w:pStyle w:val="BodyText"/>
        <w:jc w:val="left"/>
        <w:rPr>
          <w:rFonts w:ascii="Arial" w:hAnsi="Arial" w:cs="Arial"/>
          <w:b/>
          <w:sz w:val="20"/>
          <w:szCs w:val="22"/>
        </w:rPr>
      </w:pPr>
    </w:p>
    <w:p w14:paraId="6894C514" w14:textId="77777777" w:rsidR="008A2CDE" w:rsidRDefault="008A2CDE" w:rsidP="002E41A3">
      <w:pPr>
        <w:pStyle w:val="BodyText"/>
        <w:jc w:val="left"/>
        <w:rPr>
          <w:rFonts w:ascii="Arial" w:hAnsi="Arial" w:cs="Arial"/>
          <w:b/>
          <w:sz w:val="20"/>
          <w:szCs w:val="22"/>
        </w:rPr>
      </w:pPr>
    </w:p>
    <w:p w14:paraId="2E597738" w14:textId="77777777" w:rsidR="008A2CDE" w:rsidRDefault="008A2CDE" w:rsidP="002E41A3">
      <w:pPr>
        <w:pStyle w:val="BodyText"/>
        <w:jc w:val="left"/>
        <w:rPr>
          <w:rFonts w:ascii="Arial" w:hAnsi="Arial" w:cs="Arial"/>
          <w:b/>
          <w:sz w:val="20"/>
          <w:szCs w:val="22"/>
        </w:rPr>
      </w:pPr>
    </w:p>
    <w:p w14:paraId="393F68D9" w14:textId="77777777" w:rsidR="008A2CDE" w:rsidRDefault="008A2CDE" w:rsidP="002E41A3">
      <w:pPr>
        <w:pStyle w:val="BodyText"/>
        <w:jc w:val="left"/>
        <w:rPr>
          <w:rFonts w:ascii="Arial" w:hAnsi="Arial" w:cs="Arial"/>
          <w:b/>
          <w:sz w:val="20"/>
          <w:szCs w:val="22"/>
        </w:rPr>
      </w:pPr>
    </w:p>
    <w:p w14:paraId="50A62DF0" w14:textId="77777777" w:rsidR="008A2CDE" w:rsidRDefault="008A2CDE" w:rsidP="002E41A3">
      <w:pPr>
        <w:pStyle w:val="BodyText"/>
        <w:jc w:val="left"/>
        <w:rPr>
          <w:rFonts w:ascii="Arial" w:hAnsi="Arial" w:cs="Arial"/>
          <w:b/>
          <w:sz w:val="20"/>
          <w:szCs w:val="22"/>
        </w:rPr>
      </w:pPr>
    </w:p>
    <w:p w14:paraId="123D399D" w14:textId="77777777" w:rsidR="008A2CDE" w:rsidRDefault="008A2CDE" w:rsidP="002E41A3">
      <w:pPr>
        <w:pStyle w:val="BodyText"/>
        <w:jc w:val="left"/>
        <w:rPr>
          <w:rFonts w:ascii="Arial" w:hAnsi="Arial" w:cs="Arial"/>
          <w:b/>
          <w:sz w:val="20"/>
          <w:szCs w:val="22"/>
        </w:rPr>
      </w:pPr>
    </w:p>
    <w:p w14:paraId="51D80550" w14:textId="77777777" w:rsidR="008A2CDE" w:rsidRDefault="008A2CDE" w:rsidP="002E41A3">
      <w:pPr>
        <w:pStyle w:val="BodyText"/>
        <w:jc w:val="left"/>
        <w:rPr>
          <w:rFonts w:ascii="Arial" w:hAnsi="Arial" w:cs="Arial"/>
          <w:b/>
          <w:sz w:val="20"/>
          <w:szCs w:val="22"/>
        </w:rPr>
      </w:pPr>
    </w:p>
    <w:p w14:paraId="6750C0A0" w14:textId="77777777" w:rsidR="008A2CDE" w:rsidRDefault="008A2CDE" w:rsidP="002E41A3">
      <w:pPr>
        <w:pStyle w:val="BodyText"/>
        <w:jc w:val="left"/>
        <w:rPr>
          <w:rFonts w:ascii="Arial" w:hAnsi="Arial" w:cs="Arial"/>
          <w:b/>
          <w:sz w:val="20"/>
          <w:szCs w:val="22"/>
        </w:rPr>
      </w:pPr>
    </w:p>
    <w:p w14:paraId="1FFAAFEA" w14:textId="77777777" w:rsidR="008A2CDE" w:rsidRDefault="008A2CDE" w:rsidP="002E41A3">
      <w:pPr>
        <w:pStyle w:val="BodyText"/>
        <w:jc w:val="left"/>
        <w:rPr>
          <w:rFonts w:ascii="Arial" w:hAnsi="Arial" w:cs="Arial"/>
          <w:b/>
          <w:sz w:val="20"/>
          <w:szCs w:val="22"/>
        </w:rPr>
      </w:pPr>
    </w:p>
    <w:p w14:paraId="6F3B6C29" w14:textId="77777777" w:rsidR="008A2CDE" w:rsidRDefault="008A2CDE" w:rsidP="002E41A3">
      <w:pPr>
        <w:pStyle w:val="BodyText"/>
        <w:jc w:val="left"/>
        <w:rPr>
          <w:rFonts w:ascii="Arial" w:hAnsi="Arial" w:cs="Arial"/>
          <w:b/>
          <w:sz w:val="20"/>
          <w:szCs w:val="22"/>
        </w:rPr>
      </w:pPr>
    </w:p>
    <w:p w14:paraId="55B15E06" w14:textId="77777777" w:rsidR="008A2CDE" w:rsidRDefault="008A2CDE" w:rsidP="002E41A3">
      <w:pPr>
        <w:pStyle w:val="BodyText"/>
        <w:jc w:val="left"/>
        <w:rPr>
          <w:rFonts w:ascii="Arial" w:hAnsi="Arial" w:cs="Arial"/>
          <w:b/>
          <w:sz w:val="20"/>
          <w:szCs w:val="22"/>
        </w:rPr>
      </w:pPr>
    </w:p>
    <w:p w14:paraId="1070F336" w14:textId="77777777" w:rsidR="008A2CDE" w:rsidRDefault="008A2CDE" w:rsidP="002E41A3">
      <w:pPr>
        <w:pStyle w:val="BodyText"/>
        <w:jc w:val="left"/>
        <w:rPr>
          <w:rFonts w:ascii="Arial" w:hAnsi="Arial" w:cs="Arial"/>
          <w:b/>
          <w:sz w:val="20"/>
          <w:szCs w:val="22"/>
        </w:rPr>
      </w:pPr>
    </w:p>
    <w:p w14:paraId="582F08BA" w14:textId="77777777" w:rsidR="008A2CDE" w:rsidRDefault="008A2CDE" w:rsidP="002E41A3">
      <w:pPr>
        <w:pStyle w:val="BodyText"/>
        <w:jc w:val="left"/>
        <w:rPr>
          <w:rFonts w:ascii="Arial" w:hAnsi="Arial" w:cs="Arial"/>
          <w:b/>
          <w:sz w:val="20"/>
          <w:szCs w:val="22"/>
        </w:rPr>
      </w:pPr>
    </w:p>
    <w:p w14:paraId="1F6EA48F" w14:textId="77777777" w:rsidR="008A2CDE" w:rsidRDefault="008A2CDE" w:rsidP="002E41A3">
      <w:pPr>
        <w:pStyle w:val="BodyText"/>
        <w:jc w:val="left"/>
        <w:rPr>
          <w:rFonts w:ascii="Arial" w:hAnsi="Arial" w:cs="Arial"/>
          <w:b/>
          <w:sz w:val="20"/>
          <w:szCs w:val="22"/>
        </w:rPr>
      </w:pPr>
    </w:p>
    <w:p w14:paraId="72ABC562" w14:textId="77777777" w:rsidR="008A2CDE" w:rsidRDefault="008A2CDE" w:rsidP="002E41A3">
      <w:pPr>
        <w:pStyle w:val="BodyText"/>
        <w:jc w:val="left"/>
        <w:rPr>
          <w:rFonts w:ascii="Arial" w:hAnsi="Arial" w:cs="Arial"/>
          <w:b/>
          <w:sz w:val="20"/>
          <w:szCs w:val="22"/>
        </w:rPr>
      </w:pPr>
    </w:p>
    <w:p w14:paraId="42C02CB9" w14:textId="77777777" w:rsidR="008A2CDE" w:rsidRDefault="008A2CDE" w:rsidP="002E41A3">
      <w:pPr>
        <w:pStyle w:val="BodyText"/>
        <w:jc w:val="left"/>
        <w:rPr>
          <w:rFonts w:ascii="Arial" w:hAnsi="Arial" w:cs="Arial"/>
          <w:b/>
          <w:sz w:val="20"/>
          <w:szCs w:val="22"/>
        </w:rPr>
      </w:pPr>
    </w:p>
    <w:p w14:paraId="6180933E" w14:textId="77777777" w:rsidR="008A2CDE" w:rsidRDefault="008A2CDE" w:rsidP="002E41A3">
      <w:pPr>
        <w:pStyle w:val="BodyText"/>
        <w:jc w:val="left"/>
        <w:rPr>
          <w:rFonts w:ascii="Arial" w:hAnsi="Arial" w:cs="Arial"/>
          <w:b/>
          <w:sz w:val="20"/>
          <w:szCs w:val="22"/>
        </w:rPr>
      </w:pPr>
    </w:p>
    <w:p w14:paraId="1C9D89CB" w14:textId="77777777" w:rsidR="008A2CDE" w:rsidRDefault="008A2CDE" w:rsidP="002E41A3">
      <w:pPr>
        <w:pStyle w:val="BodyText"/>
        <w:jc w:val="left"/>
        <w:rPr>
          <w:rFonts w:ascii="Arial" w:hAnsi="Arial" w:cs="Arial"/>
          <w:b/>
          <w:sz w:val="20"/>
          <w:szCs w:val="22"/>
        </w:rPr>
      </w:pPr>
    </w:p>
    <w:p w14:paraId="62BBE32C" w14:textId="77777777" w:rsidR="008A2CDE" w:rsidRDefault="008A2CDE" w:rsidP="002E41A3">
      <w:pPr>
        <w:pStyle w:val="BodyText"/>
        <w:jc w:val="left"/>
        <w:rPr>
          <w:rFonts w:ascii="Arial" w:hAnsi="Arial" w:cs="Arial"/>
          <w:b/>
          <w:sz w:val="20"/>
          <w:szCs w:val="22"/>
        </w:rPr>
      </w:pPr>
    </w:p>
    <w:p w14:paraId="5D06F230" w14:textId="77777777" w:rsidR="008A2CDE" w:rsidRDefault="008A2CDE" w:rsidP="002E41A3">
      <w:pPr>
        <w:pStyle w:val="BodyText"/>
        <w:jc w:val="left"/>
        <w:rPr>
          <w:rFonts w:ascii="Arial" w:hAnsi="Arial" w:cs="Arial"/>
          <w:b/>
          <w:sz w:val="20"/>
          <w:szCs w:val="22"/>
        </w:rPr>
      </w:pPr>
    </w:p>
    <w:p w14:paraId="6E860828" w14:textId="77777777" w:rsidR="008A2CDE" w:rsidRDefault="008A2CDE" w:rsidP="002E41A3">
      <w:pPr>
        <w:pStyle w:val="BodyText"/>
        <w:jc w:val="left"/>
        <w:rPr>
          <w:rFonts w:ascii="Arial" w:hAnsi="Arial" w:cs="Arial"/>
          <w:b/>
          <w:sz w:val="20"/>
          <w:szCs w:val="22"/>
        </w:rPr>
      </w:pPr>
    </w:p>
    <w:p w14:paraId="26F3D5E0" w14:textId="77777777" w:rsidR="008A2CDE" w:rsidRDefault="008A2CDE" w:rsidP="002E41A3">
      <w:pPr>
        <w:pStyle w:val="BodyText"/>
        <w:jc w:val="left"/>
        <w:rPr>
          <w:rFonts w:ascii="Arial" w:hAnsi="Arial" w:cs="Arial"/>
          <w:b/>
          <w:sz w:val="20"/>
          <w:szCs w:val="22"/>
        </w:rPr>
      </w:pPr>
    </w:p>
    <w:p w14:paraId="7360C937" w14:textId="77777777" w:rsidR="008A2CDE" w:rsidRDefault="008A2CDE" w:rsidP="002E41A3">
      <w:pPr>
        <w:pStyle w:val="BodyText"/>
        <w:jc w:val="left"/>
        <w:rPr>
          <w:rFonts w:ascii="Arial" w:hAnsi="Arial" w:cs="Arial"/>
          <w:b/>
          <w:sz w:val="20"/>
          <w:szCs w:val="22"/>
        </w:rPr>
      </w:pPr>
    </w:p>
    <w:p w14:paraId="631430D3" w14:textId="77777777" w:rsidR="008A2CDE" w:rsidRDefault="008A2CDE" w:rsidP="002E41A3">
      <w:pPr>
        <w:pStyle w:val="BodyText"/>
        <w:jc w:val="left"/>
        <w:rPr>
          <w:rFonts w:ascii="Arial" w:hAnsi="Arial" w:cs="Arial"/>
          <w:b/>
          <w:sz w:val="20"/>
          <w:szCs w:val="22"/>
        </w:rPr>
      </w:pPr>
    </w:p>
    <w:p w14:paraId="18A1F395" w14:textId="77777777" w:rsidR="008A2CDE" w:rsidRDefault="008A2CDE" w:rsidP="002E41A3">
      <w:pPr>
        <w:pStyle w:val="BodyText"/>
        <w:jc w:val="left"/>
        <w:rPr>
          <w:rFonts w:ascii="Arial" w:hAnsi="Arial" w:cs="Arial"/>
          <w:b/>
          <w:sz w:val="20"/>
          <w:szCs w:val="22"/>
        </w:rPr>
      </w:pPr>
    </w:p>
    <w:p w14:paraId="180A684F" w14:textId="77777777" w:rsidR="008A2CDE" w:rsidRDefault="008A2CDE" w:rsidP="002E41A3">
      <w:pPr>
        <w:pStyle w:val="BodyText"/>
        <w:jc w:val="left"/>
        <w:rPr>
          <w:rFonts w:ascii="Arial" w:hAnsi="Arial" w:cs="Arial"/>
          <w:b/>
          <w:sz w:val="20"/>
          <w:szCs w:val="22"/>
        </w:rPr>
      </w:pPr>
    </w:p>
    <w:p w14:paraId="6250559F" w14:textId="77777777" w:rsidR="008A2CDE" w:rsidRDefault="008A2CDE" w:rsidP="002E41A3">
      <w:pPr>
        <w:pStyle w:val="BodyText"/>
        <w:jc w:val="left"/>
        <w:rPr>
          <w:rFonts w:ascii="Arial" w:hAnsi="Arial" w:cs="Arial"/>
          <w:b/>
          <w:sz w:val="20"/>
          <w:szCs w:val="22"/>
        </w:rPr>
      </w:pPr>
    </w:p>
    <w:p w14:paraId="3EF19412" w14:textId="77777777" w:rsidR="008A2CDE" w:rsidRDefault="008A2CDE" w:rsidP="002E41A3">
      <w:pPr>
        <w:pStyle w:val="BodyText"/>
        <w:jc w:val="left"/>
        <w:rPr>
          <w:rFonts w:ascii="Arial" w:hAnsi="Arial" w:cs="Arial"/>
          <w:b/>
          <w:sz w:val="20"/>
          <w:szCs w:val="22"/>
        </w:rPr>
      </w:pPr>
    </w:p>
    <w:p w14:paraId="54CA522D" w14:textId="77777777" w:rsidR="008A2CDE" w:rsidRDefault="008A2CDE" w:rsidP="002E41A3">
      <w:pPr>
        <w:pStyle w:val="BodyText"/>
        <w:jc w:val="left"/>
        <w:rPr>
          <w:rFonts w:ascii="Arial" w:hAnsi="Arial" w:cs="Arial"/>
          <w:b/>
          <w:sz w:val="20"/>
          <w:szCs w:val="22"/>
        </w:rPr>
      </w:pPr>
    </w:p>
    <w:p w14:paraId="70BF67CE" w14:textId="77777777" w:rsidR="008A2CDE" w:rsidRDefault="008A2CDE" w:rsidP="002E41A3">
      <w:pPr>
        <w:pStyle w:val="BodyText"/>
        <w:jc w:val="left"/>
        <w:rPr>
          <w:rFonts w:ascii="Arial" w:hAnsi="Arial" w:cs="Arial"/>
          <w:b/>
          <w:sz w:val="20"/>
          <w:szCs w:val="22"/>
        </w:rPr>
      </w:pPr>
    </w:p>
    <w:p w14:paraId="79FE3368" w14:textId="77777777" w:rsidR="008A2CDE" w:rsidRDefault="008A2CDE" w:rsidP="002E41A3">
      <w:pPr>
        <w:pStyle w:val="BodyText"/>
        <w:jc w:val="left"/>
        <w:rPr>
          <w:rFonts w:ascii="Arial" w:hAnsi="Arial" w:cs="Arial"/>
          <w:b/>
          <w:sz w:val="20"/>
          <w:szCs w:val="22"/>
        </w:rPr>
      </w:pPr>
    </w:p>
    <w:p w14:paraId="28071A70" w14:textId="77777777" w:rsidR="008A2CDE" w:rsidRDefault="008A2CDE" w:rsidP="002E41A3">
      <w:pPr>
        <w:pStyle w:val="BodyText"/>
        <w:jc w:val="left"/>
        <w:rPr>
          <w:rFonts w:ascii="Arial" w:hAnsi="Arial" w:cs="Arial"/>
          <w:b/>
          <w:sz w:val="20"/>
          <w:szCs w:val="22"/>
        </w:rPr>
      </w:pPr>
    </w:p>
    <w:p w14:paraId="338E05B1" w14:textId="77777777" w:rsidR="008A2CDE" w:rsidRDefault="008A2CDE" w:rsidP="002E41A3">
      <w:pPr>
        <w:pStyle w:val="BodyText"/>
        <w:jc w:val="left"/>
        <w:rPr>
          <w:rFonts w:ascii="Arial" w:hAnsi="Arial" w:cs="Arial"/>
          <w:b/>
          <w:sz w:val="20"/>
          <w:szCs w:val="22"/>
        </w:rPr>
      </w:pPr>
    </w:p>
    <w:p w14:paraId="6A7D2A52" w14:textId="77777777" w:rsidR="008A2CDE" w:rsidRDefault="008A2CDE" w:rsidP="002E41A3">
      <w:pPr>
        <w:pStyle w:val="BodyText"/>
        <w:jc w:val="left"/>
        <w:rPr>
          <w:rFonts w:ascii="Arial" w:hAnsi="Arial" w:cs="Arial"/>
          <w:b/>
          <w:sz w:val="20"/>
          <w:szCs w:val="22"/>
        </w:rPr>
      </w:pPr>
    </w:p>
    <w:p w14:paraId="5ECD6F84" w14:textId="77777777" w:rsidR="008A2CDE" w:rsidRDefault="008A2CDE" w:rsidP="002E41A3">
      <w:pPr>
        <w:pStyle w:val="BodyText"/>
        <w:jc w:val="left"/>
        <w:rPr>
          <w:rFonts w:ascii="Arial" w:hAnsi="Arial" w:cs="Arial"/>
          <w:b/>
          <w:sz w:val="20"/>
          <w:szCs w:val="22"/>
        </w:rPr>
      </w:pPr>
    </w:p>
    <w:p w14:paraId="0A3C1218" w14:textId="77777777" w:rsidR="008A2CDE" w:rsidRDefault="008A2CDE" w:rsidP="002E41A3">
      <w:pPr>
        <w:pStyle w:val="BodyText"/>
        <w:jc w:val="left"/>
        <w:rPr>
          <w:rFonts w:ascii="Arial" w:hAnsi="Arial" w:cs="Arial"/>
          <w:b/>
          <w:sz w:val="20"/>
          <w:szCs w:val="22"/>
        </w:rPr>
      </w:pPr>
    </w:p>
    <w:p w14:paraId="3D8ECEDA" w14:textId="77777777" w:rsidR="008A2CDE" w:rsidRDefault="008A2CDE" w:rsidP="002E41A3">
      <w:pPr>
        <w:pStyle w:val="BodyText"/>
        <w:jc w:val="left"/>
        <w:rPr>
          <w:rFonts w:ascii="Arial" w:hAnsi="Arial" w:cs="Arial"/>
          <w:b/>
          <w:sz w:val="20"/>
          <w:szCs w:val="22"/>
        </w:rPr>
      </w:pPr>
    </w:p>
    <w:p w14:paraId="2AA25A83" w14:textId="77777777" w:rsidR="008A2CDE" w:rsidRDefault="008A2CDE" w:rsidP="002E41A3">
      <w:pPr>
        <w:pStyle w:val="BodyText"/>
        <w:jc w:val="left"/>
        <w:rPr>
          <w:rFonts w:ascii="Arial" w:hAnsi="Arial" w:cs="Arial"/>
          <w:b/>
          <w:sz w:val="20"/>
          <w:szCs w:val="22"/>
        </w:rPr>
      </w:pPr>
    </w:p>
    <w:p w14:paraId="31771AD9" w14:textId="77777777" w:rsidR="008A2CDE" w:rsidRDefault="008A2CDE" w:rsidP="002E41A3">
      <w:pPr>
        <w:pStyle w:val="BodyText"/>
        <w:jc w:val="left"/>
        <w:rPr>
          <w:rFonts w:ascii="Arial" w:hAnsi="Arial" w:cs="Arial"/>
          <w:b/>
          <w:sz w:val="20"/>
          <w:szCs w:val="22"/>
        </w:rPr>
      </w:pPr>
    </w:p>
    <w:p w14:paraId="281FF54D" w14:textId="77777777" w:rsidR="007B7DDB" w:rsidRDefault="007B7DDB" w:rsidP="002E41A3">
      <w:pPr>
        <w:pStyle w:val="BodyText"/>
        <w:jc w:val="left"/>
        <w:rPr>
          <w:rFonts w:ascii="Arial" w:hAnsi="Arial" w:cs="Arial"/>
          <w:b/>
          <w:sz w:val="32"/>
          <w:szCs w:val="22"/>
        </w:rPr>
      </w:pPr>
    </w:p>
    <w:p w14:paraId="72AA3426" w14:textId="77777777" w:rsidR="007B7DDB" w:rsidRDefault="007B7DDB" w:rsidP="002E41A3">
      <w:pPr>
        <w:pStyle w:val="BodyText"/>
        <w:jc w:val="left"/>
        <w:rPr>
          <w:rFonts w:ascii="Arial" w:hAnsi="Arial" w:cs="Arial"/>
          <w:b/>
          <w:sz w:val="32"/>
          <w:szCs w:val="22"/>
        </w:rPr>
      </w:pPr>
    </w:p>
    <w:p w14:paraId="68361D6E" w14:textId="6D125094" w:rsidR="00B970FD" w:rsidRPr="007B7DDB" w:rsidRDefault="00B970FD" w:rsidP="002E41A3">
      <w:pPr>
        <w:pStyle w:val="BodyText"/>
        <w:jc w:val="left"/>
        <w:rPr>
          <w:rFonts w:ascii="Arial" w:hAnsi="Arial" w:cs="Arial"/>
          <w:b/>
          <w:szCs w:val="16"/>
        </w:rPr>
      </w:pPr>
      <w:r w:rsidRPr="007B7DDB">
        <w:rPr>
          <w:rFonts w:ascii="Arial" w:hAnsi="Arial" w:cs="Arial"/>
          <w:b/>
          <w:szCs w:val="16"/>
        </w:rPr>
        <w:t xml:space="preserve">AUTHORISATION BY </w:t>
      </w:r>
      <w:r w:rsidR="007B7DDB" w:rsidRPr="007B7DDB">
        <w:rPr>
          <w:rFonts w:ascii="Arial" w:hAnsi="Arial" w:cs="Arial"/>
          <w:b/>
          <w:szCs w:val="16"/>
        </w:rPr>
        <w:t>____________________________</w:t>
      </w:r>
      <w:r w:rsidRPr="007B7DDB">
        <w:rPr>
          <w:rFonts w:ascii="Arial" w:hAnsi="Arial" w:cs="Arial"/>
          <w:b/>
          <w:szCs w:val="16"/>
        </w:rPr>
        <w:t xml:space="preserve"> </w:t>
      </w:r>
    </w:p>
    <w:p w14:paraId="39A78104" w14:textId="77777777" w:rsidR="00B970FD" w:rsidRDefault="00B970FD" w:rsidP="002E41A3">
      <w:pPr>
        <w:pStyle w:val="BodyText"/>
        <w:jc w:val="left"/>
        <w:rPr>
          <w:rFonts w:ascii="Arial" w:hAnsi="Arial" w:cs="Arial"/>
          <w:b/>
          <w:sz w:val="20"/>
          <w:szCs w:val="22"/>
        </w:rPr>
      </w:pPr>
    </w:p>
    <w:p w14:paraId="6A0D3A1C" w14:textId="77777777" w:rsidR="00B970FD" w:rsidRPr="007B7DDB" w:rsidRDefault="00B970FD" w:rsidP="002E41A3">
      <w:pPr>
        <w:pStyle w:val="BodyText"/>
        <w:jc w:val="left"/>
        <w:rPr>
          <w:rFonts w:ascii="Arial" w:hAnsi="Arial" w:cs="Arial"/>
          <w:b/>
          <w:sz w:val="16"/>
          <w:szCs w:val="18"/>
        </w:rPr>
      </w:pPr>
    </w:p>
    <w:p w14:paraId="187B4533" w14:textId="6B1BF0E6" w:rsidR="00B970FD" w:rsidRPr="007B7DDB" w:rsidRDefault="00B970FD" w:rsidP="002E41A3">
      <w:pPr>
        <w:pStyle w:val="BodyText"/>
        <w:jc w:val="left"/>
        <w:rPr>
          <w:rFonts w:ascii="Arial" w:hAnsi="Arial" w:cs="Arial"/>
          <w:b/>
          <w:sz w:val="16"/>
          <w:szCs w:val="18"/>
        </w:rPr>
      </w:pPr>
      <w:r w:rsidRPr="007B7DDB">
        <w:rPr>
          <w:rFonts w:ascii="Arial" w:hAnsi="Arial" w:cs="Arial"/>
          <w:b/>
          <w:sz w:val="16"/>
          <w:szCs w:val="18"/>
        </w:rPr>
        <w:t>FOR 5-YRS</w:t>
      </w:r>
      <w:r w:rsidR="007B7DDB" w:rsidRPr="007B7DDB">
        <w:rPr>
          <w:rFonts w:ascii="Arial" w:hAnsi="Arial" w:cs="Arial"/>
          <w:b/>
          <w:sz w:val="16"/>
          <w:szCs w:val="18"/>
        </w:rPr>
        <w:t>/</w:t>
      </w:r>
      <w:r w:rsidRPr="007B7DDB">
        <w:rPr>
          <w:rFonts w:ascii="Arial" w:hAnsi="Arial" w:cs="Arial"/>
          <w:b/>
          <w:sz w:val="16"/>
          <w:szCs w:val="18"/>
        </w:rPr>
        <w:t xml:space="preserve"> </w:t>
      </w:r>
      <w:r w:rsidR="007B7DDB" w:rsidRPr="007B7DDB">
        <w:rPr>
          <w:rFonts w:ascii="Arial" w:hAnsi="Arial" w:cs="Arial"/>
          <w:b/>
          <w:sz w:val="16"/>
          <w:szCs w:val="18"/>
        </w:rPr>
        <w:t xml:space="preserve">(________) </w:t>
      </w:r>
      <w:r w:rsidRPr="007B7DDB">
        <w:rPr>
          <w:rFonts w:ascii="Arial" w:hAnsi="Arial" w:cs="Arial"/>
          <w:b/>
          <w:sz w:val="16"/>
          <w:szCs w:val="18"/>
        </w:rPr>
        <w:t>OPERATIONS PERIOD TO ALLOW TEAM SYNC-</w:t>
      </w:r>
      <w:r w:rsidR="007B7DDB" w:rsidRPr="007B7DDB">
        <w:rPr>
          <w:rFonts w:ascii="Arial" w:hAnsi="Arial" w:cs="Arial"/>
          <w:b/>
          <w:sz w:val="16"/>
          <w:szCs w:val="18"/>
        </w:rPr>
        <w:t>(Associate Name ____________________________as applicable)</w:t>
      </w:r>
      <w:r w:rsidRPr="007B7DDB">
        <w:rPr>
          <w:rFonts w:ascii="Arial" w:hAnsi="Arial" w:cs="Arial"/>
          <w:b/>
          <w:sz w:val="16"/>
          <w:szCs w:val="18"/>
        </w:rPr>
        <w:t xml:space="preserve"> TO PHASE ALL REVENUE INCOMING  MODES THROUGH </w:t>
      </w:r>
      <w:r w:rsidR="007B7DDB" w:rsidRPr="007B7DDB">
        <w:rPr>
          <w:rFonts w:ascii="Arial" w:hAnsi="Arial" w:cs="Arial"/>
          <w:b/>
          <w:sz w:val="16"/>
          <w:szCs w:val="18"/>
        </w:rPr>
        <w:t>______________________</w:t>
      </w:r>
      <w:r w:rsidRPr="007B7DDB">
        <w:rPr>
          <w:rFonts w:ascii="Arial" w:hAnsi="Arial" w:cs="Arial"/>
          <w:b/>
          <w:sz w:val="16"/>
          <w:szCs w:val="18"/>
        </w:rPr>
        <w:t xml:space="preserve">-PROGRAMME CONSTRUCT/ APP / SOFTWARE WRT </w:t>
      </w:r>
      <w:r w:rsidR="007B7DDB" w:rsidRPr="007B7DDB">
        <w:rPr>
          <w:rFonts w:ascii="Arial" w:hAnsi="Arial" w:cs="Arial"/>
          <w:b/>
          <w:sz w:val="16"/>
          <w:szCs w:val="18"/>
        </w:rPr>
        <w:t xml:space="preserve">BUSINESS GENERATED/ </w:t>
      </w:r>
      <w:r w:rsidRPr="007B7DDB">
        <w:rPr>
          <w:rFonts w:ascii="Arial" w:hAnsi="Arial" w:cs="Arial"/>
          <w:b/>
          <w:sz w:val="16"/>
          <w:szCs w:val="18"/>
        </w:rPr>
        <w:t>SPONSORSHIPS, SPACE BOOKINGS, PARTNER PROGRAMMES AND ALLIED REVENUE MODES ENHANCING REVENUE</w:t>
      </w:r>
      <w:r w:rsidR="007B7DDB" w:rsidRPr="007B7DDB">
        <w:rPr>
          <w:rFonts w:ascii="Arial" w:hAnsi="Arial" w:cs="Arial"/>
          <w:b/>
          <w:sz w:val="16"/>
          <w:szCs w:val="18"/>
        </w:rPr>
        <w:t xml:space="preserve"> FOR SAID CLIENT(s)</w:t>
      </w:r>
      <w:r w:rsidRPr="007B7DDB">
        <w:rPr>
          <w:rFonts w:ascii="Arial" w:hAnsi="Arial" w:cs="Arial"/>
          <w:b/>
          <w:sz w:val="16"/>
          <w:szCs w:val="18"/>
        </w:rPr>
        <w:t xml:space="preserve">. </w:t>
      </w:r>
    </w:p>
    <w:p w14:paraId="30BEA90C" w14:textId="77777777" w:rsidR="00B970FD" w:rsidRPr="007B7DDB" w:rsidRDefault="00B970FD" w:rsidP="002E41A3">
      <w:pPr>
        <w:pStyle w:val="BodyText"/>
        <w:jc w:val="left"/>
        <w:rPr>
          <w:rFonts w:ascii="Arial" w:hAnsi="Arial" w:cs="Arial"/>
          <w:b/>
          <w:sz w:val="16"/>
          <w:szCs w:val="18"/>
        </w:rPr>
      </w:pPr>
    </w:p>
    <w:p w14:paraId="1D6803B5" w14:textId="77777777" w:rsidR="00B970FD" w:rsidRPr="007B7DDB" w:rsidRDefault="00B970FD" w:rsidP="002E41A3">
      <w:pPr>
        <w:pStyle w:val="BodyText"/>
        <w:jc w:val="left"/>
        <w:rPr>
          <w:rFonts w:ascii="Arial" w:hAnsi="Arial" w:cs="Arial"/>
          <w:b/>
          <w:sz w:val="16"/>
          <w:szCs w:val="18"/>
        </w:rPr>
      </w:pPr>
    </w:p>
    <w:p w14:paraId="3A630222" w14:textId="11544001" w:rsidR="00B970FD" w:rsidRPr="007B7DDB" w:rsidRDefault="00B970FD" w:rsidP="002E41A3">
      <w:pPr>
        <w:pStyle w:val="BodyText"/>
        <w:jc w:val="left"/>
        <w:rPr>
          <w:rFonts w:ascii="Arial" w:hAnsi="Arial" w:cs="Arial"/>
          <w:b/>
          <w:sz w:val="16"/>
          <w:szCs w:val="18"/>
        </w:rPr>
      </w:pPr>
      <w:r w:rsidRPr="007B7DDB">
        <w:rPr>
          <w:rFonts w:ascii="Arial" w:hAnsi="Arial" w:cs="Arial"/>
          <w:b/>
          <w:sz w:val="16"/>
          <w:szCs w:val="18"/>
        </w:rPr>
        <w:t>THIS CONTRACT ALSO HEDGES DIRECT BOOKING</w:t>
      </w:r>
      <w:r w:rsidR="007B7DDB" w:rsidRPr="007B7DDB">
        <w:rPr>
          <w:rFonts w:ascii="Arial" w:hAnsi="Arial" w:cs="Arial"/>
          <w:b/>
          <w:sz w:val="16"/>
          <w:szCs w:val="18"/>
        </w:rPr>
        <w:t xml:space="preserve"> by_________________________________</w:t>
      </w:r>
      <w:r w:rsidRPr="007B7DDB">
        <w:rPr>
          <w:rFonts w:ascii="Arial" w:hAnsi="Arial" w:cs="Arial"/>
          <w:b/>
          <w:sz w:val="16"/>
          <w:szCs w:val="18"/>
        </w:rPr>
        <w:t xml:space="preserve"> ALLOWING TEAM SYNC-</w:t>
      </w:r>
      <w:r w:rsidR="007B7DDB" w:rsidRPr="007B7DDB">
        <w:rPr>
          <w:rFonts w:ascii="Arial" w:hAnsi="Arial" w:cs="Arial"/>
          <w:b/>
          <w:sz w:val="16"/>
          <w:szCs w:val="18"/>
        </w:rPr>
        <w:t>(Associate Name___________________)</w:t>
      </w:r>
      <w:r w:rsidRPr="007B7DDB">
        <w:rPr>
          <w:rFonts w:ascii="Arial" w:hAnsi="Arial" w:cs="Arial"/>
          <w:b/>
          <w:sz w:val="16"/>
          <w:szCs w:val="18"/>
        </w:rPr>
        <w:t xml:space="preserve"> TO CREATE BID FOR N+7 DAYS ADVANCE REQUIRED TIMELINE TO GET BEST REVENUE PRE-ACTION</w:t>
      </w:r>
      <w:r w:rsidR="007B7DDB" w:rsidRPr="007B7DDB">
        <w:rPr>
          <w:rFonts w:ascii="Arial" w:hAnsi="Arial" w:cs="Arial"/>
          <w:b/>
          <w:sz w:val="16"/>
          <w:szCs w:val="18"/>
        </w:rPr>
        <w:t xml:space="preserve"> for said Client(s).</w:t>
      </w:r>
    </w:p>
    <w:p w14:paraId="0355A1DB" w14:textId="77777777" w:rsidR="00B970FD" w:rsidRDefault="00B970FD" w:rsidP="002E41A3">
      <w:pPr>
        <w:pStyle w:val="BodyText"/>
        <w:jc w:val="left"/>
        <w:rPr>
          <w:rFonts w:ascii="Arial" w:hAnsi="Arial" w:cs="Arial"/>
          <w:b/>
          <w:sz w:val="20"/>
          <w:szCs w:val="22"/>
        </w:rPr>
      </w:pPr>
    </w:p>
    <w:p w14:paraId="435E13B7" w14:textId="68281CAF" w:rsidR="00B970FD" w:rsidRDefault="00B970FD" w:rsidP="002E41A3">
      <w:pPr>
        <w:pStyle w:val="BodyText"/>
        <w:jc w:val="left"/>
        <w:rPr>
          <w:rFonts w:ascii="Arial" w:hAnsi="Arial" w:cs="Arial"/>
          <w:b/>
          <w:sz w:val="20"/>
          <w:szCs w:val="22"/>
        </w:rPr>
      </w:pPr>
      <w:r>
        <w:rPr>
          <w:rFonts w:ascii="Arial" w:hAnsi="Arial" w:cs="Arial"/>
          <w:b/>
          <w:sz w:val="20"/>
          <w:szCs w:val="22"/>
        </w:rPr>
        <w:t xml:space="preserve">   </w:t>
      </w:r>
    </w:p>
    <w:p w14:paraId="0B27350A" w14:textId="77777777" w:rsidR="008C3AA0" w:rsidRDefault="008C3AA0" w:rsidP="002E41A3">
      <w:pPr>
        <w:pStyle w:val="BodyText"/>
        <w:jc w:val="left"/>
        <w:rPr>
          <w:rFonts w:ascii="Arial" w:hAnsi="Arial" w:cs="Arial"/>
          <w:sz w:val="20"/>
          <w:szCs w:val="22"/>
        </w:rPr>
      </w:pPr>
      <w:r w:rsidRPr="000431F6">
        <w:rPr>
          <w:rFonts w:ascii="Arial" w:hAnsi="Arial" w:cs="Arial"/>
          <w:b/>
          <w:sz w:val="20"/>
          <w:szCs w:val="22"/>
        </w:rPr>
        <w:t>IN WITNESS WHEREOF</w:t>
      </w:r>
      <w:r w:rsidRPr="000431F6">
        <w:rPr>
          <w:rFonts w:ascii="Arial" w:hAnsi="Arial" w:cs="Arial"/>
          <w:sz w:val="20"/>
          <w:szCs w:val="22"/>
        </w:rPr>
        <w:t>, the Parties hereto have executed this Agreement of the date first above written.</w:t>
      </w:r>
    </w:p>
    <w:p w14:paraId="7A2A8723" w14:textId="77777777" w:rsidR="00B970FD" w:rsidRPr="000431F6" w:rsidRDefault="00B970FD" w:rsidP="002E41A3">
      <w:pPr>
        <w:pStyle w:val="BodyText"/>
        <w:jc w:val="left"/>
        <w:rPr>
          <w:rFonts w:ascii="Arial" w:hAnsi="Arial" w:cs="Arial"/>
          <w:sz w:val="20"/>
          <w:szCs w:val="22"/>
        </w:rPr>
      </w:pPr>
    </w:p>
    <w:p w14:paraId="4C8F46FF" w14:textId="77777777" w:rsidR="00B24053" w:rsidRDefault="00B24053" w:rsidP="002E41A3">
      <w:pPr>
        <w:pStyle w:val="BodyText"/>
        <w:jc w:val="left"/>
        <w:rPr>
          <w:rFonts w:ascii="Arial" w:hAnsi="Arial" w:cs="Arial"/>
          <w:b/>
          <w:sz w:val="20"/>
          <w:szCs w:val="22"/>
        </w:rPr>
      </w:pPr>
    </w:p>
    <w:p w14:paraId="2FA37317" w14:textId="15B6E040" w:rsidR="00906B95" w:rsidRDefault="00906B95" w:rsidP="002E41A3">
      <w:pPr>
        <w:pStyle w:val="BodyText"/>
        <w:jc w:val="left"/>
        <w:rPr>
          <w:rFonts w:ascii="Arial" w:hAnsi="Arial" w:cs="Arial"/>
          <w:b/>
          <w:sz w:val="20"/>
          <w:szCs w:val="22"/>
        </w:rPr>
      </w:pPr>
      <w:r>
        <w:rPr>
          <w:rFonts w:ascii="Arial" w:hAnsi="Arial" w:cs="Arial"/>
          <w:b/>
          <w:sz w:val="20"/>
          <w:szCs w:val="22"/>
        </w:rPr>
        <w:t>Mr.</w:t>
      </w:r>
      <w:r w:rsidR="007B7DDB">
        <w:rPr>
          <w:rFonts w:ascii="Arial" w:hAnsi="Arial" w:cs="Arial"/>
          <w:b/>
          <w:sz w:val="20"/>
          <w:szCs w:val="22"/>
        </w:rPr>
        <w:t>/Ms.</w:t>
      </w:r>
      <w:r>
        <w:rPr>
          <w:rFonts w:ascii="Arial" w:hAnsi="Arial" w:cs="Arial"/>
          <w:b/>
          <w:sz w:val="20"/>
          <w:szCs w:val="22"/>
        </w:rPr>
        <w:t>______________</w:t>
      </w:r>
      <w:r w:rsidR="00271F78">
        <w:rPr>
          <w:rFonts w:ascii="Arial" w:hAnsi="Arial" w:cs="Arial"/>
          <w:b/>
          <w:sz w:val="20"/>
          <w:szCs w:val="22"/>
        </w:rPr>
        <w:t>___</w:t>
      </w:r>
      <w:r>
        <w:rPr>
          <w:rFonts w:ascii="Arial" w:hAnsi="Arial" w:cs="Arial"/>
          <w:b/>
          <w:sz w:val="20"/>
          <w:szCs w:val="22"/>
        </w:rPr>
        <w:t>___</w:t>
      </w:r>
      <w:r w:rsidR="00271F78">
        <w:rPr>
          <w:rFonts w:ascii="Arial" w:hAnsi="Arial" w:cs="Arial"/>
          <w:b/>
          <w:sz w:val="20"/>
          <w:szCs w:val="22"/>
        </w:rPr>
        <w:t>__________</w:t>
      </w:r>
      <w:r>
        <w:rPr>
          <w:rFonts w:ascii="Arial" w:hAnsi="Arial" w:cs="Arial"/>
          <w:b/>
          <w:sz w:val="20"/>
          <w:szCs w:val="22"/>
        </w:rPr>
        <w:t>____</w:t>
      </w:r>
    </w:p>
    <w:p w14:paraId="0E7F62A1" w14:textId="77777777" w:rsidR="007B7DDB" w:rsidRDefault="000431F6" w:rsidP="002E41A3">
      <w:pPr>
        <w:pStyle w:val="BodyText"/>
        <w:jc w:val="left"/>
        <w:rPr>
          <w:rFonts w:ascii="Arial" w:hAnsi="Arial" w:cs="Arial"/>
          <w:b/>
          <w:sz w:val="20"/>
          <w:szCs w:val="22"/>
        </w:rPr>
      </w:pPr>
      <w:r w:rsidRPr="000367E2">
        <w:rPr>
          <w:rFonts w:ascii="Arial" w:hAnsi="Arial" w:cs="Arial"/>
          <w:b/>
          <w:sz w:val="20"/>
          <w:szCs w:val="22"/>
        </w:rPr>
        <w:t xml:space="preserve"> (</w:t>
      </w:r>
      <w:r w:rsidR="00906B95">
        <w:rPr>
          <w:rFonts w:ascii="Arial" w:hAnsi="Arial" w:cs="Arial"/>
          <w:b/>
          <w:sz w:val="20"/>
          <w:szCs w:val="22"/>
        </w:rPr>
        <w:t>Individual</w:t>
      </w:r>
      <w:r w:rsidR="00271F78">
        <w:rPr>
          <w:rFonts w:ascii="Arial" w:hAnsi="Arial" w:cs="Arial"/>
          <w:b/>
          <w:sz w:val="20"/>
          <w:szCs w:val="22"/>
        </w:rPr>
        <w:t>(s)</w:t>
      </w:r>
      <w:r w:rsidR="00906B95">
        <w:rPr>
          <w:rFonts w:ascii="Arial" w:hAnsi="Arial" w:cs="Arial"/>
          <w:b/>
          <w:sz w:val="20"/>
          <w:szCs w:val="22"/>
        </w:rPr>
        <w:t xml:space="preserve"> mentioned herewith</w:t>
      </w:r>
      <w:r w:rsidR="007C4512">
        <w:rPr>
          <w:rFonts w:ascii="Arial" w:hAnsi="Arial" w:cs="Arial"/>
          <w:b/>
          <w:sz w:val="20"/>
          <w:szCs w:val="22"/>
        </w:rPr>
        <w:t xml:space="preserve">, </w:t>
      </w:r>
      <w:r w:rsidRPr="000367E2">
        <w:rPr>
          <w:rFonts w:ascii="Arial" w:hAnsi="Arial" w:cs="Arial"/>
          <w:b/>
          <w:sz w:val="20"/>
          <w:szCs w:val="22"/>
        </w:rPr>
        <w:t>Name)</w:t>
      </w:r>
      <w:r w:rsidR="00E37EDF" w:rsidRPr="000367E2">
        <w:rPr>
          <w:rFonts w:ascii="Arial" w:hAnsi="Arial" w:cs="Arial"/>
          <w:b/>
          <w:sz w:val="20"/>
          <w:szCs w:val="22"/>
        </w:rPr>
        <w:tab/>
      </w:r>
      <w:r w:rsidR="00E37EDF" w:rsidRPr="000367E2">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554587">
        <w:rPr>
          <w:rFonts w:ascii="Arial" w:hAnsi="Arial" w:cs="Arial"/>
          <w:b/>
          <w:sz w:val="20"/>
          <w:szCs w:val="22"/>
        </w:rPr>
        <w:t xml:space="preserve">for </w:t>
      </w:r>
      <w:r w:rsidR="00C45231">
        <w:rPr>
          <w:rFonts w:ascii="Arial" w:hAnsi="Arial" w:cs="Arial"/>
          <w:b/>
          <w:sz w:val="20"/>
          <w:szCs w:val="22"/>
        </w:rPr>
        <w:t>(</w:t>
      </w:r>
      <w:r w:rsidR="007B7DDB">
        <w:rPr>
          <w:rFonts w:ascii="Arial" w:hAnsi="Arial" w:cs="Arial"/>
          <w:b/>
          <w:sz w:val="20"/>
          <w:szCs w:val="22"/>
        </w:rPr>
        <w:t>mention r</w:t>
      </w:r>
      <w:r w:rsidR="00C45231">
        <w:rPr>
          <w:rFonts w:ascii="Arial" w:hAnsi="Arial" w:cs="Arial"/>
          <w:b/>
          <w:sz w:val="20"/>
          <w:szCs w:val="22"/>
        </w:rPr>
        <w:t xml:space="preserve">egion) </w:t>
      </w:r>
    </w:p>
    <w:p w14:paraId="2C82F3A7" w14:textId="316B2C06" w:rsidR="009B63AB" w:rsidRDefault="007B7DDB" w:rsidP="002E41A3">
      <w:pPr>
        <w:pStyle w:val="BodyText"/>
        <w:jc w:val="left"/>
        <w:rPr>
          <w:rFonts w:ascii="Arial" w:hAnsi="Arial" w:cs="Arial"/>
          <w:b/>
          <w:sz w:val="20"/>
          <w:szCs w:val="22"/>
        </w:rPr>
      </w:pPr>
      <w:r>
        <w:rPr>
          <w:rFonts w:ascii="Arial" w:hAnsi="Arial" w:cs="Arial"/>
          <w:b/>
          <w:sz w:val="20"/>
          <w:szCs w:val="22"/>
        </w:rPr>
        <w:t xml:space="preserve">                                                                                                        </w:t>
      </w:r>
      <w:r w:rsidR="00C45231">
        <w:rPr>
          <w:rFonts w:ascii="Arial" w:hAnsi="Arial" w:cs="Arial"/>
          <w:b/>
          <w:sz w:val="20"/>
          <w:szCs w:val="22"/>
        </w:rPr>
        <w:t xml:space="preserve">Sync-Global </w:t>
      </w:r>
    </w:p>
    <w:p w14:paraId="5971C636" w14:textId="333F1CFE" w:rsidR="00B970FD" w:rsidRDefault="009B63AB" w:rsidP="007B7DDB">
      <w:pPr>
        <w:pStyle w:val="BodyText"/>
        <w:ind w:left="5040" w:firstLine="720"/>
        <w:jc w:val="left"/>
        <w:rPr>
          <w:rFonts w:ascii="Arial" w:hAnsi="Arial" w:cs="Arial"/>
          <w:b/>
          <w:sz w:val="20"/>
          <w:szCs w:val="22"/>
        </w:rPr>
      </w:pPr>
      <w:r>
        <w:rPr>
          <w:rFonts w:ascii="Arial" w:hAnsi="Arial" w:cs="Arial"/>
          <w:b/>
          <w:sz w:val="20"/>
          <w:szCs w:val="22"/>
        </w:rPr>
        <w:t xml:space="preserve">Team </w:t>
      </w:r>
      <w:r w:rsidR="00923EB8">
        <w:rPr>
          <w:rFonts w:ascii="Arial" w:hAnsi="Arial" w:cs="Arial"/>
          <w:b/>
          <w:sz w:val="20"/>
          <w:szCs w:val="22"/>
        </w:rPr>
        <w:t>Sync</w:t>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p>
    <w:p w14:paraId="7CCDEA2B" w14:textId="77777777" w:rsidR="00B970FD" w:rsidRDefault="00B970FD" w:rsidP="002E41A3">
      <w:pPr>
        <w:pStyle w:val="BodyText"/>
        <w:jc w:val="left"/>
        <w:rPr>
          <w:rFonts w:ascii="Arial" w:hAnsi="Arial" w:cs="Arial"/>
          <w:b/>
          <w:sz w:val="20"/>
          <w:szCs w:val="22"/>
        </w:rPr>
      </w:pPr>
    </w:p>
    <w:p w14:paraId="029D7626" w14:textId="77777777" w:rsidR="00DC58CF" w:rsidRDefault="00DC58CF" w:rsidP="002E41A3">
      <w:pPr>
        <w:pStyle w:val="BodyText"/>
        <w:jc w:val="left"/>
        <w:rPr>
          <w:rFonts w:ascii="Arial" w:hAnsi="Arial" w:cs="Arial"/>
          <w:b/>
          <w:sz w:val="20"/>
          <w:szCs w:val="22"/>
        </w:rPr>
      </w:pPr>
      <w:r>
        <w:rPr>
          <w:rFonts w:ascii="Arial" w:hAnsi="Arial" w:cs="Arial"/>
          <w:b/>
          <w:sz w:val="20"/>
          <w:szCs w:val="22"/>
        </w:rPr>
        <w:t>Authoris</w:t>
      </w:r>
      <w:r w:rsidR="008C3AA0" w:rsidRPr="000431F6">
        <w:rPr>
          <w:rFonts w:ascii="Arial" w:hAnsi="Arial" w:cs="Arial"/>
          <w:b/>
          <w:sz w:val="20"/>
          <w:szCs w:val="22"/>
        </w:rPr>
        <w:t>ed Signatory</w:t>
      </w:r>
      <w:r w:rsidR="008C3AA0" w:rsidRPr="000431F6">
        <w:rPr>
          <w:rFonts w:ascii="Arial" w:hAnsi="Arial" w:cs="Arial"/>
          <w:b/>
          <w:sz w:val="20"/>
          <w:szCs w:val="22"/>
        </w:rPr>
        <w:tab/>
      </w:r>
      <w:r w:rsidR="008C3AA0" w:rsidRPr="000431F6">
        <w:rPr>
          <w:rFonts w:ascii="Arial" w:hAnsi="Arial" w:cs="Arial"/>
          <w:b/>
          <w:sz w:val="20"/>
          <w:szCs w:val="22"/>
        </w:rPr>
        <w:tab/>
      </w:r>
      <w:r w:rsidR="008C3AA0" w:rsidRPr="000431F6">
        <w:rPr>
          <w:rFonts w:ascii="Arial" w:hAnsi="Arial" w:cs="Arial"/>
          <w:b/>
          <w:sz w:val="20"/>
          <w:szCs w:val="22"/>
        </w:rPr>
        <w:tab/>
      </w:r>
      <w:r w:rsidR="000431F6">
        <w:rPr>
          <w:rFonts w:ascii="Arial" w:hAnsi="Arial" w:cs="Arial"/>
          <w:b/>
          <w:sz w:val="20"/>
          <w:szCs w:val="22"/>
        </w:rPr>
        <w:tab/>
      </w:r>
      <w:r w:rsidR="000431F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846E06">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sidR="00906B95">
        <w:rPr>
          <w:rFonts w:ascii="Arial" w:hAnsi="Arial" w:cs="Arial"/>
          <w:b/>
          <w:sz w:val="20"/>
          <w:szCs w:val="22"/>
        </w:rPr>
        <w:tab/>
      </w:r>
      <w:r>
        <w:rPr>
          <w:rFonts w:ascii="Arial" w:hAnsi="Arial" w:cs="Arial"/>
          <w:b/>
          <w:sz w:val="20"/>
          <w:szCs w:val="22"/>
        </w:rPr>
        <w:t>Authoris</w:t>
      </w:r>
      <w:r w:rsidR="008C3AA0" w:rsidRPr="000431F6">
        <w:rPr>
          <w:rFonts w:ascii="Arial" w:hAnsi="Arial" w:cs="Arial"/>
          <w:b/>
          <w:sz w:val="20"/>
          <w:szCs w:val="22"/>
        </w:rPr>
        <w:t>ed Signatory</w:t>
      </w:r>
      <w:r w:rsidR="00906B95">
        <w:rPr>
          <w:rFonts w:ascii="Arial" w:hAnsi="Arial" w:cs="Arial"/>
          <w:b/>
          <w:sz w:val="20"/>
          <w:szCs w:val="22"/>
        </w:rPr>
        <w:tab/>
      </w:r>
    </w:p>
    <w:p w14:paraId="6DCA5376" w14:textId="77777777" w:rsidR="00DC58CF" w:rsidRPr="00DC58CF" w:rsidRDefault="00DC58CF" w:rsidP="002E41A3">
      <w:pPr>
        <w:pStyle w:val="BodyText"/>
        <w:jc w:val="left"/>
        <w:rPr>
          <w:rFonts w:ascii="Arial" w:hAnsi="Arial" w:cs="Arial"/>
          <w:sz w:val="20"/>
          <w:szCs w:val="22"/>
        </w:rPr>
      </w:pPr>
      <w:r w:rsidRPr="00DC58CF">
        <w:rPr>
          <w:rFonts w:ascii="Arial" w:hAnsi="Arial" w:cs="Arial"/>
          <w:sz w:val="20"/>
          <w:szCs w:val="22"/>
        </w:rPr>
        <w:t xml:space="preserve">Date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40375E">
        <w:rPr>
          <w:rFonts w:ascii="Arial" w:hAnsi="Arial" w:cs="Arial"/>
          <w:sz w:val="20"/>
          <w:szCs w:val="22"/>
        </w:rPr>
        <w:tab/>
      </w:r>
      <w:r w:rsidR="0040375E">
        <w:rPr>
          <w:rFonts w:ascii="Arial" w:hAnsi="Arial" w:cs="Arial"/>
          <w:sz w:val="20"/>
          <w:szCs w:val="22"/>
        </w:rPr>
        <w:tab/>
      </w:r>
      <w:r w:rsidR="0040375E">
        <w:rPr>
          <w:rFonts w:ascii="Arial" w:hAnsi="Arial" w:cs="Arial"/>
          <w:sz w:val="20"/>
          <w:szCs w:val="22"/>
        </w:rPr>
        <w:tab/>
      </w:r>
      <w:r w:rsidR="0040375E">
        <w:rPr>
          <w:rFonts w:ascii="Arial" w:hAnsi="Arial" w:cs="Arial"/>
          <w:sz w:val="20"/>
          <w:szCs w:val="22"/>
        </w:rPr>
        <w:tab/>
      </w:r>
      <w:r w:rsidR="0040375E">
        <w:rPr>
          <w:rFonts w:ascii="Arial" w:hAnsi="Arial" w:cs="Arial"/>
          <w:sz w:val="20"/>
          <w:szCs w:val="22"/>
        </w:rPr>
        <w:tab/>
      </w:r>
      <w:r w:rsidR="0040375E">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Pr="00DC58CF">
        <w:rPr>
          <w:rFonts w:ascii="Arial" w:hAnsi="Arial" w:cs="Arial"/>
          <w:sz w:val="20"/>
          <w:szCs w:val="22"/>
        </w:rPr>
        <w:t>Date</w:t>
      </w:r>
    </w:p>
    <w:p w14:paraId="0370F7DF" w14:textId="77777777" w:rsidR="00B970FD" w:rsidRDefault="00B970FD" w:rsidP="002E41A3">
      <w:pPr>
        <w:pStyle w:val="BodyText"/>
        <w:jc w:val="left"/>
        <w:rPr>
          <w:rFonts w:ascii="Arial" w:hAnsi="Arial" w:cs="Arial"/>
          <w:sz w:val="20"/>
          <w:szCs w:val="22"/>
        </w:rPr>
      </w:pPr>
    </w:p>
    <w:p w14:paraId="1FE1CFF9" w14:textId="77777777" w:rsidR="00B970FD" w:rsidRDefault="00B970FD" w:rsidP="002E41A3">
      <w:pPr>
        <w:pStyle w:val="BodyText"/>
        <w:jc w:val="left"/>
        <w:rPr>
          <w:rFonts w:ascii="Arial" w:hAnsi="Arial" w:cs="Arial"/>
          <w:sz w:val="20"/>
          <w:szCs w:val="22"/>
        </w:rPr>
      </w:pPr>
    </w:p>
    <w:p w14:paraId="34F45282" w14:textId="77777777" w:rsidR="00DC58CF" w:rsidRPr="00DC58CF" w:rsidRDefault="00DC58CF" w:rsidP="002E41A3">
      <w:pPr>
        <w:pStyle w:val="BodyText"/>
        <w:jc w:val="left"/>
        <w:rPr>
          <w:rFonts w:ascii="Arial" w:hAnsi="Arial" w:cs="Arial"/>
          <w:sz w:val="20"/>
          <w:szCs w:val="22"/>
        </w:rPr>
      </w:pPr>
      <w:r>
        <w:rPr>
          <w:rFonts w:ascii="Arial" w:hAnsi="Arial" w:cs="Arial"/>
          <w:sz w:val="20"/>
          <w:szCs w:val="22"/>
        </w:rPr>
        <w:t xml:space="preserve">Corporate </w:t>
      </w:r>
      <w:r w:rsidRPr="00DC58CF">
        <w:rPr>
          <w:rFonts w:ascii="Arial" w:hAnsi="Arial" w:cs="Arial"/>
          <w:sz w:val="20"/>
          <w:szCs w:val="22"/>
        </w:rPr>
        <w:t>Stamp</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271F78">
        <w:rPr>
          <w:rFonts w:ascii="Arial" w:hAnsi="Arial" w:cs="Arial"/>
          <w:sz w:val="20"/>
          <w:szCs w:val="22"/>
        </w:rPr>
        <w:tab/>
      </w:r>
      <w:r>
        <w:rPr>
          <w:rFonts w:ascii="Arial" w:hAnsi="Arial" w:cs="Arial"/>
          <w:sz w:val="20"/>
          <w:szCs w:val="22"/>
        </w:rPr>
        <w:t xml:space="preserve">Corporate </w:t>
      </w:r>
      <w:r w:rsidR="000367E2">
        <w:rPr>
          <w:rFonts w:ascii="Arial" w:hAnsi="Arial" w:cs="Arial"/>
          <w:sz w:val="20"/>
          <w:szCs w:val="22"/>
        </w:rPr>
        <w:t>Stamp</w:t>
      </w:r>
    </w:p>
    <w:p w14:paraId="1C0E10E8" w14:textId="77777777" w:rsidR="00BC7D68" w:rsidRPr="0040375E" w:rsidRDefault="00846E06" w:rsidP="009B63AB">
      <w:pPr>
        <w:pStyle w:val="BodyText"/>
        <w:jc w:val="left"/>
        <w:rPr>
          <w:rFonts w:ascii="Arial" w:hAnsi="Arial" w:cs="Arial"/>
          <w:sz w:val="20"/>
          <w:szCs w:val="22"/>
        </w:rPr>
      </w:pPr>
      <w:r>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906B95">
        <w:rPr>
          <w:rFonts w:ascii="Arial" w:hAnsi="Arial" w:cs="Arial"/>
          <w:sz w:val="20"/>
          <w:szCs w:val="22"/>
        </w:rPr>
        <w:tab/>
      </w:r>
      <w:r w:rsidR="00C45231">
        <w:rPr>
          <w:rFonts w:ascii="Arial" w:hAnsi="Arial" w:cs="Arial"/>
          <w:sz w:val="20"/>
          <w:szCs w:val="22"/>
        </w:rPr>
        <w:t>Registration of MoU</w:t>
      </w:r>
    </w:p>
    <w:p w14:paraId="62AB594A" w14:textId="77777777" w:rsidR="00B970FD" w:rsidRDefault="00B970FD" w:rsidP="009B63AB">
      <w:pPr>
        <w:pStyle w:val="BodyText"/>
        <w:jc w:val="left"/>
        <w:rPr>
          <w:rFonts w:ascii="Arial" w:hAnsi="Arial" w:cs="Arial"/>
          <w:b/>
          <w:sz w:val="20"/>
          <w:szCs w:val="22"/>
        </w:rPr>
      </w:pPr>
    </w:p>
    <w:p w14:paraId="6264E89C" w14:textId="77777777" w:rsidR="00B970FD" w:rsidRDefault="00B970FD" w:rsidP="009B63AB">
      <w:pPr>
        <w:pStyle w:val="BodyText"/>
        <w:jc w:val="left"/>
        <w:rPr>
          <w:rFonts w:ascii="Arial" w:hAnsi="Arial" w:cs="Arial"/>
          <w:b/>
          <w:sz w:val="20"/>
          <w:szCs w:val="22"/>
        </w:rPr>
      </w:pPr>
    </w:p>
    <w:p w14:paraId="543C81D6" w14:textId="77777777" w:rsidR="00B970FD" w:rsidRDefault="00B970FD" w:rsidP="009B63AB">
      <w:pPr>
        <w:pStyle w:val="BodyText"/>
        <w:jc w:val="left"/>
        <w:rPr>
          <w:rFonts w:ascii="Arial" w:hAnsi="Arial" w:cs="Arial"/>
          <w:b/>
          <w:sz w:val="20"/>
          <w:szCs w:val="22"/>
        </w:rPr>
      </w:pPr>
    </w:p>
    <w:p w14:paraId="304DCE6D" w14:textId="77777777" w:rsidR="00846E06" w:rsidRPr="00B24053" w:rsidRDefault="00B970FD" w:rsidP="009B63AB">
      <w:pPr>
        <w:pStyle w:val="BodyText"/>
        <w:jc w:val="left"/>
        <w:rPr>
          <w:rFonts w:ascii="Arial" w:hAnsi="Arial" w:cs="Arial"/>
          <w:b/>
          <w:sz w:val="20"/>
          <w:szCs w:val="22"/>
        </w:rPr>
      </w:pPr>
      <w:r>
        <w:rPr>
          <w:rFonts w:ascii="Arial" w:hAnsi="Arial" w:cs="Arial"/>
          <w:b/>
          <w:sz w:val="20"/>
          <w:szCs w:val="22"/>
        </w:rPr>
        <w:t>TWENTY</w:t>
      </w:r>
      <w:r w:rsidR="00603C55" w:rsidRPr="00B24053">
        <w:rPr>
          <w:rFonts w:ascii="Arial" w:hAnsi="Arial" w:cs="Arial"/>
          <w:b/>
          <w:sz w:val="20"/>
          <w:szCs w:val="22"/>
        </w:rPr>
        <w:t>-</w:t>
      </w:r>
      <w:r w:rsidR="00846E06" w:rsidRPr="00B24053">
        <w:rPr>
          <w:rFonts w:ascii="Arial" w:hAnsi="Arial" w:cs="Arial"/>
          <w:b/>
          <w:sz w:val="20"/>
          <w:szCs w:val="22"/>
        </w:rPr>
        <w:t xml:space="preserve">page document </w:t>
      </w:r>
    </w:p>
    <w:p w14:paraId="33F503B7" w14:textId="77777777" w:rsidR="00846E06" w:rsidRDefault="00906B95" w:rsidP="002E41A3">
      <w:pPr>
        <w:pStyle w:val="BodyText"/>
        <w:jc w:val="left"/>
        <w:rPr>
          <w:rFonts w:ascii="Arial" w:hAnsi="Arial" w:cs="Arial"/>
          <w:sz w:val="20"/>
          <w:szCs w:val="22"/>
        </w:rPr>
      </w:pPr>
      <w:r>
        <w:rPr>
          <w:rFonts w:ascii="Arial" w:hAnsi="Arial" w:cs="Arial"/>
          <w:sz w:val="20"/>
          <w:szCs w:val="22"/>
        </w:rPr>
        <w:t xml:space="preserve">Reference </w:t>
      </w:r>
      <w:r w:rsidR="00554587">
        <w:rPr>
          <w:rFonts w:ascii="Arial" w:hAnsi="Arial" w:cs="Arial"/>
          <w:sz w:val="20"/>
          <w:szCs w:val="22"/>
        </w:rPr>
        <w:t xml:space="preserve">for </w:t>
      </w:r>
      <w:r w:rsidR="00C45231">
        <w:rPr>
          <w:rFonts w:ascii="Arial" w:hAnsi="Arial" w:cs="Arial"/>
          <w:sz w:val="20"/>
          <w:szCs w:val="22"/>
        </w:rPr>
        <w:t>(IN-Region) Sync-Global associates</w:t>
      </w:r>
      <w:r w:rsidR="00846E06">
        <w:rPr>
          <w:rFonts w:ascii="Arial" w:hAnsi="Arial" w:cs="Arial"/>
          <w:sz w:val="20"/>
          <w:szCs w:val="22"/>
        </w:rPr>
        <w:t>/</w:t>
      </w:r>
      <w:r w:rsidR="00F01507">
        <w:rPr>
          <w:rFonts w:ascii="Arial" w:hAnsi="Arial" w:cs="Arial"/>
          <w:sz w:val="20"/>
          <w:szCs w:val="22"/>
        </w:rPr>
        <w:t>Team</w:t>
      </w:r>
      <w:r w:rsidR="00603C55">
        <w:rPr>
          <w:rFonts w:ascii="Arial" w:hAnsi="Arial" w:cs="Arial"/>
          <w:sz w:val="20"/>
          <w:szCs w:val="22"/>
        </w:rPr>
        <w:t>Sync</w:t>
      </w:r>
      <w:r w:rsidR="00F01507">
        <w:rPr>
          <w:rFonts w:ascii="Arial" w:hAnsi="Arial" w:cs="Arial"/>
          <w:sz w:val="20"/>
          <w:szCs w:val="22"/>
        </w:rPr>
        <w:t>/</w:t>
      </w:r>
      <w:r w:rsidR="007C4512" w:rsidRPr="00554587">
        <w:rPr>
          <w:rFonts w:ascii="Arial" w:hAnsi="Arial" w:cs="Arial"/>
          <w:b/>
          <w:sz w:val="20"/>
          <w:szCs w:val="22"/>
        </w:rPr>
        <w:t>1</w:t>
      </w:r>
      <w:r w:rsidR="00887A9B" w:rsidRPr="00554587">
        <w:rPr>
          <w:rFonts w:ascii="Arial" w:hAnsi="Arial" w:cs="Arial"/>
          <w:b/>
          <w:sz w:val="20"/>
          <w:szCs w:val="22"/>
        </w:rPr>
        <w:t>6</w:t>
      </w:r>
      <w:r w:rsidR="00C45231" w:rsidRPr="00554587">
        <w:rPr>
          <w:rFonts w:ascii="Arial" w:hAnsi="Arial" w:cs="Arial"/>
          <w:b/>
          <w:sz w:val="20"/>
          <w:szCs w:val="22"/>
        </w:rPr>
        <w:t>.01A/</w:t>
      </w:r>
      <w:r w:rsidR="00D672B9" w:rsidRPr="00554587">
        <w:rPr>
          <w:rFonts w:ascii="Arial" w:hAnsi="Arial" w:cs="Arial"/>
          <w:b/>
          <w:sz w:val="20"/>
          <w:szCs w:val="22"/>
        </w:rPr>
        <w:t>Ver</w:t>
      </w:r>
      <w:r w:rsidR="00887A9B" w:rsidRPr="00554587">
        <w:rPr>
          <w:rFonts w:ascii="Arial" w:hAnsi="Arial" w:cs="Arial"/>
          <w:b/>
          <w:sz w:val="20"/>
          <w:szCs w:val="22"/>
        </w:rPr>
        <w:t>7</w:t>
      </w:r>
      <w:r w:rsidR="004467F4" w:rsidRPr="00554587">
        <w:rPr>
          <w:rFonts w:ascii="Arial" w:hAnsi="Arial" w:cs="Arial"/>
          <w:b/>
          <w:sz w:val="20"/>
          <w:szCs w:val="22"/>
        </w:rPr>
        <w:t>/</w:t>
      </w:r>
      <w:r w:rsidR="00C45231" w:rsidRPr="00554587">
        <w:rPr>
          <w:rFonts w:ascii="Arial" w:hAnsi="Arial" w:cs="Arial"/>
          <w:b/>
          <w:sz w:val="20"/>
          <w:szCs w:val="22"/>
        </w:rPr>
        <w:t>2021</w:t>
      </w:r>
      <w:r w:rsidR="00887A9B" w:rsidRPr="00554587">
        <w:rPr>
          <w:rFonts w:ascii="Arial" w:hAnsi="Arial" w:cs="Arial"/>
          <w:b/>
          <w:sz w:val="20"/>
          <w:szCs w:val="22"/>
        </w:rPr>
        <w:t>-2022</w:t>
      </w:r>
    </w:p>
    <w:p w14:paraId="599C4E55" w14:textId="77777777" w:rsidR="00F85DBF" w:rsidRDefault="00F85DBF" w:rsidP="002E41A3">
      <w:pPr>
        <w:pStyle w:val="BodyText"/>
        <w:jc w:val="left"/>
        <w:rPr>
          <w:rFonts w:ascii="Arial" w:hAnsi="Arial" w:cs="Arial"/>
          <w:sz w:val="20"/>
          <w:szCs w:val="22"/>
        </w:rPr>
      </w:pPr>
    </w:p>
    <w:p w14:paraId="5C75FE53" w14:textId="4407501F" w:rsidR="00F85DBF" w:rsidRDefault="00F85DBF" w:rsidP="00603C55">
      <w:pPr>
        <w:pStyle w:val="BodyText"/>
        <w:jc w:val="left"/>
        <w:rPr>
          <w:rFonts w:ascii="Arial" w:hAnsi="Arial" w:cs="Arial"/>
          <w:sz w:val="20"/>
          <w:szCs w:val="20"/>
        </w:rPr>
      </w:pPr>
      <w:r w:rsidRPr="00F85DBF">
        <w:rPr>
          <w:rFonts w:ascii="Arial" w:hAnsi="Arial" w:cs="Arial"/>
          <w:b/>
          <w:sz w:val="20"/>
          <w:szCs w:val="22"/>
        </w:rPr>
        <w:t>Annexure</w:t>
      </w:r>
      <w:r w:rsidR="00665C32">
        <w:rPr>
          <w:rFonts w:ascii="Arial" w:hAnsi="Arial" w:cs="Arial"/>
          <w:b/>
          <w:sz w:val="20"/>
          <w:szCs w:val="22"/>
        </w:rPr>
        <w:t xml:space="preserve"> </w:t>
      </w:r>
      <w:r w:rsidR="00554587">
        <w:rPr>
          <w:rFonts w:ascii="Arial" w:hAnsi="Arial" w:cs="Arial"/>
          <w:b/>
          <w:sz w:val="20"/>
          <w:szCs w:val="22"/>
        </w:rPr>
        <w:t>for</w:t>
      </w:r>
      <w:r w:rsidR="00BC7D68">
        <w:rPr>
          <w:rFonts w:ascii="Arial" w:hAnsi="Arial" w:cs="Arial"/>
          <w:b/>
          <w:sz w:val="20"/>
          <w:szCs w:val="22"/>
        </w:rPr>
        <w:t>mat</w:t>
      </w:r>
      <w:r w:rsidR="00603C55">
        <w:rPr>
          <w:rFonts w:ascii="Arial" w:hAnsi="Arial" w:cs="Arial"/>
          <w:b/>
          <w:sz w:val="20"/>
          <w:szCs w:val="22"/>
        </w:rPr>
        <w:t xml:space="preserve"> additionally ma</w:t>
      </w:r>
      <w:r w:rsidR="005D4138">
        <w:rPr>
          <w:rFonts w:ascii="Arial" w:hAnsi="Arial" w:cs="Arial"/>
          <w:b/>
          <w:sz w:val="20"/>
          <w:szCs w:val="22"/>
        </w:rPr>
        <w:t>y</w:t>
      </w:r>
      <w:r w:rsidR="00603C55">
        <w:rPr>
          <w:rFonts w:ascii="Arial" w:hAnsi="Arial" w:cs="Arial"/>
          <w:b/>
          <w:sz w:val="20"/>
          <w:szCs w:val="22"/>
        </w:rPr>
        <w:t xml:space="preserve"> be attached </w:t>
      </w:r>
      <w:r w:rsidR="00554587">
        <w:rPr>
          <w:rFonts w:ascii="Arial" w:hAnsi="Arial" w:cs="Arial"/>
          <w:b/>
          <w:sz w:val="20"/>
          <w:szCs w:val="22"/>
        </w:rPr>
        <w:t xml:space="preserve">for </w:t>
      </w:r>
      <w:r w:rsidR="00603C55">
        <w:rPr>
          <w:rFonts w:ascii="Arial" w:hAnsi="Arial" w:cs="Arial"/>
          <w:b/>
          <w:sz w:val="20"/>
          <w:szCs w:val="22"/>
        </w:rPr>
        <w:t xml:space="preserve">commercials, additional detailed </w:t>
      </w:r>
      <w:r w:rsidR="008A2CDE">
        <w:rPr>
          <w:rFonts w:ascii="Arial" w:hAnsi="Arial" w:cs="Arial"/>
          <w:b/>
          <w:sz w:val="20"/>
          <w:szCs w:val="22"/>
        </w:rPr>
        <w:t>scope</w:t>
      </w:r>
      <w:r w:rsidR="008A2CDE">
        <w:rPr>
          <w:rFonts w:ascii="Arial" w:hAnsi="Arial" w:cs="Arial"/>
          <w:sz w:val="20"/>
          <w:szCs w:val="22"/>
        </w:rPr>
        <w:t xml:space="preserve"> and</w:t>
      </w:r>
      <w:r w:rsidR="00554587">
        <w:rPr>
          <w:rFonts w:ascii="Arial" w:hAnsi="Arial" w:cs="Arial"/>
          <w:sz w:val="20"/>
          <w:szCs w:val="22"/>
        </w:rPr>
        <w:t xml:space="preserve"> </w:t>
      </w:r>
      <w:r w:rsidR="00603C55" w:rsidRPr="00603C55">
        <w:rPr>
          <w:rFonts w:ascii="Arial" w:hAnsi="Arial" w:cs="Arial"/>
          <w:sz w:val="20"/>
          <w:szCs w:val="20"/>
        </w:rPr>
        <w:t xml:space="preserve">alternatively be considered </w:t>
      </w:r>
      <w:r w:rsidR="004467F4">
        <w:rPr>
          <w:rFonts w:ascii="Arial" w:hAnsi="Arial" w:cs="Arial"/>
          <w:sz w:val="20"/>
          <w:szCs w:val="20"/>
        </w:rPr>
        <w:t xml:space="preserve">as additional </w:t>
      </w:r>
      <w:r w:rsidR="008A2CDE">
        <w:rPr>
          <w:rFonts w:ascii="Arial" w:hAnsi="Arial" w:cs="Arial"/>
          <w:sz w:val="20"/>
          <w:szCs w:val="20"/>
        </w:rPr>
        <w:t>annexure</w:t>
      </w:r>
      <w:r w:rsidR="004467F4">
        <w:rPr>
          <w:rFonts w:ascii="Arial" w:hAnsi="Arial" w:cs="Arial"/>
          <w:sz w:val="20"/>
          <w:szCs w:val="20"/>
        </w:rPr>
        <w:t xml:space="preserve"> to this agreement/MoU/LoI </w:t>
      </w:r>
      <w:r w:rsidR="00F16B5C">
        <w:rPr>
          <w:rFonts w:ascii="Arial" w:hAnsi="Arial" w:cs="Arial"/>
          <w:sz w:val="20"/>
          <w:szCs w:val="20"/>
        </w:rPr>
        <w:t>basis ear</w:t>
      </w:r>
      <w:r w:rsidR="008A2CDE">
        <w:rPr>
          <w:rFonts w:ascii="Arial" w:hAnsi="Arial" w:cs="Arial"/>
          <w:sz w:val="20"/>
          <w:szCs w:val="20"/>
        </w:rPr>
        <w:t>lier electronic and/or email communications</w:t>
      </w:r>
      <w:r w:rsidR="00F16B5C">
        <w:rPr>
          <w:rFonts w:ascii="Arial" w:hAnsi="Arial" w:cs="Arial"/>
          <w:sz w:val="20"/>
          <w:szCs w:val="20"/>
        </w:rPr>
        <w:t xml:space="preserve"> </w:t>
      </w:r>
      <w:r w:rsidR="00603C55" w:rsidRPr="00603C55">
        <w:rPr>
          <w:rFonts w:ascii="Arial" w:hAnsi="Arial" w:cs="Arial"/>
          <w:sz w:val="20"/>
          <w:szCs w:val="20"/>
        </w:rPr>
        <w:t xml:space="preserve">by the consulting team </w:t>
      </w:r>
      <w:r w:rsidR="004467F4">
        <w:rPr>
          <w:rFonts w:ascii="Arial" w:hAnsi="Arial" w:cs="Arial"/>
          <w:sz w:val="20"/>
          <w:szCs w:val="20"/>
        </w:rPr>
        <w:t>(emailed to</w:t>
      </w:r>
      <w:r w:rsidR="00F16B5C">
        <w:rPr>
          <w:rFonts w:ascii="Arial" w:hAnsi="Arial" w:cs="Arial"/>
          <w:sz w:val="20"/>
          <w:szCs w:val="20"/>
        </w:rPr>
        <w:t xml:space="preserve"> the representing group teams vide</w:t>
      </w:r>
      <w:r w:rsidR="008A2CDE">
        <w:rPr>
          <w:rFonts w:ascii="Arial" w:hAnsi="Arial" w:cs="Arial"/>
          <w:sz w:val="20"/>
          <w:szCs w:val="20"/>
        </w:rPr>
        <w:t xml:space="preserve"> </w:t>
      </w:r>
      <w:r w:rsidR="00F16B5C">
        <w:rPr>
          <w:rFonts w:ascii="Arial" w:hAnsi="Arial" w:cs="Arial"/>
          <w:sz w:val="20"/>
          <w:szCs w:val="20"/>
        </w:rPr>
        <w:t>LOI</w:t>
      </w:r>
      <w:r w:rsidR="004467F4">
        <w:rPr>
          <w:rFonts w:ascii="Arial" w:hAnsi="Arial" w:cs="Arial"/>
          <w:sz w:val="20"/>
          <w:szCs w:val="20"/>
        </w:rPr>
        <w:t xml:space="preserve">) </w:t>
      </w:r>
      <w:r w:rsidR="00AC6EE7">
        <w:rPr>
          <w:rFonts w:ascii="Arial" w:hAnsi="Arial" w:cs="Arial"/>
          <w:sz w:val="20"/>
          <w:szCs w:val="20"/>
        </w:rPr>
        <w:t xml:space="preserve">for/by </w:t>
      </w:r>
      <w:r w:rsidR="00554587">
        <w:rPr>
          <w:rFonts w:ascii="Arial" w:hAnsi="Arial" w:cs="Arial"/>
          <w:sz w:val="20"/>
          <w:szCs w:val="20"/>
        </w:rPr>
        <w:t xml:space="preserve">possible value-adds </w:t>
      </w:r>
      <w:r w:rsidR="00887A9B">
        <w:rPr>
          <w:rFonts w:ascii="Arial" w:hAnsi="Arial" w:cs="Arial"/>
          <w:sz w:val="20"/>
          <w:szCs w:val="20"/>
        </w:rPr>
        <w:t>for</w:t>
      </w:r>
      <w:r w:rsidR="004467F4">
        <w:rPr>
          <w:rFonts w:ascii="Arial" w:hAnsi="Arial" w:cs="Arial"/>
          <w:sz w:val="20"/>
          <w:szCs w:val="20"/>
        </w:rPr>
        <w:t xml:space="preserve"> the </w:t>
      </w:r>
      <w:r w:rsidR="00603C55" w:rsidRPr="00603C55">
        <w:rPr>
          <w:rFonts w:ascii="Arial" w:hAnsi="Arial" w:cs="Arial"/>
          <w:sz w:val="20"/>
          <w:szCs w:val="20"/>
        </w:rPr>
        <w:t>identified zone</w:t>
      </w:r>
      <w:r w:rsidR="00887A9B">
        <w:rPr>
          <w:rFonts w:ascii="Arial" w:hAnsi="Arial" w:cs="Arial"/>
          <w:sz w:val="20"/>
          <w:szCs w:val="20"/>
        </w:rPr>
        <w:t>(s)</w:t>
      </w:r>
      <w:r w:rsidR="00603C55" w:rsidRPr="00603C55">
        <w:rPr>
          <w:rFonts w:ascii="Arial" w:hAnsi="Arial" w:cs="Arial"/>
          <w:sz w:val="20"/>
          <w:szCs w:val="20"/>
        </w:rPr>
        <w:t xml:space="preserve"> in combo and cognizance.</w:t>
      </w:r>
    </w:p>
    <w:p w14:paraId="08203AD9" w14:textId="77777777" w:rsidR="00B970FD" w:rsidRDefault="00B970FD" w:rsidP="00603C55">
      <w:pPr>
        <w:pStyle w:val="BodyText"/>
        <w:jc w:val="left"/>
        <w:rPr>
          <w:rFonts w:ascii="Arial" w:hAnsi="Arial" w:cs="Arial"/>
          <w:sz w:val="20"/>
          <w:szCs w:val="22"/>
        </w:rPr>
      </w:pPr>
    </w:p>
    <w:p w14:paraId="577E4CB4" w14:textId="77777777" w:rsidR="00172858" w:rsidRPr="006C2F43" w:rsidRDefault="00172858" w:rsidP="002E41A3">
      <w:pPr>
        <w:pStyle w:val="BodyText"/>
        <w:jc w:val="left"/>
        <w:rPr>
          <w:rFonts w:ascii="Arial" w:hAnsi="Arial" w:cs="Arial"/>
          <w:b/>
          <w:sz w:val="24"/>
          <w:szCs w:val="22"/>
        </w:rPr>
      </w:pPr>
    </w:p>
    <w:p w14:paraId="2351863C" w14:textId="4B424B68" w:rsidR="00871C7A" w:rsidRDefault="00871C7A" w:rsidP="002E41A3">
      <w:pPr>
        <w:pStyle w:val="BodyText"/>
        <w:jc w:val="left"/>
        <w:rPr>
          <w:rFonts w:ascii="Arial" w:hAnsi="Arial" w:cs="Arial"/>
          <w:b/>
          <w:sz w:val="18"/>
          <w:szCs w:val="22"/>
        </w:rPr>
      </w:pPr>
      <w:r w:rsidRPr="00554587">
        <w:rPr>
          <w:rFonts w:ascii="Arial" w:hAnsi="Arial" w:cs="Arial"/>
          <w:b/>
          <w:sz w:val="18"/>
          <w:szCs w:val="22"/>
        </w:rPr>
        <w:t xml:space="preserve">-end of </w:t>
      </w:r>
      <w:r w:rsidR="007B7DDB">
        <w:rPr>
          <w:rFonts w:ascii="Arial" w:hAnsi="Arial" w:cs="Arial"/>
          <w:b/>
          <w:sz w:val="18"/>
          <w:szCs w:val="22"/>
        </w:rPr>
        <w:t xml:space="preserve">main </w:t>
      </w:r>
      <w:r w:rsidRPr="00554587">
        <w:rPr>
          <w:rFonts w:ascii="Arial" w:hAnsi="Arial" w:cs="Arial"/>
          <w:b/>
          <w:sz w:val="18"/>
          <w:szCs w:val="22"/>
        </w:rPr>
        <w:t xml:space="preserve">document / version </w:t>
      </w:r>
      <w:r w:rsidR="00EE2BFB">
        <w:rPr>
          <w:rFonts w:ascii="Arial" w:hAnsi="Arial" w:cs="Arial"/>
          <w:b/>
          <w:sz w:val="18"/>
          <w:szCs w:val="22"/>
        </w:rPr>
        <w:t>8.01</w:t>
      </w:r>
      <w:r w:rsidR="00985895" w:rsidRPr="00554587">
        <w:rPr>
          <w:rFonts w:ascii="Arial" w:hAnsi="Arial" w:cs="Arial"/>
          <w:b/>
          <w:sz w:val="18"/>
          <w:szCs w:val="22"/>
        </w:rPr>
        <w:t>-</w:t>
      </w:r>
    </w:p>
    <w:p w14:paraId="2BD0D6BE" w14:textId="05CB0314" w:rsidR="001B1E7A" w:rsidRDefault="001B1E7A" w:rsidP="002E41A3">
      <w:pPr>
        <w:pStyle w:val="BodyText"/>
        <w:jc w:val="left"/>
        <w:rPr>
          <w:rFonts w:ascii="Arial" w:hAnsi="Arial" w:cs="Arial"/>
          <w:b/>
          <w:sz w:val="18"/>
          <w:szCs w:val="22"/>
        </w:rPr>
      </w:pPr>
    </w:p>
    <w:p w14:paraId="5841D7C0" w14:textId="70FED782" w:rsidR="001B1E7A" w:rsidRDefault="001B1E7A" w:rsidP="002E41A3">
      <w:pPr>
        <w:pStyle w:val="BodyText"/>
        <w:jc w:val="left"/>
        <w:rPr>
          <w:rFonts w:ascii="Arial" w:hAnsi="Arial" w:cs="Arial"/>
          <w:b/>
          <w:sz w:val="18"/>
          <w:szCs w:val="22"/>
        </w:rPr>
      </w:pPr>
    </w:p>
    <w:p w14:paraId="4C4EE293" w14:textId="77777777" w:rsidR="001B1E7A" w:rsidRPr="00923EB8" w:rsidRDefault="001B1E7A" w:rsidP="002E41A3">
      <w:pPr>
        <w:pStyle w:val="BodyText"/>
        <w:jc w:val="left"/>
        <w:rPr>
          <w:rFonts w:ascii="Arial" w:hAnsi="Arial" w:cs="Arial"/>
          <w:b/>
          <w:sz w:val="24"/>
          <w:szCs w:val="22"/>
        </w:rPr>
      </w:pPr>
    </w:p>
    <w:p w14:paraId="09977468" w14:textId="5D91EA22" w:rsidR="00EE2BFB" w:rsidRPr="00EE2BFB" w:rsidRDefault="00871C7A" w:rsidP="002E41A3">
      <w:pPr>
        <w:pStyle w:val="BodyText"/>
        <w:jc w:val="left"/>
        <w:rPr>
          <w:b/>
          <w:sz w:val="20"/>
        </w:rPr>
      </w:pPr>
      <w:r>
        <w:rPr>
          <w:rFonts w:ascii="Arial" w:hAnsi="Arial" w:cs="Arial"/>
          <w:sz w:val="20"/>
          <w:szCs w:val="22"/>
        </w:rPr>
        <w:t xml:space="preserve">Download editable version </w:t>
      </w:r>
      <w:r w:rsidR="007B7DDB">
        <w:rPr>
          <w:rFonts w:ascii="Arial" w:hAnsi="Arial" w:cs="Arial"/>
          <w:sz w:val="20"/>
          <w:szCs w:val="22"/>
        </w:rPr>
        <w:t>to edit and request</w:t>
      </w:r>
      <w:r w:rsidR="00F16B5C">
        <w:rPr>
          <w:rFonts w:ascii="Arial" w:hAnsi="Arial" w:cs="Arial"/>
          <w:sz w:val="20"/>
          <w:szCs w:val="22"/>
        </w:rPr>
        <w:t>:</w:t>
      </w:r>
      <w:r w:rsidR="008A2CDE">
        <w:rPr>
          <w:rFonts w:ascii="Arial" w:hAnsi="Arial" w:cs="Arial"/>
          <w:sz w:val="20"/>
          <w:szCs w:val="22"/>
        </w:rPr>
        <w:t xml:space="preserve"> </w:t>
      </w:r>
    </w:p>
    <w:p w14:paraId="63A2C23F" w14:textId="77777777" w:rsidR="007B7DDB" w:rsidRDefault="007B7DDB" w:rsidP="007B7DDB">
      <w:pPr>
        <w:pStyle w:val="BodyText"/>
        <w:jc w:val="left"/>
        <w:rPr>
          <w:rFonts w:ascii="Arial" w:hAnsi="Arial" w:cs="Arial"/>
          <w:sz w:val="20"/>
          <w:szCs w:val="22"/>
        </w:rPr>
      </w:pPr>
    </w:p>
    <w:p w14:paraId="452B7EE7" w14:textId="7602CCAA" w:rsidR="00887A9B" w:rsidRDefault="00554587" w:rsidP="002E41A3">
      <w:pPr>
        <w:pStyle w:val="BodyText"/>
        <w:jc w:val="left"/>
        <w:rPr>
          <w:rFonts w:ascii="Arial" w:hAnsi="Arial" w:cs="Arial"/>
          <w:color w:val="000000"/>
          <w:sz w:val="20"/>
          <w:szCs w:val="20"/>
        </w:rPr>
      </w:pPr>
      <w:r>
        <w:rPr>
          <w:rFonts w:ascii="Arial" w:hAnsi="Arial" w:cs="Arial"/>
          <w:sz w:val="20"/>
          <w:szCs w:val="22"/>
        </w:rPr>
        <w:t xml:space="preserve">for </w:t>
      </w:r>
      <w:r w:rsidR="00871C7A">
        <w:rPr>
          <w:rFonts w:ascii="Arial" w:hAnsi="Arial" w:cs="Arial"/>
          <w:sz w:val="20"/>
          <w:szCs w:val="22"/>
        </w:rPr>
        <w:t xml:space="preserve">approval to </w:t>
      </w:r>
      <w:r w:rsidR="007B7DDB">
        <w:rPr>
          <w:rFonts w:ascii="Arial" w:hAnsi="Arial" w:cs="Arial"/>
          <w:sz w:val="20"/>
          <w:szCs w:val="22"/>
        </w:rPr>
        <w:t xml:space="preserve"> </w:t>
      </w:r>
      <w:hyperlink r:id="rId26" w:history="1">
        <w:r w:rsidR="007B7DDB" w:rsidRPr="00907F51">
          <w:rPr>
            <w:rStyle w:val="Hyperlink"/>
            <w:sz w:val="20"/>
          </w:rPr>
          <w:t>info@sync-global.com</w:t>
        </w:r>
      </w:hyperlink>
      <w:r w:rsidR="007B7DDB">
        <w:rPr>
          <w:sz w:val="20"/>
        </w:rPr>
        <w:t xml:space="preserve"> </w:t>
      </w:r>
      <w:r w:rsidR="007B7DDB">
        <w:rPr>
          <w:rFonts w:ascii="Arial" w:hAnsi="Arial" w:cs="Arial"/>
          <w:color w:val="000000"/>
          <w:sz w:val="20"/>
          <w:szCs w:val="20"/>
        </w:rPr>
        <w:t xml:space="preserve">with a cc to </w:t>
      </w:r>
      <w:hyperlink r:id="rId27" w:history="1">
        <w:r w:rsidR="007B7DDB" w:rsidRPr="00907F51">
          <w:rPr>
            <w:rStyle w:val="Hyperlink"/>
            <w:rFonts w:ascii="Arial" w:hAnsi="Arial" w:cs="Arial"/>
            <w:sz w:val="20"/>
            <w:szCs w:val="20"/>
          </w:rPr>
          <w:t>finance@sync-global.com</w:t>
        </w:r>
      </w:hyperlink>
    </w:p>
    <w:p w14:paraId="753DE1A3" w14:textId="7AFFA8B1" w:rsidR="00F31BA7" w:rsidRPr="0040375E" w:rsidRDefault="00871C7A" w:rsidP="002E41A3">
      <w:pPr>
        <w:pStyle w:val="BodyText"/>
        <w:jc w:val="left"/>
        <w:rPr>
          <w:rFonts w:ascii="Arial" w:hAnsi="Arial" w:cs="Arial"/>
          <w:color w:val="000000"/>
          <w:sz w:val="20"/>
          <w:szCs w:val="20"/>
        </w:rPr>
      </w:pPr>
      <w:r>
        <w:rPr>
          <w:rFonts w:ascii="Arial" w:hAnsi="Arial" w:cs="Arial"/>
          <w:color w:val="000000"/>
          <w:sz w:val="20"/>
          <w:szCs w:val="20"/>
        </w:rPr>
        <w:t>with a cc to emails</w:t>
      </w:r>
      <w:r w:rsidR="007B7DDB">
        <w:rPr>
          <w:rFonts w:ascii="Arial" w:hAnsi="Arial" w:cs="Arial"/>
          <w:color w:val="000000"/>
          <w:sz w:val="20"/>
          <w:szCs w:val="20"/>
        </w:rPr>
        <w:t xml:space="preserve"> (IN Region) </w:t>
      </w:r>
      <w:hyperlink r:id="rId28" w:history="1">
        <w:r w:rsidR="007B7DDB" w:rsidRPr="00907F51">
          <w:rPr>
            <w:rStyle w:val="Hyperlink"/>
            <w:rFonts w:ascii="Arial" w:hAnsi="Arial" w:cs="Arial"/>
            <w:sz w:val="20"/>
            <w:szCs w:val="20"/>
          </w:rPr>
          <w:t>finance.ops-ncr.del.in@sync-global.com</w:t>
        </w:r>
      </w:hyperlink>
    </w:p>
    <w:p w14:paraId="62061476" w14:textId="77777777" w:rsidR="00923EB8" w:rsidRPr="0040375E" w:rsidRDefault="00923EB8" w:rsidP="002E41A3">
      <w:pPr>
        <w:pStyle w:val="BodyText"/>
        <w:jc w:val="left"/>
        <w:rPr>
          <w:rFonts w:ascii="Arial" w:hAnsi="Arial" w:cs="Arial"/>
          <w:color w:val="7F7F7F" w:themeColor="text1" w:themeTint="80"/>
          <w:sz w:val="16"/>
          <w:szCs w:val="20"/>
        </w:rPr>
      </w:pPr>
    </w:p>
    <w:p w14:paraId="1E4BE296" w14:textId="4DC1FF09" w:rsidR="005B0A71" w:rsidRPr="00E60495" w:rsidRDefault="008A2CDE" w:rsidP="00923EB8">
      <w:pPr>
        <w:pStyle w:val="NormalWeb"/>
        <w:spacing w:before="0" w:beforeAutospacing="0" w:after="0" w:afterAutospacing="0"/>
        <w:rPr>
          <w:rFonts w:ascii="Verdana" w:hAnsi="Verdana" w:cs="Arial"/>
          <w:color w:val="7F7F7F" w:themeColor="text1" w:themeTint="80"/>
          <w:sz w:val="16"/>
          <w:szCs w:val="18"/>
          <w:lang w:val="en-US" w:eastAsia="en-US"/>
        </w:rPr>
      </w:pPr>
      <w:r w:rsidRPr="00E60495">
        <w:rPr>
          <w:rFonts w:ascii="Verdana" w:hAnsi="Verdana" w:cs="Arial"/>
          <w:b/>
          <w:bCs/>
          <w:color w:val="7F7F7F" w:themeColor="text1" w:themeTint="80"/>
          <w:sz w:val="16"/>
          <w:szCs w:val="18"/>
          <w:lang w:val="en-US" w:eastAsia="en-US"/>
        </w:rPr>
        <w:t xml:space="preserve">SYNC-GLOBAL </w:t>
      </w:r>
      <w:r w:rsidRPr="00E60495">
        <w:rPr>
          <w:rFonts w:ascii="Verdana" w:hAnsi="Verdana" w:cs="Arial"/>
          <w:bCs/>
          <w:color w:val="7F7F7F" w:themeColor="text1" w:themeTint="80"/>
          <w:sz w:val="16"/>
          <w:szCs w:val="18"/>
          <w:lang w:val="en-US" w:eastAsia="en-US"/>
        </w:rPr>
        <w:t>(</w:t>
      </w:r>
      <w:r w:rsidR="00291DE2">
        <w:rPr>
          <w:rFonts w:ascii="Verdana" w:hAnsi="Verdana" w:cs="Arial"/>
          <w:bCs/>
          <w:color w:val="7F7F7F" w:themeColor="text1" w:themeTint="80"/>
          <w:sz w:val="16"/>
          <w:szCs w:val="18"/>
          <w:lang w:val="en-US" w:eastAsia="en-US"/>
        </w:rPr>
        <w:t>specify region</w:t>
      </w:r>
      <w:r w:rsidR="00923EB8" w:rsidRPr="00E60495">
        <w:rPr>
          <w:rFonts w:ascii="Verdana" w:hAnsi="Verdana" w:cs="Arial"/>
          <w:bCs/>
          <w:color w:val="7F7F7F" w:themeColor="text1" w:themeTint="80"/>
          <w:sz w:val="16"/>
          <w:szCs w:val="18"/>
          <w:lang w:val="en-US" w:eastAsia="en-US"/>
        </w:rPr>
        <w:t>)</w:t>
      </w:r>
    </w:p>
    <w:p w14:paraId="604067A9" w14:textId="19F7D081" w:rsidR="00923EB8" w:rsidRPr="00E60495" w:rsidRDefault="00923EB8" w:rsidP="00923EB8">
      <w:pPr>
        <w:pStyle w:val="NormalWeb"/>
        <w:spacing w:before="0" w:beforeAutospacing="0" w:after="0" w:afterAutospacing="0"/>
        <w:rPr>
          <w:rFonts w:ascii="Verdana" w:hAnsi="Verdana" w:cs="Arial"/>
          <w:color w:val="7F7F7F" w:themeColor="text1" w:themeTint="80"/>
          <w:sz w:val="16"/>
          <w:szCs w:val="18"/>
          <w:lang w:val="en-US" w:eastAsia="en-US"/>
        </w:rPr>
      </w:pPr>
      <w:r w:rsidRPr="00E60495">
        <w:rPr>
          <w:rFonts w:ascii="Verdana" w:hAnsi="Verdana" w:cs="Arial"/>
          <w:color w:val="7F7F7F" w:themeColor="text1" w:themeTint="80"/>
          <w:sz w:val="16"/>
          <w:szCs w:val="18"/>
          <w:lang w:val="en-US" w:eastAsia="en-US"/>
        </w:rPr>
        <w:t xml:space="preserve">SMS: </w:t>
      </w:r>
      <w:r w:rsidRPr="00E60495">
        <w:rPr>
          <w:rFonts w:ascii="Verdana" w:hAnsi="Verdana" w:cs="Arial"/>
          <w:b/>
          <w:bCs/>
          <w:color w:val="7F7F7F" w:themeColor="text1" w:themeTint="80"/>
          <w:sz w:val="16"/>
          <w:szCs w:val="18"/>
          <w:lang w:val="en-US" w:eastAsia="en-US"/>
        </w:rPr>
        <w:t xml:space="preserve">SYNC </w:t>
      </w:r>
      <w:r w:rsidRPr="00E60495">
        <w:rPr>
          <w:rFonts w:ascii="Verdana" w:hAnsi="Verdana" w:cs="Arial"/>
          <w:color w:val="7F7F7F" w:themeColor="text1" w:themeTint="80"/>
          <w:sz w:val="16"/>
          <w:szCs w:val="18"/>
          <w:lang w:val="en-US" w:eastAsia="en-US"/>
        </w:rPr>
        <w:t xml:space="preserve">to </w:t>
      </w:r>
      <w:r w:rsidRPr="00E60495">
        <w:rPr>
          <w:rFonts w:ascii="Verdana" w:hAnsi="Verdana" w:cs="Arial"/>
          <w:b/>
          <w:bCs/>
          <w:color w:val="7F7F7F" w:themeColor="text1" w:themeTint="80"/>
          <w:sz w:val="16"/>
          <w:szCs w:val="18"/>
          <w:lang w:val="en-US" w:eastAsia="en-US"/>
        </w:rPr>
        <w:t>56161</w:t>
      </w:r>
      <w:r w:rsidR="007B7DDB">
        <w:rPr>
          <w:rFonts w:ascii="Verdana" w:hAnsi="Verdana" w:cs="Arial"/>
          <w:b/>
          <w:bCs/>
          <w:color w:val="7F7F7F" w:themeColor="text1" w:themeTint="80"/>
          <w:sz w:val="16"/>
          <w:szCs w:val="18"/>
          <w:lang w:val="en-US" w:eastAsia="en-US"/>
        </w:rPr>
        <w:t xml:space="preserve"> from your specific country of origin</w:t>
      </w:r>
    </w:p>
    <w:p w14:paraId="21D5B010" w14:textId="77777777" w:rsidR="00923EB8" w:rsidRPr="00E60495" w:rsidRDefault="00923EB8" w:rsidP="00923EB8">
      <w:pPr>
        <w:pStyle w:val="NormalWeb"/>
        <w:spacing w:before="0" w:beforeAutospacing="0" w:after="0" w:afterAutospacing="0"/>
        <w:rPr>
          <w:rFonts w:ascii="Verdana" w:hAnsi="Verdana" w:cs="Arial"/>
          <w:color w:val="7F7F7F" w:themeColor="text1" w:themeTint="80"/>
          <w:sz w:val="16"/>
          <w:szCs w:val="18"/>
          <w:lang w:val="en-US" w:eastAsia="en-US"/>
        </w:rPr>
      </w:pPr>
      <w:r w:rsidRPr="00E60495">
        <w:rPr>
          <w:rFonts w:ascii="Verdana" w:hAnsi="Verdana" w:cs="Arial"/>
          <w:b/>
          <w:color w:val="7F7F7F" w:themeColor="text1" w:themeTint="80"/>
          <w:sz w:val="16"/>
          <w:szCs w:val="18"/>
          <w:lang w:val="en-US" w:eastAsia="en-US"/>
        </w:rPr>
        <w:t xml:space="preserve">Website: </w:t>
      </w:r>
      <w:hyperlink r:id="rId29" w:history="1">
        <w:r w:rsidRPr="00E60495">
          <w:rPr>
            <w:rFonts w:ascii="Verdana" w:hAnsi="Verdana" w:cs="Arial"/>
            <w:color w:val="7F7F7F" w:themeColor="text1" w:themeTint="80"/>
            <w:sz w:val="16"/>
            <w:szCs w:val="18"/>
            <w:lang w:val="en-US" w:eastAsia="en-US"/>
          </w:rPr>
          <w:t>www.sync-global.com</w:t>
        </w:r>
      </w:hyperlink>
    </w:p>
    <w:p w14:paraId="1DD01E58" w14:textId="64729788" w:rsidR="00923EB8" w:rsidRDefault="00923EB8" w:rsidP="00923EB8">
      <w:pPr>
        <w:pStyle w:val="NormalWeb"/>
        <w:spacing w:before="0" w:beforeAutospacing="0" w:after="0" w:afterAutospacing="0"/>
        <w:rPr>
          <w:rFonts w:ascii="Verdana" w:hAnsi="Verdana" w:cs="Arial"/>
          <w:sz w:val="16"/>
          <w:szCs w:val="18"/>
          <w:lang w:val="en-US" w:eastAsia="en-US"/>
        </w:rPr>
      </w:pPr>
    </w:p>
    <w:p w14:paraId="1B2C2D53" w14:textId="08D398BB" w:rsidR="007B7DDB" w:rsidRDefault="007B7DDB" w:rsidP="00923EB8">
      <w:pPr>
        <w:pStyle w:val="NormalWeb"/>
        <w:spacing w:before="0" w:beforeAutospacing="0" w:after="0" w:afterAutospacing="0"/>
        <w:rPr>
          <w:rFonts w:ascii="Verdana" w:hAnsi="Verdana" w:cs="Arial"/>
          <w:sz w:val="16"/>
          <w:szCs w:val="18"/>
          <w:lang w:val="en-US" w:eastAsia="en-US"/>
        </w:rPr>
      </w:pPr>
    </w:p>
    <w:p w14:paraId="3896EDAA" w14:textId="11286149" w:rsidR="007B7DDB" w:rsidRDefault="007B7DDB" w:rsidP="00923EB8">
      <w:pPr>
        <w:pStyle w:val="NormalWeb"/>
        <w:spacing w:before="0" w:beforeAutospacing="0" w:after="0" w:afterAutospacing="0"/>
        <w:rPr>
          <w:rFonts w:ascii="Verdana" w:hAnsi="Verdana" w:cs="Arial"/>
          <w:sz w:val="16"/>
          <w:szCs w:val="18"/>
          <w:lang w:val="en-US" w:eastAsia="en-US"/>
        </w:rPr>
      </w:pPr>
    </w:p>
    <w:p w14:paraId="5528EEC8" w14:textId="1E5D5084" w:rsidR="007B7DDB" w:rsidRDefault="007B7DDB" w:rsidP="00923EB8">
      <w:pPr>
        <w:pStyle w:val="NormalWeb"/>
        <w:spacing w:before="0" w:beforeAutospacing="0" w:after="0" w:afterAutospacing="0"/>
        <w:rPr>
          <w:rFonts w:ascii="Verdana" w:hAnsi="Verdana" w:cs="Arial"/>
          <w:sz w:val="16"/>
          <w:szCs w:val="18"/>
          <w:lang w:val="en-US" w:eastAsia="en-US"/>
        </w:rPr>
      </w:pPr>
    </w:p>
    <w:p w14:paraId="7CE693F8" w14:textId="34C77DE4" w:rsidR="007B7DDB" w:rsidRDefault="007B7DDB" w:rsidP="00923EB8">
      <w:pPr>
        <w:pStyle w:val="NormalWeb"/>
        <w:spacing w:before="0" w:beforeAutospacing="0" w:after="0" w:afterAutospacing="0"/>
        <w:rPr>
          <w:rFonts w:ascii="Verdana" w:hAnsi="Verdana" w:cs="Arial"/>
          <w:sz w:val="16"/>
          <w:szCs w:val="18"/>
          <w:lang w:val="en-US" w:eastAsia="en-US"/>
        </w:rPr>
      </w:pPr>
    </w:p>
    <w:p w14:paraId="643563C6" w14:textId="39378E5B" w:rsidR="007B7DDB" w:rsidRPr="007B7DDB" w:rsidRDefault="007B7DDB" w:rsidP="00923EB8">
      <w:pPr>
        <w:pStyle w:val="NormalWeb"/>
        <w:spacing w:before="0" w:beforeAutospacing="0" w:after="0" w:afterAutospacing="0"/>
        <w:rPr>
          <w:rFonts w:ascii="Verdana" w:hAnsi="Verdana" w:cs="Arial"/>
          <w:b/>
          <w:bCs/>
          <w:color w:val="7F7F7F" w:themeColor="text1" w:themeTint="80"/>
          <w:sz w:val="16"/>
          <w:szCs w:val="18"/>
          <w:lang w:val="en-US" w:eastAsia="en-US"/>
        </w:rPr>
      </w:pPr>
      <w:r w:rsidRPr="007B7DDB">
        <w:rPr>
          <w:rFonts w:ascii="Verdana" w:hAnsi="Verdana" w:cs="Arial"/>
          <w:b/>
          <w:bCs/>
          <w:color w:val="7F7F7F" w:themeColor="text1" w:themeTint="80"/>
          <w:sz w:val="16"/>
          <w:szCs w:val="18"/>
          <w:lang w:val="en-US" w:eastAsia="en-US"/>
        </w:rPr>
        <w:t>IN Region</w:t>
      </w:r>
    </w:p>
    <w:p w14:paraId="5428E937" w14:textId="77777777" w:rsidR="008A2CDE" w:rsidRPr="00E60495" w:rsidRDefault="008A2CDE" w:rsidP="008A2CDE">
      <w:pPr>
        <w:rPr>
          <w:rFonts w:ascii="Verdana" w:hAnsi="Verdana" w:cs="Arial"/>
          <w:b/>
          <w:bCs/>
          <w:color w:val="000000"/>
          <w:sz w:val="16"/>
          <w:szCs w:val="18"/>
        </w:rPr>
      </w:pPr>
      <w:r w:rsidRPr="00E60495">
        <w:rPr>
          <w:rStyle w:val="Emphasis"/>
          <w:rFonts w:ascii="Verdana" w:hAnsi="Verdana" w:cs="Arial"/>
          <w:b/>
          <w:bCs/>
          <w:color w:val="7F7F7F"/>
          <w:sz w:val="16"/>
          <w:szCs w:val="18"/>
        </w:rPr>
        <w:t>#TeamSync</w:t>
      </w:r>
    </w:p>
    <w:p w14:paraId="4087B541" w14:textId="77777777" w:rsidR="008A2CDE" w:rsidRPr="00E60495" w:rsidRDefault="008A2CDE" w:rsidP="008A2CDE">
      <w:pPr>
        <w:rPr>
          <w:rFonts w:ascii="Verdana" w:hAnsi="Verdana" w:cs="Arial"/>
          <w:b/>
          <w:bCs/>
          <w:color w:val="000000"/>
          <w:sz w:val="16"/>
          <w:szCs w:val="18"/>
        </w:rPr>
      </w:pPr>
      <w:r w:rsidRPr="00E60495">
        <w:rPr>
          <w:rFonts w:ascii="Verdana" w:hAnsi="Verdana" w:cs="Arial"/>
          <w:color w:val="7F7F7F"/>
          <w:sz w:val="16"/>
          <w:szCs w:val="18"/>
        </w:rPr>
        <w:t>Email:</w:t>
      </w:r>
      <w:hyperlink r:id="rId30" w:tgtFrame="_blank" w:history="1">
        <w:r w:rsidRPr="00E60495">
          <w:rPr>
            <w:rStyle w:val="Hyperlink"/>
            <w:rFonts w:ascii="Verdana" w:hAnsi="Verdana" w:cs="Arial"/>
            <w:color w:val="7F7F7F"/>
            <w:sz w:val="16"/>
            <w:szCs w:val="18"/>
          </w:rPr>
          <w:t>info@sync-global.com</w:t>
        </w:r>
      </w:hyperlink>
      <w:r w:rsidRPr="00E60495">
        <w:rPr>
          <w:rFonts w:ascii="Verdana" w:hAnsi="Verdana" w:cs="Arial"/>
          <w:color w:val="7F7F7F"/>
          <w:sz w:val="16"/>
          <w:szCs w:val="18"/>
        </w:rPr>
        <w:t xml:space="preserve">, Landline: +91 124 438 68 58, Corporate support number: +91 11 45033577, </w:t>
      </w:r>
    </w:p>
    <w:p w14:paraId="31414306" w14:textId="77777777" w:rsidR="008A2CDE" w:rsidRPr="00E60495" w:rsidRDefault="008A2CDE" w:rsidP="008A2CDE">
      <w:pPr>
        <w:rPr>
          <w:rFonts w:ascii="Verdana" w:hAnsi="Verdana" w:cs="Arial"/>
          <w:b/>
          <w:bCs/>
          <w:color w:val="000000"/>
          <w:sz w:val="16"/>
          <w:szCs w:val="18"/>
        </w:rPr>
      </w:pPr>
      <w:r w:rsidRPr="00E60495">
        <w:rPr>
          <w:rFonts w:ascii="Verdana" w:hAnsi="Verdana" w:cs="Arial"/>
          <w:color w:val="7F7F7F"/>
          <w:sz w:val="16"/>
          <w:szCs w:val="18"/>
        </w:rPr>
        <w:t> </w:t>
      </w:r>
    </w:p>
    <w:p w14:paraId="6EA88F61" w14:textId="77777777" w:rsidR="007B7DDB" w:rsidRDefault="008A2CDE" w:rsidP="008A2CDE">
      <w:pPr>
        <w:rPr>
          <w:rFonts w:ascii="Verdana" w:hAnsi="Verdana" w:cs="Arial"/>
          <w:color w:val="888888"/>
          <w:sz w:val="16"/>
          <w:szCs w:val="18"/>
        </w:rPr>
      </w:pPr>
      <w:r w:rsidRPr="00E60495">
        <w:rPr>
          <w:rFonts w:ascii="Verdana" w:hAnsi="Verdana" w:cs="Arial"/>
          <w:color w:val="888888"/>
          <w:sz w:val="16"/>
          <w:szCs w:val="18"/>
        </w:rPr>
        <w:t>Sync-YHML-eVAL Consulting Support Team (</w:t>
      </w:r>
      <w:r w:rsidR="00291DE2">
        <w:rPr>
          <w:rFonts w:ascii="Verdana" w:hAnsi="Verdana" w:cs="Arial"/>
          <w:color w:val="888888"/>
          <w:sz w:val="16"/>
          <w:szCs w:val="18"/>
        </w:rPr>
        <w:t>specify region</w:t>
      </w:r>
      <w:r w:rsidRPr="00E60495">
        <w:rPr>
          <w:rFonts w:ascii="Verdana" w:hAnsi="Verdana" w:cs="Arial"/>
          <w:color w:val="888888"/>
          <w:sz w:val="16"/>
          <w:szCs w:val="18"/>
        </w:rPr>
        <w:t>)</w:t>
      </w:r>
    </w:p>
    <w:p w14:paraId="0F236F97" w14:textId="77777777" w:rsidR="007B7DDB" w:rsidRDefault="007B7DDB" w:rsidP="008A2CDE">
      <w:pPr>
        <w:rPr>
          <w:rFonts w:ascii="Verdana" w:hAnsi="Verdana" w:cs="Arial"/>
          <w:color w:val="888888"/>
          <w:sz w:val="16"/>
          <w:szCs w:val="18"/>
        </w:rPr>
      </w:pPr>
    </w:p>
    <w:p w14:paraId="2FB510CD" w14:textId="6CF29CF4" w:rsidR="008A2CDE" w:rsidRPr="00E60495" w:rsidRDefault="007B7DDB" w:rsidP="008A2CDE">
      <w:pPr>
        <w:rPr>
          <w:rFonts w:ascii="Verdana" w:hAnsi="Verdana" w:cs="Arial"/>
          <w:b/>
          <w:bCs/>
          <w:color w:val="000000"/>
          <w:sz w:val="16"/>
          <w:szCs w:val="18"/>
        </w:rPr>
      </w:pPr>
      <w:r>
        <w:rPr>
          <w:rFonts w:ascii="Verdana" w:hAnsi="Verdana" w:cs="Arial"/>
          <w:color w:val="888888"/>
          <w:sz w:val="16"/>
          <w:szCs w:val="18"/>
        </w:rPr>
        <w:t>IN Region addresses:</w:t>
      </w:r>
      <w:r w:rsidR="008A2CDE" w:rsidRPr="00E60495">
        <w:rPr>
          <w:rFonts w:ascii="Verdana" w:hAnsi="Verdana" w:cs="Arial"/>
          <w:color w:val="888888"/>
          <w:sz w:val="16"/>
          <w:szCs w:val="18"/>
        </w:rPr>
        <w:br/>
        <w:t>Gurugram Support Ops1: Team Sync-AAF</w:t>
      </w:r>
      <w:r w:rsidR="008A2CDE" w:rsidRPr="00E60495">
        <w:rPr>
          <w:rFonts w:ascii="Verdana" w:hAnsi="Verdana" w:cs="Arial"/>
          <w:b/>
          <w:bCs/>
          <w:color w:val="888888"/>
          <w:sz w:val="16"/>
          <w:szCs w:val="18"/>
        </w:rPr>
        <w:t xml:space="preserve">, </w:t>
      </w:r>
      <w:r w:rsidR="008A2CDE" w:rsidRPr="00E60495">
        <w:rPr>
          <w:rFonts w:ascii="Verdana" w:hAnsi="Verdana" w:cs="Arial"/>
          <w:color w:val="888888"/>
          <w:sz w:val="16"/>
          <w:szCs w:val="18"/>
        </w:rPr>
        <w:t>Landmark Cyber Park Plus Office, Lev</w:t>
      </w:r>
      <w:r w:rsidR="0040375E" w:rsidRPr="00E60495">
        <w:rPr>
          <w:rFonts w:ascii="Verdana" w:hAnsi="Verdana" w:cs="Arial"/>
          <w:color w:val="888888"/>
          <w:sz w:val="16"/>
          <w:szCs w:val="18"/>
        </w:rPr>
        <w:t>el-1, Sector 67, Gurugram-122018</w:t>
      </w:r>
      <w:r w:rsidR="008A2CDE" w:rsidRPr="00E60495">
        <w:rPr>
          <w:rFonts w:ascii="Verdana" w:hAnsi="Verdana" w:cs="Arial"/>
          <w:color w:val="888888"/>
          <w:sz w:val="16"/>
          <w:szCs w:val="18"/>
        </w:rPr>
        <w:t>, Haryana, India.</w:t>
      </w:r>
    </w:p>
    <w:p w14:paraId="50525739" w14:textId="77777777" w:rsidR="008A2CDE" w:rsidRPr="00E60495" w:rsidRDefault="008A2CDE" w:rsidP="008A2CDE">
      <w:pPr>
        <w:rPr>
          <w:rFonts w:ascii="Verdana" w:hAnsi="Verdana" w:cs="Arial"/>
          <w:bCs/>
          <w:color w:val="000000"/>
          <w:sz w:val="16"/>
          <w:szCs w:val="18"/>
        </w:rPr>
      </w:pPr>
      <w:r w:rsidRPr="00E60495">
        <w:rPr>
          <w:rFonts w:ascii="Verdana" w:hAnsi="Verdana" w:cs="Arial"/>
          <w:color w:val="888888"/>
          <w:sz w:val="16"/>
          <w:szCs w:val="18"/>
        </w:rPr>
        <w:t>Gurugram Support Ops2: Team Sync, Regus CH, Spire E, Sec 8 IMT, Manesar, Haryana, India.</w:t>
      </w:r>
      <w:r w:rsidRPr="00E60495">
        <w:rPr>
          <w:rFonts w:ascii="Verdana" w:hAnsi="Verdana" w:cs="Arial"/>
          <w:color w:val="888888"/>
          <w:sz w:val="16"/>
          <w:szCs w:val="18"/>
        </w:rPr>
        <w:br/>
        <w:t>New Delhi Ops1: Team Sync, Plot 31, Sector 4, Dwarka, New Delhi-110078, India.</w:t>
      </w:r>
      <w:r w:rsidRPr="00E60495">
        <w:rPr>
          <w:rFonts w:ascii="Verdana" w:hAnsi="Verdana" w:cs="Arial"/>
          <w:color w:val="888888"/>
          <w:sz w:val="16"/>
          <w:szCs w:val="18"/>
        </w:rPr>
        <w:br/>
        <w:t>Navi Mumbai Ops1: Team Sync-Enconsys, Kendriya Vihar, Nerul, Navi Mumbai-400706, MH, India.</w:t>
      </w:r>
      <w:r w:rsidRPr="00E60495">
        <w:rPr>
          <w:rFonts w:ascii="Verdana" w:hAnsi="Verdana" w:cs="Arial"/>
          <w:b/>
          <w:bCs/>
          <w:color w:val="888888"/>
          <w:sz w:val="16"/>
          <w:szCs w:val="18"/>
        </w:rPr>
        <w:br/>
      </w:r>
      <w:r w:rsidRPr="00E60495">
        <w:rPr>
          <w:rFonts w:ascii="Verdana" w:hAnsi="Verdana" w:cs="Arial"/>
          <w:b/>
          <w:bCs/>
          <w:color w:val="888888"/>
          <w:sz w:val="16"/>
          <w:szCs w:val="18"/>
        </w:rPr>
        <w:br/>
      </w:r>
      <w:r w:rsidRPr="00E60495">
        <w:rPr>
          <w:rFonts w:ascii="Verdana" w:hAnsi="Verdana" w:cs="Arial"/>
          <w:color w:val="888888"/>
          <w:sz w:val="16"/>
          <w:szCs w:val="18"/>
        </w:rPr>
        <w:t xml:space="preserve">Team Sync and its partner alliances support business projects, real estate residential and commercial zones, healthcare, hospitality, aviation, manufacturing, automotive, energy, infra, assets and investment businesses at India and abroad. 360-degrees, Fareal, Enconsys and its associates are umbrella work partners of </w:t>
      </w:r>
      <w:hyperlink r:id="rId31" w:tgtFrame="_blank" w:history="1">
        <w:r w:rsidRPr="00E60495">
          <w:rPr>
            <w:rStyle w:val="Hyperlink"/>
            <w:rFonts w:ascii="Verdana" w:hAnsi="Verdana" w:cs="Arial"/>
            <w:sz w:val="16"/>
            <w:szCs w:val="18"/>
          </w:rPr>
          <w:t>www.sync-global.com</w:t>
        </w:r>
      </w:hyperlink>
      <w:r w:rsidRPr="00E60495">
        <w:rPr>
          <w:rFonts w:ascii="Verdana" w:hAnsi="Verdana" w:cs="Arial"/>
          <w:color w:val="000000"/>
          <w:sz w:val="16"/>
          <w:szCs w:val="18"/>
        </w:rPr>
        <w:br/>
      </w:r>
    </w:p>
    <w:p w14:paraId="01E8FBE1" w14:textId="30698F67" w:rsidR="008A2CDE" w:rsidRPr="00E60495" w:rsidRDefault="008A2CDE" w:rsidP="008A2CDE">
      <w:pPr>
        <w:rPr>
          <w:rFonts w:ascii="Verdana" w:hAnsi="Verdana" w:cs="Arial"/>
          <w:bCs/>
          <w:color w:val="000000"/>
          <w:sz w:val="16"/>
          <w:szCs w:val="18"/>
        </w:rPr>
      </w:pPr>
      <w:r w:rsidRPr="00E60495">
        <w:rPr>
          <w:rFonts w:ascii="Verdana" w:hAnsi="Verdana" w:cs="Arial"/>
          <w:bCs/>
          <w:color w:val="7F7F7F"/>
          <w:sz w:val="16"/>
          <w:szCs w:val="18"/>
        </w:rPr>
        <w:t xml:space="preserve">Sync-Global </w:t>
      </w:r>
      <w:r w:rsidRPr="00E60495">
        <w:rPr>
          <w:rFonts w:ascii="Verdana" w:hAnsi="Verdana" w:cs="Arial"/>
          <w:color w:val="7F7F7F"/>
          <w:sz w:val="16"/>
          <w:szCs w:val="18"/>
        </w:rPr>
        <w:t xml:space="preserve">is an exclusive </w:t>
      </w:r>
      <w:r w:rsidRPr="00E60495">
        <w:rPr>
          <w:rFonts w:ascii="Verdana" w:hAnsi="Verdana" w:cs="Arial"/>
          <w:bCs/>
          <w:color w:val="7F7F7F"/>
          <w:sz w:val="16"/>
          <w:szCs w:val="18"/>
        </w:rPr>
        <w:t xml:space="preserve">Official India Dealer and Consultant </w:t>
      </w:r>
      <w:r w:rsidRPr="00E60495">
        <w:rPr>
          <w:rFonts w:ascii="Verdana" w:hAnsi="Verdana" w:cs="Arial"/>
          <w:color w:val="7F7F7F"/>
          <w:sz w:val="16"/>
          <w:szCs w:val="18"/>
        </w:rPr>
        <w:t xml:space="preserve">for </w:t>
      </w:r>
      <w:r w:rsidRPr="00E60495">
        <w:rPr>
          <w:rFonts w:ascii="Verdana" w:hAnsi="Verdana" w:cs="Arial"/>
          <w:bCs/>
          <w:color w:val="7F7F7F"/>
          <w:sz w:val="16"/>
          <w:szCs w:val="18"/>
        </w:rPr>
        <w:t xml:space="preserve">the American Air Filter Company, </w:t>
      </w:r>
      <w:r w:rsidRPr="00E60495">
        <w:rPr>
          <w:rFonts w:ascii="Verdana" w:hAnsi="Verdana" w:cs="Arial"/>
          <w:color w:val="7F7F7F"/>
          <w:sz w:val="16"/>
          <w:szCs w:val="18"/>
        </w:rPr>
        <w:t xml:space="preserve">for the </w:t>
      </w:r>
      <w:r w:rsidRPr="00E60495">
        <w:rPr>
          <w:rFonts w:ascii="Verdana" w:hAnsi="Verdana" w:cs="Arial"/>
          <w:bCs/>
          <w:color w:val="7F7F7F"/>
          <w:sz w:val="16"/>
          <w:szCs w:val="18"/>
        </w:rPr>
        <w:t>AAF</w:t>
      </w:r>
      <w:r w:rsidRPr="00E60495">
        <w:rPr>
          <w:rFonts w:ascii="Verdana" w:hAnsi="Verdana" w:cs="Arial"/>
          <w:color w:val="7F7F7F"/>
          <w:sz w:val="16"/>
          <w:szCs w:val="18"/>
        </w:rPr>
        <w:t xml:space="preserve"> Pathogen-Deterrent Solutions and Safe-Air.</w:t>
      </w:r>
      <w:r w:rsidRPr="00E60495">
        <w:rPr>
          <w:rFonts w:ascii="Verdana" w:hAnsi="Verdana" w:cs="Arial"/>
          <w:bCs/>
          <w:color w:val="000000"/>
          <w:sz w:val="16"/>
          <w:szCs w:val="18"/>
        </w:rPr>
        <w:br/>
      </w:r>
      <w:hyperlink r:id="rId32" w:tgtFrame="_blank" w:history="1">
        <w:r w:rsidRPr="00E60495">
          <w:rPr>
            <w:rStyle w:val="Hyperlink"/>
            <w:rFonts w:ascii="Verdana" w:hAnsi="Verdana" w:cs="Arial"/>
            <w:bCs/>
            <w:sz w:val="16"/>
            <w:szCs w:val="18"/>
          </w:rPr>
          <w:t>https://sync-global.com/aaf</w:t>
        </w:r>
      </w:hyperlink>
      <w:r w:rsidRPr="00E60495">
        <w:rPr>
          <w:rFonts w:ascii="Verdana" w:hAnsi="Verdana" w:cs="Arial"/>
          <w:bCs/>
          <w:color w:val="888888"/>
          <w:sz w:val="16"/>
          <w:szCs w:val="18"/>
        </w:rPr>
        <w:br/>
      </w:r>
    </w:p>
    <w:p w14:paraId="621395DE" w14:textId="5CAF26E7" w:rsidR="008A2CDE" w:rsidRDefault="008A2CDE" w:rsidP="008A2CDE">
      <w:pPr>
        <w:rPr>
          <w:rFonts w:ascii="Verdana" w:hAnsi="Verdana" w:cs="Arial"/>
          <w:color w:val="7F7F7F" w:themeColor="text1" w:themeTint="80"/>
          <w:sz w:val="16"/>
          <w:szCs w:val="18"/>
        </w:rPr>
      </w:pPr>
      <w:r w:rsidRPr="00E60495">
        <w:rPr>
          <w:rFonts w:ascii="Verdana" w:hAnsi="Verdana" w:cs="Arial"/>
          <w:color w:val="7F7F7F" w:themeColor="text1" w:themeTint="80"/>
          <w:sz w:val="16"/>
          <w:szCs w:val="18"/>
        </w:rPr>
        <w:t xml:space="preserve">Disclaimers, T&amp;Cs, </w:t>
      </w:r>
      <w:proofErr w:type="gramStart"/>
      <w:r w:rsidRPr="00E60495">
        <w:rPr>
          <w:rFonts w:ascii="Verdana" w:hAnsi="Verdana" w:cs="Arial"/>
          <w:color w:val="7F7F7F" w:themeColor="text1" w:themeTint="80"/>
          <w:sz w:val="16"/>
          <w:szCs w:val="18"/>
        </w:rPr>
        <w:t>rules</w:t>
      </w:r>
      <w:proofErr w:type="gramEnd"/>
      <w:r w:rsidRPr="00E60495">
        <w:rPr>
          <w:rFonts w:ascii="Verdana" w:hAnsi="Verdana" w:cs="Arial"/>
          <w:color w:val="7F7F7F" w:themeColor="text1" w:themeTint="80"/>
          <w:sz w:val="16"/>
          <w:szCs w:val="18"/>
        </w:rPr>
        <w:t xml:space="preserve"> and compliance Policies are available on our official website. We recommend that you may print this communication only if </w:t>
      </w:r>
      <w:proofErr w:type="gramStart"/>
      <w:r w:rsidRPr="00E60495">
        <w:rPr>
          <w:rFonts w:ascii="Verdana" w:hAnsi="Verdana" w:cs="Arial"/>
          <w:color w:val="7F7F7F" w:themeColor="text1" w:themeTint="80"/>
          <w:sz w:val="16"/>
          <w:szCs w:val="18"/>
        </w:rPr>
        <w:t>absolutely necessary</w:t>
      </w:r>
      <w:proofErr w:type="gramEnd"/>
      <w:r w:rsidRPr="00E60495">
        <w:rPr>
          <w:rFonts w:ascii="Verdana" w:hAnsi="Verdana" w:cs="Arial"/>
          <w:color w:val="7F7F7F" w:themeColor="text1" w:themeTint="80"/>
          <w:sz w:val="16"/>
          <w:szCs w:val="18"/>
        </w:rPr>
        <w:t>.</w:t>
      </w:r>
    </w:p>
    <w:p w14:paraId="46744682" w14:textId="77777777" w:rsidR="007B7DDB" w:rsidRPr="00E60495" w:rsidRDefault="007B7DDB" w:rsidP="008A2CDE">
      <w:pPr>
        <w:rPr>
          <w:rFonts w:ascii="Verdana" w:hAnsi="Verdana" w:cs="Arial"/>
          <w:bCs/>
          <w:color w:val="7F7F7F" w:themeColor="text1" w:themeTint="80"/>
          <w:sz w:val="16"/>
          <w:szCs w:val="18"/>
        </w:rPr>
      </w:pPr>
    </w:p>
    <w:p w14:paraId="24694928" w14:textId="77777777" w:rsidR="008A2CDE" w:rsidRPr="00E60495" w:rsidRDefault="008A2CDE" w:rsidP="008A2CDE">
      <w:pPr>
        <w:rPr>
          <w:rFonts w:ascii="Verdana" w:hAnsi="Verdana" w:cs="Arial"/>
          <w:bCs/>
          <w:color w:val="7F7F7F" w:themeColor="text1" w:themeTint="80"/>
          <w:sz w:val="16"/>
          <w:szCs w:val="18"/>
        </w:rPr>
      </w:pPr>
      <w:r w:rsidRPr="00E60495">
        <w:rPr>
          <w:rFonts w:ascii="Verdana" w:hAnsi="Verdana" w:cs="Arial"/>
          <w:color w:val="7F7F7F" w:themeColor="text1" w:themeTint="80"/>
          <w:sz w:val="16"/>
          <w:szCs w:val="18"/>
        </w:rPr>
        <w:t xml:space="preserve">#GoGreen. </w:t>
      </w:r>
      <w:hyperlink r:id="rId33" w:tgtFrame="_blank" w:history="1">
        <w:r w:rsidRPr="00E60495">
          <w:rPr>
            <w:rStyle w:val="Hyperlink"/>
            <w:rFonts w:ascii="Verdana" w:hAnsi="Verdana" w:cs="Arial"/>
            <w:color w:val="7F7F7F" w:themeColor="text1" w:themeTint="80"/>
            <w:sz w:val="16"/>
            <w:szCs w:val="18"/>
          </w:rPr>
          <w:t>https://sync-global.com/enconsys</w:t>
        </w:r>
      </w:hyperlink>
    </w:p>
    <w:p w14:paraId="76285666" w14:textId="77777777" w:rsidR="005B0A71" w:rsidRPr="00E60495" w:rsidRDefault="005B0A71" w:rsidP="0040375E">
      <w:pPr>
        <w:rPr>
          <w:rStyle w:val="x-el"/>
          <w:rFonts w:ascii="Verdana" w:hAnsi="Verdana" w:cs="Arial"/>
          <w:b/>
          <w:bCs/>
          <w:color w:val="7F7F7F" w:themeColor="text1" w:themeTint="80"/>
          <w:sz w:val="16"/>
          <w:szCs w:val="18"/>
        </w:rPr>
      </w:pPr>
    </w:p>
    <w:p w14:paraId="04878337" w14:textId="77777777" w:rsidR="005B0A71" w:rsidRPr="00E60495" w:rsidRDefault="005B0A71" w:rsidP="00923EB8">
      <w:pPr>
        <w:pStyle w:val="NormalWeb"/>
        <w:spacing w:before="0" w:beforeAutospacing="0" w:after="0" w:afterAutospacing="0"/>
        <w:rPr>
          <w:rFonts w:ascii="Verdana" w:hAnsi="Verdana" w:cs="Arial"/>
          <w:color w:val="7F7F7F" w:themeColor="text1" w:themeTint="80"/>
          <w:sz w:val="16"/>
          <w:szCs w:val="18"/>
          <w:lang w:val="en-US" w:eastAsia="en-US"/>
        </w:rPr>
      </w:pPr>
      <w:r w:rsidRPr="00E60495">
        <w:rPr>
          <w:rFonts w:ascii="Verdana" w:hAnsi="Verdana" w:cs="Arial"/>
          <w:color w:val="7F7F7F" w:themeColor="text1" w:themeTint="80"/>
          <w:sz w:val="16"/>
          <w:szCs w:val="18"/>
          <w:lang w:val="en-US" w:eastAsia="en-US"/>
        </w:rPr>
        <w:t>New Delhi | Gurugram | Navi Mumbai | Pune | Bangalore | Chennai | Vancouver HQ | Sydney | HK</w:t>
      </w:r>
    </w:p>
    <w:p w14:paraId="5DC187B5" w14:textId="77777777" w:rsidR="0040375E" w:rsidRPr="00E60495" w:rsidRDefault="0040375E" w:rsidP="00923EB8">
      <w:pPr>
        <w:pStyle w:val="NormalWeb"/>
        <w:spacing w:before="0" w:beforeAutospacing="0" w:after="0" w:afterAutospacing="0"/>
        <w:rPr>
          <w:rFonts w:ascii="Verdana" w:hAnsi="Verdana" w:cs="Arial"/>
          <w:color w:val="7F7F7F" w:themeColor="text1" w:themeTint="80"/>
          <w:sz w:val="16"/>
          <w:szCs w:val="18"/>
          <w:lang w:val="en-US" w:eastAsia="en-US"/>
        </w:rPr>
      </w:pPr>
    </w:p>
    <w:p w14:paraId="64800378" w14:textId="6B413CCA" w:rsidR="005B0A71" w:rsidRPr="00E60495" w:rsidRDefault="005B0A71" w:rsidP="00923EB8">
      <w:pPr>
        <w:pStyle w:val="NormalWeb"/>
        <w:spacing w:before="0" w:beforeAutospacing="0" w:after="0" w:afterAutospacing="0"/>
        <w:rPr>
          <w:rFonts w:ascii="Verdana" w:hAnsi="Verdana" w:cs="Arial"/>
          <w:b/>
          <w:bCs/>
          <w:color w:val="7F7F7F" w:themeColor="text1" w:themeTint="80"/>
          <w:sz w:val="16"/>
          <w:szCs w:val="18"/>
          <w:lang w:val="en-US" w:eastAsia="en-US"/>
        </w:rPr>
      </w:pPr>
      <w:r w:rsidRPr="00E60495">
        <w:rPr>
          <w:rFonts w:ascii="Verdana" w:hAnsi="Verdana" w:cs="Arial"/>
          <w:b/>
          <w:bCs/>
          <w:color w:val="7F7F7F" w:themeColor="text1" w:themeTint="80"/>
          <w:sz w:val="16"/>
          <w:szCs w:val="18"/>
          <w:lang w:val="en-US" w:eastAsia="en-US"/>
        </w:rPr>
        <w:t xml:space="preserve">CN-Region, EUR-Region, AUS-Region, </w:t>
      </w:r>
      <w:r w:rsidR="007B7DDB">
        <w:rPr>
          <w:rFonts w:ascii="Verdana" w:hAnsi="Verdana" w:cs="Arial"/>
          <w:b/>
          <w:bCs/>
          <w:color w:val="7F7F7F" w:themeColor="text1" w:themeTint="80"/>
          <w:sz w:val="16"/>
          <w:szCs w:val="18"/>
          <w:lang w:val="en-US" w:eastAsia="en-US"/>
        </w:rPr>
        <w:t>IN R</w:t>
      </w:r>
      <w:r w:rsidR="007F0E11">
        <w:rPr>
          <w:rFonts w:ascii="Verdana" w:hAnsi="Verdana" w:cs="Arial"/>
          <w:b/>
          <w:bCs/>
          <w:color w:val="7F7F7F" w:themeColor="text1" w:themeTint="80"/>
          <w:sz w:val="16"/>
          <w:szCs w:val="18"/>
          <w:lang w:val="en-US" w:eastAsia="en-US"/>
        </w:rPr>
        <w:t xml:space="preserve">egion </w:t>
      </w:r>
      <w:r w:rsidRPr="00E60495">
        <w:rPr>
          <w:rFonts w:ascii="Verdana" w:hAnsi="Verdana" w:cs="Arial"/>
          <w:b/>
          <w:bCs/>
          <w:color w:val="7F7F7F" w:themeColor="text1" w:themeTint="80"/>
          <w:sz w:val="16"/>
          <w:szCs w:val="18"/>
          <w:lang w:val="en-US" w:eastAsia="en-US"/>
        </w:rPr>
        <w:t xml:space="preserve"> </w:t>
      </w:r>
    </w:p>
    <w:p w14:paraId="1E11EED5" w14:textId="77777777" w:rsidR="00EE2BFB" w:rsidRDefault="00EE2BFB" w:rsidP="005B0A71">
      <w:pPr>
        <w:pStyle w:val="NormalWeb"/>
        <w:spacing w:before="0" w:beforeAutospacing="0" w:after="0" w:afterAutospacing="0"/>
        <w:rPr>
          <w:rFonts w:ascii="Verdana" w:hAnsi="Verdana" w:cs="Arial"/>
          <w:b/>
          <w:bCs/>
          <w:color w:val="7F7F7F" w:themeColor="text1" w:themeTint="80"/>
          <w:sz w:val="16"/>
          <w:szCs w:val="18"/>
          <w:lang w:val="en-US" w:eastAsia="en-US"/>
        </w:rPr>
      </w:pPr>
    </w:p>
    <w:p w14:paraId="31042BDC" w14:textId="40C5FA35" w:rsidR="005B0A71" w:rsidRPr="00E60495" w:rsidRDefault="005B0A71" w:rsidP="005B0A71">
      <w:pPr>
        <w:pStyle w:val="NormalWeb"/>
        <w:spacing w:before="0" w:beforeAutospacing="0" w:after="0" w:afterAutospacing="0"/>
        <w:rPr>
          <w:rFonts w:ascii="Verdana" w:hAnsi="Verdana" w:cs="Arial"/>
          <w:color w:val="7F7F7F" w:themeColor="text1" w:themeTint="80"/>
          <w:sz w:val="16"/>
          <w:szCs w:val="18"/>
          <w:lang w:val="en-US" w:eastAsia="en-US"/>
        </w:rPr>
      </w:pPr>
    </w:p>
    <w:sectPr w:rsidR="005B0A71" w:rsidRPr="00E60495" w:rsidSect="006C2F43">
      <w:headerReference w:type="default" r:id="rId34"/>
      <w:pgSz w:w="12240" w:h="15840"/>
      <w:pgMar w:top="540" w:right="1325" w:bottom="42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F97E" w14:textId="77777777" w:rsidR="005736F5" w:rsidRDefault="005736F5">
      <w:r>
        <w:separator/>
      </w:r>
    </w:p>
  </w:endnote>
  <w:endnote w:type="continuationSeparator" w:id="0">
    <w:p w14:paraId="68952F4D" w14:textId="77777777" w:rsidR="005736F5" w:rsidRDefault="0057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CA1B" w14:textId="77777777" w:rsidR="005736F5" w:rsidRDefault="005736F5">
      <w:r>
        <w:separator/>
      </w:r>
    </w:p>
  </w:footnote>
  <w:footnote w:type="continuationSeparator" w:id="0">
    <w:p w14:paraId="4C2076B6" w14:textId="77777777" w:rsidR="005736F5" w:rsidRDefault="0057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rPr>
        <w:rFonts w:ascii="Arial" w:hAnsi="Arial" w:cs="Arial"/>
        <w:sz w:val="18"/>
      </w:rPr>
    </w:sdtEndPr>
    <w:sdtContent>
      <w:p w14:paraId="1916644D" w14:textId="77777777" w:rsidR="00291DE2" w:rsidRDefault="00D938AE">
        <w:pPr>
          <w:pStyle w:val="Header"/>
          <w:rPr>
            <w:rFonts w:ascii="Arial" w:hAnsi="Arial" w:cs="Arial"/>
            <w:b/>
            <w:bCs/>
            <w:sz w:val="18"/>
          </w:rPr>
        </w:pPr>
        <w:r>
          <w:rPr>
            <w:rFonts w:ascii="Arial" w:hAnsi="Arial" w:cs="Arial"/>
            <w:noProof/>
            <w:sz w:val="18"/>
          </w:rPr>
          <w:drawing>
            <wp:anchor distT="0" distB="0" distL="114300" distR="114300" simplePos="0" relativeHeight="251799552" behindDoc="0" locked="0" layoutInCell="1" allowOverlap="1" wp14:anchorId="4D00C638" wp14:editId="31C12A9C">
              <wp:simplePos x="0" y="0"/>
              <wp:positionH relativeFrom="column">
                <wp:posOffset>5989370</wp:posOffset>
              </wp:positionH>
              <wp:positionV relativeFrom="paragraph">
                <wp:posOffset>-314696</wp:posOffset>
              </wp:positionV>
              <wp:extent cx="479713" cy="486888"/>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79713" cy="486888"/>
                      </a:xfrm>
                      <a:prstGeom prst="rect">
                        <a:avLst/>
                      </a:prstGeom>
                      <a:noFill/>
                      <a:ln w="9525">
                        <a:noFill/>
                        <a:miter lim="800000"/>
                        <a:headEnd/>
                        <a:tailEnd/>
                      </a:ln>
                    </pic:spPr>
                  </pic:pic>
                </a:graphicData>
              </a:graphic>
            </wp:anchor>
          </w:drawing>
        </w:r>
        <w:r w:rsidRPr="00DD5A73">
          <w:rPr>
            <w:rFonts w:ascii="Arial" w:hAnsi="Arial" w:cs="Arial"/>
            <w:sz w:val="18"/>
          </w:rPr>
          <w:t xml:space="preserve">Page </w:t>
        </w:r>
        <w:r w:rsidRPr="00DD5A73">
          <w:rPr>
            <w:rFonts w:ascii="Arial" w:hAnsi="Arial" w:cs="Arial"/>
            <w:b/>
            <w:bCs/>
            <w:sz w:val="18"/>
          </w:rPr>
          <w:fldChar w:fldCharType="begin"/>
        </w:r>
        <w:r w:rsidRPr="00DD5A73">
          <w:rPr>
            <w:rFonts w:ascii="Arial" w:hAnsi="Arial" w:cs="Arial"/>
            <w:b/>
            <w:bCs/>
            <w:sz w:val="18"/>
          </w:rPr>
          <w:instrText xml:space="preserve"> PAGE </w:instrText>
        </w:r>
        <w:r w:rsidRPr="00DD5A73">
          <w:rPr>
            <w:rFonts w:ascii="Arial" w:hAnsi="Arial" w:cs="Arial"/>
            <w:b/>
            <w:bCs/>
            <w:sz w:val="18"/>
          </w:rPr>
          <w:fldChar w:fldCharType="separate"/>
        </w:r>
        <w:r w:rsidR="00D74557">
          <w:rPr>
            <w:rFonts w:ascii="Arial" w:hAnsi="Arial" w:cs="Arial"/>
            <w:b/>
            <w:bCs/>
            <w:noProof/>
            <w:sz w:val="18"/>
          </w:rPr>
          <w:t>20</w:t>
        </w:r>
        <w:r w:rsidRPr="00DD5A73">
          <w:rPr>
            <w:rFonts w:ascii="Arial" w:hAnsi="Arial" w:cs="Arial"/>
            <w:b/>
            <w:bCs/>
            <w:sz w:val="18"/>
          </w:rPr>
          <w:fldChar w:fldCharType="end"/>
        </w:r>
        <w:r w:rsidRPr="00DD5A73">
          <w:rPr>
            <w:rFonts w:ascii="Arial" w:hAnsi="Arial" w:cs="Arial"/>
            <w:sz w:val="18"/>
          </w:rPr>
          <w:t xml:space="preserve"> of </w:t>
        </w:r>
        <w:r w:rsidRPr="00DD5A73">
          <w:rPr>
            <w:rFonts w:ascii="Arial" w:hAnsi="Arial" w:cs="Arial"/>
            <w:b/>
            <w:bCs/>
            <w:sz w:val="18"/>
          </w:rPr>
          <w:fldChar w:fldCharType="begin"/>
        </w:r>
        <w:r w:rsidRPr="00DD5A73">
          <w:rPr>
            <w:rFonts w:ascii="Arial" w:hAnsi="Arial" w:cs="Arial"/>
            <w:b/>
            <w:bCs/>
            <w:sz w:val="18"/>
          </w:rPr>
          <w:instrText xml:space="preserve"> NUMPAGES  </w:instrText>
        </w:r>
        <w:r w:rsidRPr="00DD5A73">
          <w:rPr>
            <w:rFonts w:ascii="Arial" w:hAnsi="Arial" w:cs="Arial"/>
            <w:b/>
            <w:bCs/>
            <w:sz w:val="18"/>
          </w:rPr>
          <w:fldChar w:fldCharType="separate"/>
        </w:r>
        <w:r w:rsidR="00D74557">
          <w:rPr>
            <w:rFonts w:ascii="Arial" w:hAnsi="Arial" w:cs="Arial"/>
            <w:b/>
            <w:bCs/>
            <w:noProof/>
            <w:sz w:val="18"/>
          </w:rPr>
          <w:t>20</w:t>
        </w:r>
        <w:r w:rsidRPr="00DD5A73">
          <w:rPr>
            <w:rFonts w:ascii="Arial" w:hAnsi="Arial" w:cs="Arial"/>
            <w:b/>
            <w:bCs/>
            <w:sz w:val="18"/>
          </w:rPr>
          <w:fldChar w:fldCharType="end"/>
        </w:r>
        <w:r w:rsidR="00777024">
          <w:rPr>
            <w:rFonts w:ascii="Arial" w:hAnsi="Arial" w:cs="Arial"/>
            <w:b/>
            <w:bCs/>
            <w:sz w:val="18"/>
          </w:rPr>
          <w:t xml:space="preserve">                    </w:t>
        </w:r>
      </w:p>
      <w:p w14:paraId="3ACC51AD" w14:textId="6E8FAE16" w:rsidR="007F0E11" w:rsidRPr="00291DE2" w:rsidRDefault="007F0E11" w:rsidP="00291DE2">
        <w:pPr>
          <w:pStyle w:val="Header"/>
          <w:jc w:val="center"/>
          <w:rPr>
            <w:rFonts w:ascii="Arial" w:hAnsi="Arial" w:cs="Arial"/>
            <w:sz w:val="22"/>
            <w:szCs w:val="32"/>
          </w:rPr>
        </w:pPr>
        <w:r w:rsidRPr="00291DE2">
          <w:rPr>
            <w:rFonts w:ascii="Arial" w:hAnsi="Arial" w:cs="Arial"/>
            <w:color w:val="7F7F7F" w:themeColor="text1" w:themeTint="80"/>
            <w:sz w:val="18"/>
          </w:rPr>
          <w:t>On your letter head (will be registered and returned)</w:t>
        </w:r>
      </w:p>
      <w:p w14:paraId="0EC7E495" w14:textId="0359212A" w:rsidR="00D938AE" w:rsidRPr="00291DE2" w:rsidRDefault="007F0E11" w:rsidP="007F0E11">
        <w:pPr>
          <w:pStyle w:val="Header"/>
          <w:jc w:val="center"/>
          <w:rPr>
            <w:rFonts w:ascii="Arial" w:hAnsi="Arial" w:cs="Arial"/>
            <w:color w:val="7F7F7F" w:themeColor="text1" w:themeTint="80"/>
            <w:sz w:val="14"/>
            <w:szCs w:val="20"/>
          </w:rPr>
        </w:pPr>
        <w:r w:rsidRPr="00291DE2">
          <w:rPr>
            <w:rFonts w:ascii="Arial" w:hAnsi="Arial" w:cs="Arial"/>
            <w:color w:val="7F7F7F" w:themeColor="text1" w:themeTint="80"/>
            <w:sz w:val="14"/>
            <w:szCs w:val="20"/>
          </w:rPr>
          <w:t>Mention Corporate/Firm Address, Location, Country, PIN Code, Contact email and landline number with ISD Code</w:t>
        </w:r>
      </w:p>
      <w:p w14:paraId="2598DEC1" w14:textId="77777777" w:rsidR="00D938AE" w:rsidRPr="00E60495" w:rsidRDefault="005736F5">
        <w:pPr>
          <w:pStyle w:val="Header"/>
          <w:rPr>
            <w:rFonts w:ascii="Arial" w:hAnsi="Arial" w:cs="Arial"/>
            <w:sz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48"/>
    <w:multiLevelType w:val="hybridMultilevel"/>
    <w:tmpl w:val="ECF6323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71C38"/>
    <w:multiLevelType w:val="hybridMultilevel"/>
    <w:tmpl w:val="AFF85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C1BDE"/>
    <w:multiLevelType w:val="hybridMultilevel"/>
    <w:tmpl w:val="9F0C19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991227"/>
    <w:multiLevelType w:val="hybridMultilevel"/>
    <w:tmpl w:val="F2100226"/>
    <w:lvl w:ilvl="0" w:tplc="32C2C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423D5"/>
    <w:multiLevelType w:val="hybridMultilevel"/>
    <w:tmpl w:val="A468BE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0B3385"/>
    <w:multiLevelType w:val="hybridMultilevel"/>
    <w:tmpl w:val="76063D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E33CA"/>
    <w:multiLevelType w:val="hybridMultilevel"/>
    <w:tmpl w:val="A52623E6"/>
    <w:lvl w:ilvl="0" w:tplc="0409000F">
      <w:start w:val="1"/>
      <w:numFmt w:val="decimal"/>
      <w:lvlText w:val="%1."/>
      <w:lvlJc w:val="left"/>
      <w:pPr>
        <w:tabs>
          <w:tab w:val="num" w:pos="720"/>
        </w:tabs>
        <w:ind w:left="720" w:hanging="360"/>
      </w:pPr>
    </w:lvl>
    <w:lvl w:ilvl="1" w:tplc="6504D438">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010FA2"/>
    <w:multiLevelType w:val="hybridMultilevel"/>
    <w:tmpl w:val="D26867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68042A"/>
    <w:multiLevelType w:val="hybridMultilevel"/>
    <w:tmpl w:val="02908F06"/>
    <w:lvl w:ilvl="0" w:tplc="625CD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C3598D"/>
    <w:multiLevelType w:val="hybridMultilevel"/>
    <w:tmpl w:val="736EBBD6"/>
    <w:lvl w:ilvl="0" w:tplc="7D5CCDC0">
      <w:start w:val="1"/>
      <w:numFmt w:val="decimal"/>
      <w:lvlText w:val="%1."/>
      <w:lvlJc w:val="left"/>
      <w:pPr>
        <w:ind w:left="720" w:hanging="360"/>
      </w:pPr>
      <w:rPr>
        <w:rFonts w:ascii="Book Antiqua" w:hAnsi="Book Antiqu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21C73"/>
    <w:multiLevelType w:val="hybridMultilevel"/>
    <w:tmpl w:val="C60C34E0"/>
    <w:lvl w:ilvl="0" w:tplc="77CC6D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92B29"/>
    <w:multiLevelType w:val="hybridMultilevel"/>
    <w:tmpl w:val="4D7C0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E311F"/>
    <w:multiLevelType w:val="singleLevel"/>
    <w:tmpl w:val="830A80C4"/>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474B5BC3"/>
    <w:multiLevelType w:val="singleLevel"/>
    <w:tmpl w:val="3EDE5C3A"/>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49114722"/>
    <w:multiLevelType w:val="hybridMultilevel"/>
    <w:tmpl w:val="6FF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F7920"/>
    <w:multiLevelType w:val="multilevel"/>
    <w:tmpl w:val="0409001F"/>
    <w:numStyleLink w:val="111111"/>
  </w:abstractNum>
  <w:abstractNum w:abstractNumId="16" w15:restartNumberingAfterBreak="0">
    <w:nsid w:val="4EE4452B"/>
    <w:multiLevelType w:val="multilevel"/>
    <w:tmpl w:val="EF82ED6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2A0B9E"/>
    <w:multiLevelType w:val="hybridMultilevel"/>
    <w:tmpl w:val="622CA7F2"/>
    <w:lvl w:ilvl="0" w:tplc="DAF6B4D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00689"/>
    <w:multiLevelType w:val="singleLevel"/>
    <w:tmpl w:val="E1980D2C"/>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54544EE5"/>
    <w:multiLevelType w:val="multilevel"/>
    <w:tmpl w:val="0409001F"/>
    <w:styleLink w:val="111111"/>
    <w:lvl w:ilvl="0">
      <w:start w:val="17"/>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56E2570"/>
    <w:multiLevelType w:val="hybridMultilevel"/>
    <w:tmpl w:val="5A40B6DE"/>
    <w:lvl w:ilvl="0" w:tplc="7868CE2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8D4BA8"/>
    <w:multiLevelType w:val="multilevel"/>
    <w:tmpl w:val="5E66EF24"/>
    <w:lvl w:ilvl="0">
      <w:start w:val="1"/>
      <w:numFmt w:val="lowerLetter"/>
      <w:lvlText w:val="%1)"/>
      <w:lvlJc w:val="left"/>
      <w:pPr>
        <w:ind w:left="1260" w:hanging="360"/>
      </w:pPr>
      <w:rPr>
        <w:rFonts w:hint="default"/>
        <w:b w:val="0"/>
      </w:rPr>
    </w:lvl>
    <w:lvl w:ilvl="1">
      <w:start w:val="1"/>
      <w:numFmt w:val="decimal"/>
      <w:lvlText w:val="%1.%2."/>
      <w:lvlJc w:val="left"/>
      <w:pPr>
        <w:ind w:left="1512" w:hanging="432"/>
      </w:pPr>
      <w:rPr>
        <w:b w:val="0"/>
        <w:color w:val="auto"/>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22" w15:restartNumberingAfterBreak="0">
    <w:nsid w:val="5A930889"/>
    <w:multiLevelType w:val="multilevel"/>
    <w:tmpl w:val="110660EC"/>
    <w:lvl w:ilvl="0">
      <w:start w:val="7"/>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17072B"/>
    <w:multiLevelType w:val="hybridMultilevel"/>
    <w:tmpl w:val="1A3E14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34A66"/>
    <w:multiLevelType w:val="hybridMultilevel"/>
    <w:tmpl w:val="FD1848FA"/>
    <w:lvl w:ilvl="0" w:tplc="595469D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3F33543"/>
    <w:multiLevelType w:val="hybridMultilevel"/>
    <w:tmpl w:val="2014DFF0"/>
    <w:lvl w:ilvl="0" w:tplc="6504D438">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12998"/>
    <w:multiLevelType w:val="hybridMultilevel"/>
    <w:tmpl w:val="0D4212B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55898"/>
    <w:multiLevelType w:val="multilevel"/>
    <w:tmpl w:val="F3A81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8D3B96"/>
    <w:multiLevelType w:val="multilevel"/>
    <w:tmpl w:val="E3FCCADA"/>
    <w:lvl w:ilvl="0">
      <w:start w:val="1"/>
      <w:numFmt w:val="decimal"/>
      <w:lvlText w:val="%1."/>
      <w:lvlJc w:val="left"/>
      <w:pPr>
        <w:ind w:left="360" w:hanging="360"/>
      </w:pPr>
      <w:rPr>
        <w:rFonts w:hint="default"/>
        <w:b/>
      </w:rPr>
    </w:lvl>
    <w:lvl w:ilvl="1">
      <w:start w:val="1"/>
      <w:numFmt w:val="decimal"/>
      <w:lvlText w:val="%1.%2."/>
      <w:lvlJc w:val="left"/>
      <w:pPr>
        <w:ind w:left="61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181F75"/>
    <w:multiLevelType w:val="hybridMultilevel"/>
    <w:tmpl w:val="540225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25"/>
  </w:num>
  <w:num w:numId="6">
    <w:abstractNumId w:val="0"/>
  </w:num>
  <w:num w:numId="7">
    <w:abstractNumId w:val="17"/>
  </w:num>
  <w:num w:numId="8">
    <w:abstractNumId w:val="20"/>
  </w:num>
  <w:num w:numId="9">
    <w:abstractNumId w:val="11"/>
  </w:num>
  <w:num w:numId="10">
    <w:abstractNumId w:val="16"/>
  </w:num>
  <w:num w:numId="11">
    <w:abstractNumId w:val="28"/>
  </w:num>
  <w:num w:numId="12">
    <w:abstractNumId w:val="13"/>
  </w:num>
  <w:num w:numId="13">
    <w:abstractNumId w:val="12"/>
  </w:num>
  <w:num w:numId="14">
    <w:abstractNumId w:val="18"/>
  </w:num>
  <w:num w:numId="15">
    <w:abstractNumId w:val="3"/>
  </w:num>
  <w:num w:numId="16">
    <w:abstractNumId w:val="29"/>
  </w:num>
  <w:num w:numId="17">
    <w:abstractNumId w:val="23"/>
  </w:num>
  <w:num w:numId="18">
    <w:abstractNumId w:val="8"/>
  </w:num>
  <w:num w:numId="19">
    <w:abstractNumId w:val="19"/>
  </w:num>
  <w:num w:numId="20">
    <w:abstractNumId w:val="15"/>
  </w:num>
  <w:num w:numId="21">
    <w:abstractNumId w:val="24"/>
  </w:num>
  <w:num w:numId="22">
    <w:abstractNumId w:val="9"/>
  </w:num>
  <w:num w:numId="23">
    <w:abstractNumId w:val="26"/>
  </w:num>
  <w:num w:numId="24">
    <w:abstractNumId w:val="21"/>
  </w:num>
  <w:num w:numId="25">
    <w:abstractNumId w:val="27"/>
  </w:num>
  <w:num w:numId="26">
    <w:abstractNumId w:val="1"/>
  </w:num>
  <w:num w:numId="27">
    <w:abstractNumId w:val="4"/>
  </w:num>
  <w:num w:numId="28">
    <w:abstractNumId w:val="2"/>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1A5"/>
    <w:rsid w:val="00004968"/>
    <w:rsid w:val="0001114D"/>
    <w:rsid w:val="00015D6F"/>
    <w:rsid w:val="0002485D"/>
    <w:rsid w:val="00025A6D"/>
    <w:rsid w:val="00025FF2"/>
    <w:rsid w:val="00026810"/>
    <w:rsid w:val="00033C85"/>
    <w:rsid w:val="000367E2"/>
    <w:rsid w:val="00036F31"/>
    <w:rsid w:val="000431F6"/>
    <w:rsid w:val="00051562"/>
    <w:rsid w:val="0005486C"/>
    <w:rsid w:val="0005687D"/>
    <w:rsid w:val="00065B94"/>
    <w:rsid w:val="00083A82"/>
    <w:rsid w:val="00090699"/>
    <w:rsid w:val="0009390C"/>
    <w:rsid w:val="00093F07"/>
    <w:rsid w:val="00096936"/>
    <w:rsid w:val="0009728B"/>
    <w:rsid w:val="000A026A"/>
    <w:rsid w:val="000A31B3"/>
    <w:rsid w:val="000A4850"/>
    <w:rsid w:val="000A6026"/>
    <w:rsid w:val="000B54FC"/>
    <w:rsid w:val="000B7EED"/>
    <w:rsid w:val="000C38F7"/>
    <w:rsid w:val="000D434D"/>
    <w:rsid w:val="000D6541"/>
    <w:rsid w:val="000E18C4"/>
    <w:rsid w:val="000E5612"/>
    <w:rsid w:val="000E6A98"/>
    <w:rsid w:val="000E7066"/>
    <w:rsid w:val="000E7112"/>
    <w:rsid w:val="001003A7"/>
    <w:rsid w:val="00105D55"/>
    <w:rsid w:val="00106E25"/>
    <w:rsid w:val="001124D8"/>
    <w:rsid w:val="00122C9B"/>
    <w:rsid w:val="0012504E"/>
    <w:rsid w:val="0012514C"/>
    <w:rsid w:val="001343A2"/>
    <w:rsid w:val="0013563F"/>
    <w:rsid w:val="00142718"/>
    <w:rsid w:val="00142ACB"/>
    <w:rsid w:val="00150F15"/>
    <w:rsid w:val="00152EE1"/>
    <w:rsid w:val="00155C40"/>
    <w:rsid w:val="00160C4D"/>
    <w:rsid w:val="001623F7"/>
    <w:rsid w:val="00163C2D"/>
    <w:rsid w:val="00165C52"/>
    <w:rsid w:val="00166757"/>
    <w:rsid w:val="00172858"/>
    <w:rsid w:val="00181FEE"/>
    <w:rsid w:val="00183E01"/>
    <w:rsid w:val="00186CA0"/>
    <w:rsid w:val="001901A5"/>
    <w:rsid w:val="001949DC"/>
    <w:rsid w:val="001A46C2"/>
    <w:rsid w:val="001A6F7F"/>
    <w:rsid w:val="001B1E7A"/>
    <w:rsid w:val="001B3FEF"/>
    <w:rsid w:val="001B6A93"/>
    <w:rsid w:val="001C02C4"/>
    <w:rsid w:val="001C2AC9"/>
    <w:rsid w:val="001C4032"/>
    <w:rsid w:val="001C79D4"/>
    <w:rsid w:val="001D0D9A"/>
    <w:rsid w:val="001D6F00"/>
    <w:rsid w:val="001E06ED"/>
    <w:rsid w:val="001E3AE1"/>
    <w:rsid w:val="001F29FD"/>
    <w:rsid w:val="001F505D"/>
    <w:rsid w:val="001F7347"/>
    <w:rsid w:val="001F7AF2"/>
    <w:rsid w:val="002047F4"/>
    <w:rsid w:val="00207AA3"/>
    <w:rsid w:val="00210A76"/>
    <w:rsid w:val="00212425"/>
    <w:rsid w:val="00217090"/>
    <w:rsid w:val="0022096D"/>
    <w:rsid w:val="00226721"/>
    <w:rsid w:val="002309E3"/>
    <w:rsid w:val="002354DD"/>
    <w:rsid w:val="0024279F"/>
    <w:rsid w:val="00244E32"/>
    <w:rsid w:val="00245298"/>
    <w:rsid w:val="00251522"/>
    <w:rsid w:val="0025651D"/>
    <w:rsid w:val="00271C14"/>
    <w:rsid w:val="00271F78"/>
    <w:rsid w:val="00272AB6"/>
    <w:rsid w:val="00276F27"/>
    <w:rsid w:val="00277420"/>
    <w:rsid w:val="002842BE"/>
    <w:rsid w:val="00284516"/>
    <w:rsid w:val="0028470A"/>
    <w:rsid w:val="00291DE2"/>
    <w:rsid w:val="002A06FF"/>
    <w:rsid w:val="002A0B6E"/>
    <w:rsid w:val="002A270F"/>
    <w:rsid w:val="002A4B9D"/>
    <w:rsid w:val="002A68EF"/>
    <w:rsid w:val="002B3C97"/>
    <w:rsid w:val="002B55D4"/>
    <w:rsid w:val="002C09B4"/>
    <w:rsid w:val="002C3EA6"/>
    <w:rsid w:val="002C5049"/>
    <w:rsid w:val="002C5C19"/>
    <w:rsid w:val="002D1F8A"/>
    <w:rsid w:val="002E1207"/>
    <w:rsid w:val="002E1CC1"/>
    <w:rsid w:val="002E201D"/>
    <w:rsid w:val="002E41A3"/>
    <w:rsid w:val="002E625B"/>
    <w:rsid w:val="002E65FF"/>
    <w:rsid w:val="002E6DD5"/>
    <w:rsid w:val="002F2EC8"/>
    <w:rsid w:val="002F41A0"/>
    <w:rsid w:val="002F6941"/>
    <w:rsid w:val="003036EA"/>
    <w:rsid w:val="00303899"/>
    <w:rsid w:val="00304E18"/>
    <w:rsid w:val="00304F33"/>
    <w:rsid w:val="00317D72"/>
    <w:rsid w:val="0032098F"/>
    <w:rsid w:val="003209E9"/>
    <w:rsid w:val="0032336D"/>
    <w:rsid w:val="00323709"/>
    <w:rsid w:val="00325835"/>
    <w:rsid w:val="00332EA2"/>
    <w:rsid w:val="00336DFC"/>
    <w:rsid w:val="00342C89"/>
    <w:rsid w:val="00343D8E"/>
    <w:rsid w:val="003476DA"/>
    <w:rsid w:val="00347D72"/>
    <w:rsid w:val="00347DBD"/>
    <w:rsid w:val="0035140D"/>
    <w:rsid w:val="00354B36"/>
    <w:rsid w:val="00354CF4"/>
    <w:rsid w:val="00356741"/>
    <w:rsid w:val="0036035F"/>
    <w:rsid w:val="003604C2"/>
    <w:rsid w:val="00362FA9"/>
    <w:rsid w:val="003645FE"/>
    <w:rsid w:val="00364B87"/>
    <w:rsid w:val="0036500E"/>
    <w:rsid w:val="00365044"/>
    <w:rsid w:val="00366834"/>
    <w:rsid w:val="00366C4F"/>
    <w:rsid w:val="00373C98"/>
    <w:rsid w:val="0038006A"/>
    <w:rsid w:val="00381802"/>
    <w:rsid w:val="003819D6"/>
    <w:rsid w:val="00396155"/>
    <w:rsid w:val="0039793B"/>
    <w:rsid w:val="003A4236"/>
    <w:rsid w:val="003A441E"/>
    <w:rsid w:val="003A746E"/>
    <w:rsid w:val="003C1224"/>
    <w:rsid w:val="003C312E"/>
    <w:rsid w:val="003C4525"/>
    <w:rsid w:val="003D17BB"/>
    <w:rsid w:val="003D17C5"/>
    <w:rsid w:val="003D40E8"/>
    <w:rsid w:val="003D57D6"/>
    <w:rsid w:val="003E5C1B"/>
    <w:rsid w:val="003E6649"/>
    <w:rsid w:val="003E7B1B"/>
    <w:rsid w:val="003F4012"/>
    <w:rsid w:val="0040375E"/>
    <w:rsid w:val="00420B3E"/>
    <w:rsid w:val="00425536"/>
    <w:rsid w:val="00430166"/>
    <w:rsid w:val="00430B86"/>
    <w:rsid w:val="00446715"/>
    <w:rsid w:val="004467F4"/>
    <w:rsid w:val="00446F5F"/>
    <w:rsid w:val="00453D6D"/>
    <w:rsid w:val="00454800"/>
    <w:rsid w:val="004555D7"/>
    <w:rsid w:val="0045743C"/>
    <w:rsid w:val="004630E1"/>
    <w:rsid w:val="0046654C"/>
    <w:rsid w:val="00470064"/>
    <w:rsid w:val="00470238"/>
    <w:rsid w:val="004705B9"/>
    <w:rsid w:val="0047155E"/>
    <w:rsid w:val="004756C1"/>
    <w:rsid w:val="004913FD"/>
    <w:rsid w:val="0049362E"/>
    <w:rsid w:val="004A0158"/>
    <w:rsid w:val="004A26F2"/>
    <w:rsid w:val="004A3751"/>
    <w:rsid w:val="004A7197"/>
    <w:rsid w:val="004B1ABA"/>
    <w:rsid w:val="004B2C04"/>
    <w:rsid w:val="004B31C1"/>
    <w:rsid w:val="004B6FF7"/>
    <w:rsid w:val="004C0FA4"/>
    <w:rsid w:val="004C1091"/>
    <w:rsid w:val="004C15DB"/>
    <w:rsid w:val="004C19CD"/>
    <w:rsid w:val="004C2722"/>
    <w:rsid w:val="004C4C33"/>
    <w:rsid w:val="004C50E1"/>
    <w:rsid w:val="004D080D"/>
    <w:rsid w:val="004D588F"/>
    <w:rsid w:val="004E54B3"/>
    <w:rsid w:val="004E77B0"/>
    <w:rsid w:val="004F155B"/>
    <w:rsid w:val="004F2E6D"/>
    <w:rsid w:val="004F3497"/>
    <w:rsid w:val="0050332F"/>
    <w:rsid w:val="0050529A"/>
    <w:rsid w:val="00512682"/>
    <w:rsid w:val="005205CC"/>
    <w:rsid w:val="005210A8"/>
    <w:rsid w:val="00521B49"/>
    <w:rsid w:val="005236BB"/>
    <w:rsid w:val="00527F2B"/>
    <w:rsid w:val="00531EBA"/>
    <w:rsid w:val="00532A18"/>
    <w:rsid w:val="00533AD6"/>
    <w:rsid w:val="00534A2D"/>
    <w:rsid w:val="005350C6"/>
    <w:rsid w:val="00537DB9"/>
    <w:rsid w:val="00552850"/>
    <w:rsid w:val="00553370"/>
    <w:rsid w:val="00554587"/>
    <w:rsid w:val="0055753F"/>
    <w:rsid w:val="005621AB"/>
    <w:rsid w:val="0056704C"/>
    <w:rsid w:val="0057283F"/>
    <w:rsid w:val="005736F5"/>
    <w:rsid w:val="00573FF5"/>
    <w:rsid w:val="0058371E"/>
    <w:rsid w:val="00583C19"/>
    <w:rsid w:val="00583E09"/>
    <w:rsid w:val="00590728"/>
    <w:rsid w:val="00590D39"/>
    <w:rsid w:val="00595AA4"/>
    <w:rsid w:val="005A0D05"/>
    <w:rsid w:val="005A5632"/>
    <w:rsid w:val="005A6B14"/>
    <w:rsid w:val="005A7372"/>
    <w:rsid w:val="005B0A71"/>
    <w:rsid w:val="005C3D4D"/>
    <w:rsid w:val="005C696C"/>
    <w:rsid w:val="005D4138"/>
    <w:rsid w:val="005D4A10"/>
    <w:rsid w:val="005D7D58"/>
    <w:rsid w:val="005E2CD6"/>
    <w:rsid w:val="005E55EA"/>
    <w:rsid w:val="005F28A3"/>
    <w:rsid w:val="005F366C"/>
    <w:rsid w:val="005F40C2"/>
    <w:rsid w:val="005F57E9"/>
    <w:rsid w:val="005F5E58"/>
    <w:rsid w:val="005F79E6"/>
    <w:rsid w:val="006026EE"/>
    <w:rsid w:val="006037EE"/>
    <w:rsid w:val="00603C55"/>
    <w:rsid w:val="006046DE"/>
    <w:rsid w:val="00605777"/>
    <w:rsid w:val="00612565"/>
    <w:rsid w:val="006161EC"/>
    <w:rsid w:val="00616426"/>
    <w:rsid w:val="00620A1E"/>
    <w:rsid w:val="006234A2"/>
    <w:rsid w:val="00623646"/>
    <w:rsid w:val="00624C6C"/>
    <w:rsid w:val="006262EB"/>
    <w:rsid w:val="0063173A"/>
    <w:rsid w:val="00633528"/>
    <w:rsid w:val="00633D42"/>
    <w:rsid w:val="00642232"/>
    <w:rsid w:val="00644458"/>
    <w:rsid w:val="006468C1"/>
    <w:rsid w:val="006475CE"/>
    <w:rsid w:val="00652289"/>
    <w:rsid w:val="006531CB"/>
    <w:rsid w:val="00653A20"/>
    <w:rsid w:val="00663AF9"/>
    <w:rsid w:val="00665C32"/>
    <w:rsid w:val="006751B4"/>
    <w:rsid w:val="00677B38"/>
    <w:rsid w:val="006821F1"/>
    <w:rsid w:val="0068372F"/>
    <w:rsid w:val="00683CD7"/>
    <w:rsid w:val="00683D88"/>
    <w:rsid w:val="0069641B"/>
    <w:rsid w:val="006A0C5B"/>
    <w:rsid w:val="006A0DDF"/>
    <w:rsid w:val="006A3E97"/>
    <w:rsid w:val="006A5F42"/>
    <w:rsid w:val="006B0734"/>
    <w:rsid w:val="006B42FE"/>
    <w:rsid w:val="006C2F43"/>
    <w:rsid w:val="006C4D3A"/>
    <w:rsid w:val="006C7A1B"/>
    <w:rsid w:val="006D70EA"/>
    <w:rsid w:val="006D7FA7"/>
    <w:rsid w:val="006E056F"/>
    <w:rsid w:val="006E63AC"/>
    <w:rsid w:val="006F0638"/>
    <w:rsid w:val="006F2086"/>
    <w:rsid w:val="006F5468"/>
    <w:rsid w:val="006F694B"/>
    <w:rsid w:val="00700BCA"/>
    <w:rsid w:val="00701B67"/>
    <w:rsid w:val="0070292B"/>
    <w:rsid w:val="007048B9"/>
    <w:rsid w:val="00710831"/>
    <w:rsid w:val="007128A2"/>
    <w:rsid w:val="00712C1C"/>
    <w:rsid w:val="00721584"/>
    <w:rsid w:val="00724D71"/>
    <w:rsid w:val="007314D1"/>
    <w:rsid w:val="00733802"/>
    <w:rsid w:val="0074287C"/>
    <w:rsid w:val="00743D1B"/>
    <w:rsid w:val="00751BF4"/>
    <w:rsid w:val="00756FDD"/>
    <w:rsid w:val="007611E9"/>
    <w:rsid w:val="007619C6"/>
    <w:rsid w:val="007670CB"/>
    <w:rsid w:val="007724F3"/>
    <w:rsid w:val="00777024"/>
    <w:rsid w:val="007834DF"/>
    <w:rsid w:val="00783AAC"/>
    <w:rsid w:val="007841E5"/>
    <w:rsid w:val="00785037"/>
    <w:rsid w:val="007873A0"/>
    <w:rsid w:val="00794AD5"/>
    <w:rsid w:val="007A20BC"/>
    <w:rsid w:val="007A251C"/>
    <w:rsid w:val="007A5930"/>
    <w:rsid w:val="007B2559"/>
    <w:rsid w:val="007B3192"/>
    <w:rsid w:val="007B439E"/>
    <w:rsid w:val="007B4DDD"/>
    <w:rsid w:val="007B73C0"/>
    <w:rsid w:val="007B7DDB"/>
    <w:rsid w:val="007C3AC3"/>
    <w:rsid w:val="007C4512"/>
    <w:rsid w:val="007C5641"/>
    <w:rsid w:val="007D1144"/>
    <w:rsid w:val="007D2FCA"/>
    <w:rsid w:val="007D3629"/>
    <w:rsid w:val="007D4935"/>
    <w:rsid w:val="007E1986"/>
    <w:rsid w:val="007E328F"/>
    <w:rsid w:val="007E3F79"/>
    <w:rsid w:val="007F0E11"/>
    <w:rsid w:val="007F35AE"/>
    <w:rsid w:val="007F58A8"/>
    <w:rsid w:val="0080210C"/>
    <w:rsid w:val="008052B3"/>
    <w:rsid w:val="00810982"/>
    <w:rsid w:val="00814D75"/>
    <w:rsid w:val="0082091E"/>
    <w:rsid w:val="00823CAF"/>
    <w:rsid w:val="00826FA4"/>
    <w:rsid w:val="0083338D"/>
    <w:rsid w:val="00833651"/>
    <w:rsid w:val="0083443A"/>
    <w:rsid w:val="00846E06"/>
    <w:rsid w:val="008525B2"/>
    <w:rsid w:val="00852DA0"/>
    <w:rsid w:val="00853E69"/>
    <w:rsid w:val="00867F5E"/>
    <w:rsid w:val="00871C7A"/>
    <w:rsid w:val="0087309A"/>
    <w:rsid w:val="00876802"/>
    <w:rsid w:val="0087746B"/>
    <w:rsid w:val="00883497"/>
    <w:rsid w:val="008835A3"/>
    <w:rsid w:val="0088419A"/>
    <w:rsid w:val="0088491D"/>
    <w:rsid w:val="008863AF"/>
    <w:rsid w:val="008864B8"/>
    <w:rsid w:val="00887A9B"/>
    <w:rsid w:val="008950B0"/>
    <w:rsid w:val="00895527"/>
    <w:rsid w:val="0089584E"/>
    <w:rsid w:val="00896149"/>
    <w:rsid w:val="008A2170"/>
    <w:rsid w:val="008A2CDE"/>
    <w:rsid w:val="008A7CE1"/>
    <w:rsid w:val="008B119A"/>
    <w:rsid w:val="008B48A8"/>
    <w:rsid w:val="008B76D2"/>
    <w:rsid w:val="008C3A46"/>
    <w:rsid w:val="008C3AA0"/>
    <w:rsid w:val="008C3EDF"/>
    <w:rsid w:val="008C7069"/>
    <w:rsid w:val="008D6788"/>
    <w:rsid w:val="008D6AF7"/>
    <w:rsid w:val="008E0348"/>
    <w:rsid w:val="008E0E17"/>
    <w:rsid w:val="008E130D"/>
    <w:rsid w:val="008E6A36"/>
    <w:rsid w:val="008F5492"/>
    <w:rsid w:val="008F5B10"/>
    <w:rsid w:val="00900B97"/>
    <w:rsid w:val="00903B49"/>
    <w:rsid w:val="00904421"/>
    <w:rsid w:val="00906B95"/>
    <w:rsid w:val="00911282"/>
    <w:rsid w:val="00912793"/>
    <w:rsid w:val="009156DA"/>
    <w:rsid w:val="00915977"/>
    <w:rsid w:val="00915D85"/>
    <w:rsid w:val="0091691D"/>
    <w:rsid w:val="00922F4A"/>
    <w:rsid w:val="00923EB8"/>
    <w:rsid w:val="0092605C"/>
    <w:rsid w:val="00930E60"/>
    <w:rsid w:val="009316FE"/>
    <w:rsid w:val="00931A1C"/>
    <w:rsid w:val="00932042"/>
    <w:rsid w:val="00935E6C"/>
    <w:rsid w:val="00937F2E"/>
    <w:rsid w:val="0094175B"/>
    <w:rsid w:val="00944DBB"/>
    <w:rsid w:val="00947351"/>
    <w:rsid w:val="009551F5"/>
    <w:rsid w:val="009604EA"/>
    <w:rsid w:val="00961608"/>
    <w:rsid w:val="00964714"/>
    <w:rsid w:val="00966FD4"/>
    <w:rsid w:val="00970FFF"/>
    <w:rsid w:val="0097729D"/>
    <w:rsid w:val="0098293B"/>
    <w:rsid w:val="009832D5"/>
    <w:rsid w:val="009835DE"/>
    <w:rsid w:val="00985895"/>
    <w:rsid w:val="00993281"/>
    <w:rsid w:val="009957EB"/>
    <w:rsid w:val="00997562"/>
    <w:rsid w:val="009A19D7"/>
    <w:rsid w:val="009B0972"/>
    <w:rsid w:val="009B63AB"/>
    <w:rsid w:val="009B708E"/>
    <w:rsid w:val="009C4F0D"/>
    <w:rsid w:val="009D4547"/>
    <w:rsid w:val="009D5DE2"/>
    <w:rsid w:val="009D7BDD"/>
    <w:rsid w:val="009E1D90"/>
    <w:rsid w:val="009E7A71"/>
    <w:rsid w:val="009F4193"/>
    <w:rsid w:val="009F4246"/>
    <w:rsid w:val="00A06156"/>
    <w:rsid w:val="00A06D08"/>
    <w:rsid w:val="00A21F6A"/>
    <w:rsid w:val="00A22A60"/>
    <w:rsid w:val="00A27A7D"/>
    <w:rsid w:val="00A31FB0"/>
    <w:rsid w:val="00A33222"/>
    <w:rsid w:val="00A364A6"/>
    <w:rsid w:val="00A366A7"/>
    <w:rsid w:val="00A378C7"/>
    <w:rsid w:val="00A4040F"/>
    <w:rsid w:val="00A44380"/>
    <w:rsid w:val="00A44AB6"/>
    <w:rsid w:val="00A51190"/>
    <w:rsid w:val="00A51A0B"/>
    <w:rsid w:val="00A62552"/>
    <w:rsid w:val="00A66182"/>
    <w:rsid w:val="00A66FE4"/>
    <w:rsid w:val="00A67510"/>
    <w:rsid w:val="00A67E9D"/>
    <w:rsid w:val="00A67FEB"/>
    <w:rsid w:val="00A71B34"/>
    <w:rsid w:val="00A76C01"/>
    <w:rsid w:val="00A804D5"/>
    <w:rsid w:val="00A81953"/>
    <w:rsid w:val="00A93996"/>
    <w:rsid w:val="00A94C97"/>
    <w:rsid w:val="00A966E8"/>
    <w:rsid w:val="00A96EC9"/>
    <w:rsid w:val="00AA2521"/>
    <w:rsid w:val="00AA325F"/>
    <w:rsid w:val="00AB2FD5"/>
    <w:rsid w:val="00AB5673"/>
    <w:rsid w:val="00AB58D0"/>
    <w:rsid w:val="00AC2687"/>
    <w:rsid w:val="00AC6DD5"/>
    <w:rsid w:val="00AC6EE7"/>
    <w:rsid w:val="00AD0E60"/>
    <w:rsid w:val="00AD286F"/>
    <w:rsid w:val="00AD7104"/>
    <w:rsid w:val="00AE1207"/>
    <w:rsid w:val="00AF1979"/>
    <w:rsid w:val="00AF38A8"/>
    <w:rsid w:val="00AF3986"/>
    <w:rsid w:val="00AF5710"/>
    <w:rsid w:val="00AF67CB"/>
    <w:rsid w:val="00AF6E67"/>
    <w:rsid w:val="00B00916"/>
    <w:rsid w:val="00B01284"/>
    <w:rsid w:val="00B06F3A"/>
    <w:rsid w:val="00B0799B"/>
    <w:rsid w:val="00B14B70"/>
    <w:rsid w:val="00B16E06"/>
    <w:rsid w:val="00B17211"/>
    <w:rsid w:val="00B17F19"/>
    <w:rsid w:val="00B22958"/>
    <w:rsid w:val="00B23D75"/>
    <w:rsid w:val="00B24053"/>
    <w:rsid w:val="00B253EB"/>
    <w:rsid w:val="00B26049"/>
    <w:rsid w:val="00B27437"/>
    <w:rsid w:val="00B27DCD"/>
    <w:rsid w:val="00B27F2C"/>
    <w:rsid w:val="00B33605"/>
    <w:rsid w:val="00B34AA1"/>
    <w:rsid w:val="00B35BEE"/>
    <w:rsid w:val="00B36765"/>
    <w:rsid w:val="00B4771A"/>
    <w:rsid w:val="00B50BF3"/>
    <w:rsid w:val="00B511B6"/>
    <w:rsid w:val="00B53760"/>
    <w:rsid w:val="00B55FD3"/>
    <w:rsid w:val="00B56ECA"/>
    <w:rsid w:val="00B57EDB"/>
    <w:rsid w:val="00B60A54"/>
    <w:rsid w:val="00B64156"/>
    <w:rsid w:val="00B66554"/>
    <w:rsid w:val="00B7094F"/>
    <w:rsid w:val="00B712B9"/>
    <w:rsid w:val="00B75C3F"/>
    <w:rsid w:val="00B77F2E"/>
    <w:rsid w:val="00B82D73"/>
    <w:rsid w:val="00B83423"/>
    <w:rsid w:val="00B970FD"/>
    <w:rsid w:val="00BA2366"/>
    <w:rsid w:val="00BA3AE9"/>
    <w:rsid w:val="00BA3D16"/>
    <w:rsid w:val="00BB328A"/>
    <w:rsid w:val="00BB5AF3"/>
    <w:rsid w:val="00BC7D68"/>
    <w:rsid w:val="00BD3BFC"/>
    <w:rsid w:val="00BD3FBE"/>
    <w:rsid w:val="00BD75DB"/>
    <w:rsid w:val="00BF2B93"/>
    <w:rsid w:val="00BF4B37"/>
    <w:rsid w:val="00BF6301"/>
    <w:rsid w:val="00C065E8"/>
    <w:rsid w:val="00C239E0"/>
    <w:rsid w:val="00C301D8"/>
    <w:rsid w:val="00C347A7"/>
    <w:rsid w:val="00C36821"/>
    <w:rsid w:val="00C37686"/>
    <w:rsid w:val="00C403E8"/>
    <w:rsid w:val="00C43E2E"/>
    <w:rsid w:val="00C45231"/>
    <w:rsid w:val="00C46686"/>
    <w:rsid w:val="00C467AE"/>
    <w:rsid w:val="00C61332"/>
    <w:rsid w:val="00C61766"/>
    <w:rsid w:val="00C62D6D"/>
    <w:rsid w:val="00C67C4E"/>
    <w:rsid w:val="00C67ECA"/>
    <w:rsid w:val="00C76BA4"/>
    <w:rsid w:val="00C93766"/>
    <w:rsid w:val="00C95F15"/>
    <w:rsid w:val="00CA3827"/>
    <w:rsid w:val="00CA4240"/>
    <w:rsid w:val="00CB1579"/>
    <w:rsid w:val="00CB6914"/>
    <w:rsid w:val="00CC01C2"/>
    <w:rsid w:val="00CC082D"/>
    <w:rsid w:val="00CC08AC"/>
    <w:rsid w:val="00CC6057"/>
    <w:rsid w:val="00CD08F6"/>
    <w:rsid w:val="00CD27E2"/>
    <w:rsid w:val="00CD27E4"/>
    <w:rsid w:val="00CD4676"/>
    <w:rsid w:val="00CD61FD"/>
    <w:rsid w:val="00CD649B"/>
    <w:rsid w:val="00CE2955"/>
    <w:rsid w:val="00CE427F"/>
    <w:rsid w:val="00CE7A88"/>
    <w:rsid w:val="00D0270C"/>
    <w:rsid w:val="00D10F14"/>
    <w:rsid w:val="00D114C2"/>
    <w:rsid w:val="00D13305"/>
    <w:rsid w:val="00D14199"/>
    <w:rsid w:val="00D31B3B"/>
    <w:rsid w:val="00D34326"/>
    <w:rsid w:val="00D37CAA"/>
    <w:rsid w:val="00D40E84"/>
    <w:rsid w:val="00D462D0"/>
    <w:rsid w:val="00D46F4D"/>
    <w:rsid w:val="00D5146E"/>
    <w:rsid w:val="00D51E48"/>
    <w:rsid w:val="00D54837"/>
    <w:rsid w:val="00D54F26"/>
    <w:rsid w:val="00D609B6"/>
    <w:rsid w:val="00D61FA9"/>
    <w:rsid w:val="00D625D4"/>
    <w:rsid w:val="00D64E69"/>
    <w:rsid w:val="00D672B9"/>
    <w:rsid w:val="00D73881"/>
    <w:rsid w:val="00D74557"/>
    <w:rsid w:val="00D77556"/>
    <w:rsid w:val="00D80A16"/>
    <w:rsid w:val="00D80C55"/>
    <w:rsid w:val="00D82CA0"/>
    <w:rsid w:val="00D82D58"/>
    <w:rsid w:val="00D938AE"/>
    <w:rsid w:val="00D95D3B"/>
    <w:rsid w:val="00DA26B7"/>
    <w:rsid w:val="00DA359D"/>
    <w:rsid w:val="00DA4FCC"/>
    <w:rsid w:val="00DB2A99"/>
    <w:rsid w:val="00DC5117"/>
    <w:rsid w:val="00DC58CF"/>
    <w:rsid w:val="00DD24B2"/>
    <w:rsid w:val="00DD38E2"/>
    <w:rsid w:val="00DD5A73"/>
    <w:rsid w:val="00DD5F1E"/>
    <w:rsid w:val="00DE3050"/>
    <w:rsid w:val="00DE7690"/>
    <w:rsid w:val="00DF51BD"/>
    <w:rsid w:val="00DF573A"/>
    <w:rsid w:val="00E03B0B"/>
    <w:rsid w:val="00E03C74"/>
    <w:rsid w:val="00E06C2B"/>
    <w:rsid w:val="00E06C64"/>
    <w:rsid w:val="00E14E41"/>
    <w:rsid w:val="00E25415"/>
    <w:rsid w:val="00E25EEB"/>
    <w:rsid w:val="00E3054C"/>
    <w:rsid w:val="00E36BA5"/>
    <w:rsid w:val="00E37EDF"/>
    <w:rsid w:val="00E46092"/>
    <w:rsid w:val="00E472E6"/>
    <w:rsid w:val="00E60495"/>
    <w:rsid w:val="00E64DEC"/>
    <w:rsid w:val="00E67CD6"/>
    <w:rsid w:val="00E713D7"/>
    <w:rsid w:val="00E72800"/>
    <w:rsid w:val="00E72F14"/>
    <w:rsid w:val="00E73583"/>
    <w:rsid w:val="00E74A91"/>
    <w:rsid w:val="00E74F09"/>
    <w:rsid w:val="00E7508F"/>
    <w:rsid w:val="00E77E7D"/>
    <w:rsid w:val="00E943C5"/>
    <w:rsid w:val="00E96674"/>
    <w:rsid w:val="00EA28C5"/>
    <w:rsid w:val="00EA6A26"/>
    <w:rsid w:val="00EB2DD7"/>
    <w:rsid w:val="00EB7B9B"/>
    <w:rsid w:val="00EC0C82"/>
    <w:rsid w:val="00EC599B"/>
    <w:rsid w:val="00ED0004"/>
    <w:rsid w:val="00ED0C47"/>
    <w:rsid w:val="00ED132B"/>
    <w:rsid w:val="00EE1251"/>
    <w:rsid w:val="00EE2BFB"/>
    <w:rsid w:val="00EF010B"/>
    <w:rsid w:val="00EF1863"/>
    <w:rsid w:val="00EF3F2B"/>
    <w:rsid w:val="00F01320"/>
    <w:rsid w:val="00F01507"/>
    <w:rsid w:val="00F10908"/>
    <w:rsid w:val="00F1660A"/>
    <w:rsid w:val="00F16B5C"/>
    <w:rsid w:val="00F2321A"/>
    <w:rsid w:val="00F2607C"/>
    <w:rsid w:val="00F31BA7"/>
    <w:rsid w:val="00F31D56"/>
    <w:rsid w:val="00F329A3"/>
    <w:rsid w:val="00F361B5"/>
    <w:rsid w:val="00F361EC"/>
    <w:rsid w:val="00F4669A"/>
    <w:rsid w:val="00F517E2"/>
    <w:rsid w:val="00F52183"/>
    <w:rsid w:val="00F57113"/>
    <w:rsid w:val="00F630BC"/>
    <w:rsid w:val="00F632AC"/>
    <w:rsid w:val="00F766EA"/>
    <w:rsid w:val="00F82580"/>
    <w:rsid w:val="00F840B2"/>
    <w:rsid w:val="00F84FBD"/>
    <w:rsid w:val="00F85900"/>
    <w:rsid w:val="00F85DBF"/>
    <w:rsid w:val="00F869C0"/>
    <w:rsid w:val="00F914A4"/>
    <w:rsid w:val="00F9221D"/>
    <w:rsid w:val="00FA0FA4"/>
    <w:rsid w:val="00FA27E2"/>
    <w:rsid w:val="00FA37E6"/>
    <w:rsid w:val="00FA558B"/>
    <w:rsid w:val="00FA61A2"/>
    <w:rsid w:val="00FB308A"/>
    <w:rsid w:val="00FC5752"/>
    <w:rsid w:val="00FC7F10"/>
    <w:rsid w:val="00FD102B"/>
    <w:rsid w:val="00FD22F6"/>
    <w:rsid w:val="00FE186F"/>
    <w:rsid w:val="00FE6B7F"/>
    <w:rsid w:val="00FF05A3"/>
    <w:rsid w:val="00FF4EEC"/>
    <w:rsid w:val="00FF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94112"/>
  <w15:docId w15:val="{91270BA3-05D6-4E63-BF0E-1335FEE8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5C19"/>
    <w:pPr>
      <w:tabs>
        <w:tab w:val="center" w:pos="4320"/>
        <w:tab w:val="right" w:pos="8640"/>
      </w:tabs>
    </w:pPr>
  </w:style>
  <w:style w:type="paragraph" w:styleId="Footer">
    <w:name w:val="footer"/>
    <w:basedOn w:val="Normal"/>
    <w:semiHidden/>
    <w:rsid w:val="002C5C19"/>
    <w:pPr>
      <w:tabs>
        <w:tab w:val="center" w:pos="4320"/>
        <w:tab w:val="right" w:pos="8640"/>
      </w:tabs>
    </w:pPr>
  </w:style>
  <w:style w:type="paragraph" w:styleId="BodyTextIndent">
    <w:name w:val="Body Text Indent"/>
    <w:basedOn w:val="Normal"/>
    <w:semiHidden/>
    <w:rsid w:val="002C5C19"/>
    <w:pPr>
      <w:tabs>
        <w:tab w:val="left" w:pos="720"/>
      </w:tabs>
      <w:ind w:left="1440" w:hanging="1440"/>
      <w:jc w:val="both"/>
    </w:pPr>
    <w:rPr>
      <w:rFonts w:ascii="Helvetica" w:hAnsi="Helvetica"/>
      <w:sz w:val="22"/>
    </w:rPr>
  </w:style>
  <w:style w:type="paragraph" w:styleId="BodyText">
    <w:name w:val="Body Text"/>
    <w:basedOn w:val="Normal"/>
    <w:semiHidden/>
    <w:rsid w:val="002C5C19"/>
    <w:pPr>
      <w:jc w:val="both"/>
    </w:pPr>
    <w:rPr>
      <w:rFonts w:ascii="Helvetica" w:hAnsi="Helvetica"/>
      <w:sz w:val="22"/>
    </w:rPr>
  </w:style>
  <w:style w:type="paragraph" w:styleId="Title">
    <w:name w:val="Title"/>
    <w:basedOn w:val="Normal"/>
    <w:qFormat/>
    <w:rsid w:val="002C5C19"/>
    <w:pPr>
      <w:spacing w:line="300" w:lineRule="exact"/>
      <w:jc w:val="center"/>
    </w:pPr>
    <w:rPr>
      <w:rFonts w:ascii="Helvetica" w:hAnsi="Helvetica"/>
      <w:b/>
      <w:bCs/>
      <w:sz w:val="22"/>
    </w:rPr>
  </w:style>
  <w:style w:type="paragraph" w:styleId="BalloonText">
    <w:name w:val="Balloon Text"/>
    <w:basedOn w:val="Normal"/>
    <w:link w:val="BalloonTextChar"/>
    <w:uiPriority w:val="99"/>
    <w:semiHidden/>
    <w:unhideWhenUsed/>
    <w:rsid w:val="00D0270C"/>
    <w:rPr>
      <w:rFonts w:ascii="Tahoma" w:hAnsi="Tahoma" w:cs="Tahoma"/>
      <w:sz w:val="16"/>
      <w:szCs w:val="16"/>
    </w:rPr>
  </w:style>
  <w:style w:type="character" w:customStyle="1" w:styleId="BalloonTextChar">
    <w:name w:val="Balloon Text Char"/>
    <w:basedOn w:val="DefaultParagraphFont"/>
    <w:link w:val="BalloonText"/>
    <w:uiPriority w:val="99"/>
    <w:semiHidden/>
    <w:rsid w:val="00D0270C"/>
    <w:rPr>
      <w:rFonts w:ascii="Tahoma" w:hAnsi="Tahoma" w:cs="Tahoma"/>
      <w:sz w:val="16"/>
      <w:szCs w:val="16"/>
    </w:rPr>
  </w:style>
  <w:style w:type="paragraph" w:styleId="ListParagraph">
    <w:name w:val="List Paragraph"/>
    <w:basedOn w:val="Normal"/>
    <w:uiPriority w:val="34"/>
    <w:qFormat/>
    <w:rsid w:val="004F3497"/>
    <w:pPr>
      <w:ind w:left="720"/>
      <w:contextualSpacing/>
    </w:pPr>
  </w:style>
  <w:style w:type="paragraph" w:styleId="BodyText2">
    <w:name w:val="Body Text 2"/>
    <w:basedOn w:val="Normal"/>
    <w:link w:val="BodyText2Char"/>
    <w:uiPriority w:val="99"/>
    <w:semiHidden/>
    <w:unhideWhenUsed/>
    <w:rsid w:val="00C301D8"/>
    <w:pPr>
      <w:spacing w:after="120" w:line="480" w:lineRule="auto"/>
    </w:pPr>
  </w:style>
  <w:style w:type="character" w:customStyle="1" w:styleId="BodyText2Char">
    <w:name w:val="Body Text 2 Char"/>
    <w:basedOn w:val="DefaultParagraphFont"/>
    <w:link w:val="BodyText2"/>
    <w:uiPriority w:val="99"/>
    <w:semiHidden/>
    <w:rsid w:val="00C301D8"/>
    <w:rPr>
      <w:sz w:val="24"/>
      <w:szCs w:val="24"/>
    </w:rPr>
  </w:style>
  <w:style w:type="numbering" w:styleId="111111">
    <w:name w:val="Outline List 2"/>
    <w:basedOn w:val="NoList"/>
    <w:rsid w:val="0094175B"/>
    <w:pPr>
      <w:numPr>
        <w:numId w:val="19"/>
      </w:numPr>
    </w:pPr>
  </w:style>
  <w:style w:type="character" w:customStyle="1" w:styleId="HeaderChar">
    <w:name w:val="Header Char"/>
    <w:basedOn w:val="DefaultParagraphFont"/>
    <w:link w:val="Header"/>
    <w:uiPriority w:val="99"/>
    <w:rsid w:val="00D10F14"/>
    <w:rPr>
      <w:sz w:val="24"/>
      <w:szCs w:val="24"/>
    </w:rPr>
  </w:style>
  <w:style w:type="character" w:customStyle="1" w:styleId="apple-converted-space">
    <w:name w:val="apple-converted-space"/>
    <w:basedOn w:val="DefaultParagraphFont"/>
    <w:rsid w:val="00AF3986"/>
  </w:style>
  <w:style w:type="paragraph" w:styleId="NoSpacing">
    <w:name w:val="No Spacing"/>
    <w:uiPriority w:val="1"/>
    <w:qFormat/>
    <w:rsid w:val="00853E69"/>
    <w:rPr>
      <w:rFonts w:asciiTheme="minorHAnsi" w:eastAsiaTheme="minorHAnsi" w:hAnsiTheme="minorHAnsi" w:cstheme="minorBidi"/>
      <w:sz w:val="22"/>
      <w:szCs w:val="22"/>
    </w:rPr>
  </w:style>
  <w:style w:type="character" w:styleId="Hyperlink">
    <w:name w:val="Hyperlink"/>
    <w:basedOn w:val="DefaultParagraphFont"/>
    <w:uiPriority w:val="99"/>
    <w:unhideWhenUsed/>
    <w:rsid w:val="00DC58CF"/>
    <w:rPr>
      <w:color w:val="0000FF" w:themeColor="hyperlink"/>
      <w:u w:val="single"/>
    </w:rPr>
  </w:style>
  <w:style w:type="paragraph" w:styleId="NormalWeb">
    <w:name w:val="Normal (Web)"/>
    <w:basedOn w:val="Normal"/>
    <w:uiPriority w:val="99"/>
    <w:unhideWhenUsed/>
    <w:rsid w:val="00F31BA7"/>
    <w:pPr>
      <w:spacing w:before="100" w:beforeAutospacing="1" w:after="100" w:afterAutospacing="1"/>
    </w:pPr>
    <w:rPr>
      <w:lang w:val="en-IN" w:eastAsia="en-IN"/>
    </w:rPr>
  </w:style>
  <w:style w:type="character" w:customStyle="1" w:styleId="x-el">
    <w:name w:val="x-el"/>
    <w:basedOn w:val="DefaultParagraphFont"/>
    <w:rsid w:val="00923EB8"/>
  </w:style>
  <w:style w:type="character" w:styleId="Strong">
    <w:name w:val="Strong"/>
    <w:basedOn w:val="DefaultParagraphFont"/>
    <w:uiPriority w:val="22"/>
    <w:qFormat/>
    <w:rsid w:val="00923EB8"/>
    <w:rPr>
      <w:b/>
      <w:bCs/>
    </w:rPr>
  </w:style>
  <w:style w:type="character" w:styleId="Emphasis">
    <w:name w:val="Emphasis"/>
    <w:basedOn w:val="DefaultParagraphFont"/>
    <w:uiPriority w:val="20"/>
    <w:qFormat/>
    <w:rsid w:val="008A2CDE"/>
    <w:rPr>
      <w:i/>
      <w:iCs/>
    </w:rPr>
  </w:style>
  <w:style w:type="character" w:styleId="UnresolvedMention">
    <w:name w:val="Unresolved Mention"/>
    <w:basedOn w:val="DefaultParagraphFont"/>
    <w:uiPriority w:val="99"/>
    <w:semiHidden/>
    <w:unhideWhenUsed/>
    <w:rsid w:val="007B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9193">
      <w:bodyDiv w:val="1"/>
      <w:marLeft w:val="0"/>
      <w:marRight w:val="0"/>
      <w:marTop w:val="0"/>
      <w:marBottom w:val="0"/>
      <w:divBdr>
        <w:top w:val="none" w:sz="0" w:space="0" w:color="auto"/>
        <w:left w:val="none" w:sz="0" w:space="0" w:color="auto"/>
        <w:bottom w:val="none" w:sz="0" w:space="0" w:color="auto"/>
        <w:right w:val="none" w:sz="0" w:space="0" w:color="auto"/>
      </w:divBdr>
    </w:div>
    <w:div w:id="209192398">
      <w:bodyDiv w:val="1"/>
      <w:marLeft w:val="0"/>
      <w:marRight w:val="0"/>
      <w:marTop w:val="0"/>
      <w:marBottom w:val="0"/>
      <w:divBdr>
        <w:top w:val="none" w:sz="0" w:space="0" w:color="auto"/>
        <w:left w:val="none" w:sz="0" w:space="0" w:color="auto"/>
        <w:bottom w:val="none" w:sz="0" w:space="0" w:color="auto"/>
        <w:right w:val="none" w:sz="0" w:space="0" w:color="auto"/>
      </w:divBdr>
    </w:div>
    <w:div w:id="290669497">
      <w:bodyDiv w:val="1"/>
      <w:marLeft w:val="0"/>
      <w:marRight w:val="0"/>
      <w:marTop w:val="0"/>
      <w:marBottom w:val="0"/>
      <w:divBdr>
        <w:top w:val="none" w:sz="0" w:space="0" w:color="auto"/>
        <w:left w:val="none" w:sz="0" w:space="0" w:color="auto"/>
        <w:bottom w:val="none" w:sz="0" w:space="0" w:color="auto"/>
        <w:right w:val="none" w:sz="0" w:space="0" w:color="auto"/>
      </w:divBdr>
    </w:div>
    <w:div w:id="977416301">
      <w:bodyDiv w:val="1"/>
      <w:marLeft w:val="0"/>
      <w:marRight w:val="0"/>
      <w:marTop w:val="0"/>
      <w:marBottom w:val="0"/>
      <w:divBdr>
        <w:top w:val="none" w:sz="0" w:space="0" w:color="auto"/>
        <w:left w:val="none" w:sz="0" w:space="0" w:color="auto"/>
        <w:bottom w:val="none" w:sz="0" w:space="0" w:color="auto"/>
        <w:right w:val="none" w:sz="0" w:space="0" w:color="auto"/>
      </w:divBdr>
      <w:divsChild>
        <w:div w:id="1482700105">
          <w:marLeft w:val="0"/>
          <w:marRight w:val="0"/>
          <w:marTop w:val="0"/>
          <w:marBottom w:val="0"/>
          <w:divBdr>
            <w:top w:val="none" w:sz="0" w:space="0" w:color="auto"/>
            <w:left w:val="none" w:sz="0" w:space="0" w:color="auto"/>
            <w:bottom w:val="none" w:sz="0" w:space="0" w:color="auto"/>
            <w:right w:val="none" w:sz="0" w:space="0" w:color="auto"/>
          </w:divBdr>
        </w:div>
        <w:div w:id="1320158637">
          <w:marLeft w:val="0"/>
          <w:marRight w:val="0"/>
          <w:marTop w:val="0"/>
          <w:marBottom w:val="0"/>
          <w:divBdr>
            <w:top w:val="none" w:sz="0" w:space="0" w:color="auto"/>
            <w:left w:val="none" w:sz="0" w:space="0" w:color="auto"/>
            <w:bottom w:val="none" w:sz="0" w:space="0" w:color="auto"/>
            <w:right w:val="none" w:sz="0" w:space="0" w:color="auto"/>
          </w:divBdr>
        </w:div>
        <w:div w:id="1412922774">
          <w:marLeft w:val="0"/>
          <w:marRight w:val="0"/>
          <w:marTop w:val="0"/>
          <w:marBottom w:val="0"/>
          <w:divBdr>
            <w:top w:val="none" w:sz="0" w:space="0" w:color="auto"/>
            <w:left w:val="none" w:sz="0" w:space="0" w:color="auto"/>
            <w:bottom w:val="none" w:sz="0" w:space="0" w:color="auto"/>
            <w:right w:val="none" w:sz="0" w:space="0" w:color="auto"/>
          </w:divBdr>
        </w:div>
        <w:div w:id="291904862">
          <w:marLeft w:val="0"/>
          <w:marRight w:val="0"/>
          <w:marTop w:val="0"/>
          <w:marBottom w:val="0"/>
          <w:divBdr>
            <w:top w:val="none" w:sz="0" w:space="0" w:color="auto"/>
            <w:left w:val="none" w:sz="0" w:space="0" w:color="auto"/>
            <w:bottom w:val="none" w:sz="0" w:space="0" w:color="auto"/>
            <w:right w:val="none" w:sz="0" w:space="0" w:color="auto"/>
          </w:divBdr>
        </w:div>
        <w:div w:id="530723990">
          <w:marLeft w:val="0"/>
          <w:marRight w:val="0"/>
          <w:marTop w:val="0"/>
          <w:marBottom w:val="0"/>
          <w:divBdr>
            <w:top w:val="none" w:sz="0" w:space="0" w:color="auto"/>
            <w:left w:val="none" w:sz="0" w:space="0" w:color="auto"/>
            <w:bottom w:val="none" w:sz="0" w:space="0" w:color="auto"/>
            <w:right w:val="none" w:sz="0" w:space="0" w:color="auto"/>
          </w:divBdr>
        </w:div>
        <w:div w:id="1734346742">
          <w:marLeft w:val="0"/>
          <w:marRight w:val="0"/>
          <w:marTop w:val="0"/>
          <w:marBottom w:val="0"/>
          <w:divBdr>
            <w:top w:val="none" w:sz="0" w:space="0" w:color="auto"/>
            <w:left w:val="none" w:sz="0" w:space="0" w:color="auto"/>
            <w:bottom w:val="none" w:sz="0" w:space="0" w:color="auto"/>
            <w:right w:val="none" w:sz="0" w:space="0" w:color="auto"/>
          </w:divBdr>
        </w:div>
        <w:div w:id="2009014229">
          <w:marLeft w:val="0"/>
          <w:marRight w:val="0"/>
          <w:marTop w:val="0"/>
          <w:marBottom w:val="0"/>
          <w:divBdr>
            <w:top w:val="none" w:sz="0" w:space="0" w:color="auto"/>
            <w:left w:val="none" w:sz="0" w:space="0" w:color="auto"/>
            <w:bottom w:val="none" w:sz="0" w:space="0" w:color="auto"/>
            <w:right w:val="none" w:sz="0" w:space="0" w:color="auto"/>
          </w:divBdr>
        </w:div>
      </w:divsChild>
    </w:div>
    <w:div w:id="1214930860">
      <w:bodyDiv w:val="1"/>
      <w:marLeft w:val="0"/>
      <w:marRight w:val="0"/>
      <w:marTop w:val="0"/>
      <w:marBottom w:val="0"/>
      <w:divBdr>
        <w:top w:val="none" w:sz="0" w:space="0" w:color="auto"/>
        <w:left w:val="none" w:sz="0" w:space="0" w:color="auto"/>
        <w:bottom w:val="none" w:sz="0" w:space="0" w:color="auto"/>
        <w:right w:val="none" w:sz="0" w:space="0" w:color="auto"/>
      </w:divBdr>
      <w:divsChild>
        <w:div w:id="1063603808">
          <w:marLeft w:val="0"/>
          <w:marRight w:val="0"/>
          <w:marTop w:val="0"/>
          <w:marBottom w:val="0"/>
          <w:divBdr>
            <w:top w:val="none" w:sz="0" w:space="0" w:color="auto"/>
            <w:left w:val="none" w:sz="0" w:space="0" w:color="auto"/>
            <w:bottom w:val="none" w:sz="0" w:space="0" w:color="auto"/>
            <w:right w:val="none" w:sz="0" w:space="0" w:color="auto"/>
          </w:divBdr>
          <w:divsChild>
            <w:div w:id="2059863242">
              <w:marLeft w:val="0"/>
              <w:marRight w:val="0"/>
              <w:marTop w:val="0"/>
              <w:marBottom w:val="0"/>
              <w:divBdr>
                <w:top w:val="none" w:sz="0" w:space="0" w:color="auto"/>
                <w:left w:val="none" w:sz="0" w:space="0" w:color="auto"/>
                <w:bottom w:val="none" w:sz="0" w:space="0" w:color="auto"/>
                <w:right w:val="none" w:sz="0" w:space="0" w:color="auto"/>
              </w:divBdr>
            </w:div>
          </w:divsChild>
        </w:div>
        <w:div w:id="1947153518">
          <w:marLeft w:val="0"/>
          <w:marRight w:val="0"/>
          <w:marTop w:val="0"/>
          <w:marBottom w:val="0"/>
          <w:divBdr>
            <w:top w:val="none" w:sz="0" w:space="0" w:color="auto"/>
            <w:left w:val="none" w:sz="0" w:space="0" w:color="auto"/>
            <w:bottom w:val="none" w:sz="0" w:space="0" w:color="auto"/>
            <w:right w:val="none" w:sz="0" w:space="0" w:color="auto"/>
          </w:divBdr>
          <w:divsChild>
            <w:div w:id="1582135504">
              <w:marLeft w:val="0"/>
              <w:marRight w:val="0"/>
              <w:marTop w:val="0"/>
              <w:marBottom w:val="0"/>
              <w:divBdr>
                <w:top w:val="none" w:sz="0" w:space="0" w:color="auto"/>
                <w:left w:val="none" w:sz="0" w:space="0" w:color="auto"/>
                <w:bottom w:val="none" w:sz="0" w:space="0" w:color="auto"/>
                <w:right w:val="none" w:sz="0" w:space="0" w:color="auto"/>
              </w:divBdr>
            </w:div>
          </w:divsChild>
        </w:div>
        <w:div w:id="913471302">
          <w:marLeft w:val="0"/>
          <w:marRight w:val="0"/>
          <w:marTop w:val="0"/>
          <w:marBottom w:val="0"/>
          <w:divBdr>
            <w:top w:val="none" w:sz="0" w:space="0" w:color="auto"/>
            <w:left w:val="none" w:sz="0" w:space="0" w:color="auto"/>
            <w:bottom w:val="none" w:sz="0" w:space="0" w:color="auto"/>
            <w:right w:val="none" w:sz="0" w:space="0" w:color="auto"/>
          </w:divBdr>
          <w:divsChild>
            <w:div w:id="1724325658">
              <w:marLeft w:val="0"/>
              <w:marRight w:val="0"/>
              <w:marTop w:val="0"/>
              <w:marBottom w:val="0"/>
              <w:divBdr>
                <w:top w:val="none" w:sz="0" w:space="0" w:color="auto"/>
                <w:left w:val="none" w:sz="0" w:space="0" w:color="auto"/>
                <w:bottom w:val="none" w:sz="0" w:space="0" w:color="auto"/>
                <w:right w:val="none" w:sz="0" w:space="0" w:color="auto"/>
              </w:divBdr>
            </w:div>
          </w:divsChild>
        </w:div>
        <w:div w:id="1450202813">
          <w:marLeft w:val="0"/>
          <w:marRight w:val="0"/>
          <w:marTop w:val="0"/>
          <w:marBottom w:val="0"/>
          <w:divBdr>
            <w:top w:val="none" w:sz="0" w:space="0" w:color="auto"/>
            <w:left w:val="none" w:sz="0" w:space="0" w:color="auto"/>
            <w:bottom w:val="none" w:sz="0" w:space="0" w:color="auto"/>
            <w:right w:val="none" w:sz="0" w:space="0" w:color="auto"/>
          </w:divBdr>
        </w:div>
        <w:div w:id="829950950">
          <w:marLeft w:val="0"/>
          <w:marRight w:val="0"/>
          <w:marTop w:val="0"/>
          <w:marBottom w:val="0"/>
          <w:divBdr>
            <w:top w:val="none" w:sz="0" w:space="0" w:color="auto"/>
            <w:left w:val="none" w:sz="0" w:space="0" w:color="auto"/>
            <w:bottom w:val="none" w:sz="0" w:space="0" w:color="auto"/>
            <w:right w:val="none" w:sz="0" w:space="0" w:color="auto"/>
          </w:divBdr>
        </w:div>
        <w:div w:id="2023818586">
          <w:marLeft w:val="0"/>
          <w:marRight w:val="0"/>
          <w:marTop w:val="0"/>
          <w:marBottom w:val="0"/>
          <w:divBdr>
            <w:top w:val="none" w:sz="0" w:space="0" w:color="auto"/>
            <w:left w:val="none" w:sz="0" w:space="0" w:color="auto"/>
            <w:bottom w:val="none" w:sz="0" w:space="0" w:color="auto"/>
            <w:right w:val="none" w:sz="0" w:space="0" w:color="auto"/>
          </w:divBdr>
          <w:divsChild>
            <w:div w:id="1998605990">
              <w:marLeft w:val="0"/>
              <w:marRight w:val="0"/>
              <w:marTop w:val="0"/>
              <w:marBottom w:val="0"/>
              <w:divBdr>
                <w:top w:val="none" w:sz="0" w:space="0" w:color="auto"/>
                <w:left w:val="none" w:sz="0" w:space="0" w:color="auto"/>
                <w:bottom w:val="none" w:sz="0" w:space="0" w:color="auto"/>
                <w:right w:val="none" w:sz="0" w:space="0" w:color="auto"/>
              </w:divBdr>
            </w:div>
            <w:div w:id="1678145366">
              <w:marLeft w:val="0"/>
              <w:marRight w:val="0"/>
              <w:marTop w:val="0"/>
              <w:marBottom w:val="0"/>
              <w:divBdr>
                <w:top w:val="none" w:sz="0" w:space="0" w:color="auto"/>
                <w:left w:val="none" w:sz="0" w:space="0" w:color="auto"/>
                <w:bottom w:val="none" w:sz="0" w:space="0" w:color="auto"/>
                <w:right w:val="none" w:sz="0" w:space="0" w:color="auto"/>
              </w:divBdr>
            </w:div>
            <w:div w:id="1313094115">
              <w:marLeft w:val="0"/>
              <w:marRight w:val="0"/>
              <w:marTop w:val="0"/>
              <w:marBottom w:val="0"/>
              <w:divBdr>
                <w:top w:val="none" w:sz="0" w:space="0" w:color="auto"/>
                <w:left w:val="none" w:sz="0" w:space="0" w:color="auto"/>
                <w:bottom w:val="none" w:sz="0" w:space="0" w:color="auto"/>
                <w:right w:val="none" w:sz="0" w:space="0" w:color="auto"/>
              </w:divBdr>
            </w:div>
            <w:div w:id="1680809704">
              <w:marLeft w:val="0"/>
              <w:marRight w:val="0"/>
              <w:marTop w:val="0"/>
              <w:marBottom w:val="0"/>
              <w:divBdr>
                <w:top w:val="none" w:sz="0" w:space="0" w:color="auto"/>
                <w:left w:val="none" w:sz="0" w:space="0" w:color="auto"/>
                <w:bottom w:val="none" w:sz="0" w:space="0" w:color="auto"/>
                <w:right w:val="none" w:sz="0" w:space="0" w:color="auto"/>
              </w:divBdr>
            </w:div>
            <w:div w:id="1076823961">
              <w:marLeft w:val="0"/>
              <w:marRight w:val="0"/>
              <w:marTop w:val="0"/>
              <w:marBottom w:val="0"/>
              <w:divBdr>
                <w:top w:val="none" w:sz="0" w:space="0" w:color="auto"/>
                <w:left w:val="none" w:sz="0" w:space="0" w:color="auto"/>
                <w:bottom w:val="none" w:sz="0" w:space="0" w:color="auto"/>
                <w:right w:val="none" w:sz="0" w:space="0" w:color="auto"/>
              </w:divBdr>
            </w:div>
            <w:div w:id="67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3062">
      <w:bodyDiv w:val="1"/>
      <w:marLeft w:val="0"/>
      <w:marRight w:val="0"/>
      <w:marTop w:val="0"/>
      <w:marBottom w:val="0"/>
      <w:divBdr>
        <w:top w:val="none" w:sz="0" w:space="0" w:color="auto"/>
        <w:left w:val="none" w:sz="0" w:space="0" w:color="auto"/>
        <w:bottom w:val="none" w:sz="0" w:space="0" w:color="auto"/>
        <w:right w:val="none" w:sz="0" w:space="0" w:color="auto"/>
      </w:divBdr>
      <w:divsChild>
        <w:div w:id="1655336460">
          <w:marLeft w:val="0"/>
          <w:marRight w:val="0"/>
          <w:marTop w:val="0"/>
          <w:marBottom w:val="0"/>
          <w:divBdr>
            <w:top w:val="none" w:sz="0" w:space="0" w:color="auto"/>
            <w:left w:val="none" w:sz="0" w:space="0" w:color="auto"/>
            <w:bottom w:val="none" w:sz="0" w:space="0" w:color="auto"/>
            <w:right w:val="none" w:sz="0" w:space="0" w:color="auto"/>
          </w:divBdr>
        </w:div>
        <w:div w:id="1564438788">
          <w:marLeft w:val="0"/>
          <w:marRight w:val="0"/>
          <w:marTop w:val="0"/>
          <w:marBottom w:val="0"/>
          <w:divBdr>
            <w:top w:val="none" w:sz="0" w:space="0" w:color="auto"/>
            <w:left w:val="none" w:sz="0" w:space="0" w:color="auto"/>
            <w:bottom w:val="none" w:sz="0" w:space="0" w:color="auto"/>
            <w:right w:val="none" w:sz="0" w:space="0" w:color="auto"/>
          </w:divBdr>
        </w:div>
        <w:div w:id="1559971741">
          <w:marLeft w:val="0"/>
          <w:marRight w:val="0"/>
          <w:marTop w:val="0"/>
          <w:marBottom w:val="0"/>
          <w:divBdr>
            <w:top w:val="none" w:sz="0" w:space="0" w:color="auto"/>
            <w:left w:val="none" w:sz="0" w:space="0" w:color="auto"/>
            <w:bottom w:val="none" w:sz="0" w:space="0" w:color="auto"/>
            <w:right w:val="none" w:sz="0" w:space="0" w:color="auto"/>
          </w:divBdr>
        </w:div>
        <w:div w:id="1827286112">
          <w:marLeft w:val="0"/>
          <w:marRight w:val="0"/>
          <w:marTop w:val="0"/>
          <w:marBottom w:val="0"/>
          <w:divBdr>
            <w:top w:val="none" w:sz="0" w:space="0" w:color="auto"/>
            <w:left w:val="none" w:sz="0" w:space="0" w:color="auto"/>
            <w:bottom w:val="none" w:sz="0" w:space="0" w:color="auto"/>
            <w:right w:val="none" w:sz="0" w:space="0" w:color="auto"/>
          </w:divBdr>
        </w:div>
        <w:div w:id="1793285934">
          <w:marLeft w:val="0"/>
          <w:marRight w:val="0"/>
          <w:marTop w:val="0"/>
          <w:marBottom w:val="0"/>
          <w:divBdr>
            <w:top w:val="none" w:sz="0" w:space="0" w:color="auto"/>
            <w:left w:val="none" w:sz="0" w:space="0" w:color="auto"/>
            <w:bottom w:val="none" w:sz="0" w:space="0" w:color="auto"/>
            <w:right w:val="none" w:sz="0" w:space="0" w:color="auto"/>
          </w:divBdr>
        </w:div>
        <w:div w:id="477839371">
          <w:marLeft w:val="0"/>
          <w:marRight w:val="0"/>
          <w:marTop w:val="0"/>
          <w:marBottom w:val="0"/>
          <w:divBdr>
            <w:top w:val="none" w:sz="0" w:space="0" w:color="auto"/>
            <w:left w:val="none" w:sz="0" w:space="0" w:color="auto"/>
            <w:bottom w:val="none" w:sz="0" w:space="0" w:color="auto"/>
            <w:right w:val="none" w:sz="0" w:space="0" w:color="auto"/>
          </w:divBdr>
        </w:div>
        <w:div w:id="1969314176">
          <w:marLeft w:val="0"/>
          <w:marRight w:val="0"/>
          <w:marTop w:val="0"/>
          <w:marBottom w:val="0"/>
          <w:divBdr>
            <w:top w:val="none" w:sz="0" w:space="0" w:color="auto"/>
            <w:left w:val="none" w:sz="0" w:space="0" w:color="auto"/>
            <w:bottom w:val="none" w:sz="0" w:space="0" w:color="auto"/>
            <w:right w:val="none" w:sz="0" w:space="0" w:color="auto"/>
          </w:divBdr>
        </w:div>
        <w:div w:id="552350900">
          <w:marLeft w:val="0"/>
          <w:marRight w:val="0"/>
          <w:marTop w:val="0"/>
          <w:marBottom w:val="0"/>
          <w:divBdr>
            <w:top w:val="none" w:sz="0" w:space="0" w:color="auto"/>
            <w:left w:val="none" w:sz="0" w:space="0" w:color="auto"/>
            <w:bottom w:val="none" w:sz="0" w:space="0" w:color="auto"/>
            <w:right w:val="none" w:sz="0" w:space="0" w:color="auto"/>
          </w:divBdr>
        </w:div>
        <w:div w:id="1813207646">
          <w:marLeft w:val="0"/>
          <w:marRight w:val="0"/>
          <w:marTop w:val="0"/>
          <w:marBottom w:val="0"/>
          <w:divBdr>
            <w:top w:val="none" w:sz="0" w:space="0" w:color="auto"/>
            <w:left w:val="none" w:sz="0" w:space="0" w:color="auto"/>
            <w:bottom w:val="none" w:sz="0" w:space="0" w:color="auto"/>
            <w:right w:val="none" w:sz="0" w:space="0" w:color="auto"/>
          </w:divBdr>
        </w:div>
        <w:div w:id="1635792091">
          <w:marLeft w:val="0"/>
          <w:marRight w:val="0"/>
          <w:marTop w:val="0"/>
          <w:marBottom w:val="0"/>
          <w:divBdr>
            <w:top w:val="none" w:sz="0" w:space="0" w:color="auto"/>
            <w:left w:val="none" w:sz="0" w:space="0" w:color="auto"/>
            <w:bottom w:val="none" w:sz="0" w:space="0" w:color="auto"/>
            <w:right w:val="none" w:sz="0" w:space="0" w:color="auto"/>
          </w:divBdr>
        </w:div>
        <w:div w:id="1247807735">
          <w:marLeft w:val="0"/>
          <w:marRight w:val="0"/>
          <w:marTop w:val="0"/>
          <w:marBottom w:val="0"/>
          <w:divBdr>
            <w:top w:val="none" w:sz="0" w:space="0" w:color="auto"/>
            <w:left w:val="none" w:sz="0" w:space="0" w:color="auto"/>
            <w:bottom w:val="none" w:sz="0" w:space="0" w:color="auto"/>
            <w:right w:val="none" w:sz="0" w:space="0" w:color="auto"/>
          </w:divBdr>
        </w:div>
        <w:div w:id="2071345602">
          <w:marLeft w:val="0"/>
          <w:marRight w:val="0"/>
          <w:marTop w:val="0"/>
          <w:marBottom w:val="0"/>
          <w:divBdr>
            <w:top w:val="none" w:sz="0" w:space="0" w:color="auto"/>
            <w:left w:val="none" w:sz="0" w:space="0" w:color="auto"/>
            <w:bottom w:val="none" w:sz="0" w:space="0" w:color="auto"/>
            <w:right w:val="none" w:sz="0" w:space="0" w:color="auto"/>
          </w:divBdr>
        </w:div>
        <w:div w:id="1414933439">
          <w:marLeft w:val="0"/>
          <w:marRight w:val="0"/>
          <w:marTop w:val="0"/>
          <w:marBottom w:val="0"/>
          <w:divBdr>
            <w:top w:val="none" w:sz="0" w:space="0" w:color="auto"/>
            <w:left w:val="none" w:sz="0" w:space="0" w:color="auto"/>
            <w:bottom w:val="none" w:sz="0" w:space="0" w:color="auto"/>
            <w:right w:val="none" w:sz="0" w:space="0" w:color="auto"/>
          </w:divBdr>
        </w:div>
        <w:div w:id="1364593541">
          <w:marLeft w:val="0"/>
          <w:marRight w:val="0"/>
          <w:marTop w:val="0"/>
          <w:marBottom w:val="0"/>
          <w:divBdr>
            <w:top w:val="none" w:sz="0" w:space="0" w:color="auto"/>
            <w:left w:val="none" w:sz="0" w:space="0" w:color="auto"/>
            <w:bottom w:val="none" w:sz="0" w:space="0" w:color="auto"/>
            <w:right w:val="none" w:sz="0" w:space="0" w:color="auto"/>
          </w:divBdr>
        </w:div>
        <w:div w:id="1726179407">
          <w:marLeft w:val="0"/>
          <w:marRight w:val="0"/>
          <w:marTop w:val="0"/>
          <w:marBottom w:val="0"/>
          <w:divBdr>
            <w:top w:val="none" w:sz="0" w:space="0" w:color="auto"/>
            <w:left w:val="none" w:sz="0" w:space="0" w:color="auto"/>
            <w:bottom w:val="none" w:sz="0" w:space="0" w:color="auto"/>
            <w:right w:val="none" w:sz="0" w:space="0" w:color="auto"/>
          </w:divBdr>
        </w:div>
      </w:divsChild>
    </w:div>
    <w:div w:id="1295871672">
      <w:bodyDiv w:val="1"/>
      <w:marLeft w:val="0"/>
      <w:marRight w:val="0"/>
      <w:marTop w:val="0"/>
      <w:marBottom w:val="0"/>
      <w:divBdr>
        <w:top w:val="none" w:sz="0" w:space="0" w:color="auto"/>
        <w:left w:val="none" w:sz="0" w:space="0" w:color="auto"/>
        <w:bottom w:val="none" w:sz="0" w:space="0" w:color="auto"/>
        <w:right w:val="none" w:sz="0" w:space="0" w:color="auto"/>
      </w:divBdr>
    </w:div>
    <w:div w:id="1779521749">
      <w:bodyDiv w:val="1"/>
      <w:marLeft w:val="0"/>
      <w:marRight w:val="0"/>
      <w:marTop w:val="0"/>
      <w:marBottom w:val="0"/>
      <w:divBdr>
        <w:top w:val="none" w:sz="0" w:space="0" w:color="auto"/>
        <w:left w:val="none" w:sz="0" w:space="0" w:color="auto"/>
        <w:bottom w:val="none" w:sz="0" w:space="0" w:color="auto"/>
        <w:right w:val="none" w:sz="0" w:space="0" w:color="auto"/>
      </w:divBdr>
    </w:div>
    <w:div w:id="20804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rporate-partner@sync-global.com" TargetMode="External"/><Relationship Id="rId13" Type="http://schemas.openxmlformats.org/officeDocument/2006/relationships/oleObject" Target="embeddings/oleObject1.bin"/><Relationship Id="rId18" Type="http://schemas.openxmlformats.org/officeDocument/2006/relationships/hyperlink" Target="https://sync-global.com/collaborator-margins" TargetMode="External"/><Relationship Id="rId26" Type="http://schemas.openxmlformats.org/officeDocument/2006/relationships/hyperlink" Target="mailto:info@sync-global.com" TargetMode="External"/><Relationship Id="rId3" Type="http://schemas.openxmlformats.org/officeDocument/2006/relationships/styles" Target="styles.xml"/><Relationship Id="rId21" Type="http://schemas.openxmlformats.org/officeDocument/2006/relationships/hyperlink" Target="mailto:finance@sync-global.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sync-global.com" TargetMode="External"/><Relationship Id="rId25" Type="http://schemas.openxmlformats.org/officeDocument/2006/relationships/hyperlink" Target="mailto:support.corporate-partner@sync-global.com" TargetMode="External"/><Relationship Id="rId33" Type="http://schemas.openxmlformats.org/officeDocument/2006/relationships/hyperlink" Target="https://sync-global.com/enconsys" TargetMode="External"/><Relationship Id="rId2" Type="http://schemas.openxmlformats.org/officeDocument/2006/relationships/numbering" Target="numbering.xml"/><Relationship Id="rId16" Type="http://schemas.openxmlformats.org/officeDocument/2006/relationships/hyperlink" Target="https://www.google.com/search?client=firefox-b-d&amp;sxsrf=ALeKk03pjmrxcuxbmO6qJp0YIr_rq32ElQ:1609379216888&amp;q=force+majeure+clauses+act&amp;spell=1&amp;sa=X&amp;ved=2ahUKEwi06p_kjPftAhUqieYKHcAmDYMQkeECKAB6BAgLEDA" TargetMode="External"/><Relationship Id="rId20" Type="http://schemas.openxmlformats.org/officeDocument/2006/relationships/hyperlink" Target="mailto:finance@sync-global.com" TargetMode="External"/><Relationship Id="rId29" Type="http://schemas.openxmlformats.org/officeDocument/2006/relationships/hyperlink" Target="http://www.sync-glob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ync-global.com" TargetMode="External"/><Relationship Id="rId32" Type="http://schemas.openxmlformats.org/officeDocument/2006/relationships/hyperlink" Target="https://sync-global.com/aaf" TargetMode="External"/><Relationship Id="rId5" Type="http://schemas.openxmlformats.org/officeDocument/2006/relationships/webSettings" Target="webSettings.xml"/><Relationship Id="rId15" Type="http://schemas.openxmlformats.org/officeDocument/2006/relationships/hyperlink" Target="https://sync-global.in" TargetMode="External"/><Relationship Id="rId23" Type="http://schemas.openxmlformats.org/officeDocument/2006/relationships/hyperlink" Target="mailto:finance@sync-global.com" TargetMode="External"/><Relationship Id="rId28" Type="http://schemas.openxmlformats.org/officeDocument/2006/relationships/hyperlink" Target="mailto:finance.ops-ncr.del.in@sync-global.com"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ync-global.com/banking" TargetMode="External"/><Relationship Id="rId31" Type="http://schemas.openxmlformats.org/officeDocument/2006/relationships/hyperlink" Target="http://www.sync-globa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ync-global.com" TargetMode="External"/><Relationship Id="rId22" Type="http://schemas.openxmlformats.org/officeDocument/2006/relationships/hyperlink" Target="mailto:info@sync-global.com" TargetMode="External"/><Relationship Id="rId27" Type="http://schemas.openxmlformats.org/officeDocument/2006/relationships/hyperlink" Target="mailto:finance@sync-global.com" TargetMode="External"/><Relationship Id="rId30" Type="http://schemas.openxmlformats.org/officeDocument/2006/relationships/hyperlink" Target="mailto:info@sync-global.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14FA-1FAF-4C34-81A6-5363F35A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8767</Words>
  <Characters>49977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CONSULTANT AGREEMENT</vt:lpstr>
    </vt:vector>
  </TitlesOfParts>
  <Company>SSEK</Company>
  <LinksUpToDate>false</LinksUpToDate>
  <CharactersWithSpaces>58627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AGREEMENT</dc:title>
  <dc:creator>veronica widyawati</dc:creator>
  <cp:lastModifiedBy>Gautam Gandhi</cp:lastModifiedBy>
  <cp:revision>2</cp:revision>
  <cp:lastPrinted>2021-06-25T05:27:00Z</cp:lastPrinted>
  <dcterms:created xsi:type="dcterms:W3CDTF">2021-07-21T03:54:00Z</dcterms:created>
  <dcterms:modified xsi:type="dcterms:W3CDTF">2021-07-21T03:54:00Z</dcterms:modified>
</cp:coreProperties>
</file>