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BF" w:rsidRDefault="00E413EE">
      <w:pPr>
        <w:spacing w:before="29"/>
        <w:ind w:left="140"/>
        <w:rPr>
          <w:rFonts w:ascii="Times New Roman" w:eastAsia="Times New Roman" w:hAnsi="Times New Roman" w:cs="Times New Roman"/>
          <w:sz w:val="32"/>
          <w:szCs w:val="32"/>
        </w:rPr>
      </w:pPr>
      <w:bookmarkStart w:id="0" w:name="A_SPECTTRUM"/>
      <w:bookmarkEnd w:id="0"/>
      <w:r>
        <w:rPr>
          <w:rFonts w:ascii="Times New Roman"/>
          <w:b/>
          <w:sz w:val="32"/>
        </w:rPr>
        <w:t xml:space="preserve">A </w:t>
      </w:r>
      <w:r>
        <w:rPr>
          <w:rFonts w:ascii="Times New Roman"/>
          <w:b/>
          <w:spacing w:val="-1"/>
          <w:sz w:val="32"/>
        </w:rPr>
        <w:t>SPECTTRUM</w:t>
      </w:r>
    </w:p>
    <w:p w:rsidR="00B235BF" w:rsidRDefault="00E413EE">
      <w:pPr>
        <w:spacing w:before="242"/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LAB_VIS_1"/>
      <w:bookmarkEnd w:id="1"/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VIS</w:t>
      </w:r>
      <w:r>
        <w:rPr>
          <w:rFonts w:ascii="Times New Roman"/>
          <w:b/>
          <w:sz w:val="24"/>
        </w:rPr>
        <w:t xml:space="preserve"> 1</w:t>
      </w:r>
    </w:p>
    <w:p w:rsidR="00B235BF" w:rsidRDefault="00E413EE">
      <w:pPr>
        <w:spacing w:before="8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Juniata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College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SIM.</w:t>
      </w:r>
    </w:p>
    <w:p w:rsidR="00B235BF" w:rsidRDefault="00B235BF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B235BF" w:rsidRDefault="00E413EE">
      <w:pPr>
        <w:pStyle w:val="Heading1"/>
        <w:rPr>
          <w:b w:val="0"/>
          <w:bCs w:val="0"/>
        </w:rPr>
      </w:pPr>
      <w:bookmarkStart w:id="2" w:name="INTRODUCTION"/>
      <w:bookmarkEnd w:id="2"/>
      <w:r>
        <w:t>INTRODUCTION</w:t>
      </w:r>
    </w:p>
    <w:p w:rsidR="00B235BF" w:rsidRDefault="00E413EE">
      <w:pPr>
        <w:pStyle w:val="BodyText"/>
        <w:spacing w:before="213" w:line="312" w:lineRule="auto"/>
        <w:ind w:left="140" w:right="132" w:firstLine="0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spectrophotometer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designed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detect</w:t>
      </w:r>
      <w:r>
        <w:rPr>
          <w:spacing w:val="3"/>
        </w:rPr>
        <w:t xml:space="preserve"> </w:t>
      </w:r>
      <w:r>
        <w:rPr>
          <w:spacing w:val="-1"/>
        </w:rPr>
        <w:t>absorbances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light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rPr>
          <w:spacing w:val="-1"/>
        </w:rPr>
        <w:t>wavelengths</w:t>
      </w:r>
      <w:r>
        <w:rPr>
          <w:spacing w:val="38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light</w:t>
      </w:r>
      <w:r>
        <w:rPr>
          <w:spacing w:val="8"/>
        </w:rPr>
        <w:t xml:space="preserve"> </w:t>
      </w:r>
      <w:r>
        <w:t>passes</w:t>
      </w:r>
      <w:r>
        <w:rPr>
          <w:spacing w:val="8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solution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some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rPr>
          <w:spacing w:val="-1"/>
        </w:rPr>
        <w:t>concentration.</w:t>
      </w:r>
      <w:r>
        <w:rPr>
          <w:spacing w:val="16"/>
        </w:rPr>
        <w:t xml:space="preserve"> </w:t>
      </w:r>
      <w:r>
        <w:rPr>
          <w:spacing w:val="-1"/>
        </w:rPr>
        <w:t>Some</w:t>
      </w:r>
      <w:r>
        <w:rPr>
          <w:spacing w:val="8"/>
        </w:rPr>
        <w:t xml:space="preserve"> </w:t>
      </w:r>
      <w:r>
        <w:rPr>
          <w:spacing w:val="-1"/>
        </w:rPr>
        <w:t>compounds</w:t>
      </w:r>
      <w:r>
        <w:rPr>
          <w:spacing w:val="22"/>
        </w:rPr>
        <w:t xml:space="preserve"> </w:t>
      </w:r>
      <w:r>
        <w:t>absorb</w:t>
      </w:r>
      <w:r>
        <w:rPr>
          <w:spacing w:val="27"/>
        </w:rPr>
        <w:t xml:space="preserve"> </w:t>
      </w:r>
      <w:r>
        <w:rPr>
          <w:spacing w:val="-1"/>
        </w:rPr>
        <w:t>more</w:t>
      </w:r>
      <w:r>
        <w:rPr>
          <w:spacing w:val="27"/>
        </w:rPr>
        <w:t xml:space="preserve"> </w:t>
      </w:r>
      <w:r>
        <w:t>light</w:t>
      </w:r>
      <w:r>
        <w:rPr>
          <w:spacing w:val="2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wavelength</w:t>
      </w:r>
      <w:r>
        <w:rPr>
          <w:spacing w:val="27"/>
        </w:rPr>
        <w:t xml:space="preserve"> </w:t>
      </w:r>
      <w:r>
        <w:t>than</w:t>
      </w:r>
      <w:r>
        <w:rPr>
          <w:spacing w:val="27"/>
        </w:rPr>
        <w:t xml:space="preserve"> </w:t>
      </w:r>
      <w:r>
        <w:t>another,</w:t>
      </w:r>
      <w:r>
        <w:rPr>
          <w:spacing w:val="27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wavelength</w:t>
      </w:r>
      <w:r>
        <w:rPr>
          <w:spacing w:val="27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changed</w:t>
      </w:r>
      <w:r>
        <w:rPr>
          <w:spacing w:val="22"/>
        </w:rPr>
        <w:t xml:space="preserve"> </w:t>
      </w:r>
      <w:r>
        <w:t>every</w:t>
      </w:r>
      <w:r>
        <w:rPr>
          <w:spacing w:val="32"/>
        </w:rPr>
        <w:t xml:space="preserve"> </w:t>
      </w:r>
      <w:r>
        <w:rPr>
          <w:spacing w:val="-1"/>
        </w:rPr>
        <w:t>time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different</w:t>
      </w:r>
      <w:r>
        <w:rPr>
          <w:spacing w:val="32"/>
        </w:rPr>
        <w:t xml:space="preserve"> </w:t>
      </w:r>
      <w:r>
        <w:rPr>
          <w:spacing w:val="-1"/>
        </w:rPr>
        <w:t>compound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being</w:t>
      </w:r>
      <w:r>
        <w:rPr>
          <w:spacing w:val="32"/>
        </w:rPr>
        <w:t xml:space="preserve"> </w:t>
      </w:r>
      <w:r>
        <w:rPr>
          <w:spacing w:val="-1"/>
        </w:rPr>
        <w:t>analyzed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achieve</w:t>
      </w:r>
      <w:r>
        <w:rPr>
          <w:spacing w:val="32"/>
        </w:rPr>
        <w:t xml:space="preserve"> </w:t>
      </w:r>
      <w:r>
        <w:rPr>
          <w:spacing w:val="-1"/>
        </w:rPr>
        <w:t>optimum</w:t>
      </w:r>
      <w:r>
        <w:rPr>
          <w:spacing w:val="32"/>
        </w:rPr>
        <w:t xml:space="preserve"> </w:t>
      </w:r>
      <w:r>
        <w:t>results</w:t>
      </w:r>
      <w:r>
        <w:rPr>
          <w:spacing w:val="32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spectrophotometer.</w:t>
      </w:r>
      <w:r>
        <w:rPr>
          <w:spacing w:val="1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wavelength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light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selected</w:t>
      </w:r>
      <w:r>
        <w:rPr>
          <w:spacing w:val="9"/>
        </w:rPr>
        <w:t xml:space="preserve"> </w:t>
      </w:r>
      <w:r>
        <w:rPr>
          <w:spacing w:val="-1"/>
        </w:rPr>
        <w:t>pushing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arrow</w:t>
      </w:r>
      <w:r>
        <w:rPr>
          <w:spacing w:val="9"/>
        </w:rPr>
        <w:t xml:space="preserve"> </w:t>
      </w:r>
      <w:r>
        <w:rPr>
          <w:spacing w:val="-1"/>
        </w:rPr>
        <w:t>down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up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desired</w:t>
      </w:r>
      <w:r>
        <w:rPr>
          <w:spacing w:val="1"/>
        </w:rPr>
        <w:t xml:space="preserve"> </w:t>
      </w:r>
      <w:r>
        <w:t>wavelength.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lab,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of light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t>wavelength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observed</w:t>
      </w:r>
      <w:r>
        <w:rPr>
          <w:spacing w:val="35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eye.</w:t>
      </w:r>
      <w:r>
        <w:rPr>
          <w:spacing w:val="2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visible</w:t>
      </w:r>
      <w:r>
        <w:rPr>
          <w:spacing w:val="44"/>
        </w:rPr>
        <w:t xml:space="preserve"> </w:t>
      </w:r>
      <w:r>
        <w:t>range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light</w:t>
      </w:r>
      <w:r>
        <w:rPr>
          <w:spacing w:val="43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350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650</w:t>
      </w:r>
      <w:r>
        <w:rPr>
          <w:spacing w:val="44"/>
        </w:rPr>
        <w:t xml:space="preserve"> </w:t>
      </w:r>
      <w:r>
        <w:rPr>
          <w:spacing w:val="-1"/>
        </w:rPr>
        <w:t>nm,</w:t>
      </w:r>
      <w:r>
        <w:rPr>
          <w:spacing w:val="44"/>
        </w:rPr>
        <w:t xml:space="preserve"> </w:t>
      </w:r>
      <w:r>
        <w:t>so</w:t>
      </w:r>
      <w:r>
        <w:rPr>
          <w:spacing w:val="44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lab.</w:t>
      </w:r>
    </w:p>
    <w:p w:rsidR="00B235BF" w:rsidRDefault="00E413EE">
      <w:pPr>
        <w:pStyle w:val="BodyText"/>
        <w:spacing w:line="280" w:lineRule="exact"/>
        <w:ind w:left="590" w:firstLine="0"/>
      </w:pPr>
      <w:r>
        <w:rPr>
          <w:rFonts w:cs="Times New Roman"/>
          <w:b/>
          <w:bCs/>
        </w:rPr>
        <w:t>Note:</w:t>
      </w:r>
      <w:r>
        <w:rPr>
          <w:rFonts w:cs="Times New Roman"/>
          <w:b/>
          <w:bCs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symbol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wavelength is the Greek</w:t>
      </w:r>
      <w:r>
        <w:rPr>
          <w:spacing w:val="-2"/>
        </w:rPr>
        <w:t xml:space="preserve"> </w:t>
      </w:r>
      <w:r>
        <w:rPr>
          <w:spacing w:val="-1"/>
        </w:rPr>
        <w:t xml:space="preserve">letter lambda </w:t>
      </w:r>
      <w:r>
        <w:t>(</w:t>
      </w:r>
      <w:r>
        <w:rPr>
          <w:rFonts w:ascii="Symbol" w:eastAsia="Symbol" w:hAnsi="Symbol" w:cs="Symbol"/>
          <w:b/>
          <w:bCs/>
        </w:rPr>
        <w:t></w:t>
      </w:r>
      <w:r>
        <w:t>).</w:t>
      </w:r>
    </w:p>
    <w:p w:rsidR="00B235BF" w:rsidRDefault="00E413EE">
      <w:pPr>
        <w:pStyle w:val="Heading1"/>
        <w:spacing w:before="148"/>
        <w:rPr>
          <w:b w:val="0"/>
          <w:bCs w:val="0"/>
        </w:rPr>
      </w:pPr>
      <w:bookmarkStart w:id="3" w:name="PURPOSE"/>
      <w:bookmarkEnd w:id="3"/>
      <w:r>
        <w:t>PURPOSE</w:t>
      </w:r>
    </w:p>
    <w:p w:rsidR="00B235BF" w:rsidRDefault="00E413EE">
      <w:pPr>
        <w:pStyle w:val="BodyText"/>
        <w:spacing w:before="128"/>
        <w:ind w:left="140" w:right="305" w:firstLine="0"/>
      </w:pPr>
      <w:r>
        <w:t>To observe the color of light that corresponds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wavelengths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observing </w:t>
      </w:r>
      <w:r>
        <w:rPr>
          <w:spacing w:val="-1"/>
        </w:rPr>
        <w:t>emissions</w:t>
      </w:r>
      <w:r>
        <w:t xml:space="preserve"> of a </w:t>
      </w:r>
      <w:r>
        <w:rPr>
          <w:spacing w:val="-1"/>
        </w:rPr>
        <w:t>spectrophotometer.</w:t>
      </w:r>
    </w:p>
    <w:p w:rsidR="00B235BF" w:rsidRDefault="00E413EE">
      <w:pPr>
        <w:pStyle w:val="Heading1"/>
        <w:spacing w:before="150"/>
        <w:rPr>
          <w:b w:val="0"/>
          <w:bCs w:val="0"/>
        </w:rPr>
      </w:pPr>
      <w:r>
        <w:t>EQUIPMENT/MATERIALS</w:t>
      </w:r>
    </w:p>
    <w:p w:rsidR="00B235BF" w:rsidRDefault="00E413EE">
      <w:pPr>
        <w:pStyle w:val="BodyText"/>
        <w:spacing w:before="128"/>
        <w:ind w:left="139" w:right="3850" w:firstLine="0"/>
      </w:pPr>
      <w:r>
        <w:t>A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holder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Spectronic</w:t>
      </w:r>
      <w:proofErr w:type="spellEnd"/>
      <w:r>
        <w:t xml:space="preserve"> </w:t>
      </w:r>
      <w:r>
        <w:rPr>
          <w:spacing w:val="-1"/>
        </w:rPr>
        <w:t>20</w:t>
      </w:r>
      <w:r>
        <w:t xml:space="preserve"> </w:t>
      </w:r>
      <w:proofErr w:type="spellStart"/>
      <w:r>
        <w:t>Genesys</w:t>
      </w:r>
      <w:proofErr w:type="spellEnd"/>
    </w:p>
    <w:p w:rsidR="00B235BF" w:rsidRDefault="00E413EE">
      <w:pPr>
        <w:pStyle w:val="Heading1"/>
        <w:spacing w:before="150"/>
        <w:rPr>
          <w:b w:val="0"/>
          <w:bCs w:val="0"/>
        </w:rPr>
      </w:pPr>
      <w:bookmarkStart w:id="4" w:name="SAFETY"/>
      <w:bookmarkEnd w:id="4"/>
      <w:r>
        <w:t>SAFETY</w:t>
      </w:r>
    </w:p>
    <w:p w:rsidR="00B235BF" w:rsidRDefault="00E413EE">
      <w:pPr>
        <w:pStyle w:val="BodyText"/>
        <w:numPr>
          <w:ilvl w:val="0"/>
          <w:numId w:val="3"/>
        </w:numPr>
        <w:tabs>
          <w:tab w:val="left" w:pos="680"/>
        </w:tabs>
        <w:spacing w:before="196"/>
      </w:pPr>
      <w:r>
        <w:t>Alw</w:t>
      </w:r>
      <w:r>
        <w:t>ays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apron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goggles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lab.</w:t>
      </w:r>
    </w:p>
    <w:p w:rsidR="00B235BF" w:rsidRDefault="00B235B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B235BF" w:rsidRDefault="00E413EE">
      <w:pPr>
        <w:pStyle w:val="Heading1"/>
        <w:rPr>
          <w:b w:val="0"/>
          <w:bCs w:val="0"/>
        </w:rPr>
      </w:pPr>
      <w:bookmarkStart w:id="5" w:name="PROCEDURE"/>
      <w:bookmarkEnd w:id="5"/>
      <w:r>
        <w:t>PROCEDURE</w:t>
      </w:r>
    </w:p>
    <w:p w:rsidR="00B235BF" w:rsidRDefault="00E413EE">
      <w:pPr>
        <w:pStyle w:val="BodyText"/>
        <w:numPr>
          <w:ilvl w:val="0"/>
          <w:numId w:val="2"/>
        </w:numPr>
        <w:tabs>
          <w:tab w:val="left" w:pos="688"/>
        </w:tabs>
        <w:spacing w:before="195" w:line="312" w:lineRule="auto"/>
        <w:ind w:right="305" w:hanging="547"/>
      </w:pPr>
      <w:r>
        <w:rPr>
          <w:spacing w:val="-1"/>
        </w:rPr>
        <w:t>Remove</w:t>
      </w:r>
      <w:r>
        <w:t xml:space="preserve"> the cell holder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Spectronic</w:t>
      </w:r>
      <w:proofErr w:type="spellEnd"/>
      <w:r>
        <w:t xml:space="preserve"> 20 </w:t>
      </w:r>
      <w:proofErr w:type="spellStart"/>
      <w:r>
        <w:t>Genesys</w:t>
      </w:r>
      <w:proofErr w:type="spellEnd"/>
      <w:r>
        <w:t xml:space="preserve"> by </w:t>
      </w:r>
      <w:r>
        <w:rPr>
          <w:spacing w:val="-1"/>
        </w:rPr>
        <w:t>firmly</w:t>
      </w:r>
      <w:r>
        <w:t xml:space="preserve"> grasping the tab</w:t>
      </w:r>
      <w:r>
        <w:rPr>
          <w:spacing w:val="23"/>
        </w:rPr>
        <w:t xml:space="preserve"> </w:t>
      </w:r>
      <w:r>
        <w:t xml:space="preserve">at the back of the cell </w:t>
      </w:r>
      <w:r>
        <w:rPr>
          <w:spacing w:val="-1"/>
        </w:rPr>
        <w:t xml:space="preserve">holder. </w:t>
      </w:r>
      <w:r>
        <w:t>Pull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forward </w:t>
      </w:r>
      <w:r>
        <w:t>and</w:t>
      </w:r>
      <w:r>
        <w:rPr>
          <w:spacing w:val="-1"/>
        </w:rPr>
        <w:t xml:space="preserve"> </w:t>
      </w:r>
      <w:r>
        <w:t>up.</w:t>
      </w:r>
    </w:p>
    <w:p w:rsidR="00B235BF" w:rsidRDefault="00E413EE">
      <w:pPr>
        <w:pStyle w:val="BodyText"/>
        <w:numPr>
          <w:ilvl w:val="0"/>
          <w:numId w:val="2"/>
        </w:numPr>
        <w:tabs>
          <w:tab w:val="left" w:pos="688"/>
        </w:tabs>
        <w:spacing w:before="123"/>
        <w:ind w:hanging="547"/>
      </w:pPr>
      <w:r>
        <w:t xml:space="preserve">Place a </w:t>
      </w:r>
      <w:r>
        <w:rPr>
          <w:spacing w:val="-1"/>
        </w:rPr>
        <w:t>piece</w:t>
      </w:r>
      <w:r>
        <w:t xml:space="preserve"> of paper </w:t>
      </w:r>
      <w:r>
        <w:rPr>
          <w:spacing w:val="-1"/>
        </w:rPr>
        <w:t>into</w:t>
      </w:r>
      <w:r>
        <w:t xml:space="preserve"> the </w:t>
      </w:r>
      <w:r>
        <w:rPr>
          <w:spacing w:val="-1"/>
        </w:rPr>
        <w:t>front</w:t>
      </w:r>
      <w:r>
        <w:t xml:space="preserve"> of the cell </w:t>
      </w:r>
      <w:r>
        <w:rPr>
          <w:spacing w:val="-1"/>
        </w:rPr>
        <w:t>holder</w:t>
      </w:r>
      <w:r>
        <w:t xml:space="preserve"> </w:t>
      </w:r>
      <w:r>
        <w:rPr>
          <w:spacing w:val="-1"/>
        </w:rPr>
        <w:t>chamber.</w:t>
      </w:r>
    </w:p>
    <w:p w:rsidR="00B235BF" w:rsidRDefault="00E413EE">
      <w:pPr>
        <w:pStyle w:val="BodyText"/>
        <w:numPr>
          <w:ilvl w:val="0"/>
          <w:numId w:val="2"/>
        </w:numPr>
        <w:tabs>
          <w:tab w:val="left" w:pos="688"/>
        </w:tabs>
        <w:spacing w:before="204"/>
        <w:ind w:hanging="547"/>
      </w:pP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350</w:t>
      </w:r>
      <w:r>
        <w:rPr>
          <w:spacing w:val="-1"/>
        </w:rPr>
        <w:t xml:space="preserve"> nm.</w:t>
      </w:r>
    </w:p>
    <w:p w:rsidR="00B235BF" w:rsidRDefault="00E413EE">
      <w:pPr>
        <w:pStyle w:val="BodyText"/>
        <w:numPr>
          <w:ilvl w:val="0"/>
          <w:numId w:val="2"/>
        </w:numPr>
        <w:tabs>
          <w:tab w:val="left" w:pos="688"/>
        </w:tabs>
        <w:spacing w:before="204" w:line="312" w:lineRule="auto"/>
        <w:ind w:right="366" w:hanging="547"/>
      </w:pPr>
      <w:r>
        <w:t xml:space="preserve">Look down into the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compartment</w:t>
      </w:r>
      <w:r>
        <w:t xml:space="preserve"> and</w:t>
      </w:r>
      <w:r>
        <w:rPr>
          <w:spacing w:val="-1"/>
        </w:rPr>
        <w:t xml:space="preserve"> record on the data </w:t>
      </w:r>
      <w:r>
        <w:t>sheet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 light striking the white paper.</w:t>
      </w:r>
    </w:p>
    <w:p w:rsidR="00B235BF" w:rsidRDefault="00E413EE">
      <w:pPr>
        <w:pStyle w:val="BodyText"/>
        <w:numPr>
          <w:ilvl w:val="0"/>
          <w:numId w:val="2"/>
        </w:numPr>
        <w:tabs>
          <w:tab w:val="left" w:pos="688"/>
        </w:tabs>
        <w:spacing w:before="123"/>
        <w:ind w:hanging="547"/>
      </w:pPr>
      <w:r>
        <w:t>Repeat</w:t>
      </w:r>
      <w:r>
        <w:rPr>
          <w:spacing w:val="-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wavelength</w:t>
      </w:r>
      <w:r>
        <w:t xml:space="preserve"> </w:t>
      </w:r>
      <w:r>
        <w:rPr>
          <w:spacing w:val="-1"/>
        </w:rPr>
        <w:t xml:space="preserve">by </w:t>
      </w:r>
      <w:r>
        <w:t>25 nm</w:t>
      </w:r>
      <w:r>
        <w:rPr>
          <w:spacing w:val="-2"/>
        </w:rPr>
        <w:t xml:space="preserve"> </w:t>
      </w:r>
      <w:r>
        <w:t xml:space="preserve">until you reach 650 </w:t>
      </w:r>
      <w:r>
        <w:rPr>
          <w:spacing w:val="-1"/>
        </w:rPr>
        <w:t>nm.</w:t>
      </w:r>
    </w:p>
    <w:p w:rsidR="00B235BF" w:rsidRDefault="00B235BF">
      <w:pPr>
        <w:sectPr w:rsidR="00B235BF">
          <w:footerReference w:type="default" r:id="rId7"/>
          <w:type w:val="continuous"/>
          <w:pgSz w:w="12240" w:h="15840"/>
          <w:pgMar w:top="1400" w:right="1660" w:bottom="980" w:left="1660" w:header="720" w:footer="791" w:gutter="0"/>
          <w:pgNumType w:start="1"/>
          <w:cols w:space="720"/>
        </w:sectPr>
      </w:pPr>
    </w:p>
    <w:p w:rsidR="00B235BF" w:rsidRDefault="00E413EE">
      <w:pPr>
        <w:spacing w:before="40"/>
        <w:ind w:right="2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lastRenderedPageBreak/>
        <w:t>A</w:t>
      </w:r>
      <w:r>
        <w:rPr>
          <w:rFonts w:ascii="Times New Roman"/>
          <w:i/>
          <w:spacing w:val="-1"/>
          <w:sz w:val="24"/>
        </w:rPr>
        <w:t xml:space="preserve"> Spectrum</w:t>
      </w:r>
    </w:p>
    <w:p w:rsidR="00B235BF" w:rsidRDefault="00D05895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3810" r="4445" b="4445"/>
                <wp:docPr id="7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40A78" id="Group 4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mJ4AMAAJAJAAAOAAAAZHJzL2Uyb0RvYy54bWysVtuO4zYMfS/QfxD02MLjS5zYCSazmMll&#10;UGDbXWCzH6DY8gW1LVdS4kwX/fdSlJ04mVl0sGiAJJRFkTzkIeX7D6e6IkcuVSmaJfXvPEp4k4i0&#10;bPIl/brbOjElSrMmZZVo+JK+cEU/PPz8033XLnggClGlXBIw0qhF1y5poXW7cF2VFLxm6k60vIHN&#10;TMiaaVjK3E0l68B6XbmB583cTsi0lSLhSsHTtd2kD2g/y3iiP2WZ4ppUSwqxafyV+Ls3v+7DPVvk&#10;krVFmfRhsB+IomZlA07PptZMM3KQ5StTdZlIoUSm7xJRuyLLyoQjBkDjezdonqU4tIglX3R5e04T&#10;pPYmTz9sNvnj+FmSMl3SiJKG1VAi9EpChMNP+qPSBhhIFtC3lR9P1tF25jyF89gJJ08TZx7GT44f&#10;BfHTNHh8nG3Cf8zplCcL+ArJdHnkQ3bhyfvC7wttEhO5FzuUHBkU0zelczGu4R8jdbs2XyAqwwEU&#10;n2X7pf0sbXlA/CiSP5U5fbtv1rlVJvvud5FCNthBC0zFKZO1MQE1Iyck0MuZQCY5CTycTifTYD6l&#10;JIE934tARIIlBbDw1amk2PTn4siH9OOhqMdl3WGIfUgWDy7O0PraQZONa4deb8EZbv5f4MEfAIwt&#10;uAF8HHnQYQZEcIP6Sn2M+uoAFPNt0DAZ1IX86n3sMXPhrZ76UrCWQ0G7VlmaIPnnQwK3knMzbcjM&#10;YOiVBvaoMXXwuN0xagoY9p+kuUrEd/J2TgNbJAeln7lA2rEj0BvJlKd9S+ZpX/Ud5D2rKxhcvzrE&#10;IzHpK3NR8AeFX1yy80hHsFi9ucFKMChZK5H3hqHJoGMMBSNDEPY5MFYMsSanpg8WJMLMpeBhN7VC&#10;mX7YQWBDG4EFUDIt9h1d8H2ra8/0LiRM+9s5LymBOb+3hGyZNpEZF0YkHXDYkNY8qMWR7wRu6ZtO&#10;BSeX3aoZa1nOj6Ky23DCOMDBdHZqYh0VtBHbsqqwBFVjQvG90LdTV4mqTM2uCUfJfL+qpJ16Hn4M&#10;GrB2pQZXRZOitYKzdNPLmpWVlUG/wuQC7focGALiHfVt7s038SYOnTCYbZzQW6+dx+0qdGZbP5qu&#10;J+vVau3jSPfDRVGmKW9MdMNE98P3teRooHvu+ca8QnEFdouf12BddhXGMP6Hf0QHg9P2pG3ivUhf&#10;oD+lsC8A8MICQiHk35R0cPkvqfrrwCSnpPqtgQEz98PQvC3gIpxGASzkeGc/3mFNAqaWVFNguBFX&#10;2r5hHFpZ5gV48pFijXiEyyQrTRtjfDaqfgEzDqX+CupluPZBunqvGK9R6/Ii9fAvAAAA//8DAFBL&#10;AwQUAAYACAAAACEA45UPjdoAAAADAQAADwAAAGRycy9kb3ducmV2LnhtbEyPQUvDQBCF74L/YZmC&#10;N7uJoilpNqUU9VQEW0G8TZNpEpqdDdltkv57Ry/18mB4j/e+yVaTbdVAvW8cG4jnESjiwpUNVwY+&#10;96/3C1A+IJfYOiYDF/Kwym9vMkxLN/IHDbtQKSlhn6KBOoQu1doXNVn0c9cRi3d0vcUgZ1/pssdR&#10;ym2rH6LoWVtsWBZq7GhTU3Hana2BtxHH9WP8MmxPx83le//0/rWNyZi72bReggo0hWsYfvEFHXJh&#10;Orgzl161BuSR8KfiLZI4AXWQUAI6z/R/9vwHAAD//wMAUEsBAi0AFAAGAAgAAAAhALaDOJL+AAAA&#10;4QEAABMAAAAAAAAAAAAAAAAAAAAAAFtDb250ZW50X1R5cGVzXS54bWxQSwECLQAUAAYACAAAACEA&#10;OP0h/9YAAACUAQAACwAAAAAAAAAAAAAAAAAvAQAAX3JlbHMvLnJlbHNQSwECLQAUAAYACAAAACEA&#10;w/lJieADAACQCQAADgAAAAAAAAAAAAAAAAAuAgAAZHJzL2Uyb0RvYy54bWxQSwECLQAUAAYACAAA&#10;ACEA45UPjdoAAAADAQAADwAAAAAAAAAAAAAAAAA6BgAAZHJzL2Rvd25yZXYueG1sUEsFBgAAAAAE&#10;AAQA8wAAAEEHAAAAAA==&#10;">
                <v:group id="Group 5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CewgAAANoAAAAPAAAAZHJzL2Rvd25yZXYueG1sRI9Ba8JA&#10;FITvBf/D8oTe6sYUbIyuIrEFjzaRnB/ZZxLMvg3Z1aT/vlsoeBxm5htmu59MJx40uNayguUiAkFc&#10;Wd1yreBSfL0lIJxH1thZJgU/5GC/m71sMdV25G965L4WAcIuRQWN930qpasaMugWticO3tUOBn2Q&#10;Qy31gGOAm07GUbSSBlsOCw32lDVU3fK7UTAeyiKPziV/5MmYHd8/y/Y6xUq9zqfDBoSnyT/D/+2T&#10;VrCGvyvhBsjdLwAAAP//AwBQSwECLQAUAAYACAAAACEA2+H2y+4AAACFAQAAEwAAAAAAAAAAAAAA&#10;AAAAAAAAW0NvbnRlbnRfVHlwZXNdLnhtbFBLAQItABQABgAIAAAAIQBa9CxbvwAAABUBAAALAAAA&#10;AAAAAAAAAAAAAB8BAABfcmVscy8ucmVsc1BLAQItABQABgAIAAAAIQBIWsCewgAAANoAAAAPAAAA&#10;AAAAAAAAAAAAAAcCAABkcnMvZG93bnJldi54bWxQSwUGAAAAAAMAAwC3AAAA9gIAAAAA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B235BF" w:rsidRDefault="00B235B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235BF" w:rsidRDefault="00E413EE">
      <w:pPr>
        <w:tabs>
          <w:tab w:val="left" w:pos="5179"/>
          <w:tab w:val="left" w:pos="8779"/>
        </w:tabs>
        <w:spacing w:before="185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B235BF" w:rsidRDefault="00E413EE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81" w:line="312" w:lineRule="auto"/>
        <w:ind w:left="5180" w:right="278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235BF" w:rsidRDefault="00E413EE">
      <w:pPr>
        <w:pStyle w:val="Heading1"/>
        <w:spacing w:before="68" w:line="447" w:lineRule="auto"/>
        <w:ind w:right="6320"/>
        <w:rPr>
          <w:b w:val="0"/>
          <w:bCs w:val="0"/>
        </w:rPr>
      </w:pPr>
      <w:bookmarkStart w:id="8" w:name="A_SPECTRUM"/>
      <w:bookmarkEnd w:id="8"/>
      <w:r>
        <w:t>A</w:t>
      </w:r>
      <w:r>
        <w:rPr>
          <w:spacing w:val="-19"/>
        </w:rPr>
        <w:t xml:space="preserve"> </w:t>
      </w:r>
      <w:r>
        <w:t>SPECTRUM</w:t>
      </w:r>
      <w:r>
        <w:rPr>
          <w:w w:val="99"/>
        </w:rPr>
        <w:t xml:space="preserve"> </w:t>
      </w:r>
      <w:bookmarkStart w:id="9" w:name="DATA_TABLES"/>
      <w:bookmarkEnd w:id="9"/>
      <w:r>
        <w:t>DATA</w:t>
      </w:r>
      <w:r>
        <w:rPr>
          <w:spacing w:val="-19"/>
        </w:rPr>
        <w:t xml:space="preserve"> </w:t>
      </w:r>
      <w:r>
        <w:t>TABLES</w:t>
      </w:r>
    </w:p>
    <w:p w:rsidR="00B235BF" w:rsidRDefault="00D05895">
      <w:pPr>
        <w:tabs>
          <w:tab w:val="left" w:pos="4623"/>
        </w:tabs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2545080" cy="2805430"/>
                <wp:effectExtent l="0" t="1905" r="0" b="254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80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91"/>
                              <w:gridCol w:w="2069"/>
                            </w:tblGrid>
                            <w:tr w:rsidR="00B235BF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left="13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Wavelength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left="24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Observed color</w:t>
                                  </w:r>
                                </w:p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375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</w:tbl>
                          <w:p w:rsidR="00B235BF" w:rsidRDefault="00B235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00.4pt;height:2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BW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C8w4qSDFj3SUaM7MaJLU52hVyk4PfTgpkfYhi7bTFV/L8rvCnGxagjf0lspxdBQUgE739x0X1yd&#10;cJQB2QyfRAVhyE4LCzTWsjOlg2IgQIcuPR07Y6iUsBlEYeTFcFTCWRB7UXhpe+eSdL7eS6U/UNEh&#10;Y2RYQustPNnfK23okHR2MdG4KFjb2va3/GwDHKcdCA5XzZmhYbv5nHjJOl7HoRMGi7UTennu3Bar&#10;0FkU/lWUX+arVe7/MnH9MG1YVVFuwszK8sM/69xB45MmjtpSomWVgTOUlNxuVq1EewLKLuxniw4n&#10;Jzf3nIYtAuTyKiU/CL27IHGKRXzlhEUYOcmVFzuen9wlCy9Mwrw4T+mecfrvKaEhw0kURJOaTqRf&#10;5ebZ721uJO2YhtnRsi7D8dGJpEaDa17Z1mrC2sl+UQpD/1QKaPfcaKtYI9JJrnrcjIBiZLwR1RNo&#10;VwpQFqgQBh4YjZA/MRpgeGRY/dgRSTFqP3LQv5k0syFnYzMbhJdwNcMao8lc6Wki7XrJtg0gTy+M&#10;i1t4IzWz6j2xOLwsGAg2icPwMhPn5b/1Oo3Y5W8AAAD//wMAUEsDBBQABgAIAAAAIQAKoc0e2wAA&#10;AAUBAAAPAAAAZHJzL2Rvd25yZXYueG1sTI9BT8MwDIXvSPsPkSdxY8nQNI3SdJoQnJAQXTlwTBuv&#10;jdY4pcm28u8xXNjFsvWenr+XbyffizOO0QXSsFwoEEhNsI5aDR/Vy90GREyGrOkDoYZvjLAtZje5&#10;yWy4UInnfWoFh1DMjIYupSGTMjYdehMXYUBi7RBGbxKfYyvtaC4c7nt5r9RaeuOIP3RmwKcOm+P+&#10;5DXsPql8dl9v9Xt5KF1VPSh6XR+1vp1Pu0cQCaf0b4ZffEaHgpnqcCIbRa+Bi6S/ydpKKa5R87Ja&#10;bkAWubymL34AAAD//wMAUEsBAi0AFAAGAAgAAAAhALaDOJL+AAAA4QEAABMAAAAAAAAAAAAAAAAA&#10;AAAAAFtDb250ZW50X1R5cGVzXS54bWxQSwECLQAUAAYACAAAACEAOP0h/9YAAACUAQAACwAAAAAA&#10;AAAAAAAAAAAvAQAAX3JlbHMvLnJlbHNQSwECLQAUAAYACAAAACEATIXgVrACAACqBQAADgAAAAAA&#10;AAAAAAAAAAAuAgAAZHJzL2Uyb0RvYy54bWxQSwECLQAUAAYACAAAACEACqHNHt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91"/>
                        <w:gridCol w:w="2069"/>
                      </w:tblGrid>
                      <w:tr w:rsidR="00B235BF">
                        <w:trPr>
                          <w:trHeight w:hRule="exact" w:val="564"/>
                        </w:trPr>
                        <w:tc>
                          <w:tcPr>
                            <w:tcW w:w="189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left="13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Wavelength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sz w:val="24"/>
                                <w:szCs w:val="24"/>
                              </w:rPr>
                              <w:t>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left="2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Observed color</w:t>
                            </w:r>
                          </w:p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89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89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375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89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89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89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89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89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</w:tbl>
                    <w:p w:rsidR="00B235BF" w:rsidRDefault="00B235BF"/>
                  </w:txbxContent>
                </v:textbox>
                <w10:anchorlock/>
              </v:shape>
            </w:pict>
          </mc:Fallback>
        </mc:AlternateContent>
      </w:r>
      <w:r w:rsidR="00E413EE">
        <w:rPr>
          <w:rFonts w:ascii="Times New Roman"/>
          <w:sz w:val="20"/>
        </w:rPr>
        <w:tab/>
      </w:r>
      <w:r>
        <w:rPr>
          <w:rFonts w:ascii="Times New Roman"/>
          <w:noProof/>
          <w:position w:val="56"/>
          <w:sz w:val="20"/>
        </w:rPr>
        <mc:AlternateContent>
          <mc:Choice Requires="wps">
            <w:drawing>
              <wp:inline distT="0" distB="0" distL="0" distR="0">
                <wp:extent cx="2773680" cy="2449195"/>
                <wp:effectExtent l="0" t="1905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44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1"/>
                              <w:gridCol w:w="2339"/>
                            </w:tblGrid>
                            <w:tr w:rsidR="00B235BF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left="18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Wavelength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left="37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Observed color</w:t>
                                  </w:r>
                                </w:p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550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575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ind w:righ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  <w:tr w:rsidR="00B235BF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E413EE">
                                  <w:pPr>
                                    <w:spacing w:before="10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1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B235BF" w:rsidRDefault="00B235BF"/>
                              </w:tc>
                            </w:tr>
                          </w:tbl>
                          <w:p w:rsidR="00B235BF" w:rsidRDefault="00B235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218.4pt;height:19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uL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AVKfvVAJO9x246QG2ocuWqeruRPFVIS42NeF7upZS9DUlJWTnm5vuxdUR&#10;RxmQXf9BlBCGHLSwQEMlW1M6KAYCdOjS47kzJpUCNoPF4noewVEBZ0EYxn48szFIMl3vpNLvqGiR&#10;MVIsofUWnhzvlDbpkGRyMdG4yFnT2PY3/NkGOI47EByumjOThu3mj9iLt9E2Cp0wmG+d0MsyZ51v&#10;Qmee+4tZdp1tNpn/08T1w6RmZUm5CTMpyw//rHMnjY+aOGtLiYaVBs6kpOR+t2kkOhJQdm6/U0Eu&#10;3NznadgiAJcXlPwg9G6D2Mnn0cIJ83DmxAsvcjw/vo3nXhiHWf6c0h3j9N8poT7F8SyYjWr6LTfP&#10;fq+5kaRlGmZHw9oUR2cnkhgNbnlpW6sJa0b7ohQm/adSQLunRlvFGpGOctXDbrBPw8rZqHknykeQ&#10;sBQgMBAjzD0waiG/Y9TDDEmx+nYgkmLUvOfwDMzAmQw5GbvJILyAqynWGI3mRo+D6dBJtq8BeXxo&#10;XKzhqVTMivgpi9MDg7lguZxmmBk8l//W62nSrn4BAAD//wMAUEsDBBQABgAIAAAAIQCRGq2U3AAA&#10;AAUBAAAPAAAAZHJzL2Rvd25yZXYueG1sTI/BTsMwEETvSPyDtUjcqAOF0IY4VYXghISahkOPTrxN&#10;rMbrELtt+HsWLnAZaTWrmTf5anK9OOEYrCcFt7MEBFLjjaVWwUf1erMAEaImo3tPqOALA6yKy4tc&#10;Z8afqcTTNraCQyhkWkEX45BJGZoOnQ4zPyCxt/ej05HPsZVm1GcOd728S5JUOm2JGzo94HOHzWF7&#10;dArWOypf7Od7vSn3pa2qZUJv6UGp66tp/QQi4hT/nuEHn9GhYKbaH8kE0SvgIfFX2bufpzyjVjBf&#10;PDyCLHL5n774BgAA//8DAFBLAQItABQABgAIAAAAIQC2gziS/gAAAOEBAAATAAAAAAAAAAAAAAAA&#10;AAAAAABbQ29udGVudF9UeXBlc10ueG1sUEsBAi0AFAAGAAgAAAAhADj9If/WAAAAlAEAAAsAAAAA&#10;AAAAAAAAAAAALwEAAF9yZWxzLy5yZWxzUEsBAi0AFAAGAAgAAAAhAKprG4uwAgAAsQUAAA4AAAAA&#10;AAAAAAAAAAAALgIAAGRycy9lMm9Eb2MueG1sUEsBAi0AFAAGAAgAAAAhAJEarZT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1"/>
                        <w:gridCol w:w="2339"/>
                      </w:tblGrid>
                      <w:tr w:rsidR="00B235BF">
                        <w:trPr>
                          <w:trHeight w:hRule="exact" w:val="564"/>
                        </w:trPr>
                        <w:tc>
                          <w:tcPr>
                            <w:tcW w:w="198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left="18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Wavelength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sz w:val="24"/>
                                <w:szCs w:val="24"/>
                              </w:rPr>
                              <w:t>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left="37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Observed color</w:t>
                            </w:r>
                          </w:p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98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98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550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98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575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98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46"/>
                        </w:trPr>
                        <w:tc>
                          <w:tcPr>
                            <w:tcW w:w="1981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ind w:righ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235BF" w:rsidRDefault="00B235BF"/>
                        </w:tc>
                      </w:tr>
                      <w:tr w:rsidR="00B235BF">
                        <w:trPr>
                          <w:trHeight w:hRule="exact" w:val="538"/>
                        </w:trPr>
                        <w:tc>
                          <w:tcPr>
                            <w:tcW w:w="1981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B235BF" w:rsidRDefault="00E413EE">
                            <w:pPr>
                              <w:spacing w:before="1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1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B235BF" w:rsidRDefault="00B235BF"/>
                        </w:tc>
                      </w:tr>
                    </w:tbl>
                    <w:p w:rsidR="00B235BF" w:rsidRDefault="00B235BF"/>
                  </w:txbxContent>
                </v:textbox>
                <w10:anchorlock/>
              </v:shape>
            </w:pict>
          </mc:Fallback>
        </mc:AlternateContent>
      </w:r>
    </w:p>
    <w:p w:rsidR="00B235BF" w:rsidRDefault="00B235BF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235BF" w:rsidRDefault="00E413EE">
      <w:pPr>
        <w:pStyle w:val="Heading1"/>
        <w:spacing w:before="63"/>
        <w:rPr>
          <w:b w:val="0"/>
          <w:bCs w:val="0"/>
        </w:rPr>
      </w:pPr>
      <w:r>
        <w:rPr>
          <w:spacing w:val="-1"/>
        </w:rPr>
        <w:t>QUESTIONS</w:t>
      </w:r>
    </w:p>
    <w:p w:rsidR="00B235BF" w:rsidRDefault="00E413EE">
      <w:pPr>
        <w:pStyle w:val="BodyText"/>
        <w:numPr>
          <w:ilvl w:val="0"/>
          <w:numId w:val="1"/>
        </w:numPr>
        <w:tabs>
          <w:tab w:val="left" w:pos="590"/>
        </w:tabs>
        <w:spacing w:before="213"/>
      </w:pPr>
      <w:r>
        <w:t>Why was a white piece of paper used for this lab?</w:t>
      </w:r>
    </w:p>
    <w:p w:rsidR="00B235BF" w:rsidRDefault="00B235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5BF" w:rsidRDefault="00B235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5BF" w:rsidRDefault="00B235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5BF" w:rsidRDefault="00B235BF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B235BF" w:rsidRDefault="00E413EE">
      <w:pPr>
        <w:pStyle w:val="BodyText"/>
        <w:numPr>
          <w:ilvl w:val="0"/>
          <w:numId w:val="1"/>
        </w:numPr>
        <w:tabs>
          <w:tab w:val="left" w:pos="688"/>
        </w:tabs>
        <w:ind w:left="687" w:hanging="547"/>
      </w:pPr>
      <w:r>
        <w:t xml:space="preserve">What would be an </w:t>
      </w:r>
      <w:r>
        <w:rPr>
          <w:spacing w:val="-1"/>
        </w:rPr>
        <w:t xml:space="preserve">approximate </w:t>
      </w:r>
      <w:r>
        <w:t>wavelength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infrared</w:t>
      </w:r>
      <w:r>
        <w:rPr>
          <w:spacing w:val="-1"/>
        </w:rPr>
        <w:t xml:space="preserve"> </w:t>
      </w:r>
      <w:r>
        <w:t>light?</w:t>
      </w:r>
    </w:p>
    <w:p w:rsidR="00B235BF" w:rsidRDefault="00B235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5BF" w:rsidRDefault="00B235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5BF" w:rsidRDefault="00B235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5BF" w:rsidRDefault="00B235BF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B235BF" w:rsidRDefault="00E413EE">
      <w:pPr>
        <w:pStyle w:val="BodyText"/>
        <w:numPr>
          <w:ilvl w:val="0"/>
          <w:numId w:val="1"/>
        </w:numPr>
        <w:tabs>
          <w:tab w:val="left" w:pos="688"/>
        </w:tabs>
        <w:ind w:left="687" w:hanging="547"/>
      </w:pPr>
      <w:r>
        <w:t xml:space="preserve">What would be an </w:t>
      </w:r>
      <w:r>
        <w:rPr>
          <w:spacing w:val="-1"/>
        </w:rPr>
        <w:t xml:space="preserve">approximate </w:t>
      </w:r>
      <w:r>
        <w:t>wavelength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ultraviolet</w:t>
      </w:r>
      <w:r>
        <w:rPr>
          <w:spacing w:val="-1"/>
        </w:rPr>
        <w:t xml:space="preserve"> </w:t>
      </w:r>
      <w:r>
        <w:t>light?</w:t>
      </w:r>
    </w:p>
    <w:sectPr w:rsidR="00B235BF">
      <w:pgSz w:w="12240" w:h="15840"/>
      <w:pgMar w:top="680" w:right="1520" w:bottom="980" w:left="166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3EE" w:rsidRDefault="00E413EE">
      <w:r>
        <w:separator/>
      </w:r>
    </w:p>
  </w:endnote>
  <w:endnote w:type="continuationSeparator" w:id="0">
    <w:p w:rsidR="00E413EE" w:rsidRDefault="00E4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BF" w:rsidRDefault="00D0589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872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9421495</wp:posOffset>
              </wp:positionV>
              <wp:extent cx="5524500" cy="1270"/>
              <wp:effectExtent l="9525" t="10795" r="9525" b="6985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D56F3D" id="Group 3" o:spid="_x0000_s1026" style="position:absolute;margin-left:88.5pt;margin-top:741.85pt;width:435pt;height:.1pt;z-index:-5608;mso-position-horizontal-relative:page;mso-position-vertical-relative:pag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IHrwMAAKUIAAAOAAAAZHJzL2Uyb0RvYy54bWycVulu4zYQ/l+g70DwZwtFh+kTcRaJj6DA&#10;tl1g3QegJepAJVElZcvZRd+9M0PJdrwbNFgDlknNcOabbw76/sOpKtlRGVvoesnDu4AzVcc6Keps&#10;yf/abb0ZZ7aVdSJLXaslf1GWf3j4+af7rlmoSOe6TJRhYKS2i65Z8rxtm4Xv2zhXlbR3ulE1CFNt&#10;KtnC1mR+YmQH1qvSj4Jg4nfaJI3RsbIW3q6dkD+Q/TRVcftnmlrVsnLJAVtLT0PPPT79h3u5yIxs&#10;8iLuYcgfQFHJoganZ1Nr2Up2MMU3pqoiNtrqtL2LdeXrNC1iRTFANGFwE82z0YeGYskWXdacaQJq&#10;b3j6YbPxH8dPhhXJko84q2UFKSKvbEThqFP70bYYGKxcQF9X4Wy0nm4n3pOYzzwxehp5czF78sJp&#10;NHsaR4+Pk434F08nKl7AVxvZFkc1sAtv3ge/TzQSM/Uvdjg7SkhmiKnzCdfwS0j9rskWFBXWAC2f&#10;TfO5+WRcemD5Ucd/Wzx9K8d95pTZvvtdJ8CGPLSaqDilpkITkDN2ogJ6ORcQkhPDy/E4EuMA6iwG&#10;WRhN+/qKcyhCPBRO4RVDmZiNpq744nzTn55Nh6NRH5zzSTh7XBgUdIq9FIN9H5vYJ9+rsc+5bBQE&#10;iGYvxSCGYtgapbD7mEBIvdLApr2mko47CapZYPx/SfweHwOXb7EhF/HBts9KUzbkEbLumjjpKzVL&#10;+kLeAddpVUI//+qxgKEzejjeL2rhoPaLz3YB6xi57o0OtqJBydkKxBvGoI2cTzQWXRmDWs0GiDIf&#10;UMenuocNKyZxagZUbo22WDE7ADfUGVgAJazBN3TB962uO9O7MDAObweh4QwG4d5x0sgWkaELXLJu&#10;yYkLfFHpo9ppErU3DQBOLtKyvtZyWbxC5cRwAh1Q556dItar1NZ6W5QlpaGsEUoYiFAQOVaXRYJS&#10;hGNNtl+Vxo2FgD59+7xSg1laJ2QtVzLZ9OtWFqVbg/eSyIUC7DnAUqQh/nUezDezzUx4IppsPBGs&#10;197jdiW8yTacjtej9Wq1DmnmhWKRF0miakQ3jLxQvK9HryZe4J+vlFdRvAp2S59vg/XlKxjDfBx+&#10;KToYKq5JXVfvdfICDWu0uyHhRodFrs0Xzjq4HZfc/nOQRnFW/lbDxJmHQuB1ShsxnkawMdeS/bVE&#10;1jGYWvKWQ4XjctW6K/jQmCLLwVNIaa31I0zbtMCGJnwOVb+BoUcrugsplv7exsv2ek9al38XD/8B&#10;AAD//wMAUEsDBBQABgAIAAAAIQCc1Lsx4AAAAA4BAAAPAAAAZHJzL2Rvd25yZXYueG1sTE9NS8NA&#10;EL0L/odlBG92E1tNjdmUUtRTEWwF8TbNTpPQ7G7IbpP03zvBg97mffDmvWw1mkb01PnaWQXxLAJB&#10;tnC6tqWCz/3r3RKED2g1Ns6Sggt5WOXXVxmm2g32g/pdKAWHWJ+igiqENpXSFxUZ9DPXkmXt6DqD&#10;gWFXSt3hwOGmkfdR9CgN1pY/VNjSpqLitDsbBW8DDut5/NJvT8fN5Xv/8P61jUmp25tx/Qwi0Bj+&#10;zDDV5+qQc6eDO1vtRcM4SXhL4GOxnCcgJku0mLjDL/cEMs/k/xn5DwAAAP//AwBQSwECLQAUAAYA&#10;CAAAACEAtoM4kv4AAADhAQAAEwAAAAAAAAAAAAAAAAAAAAAAW0NvbnRlbnRfVHlwZXNdLnhtbFBL&#10;AQItABQABgAIAAAAIQA4/SH/1gAAAJQBAAALAAAAAAAAAAAAAAAAAC8BAABfcmVscy8ucmVsc1BL&#10;AQItABQABgAIAAAAIQAnbqIHrwMAAKUIAAAOAAAAAAAAAAAAAAAAAC4CAABkcnMvZTJvRG9jLnht&#10;bFBLAQItABQABgAIAAAAIQCc1Lsx4AAAAA4BAAAPAAAAAAAAAAAAAAAAAAkGAABkcnMvZG93bnJl&#10;di54bWxQSwUGAAAAAAQABADzAAAAFgcAAAAA&#10;">
              <v:shape id="Freeform 4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8AwQAAANoAAAAPAAAAZHJzL2Rvd25yZXYueG1sRI9Bi8Iw&#10;FITvgv8hPMGbpquLSm0q4irsca3S86N5tmWbl9Jkbf33RhD2OMzMN0yyG0wj7tS52rKCj3kEgriw&#10;uuZSwfVymm1AOI+ssbFMCh7kYJeORwnG2vZ8pnvmSxEg7GJUUHnfxlK6oiKDbm5b4uDdbGfQB9mV&#10;UnfYB7hp5CKKVtJgzWGhwpYOFRW/2Z9R0O/zSxb95LzONv3ha3nM69uwUGo6GfZbEJ4G/x9+t7+1&#10;gk94XQk3QKZPAAAA//8DAFBLAQItABQABgAIAAAAIQDb4fbL7gAAAIUBAAATAAAAAAAAAAAAAAAA&#10;AAAAAABbQ29udGVudF9UeXBlc10ueG1sUEsBAi0AFAAGAAgAAAAhAFr0LFu/AAAAFQEAAAsAAAAA&#10;AAAAAAAAAAAAHwEAAF9yZWxzLy5yZWxzUEsBAi0AFAAGAAgAAAAhAKZbbwDBAAAA2gAAAA8AAAAA&#10;AAAAAAAAAAAABwIAAGRycy9kb3ducmV2LnhtbFBLBQYAAAAAAwADALcAAAD1AgAAAAA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89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5BF" w:rsidRDefault="00E413E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9pt;margin-top:742.6pt;width:127.4pt;height:14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6krw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NxfxBEcFXDmLxaRZ1vnkmS63Uml31PRImOk&#10;WELnLTo53itt2JBkcjHBuMhZ09juN/xqAxzHHYgNV82ZYWGb+TP24m20jUInDOZbJ/SyzFnnm9CZ&#10;5/5ilr3LNpvM/2Xi+mFSs7Kk3ISZhOWHf9a4k8RHSZylpUTDSgNnKCm5320aiY4EhJ3bz9YcTi5u&#10;7jUNWwTI5UVKfhB6d0Hs5PNo4YR5OHPihRc5nh/fxXMvjMMsv07pnnH67ymhPsXxLJiNYrqQfpGb&#10;Z7/XuZGkZRpGR8PaFIMc4DNOJDES3PLS2pqwZrSflcLQv5QC2j012grWaHRUqx52A6AYFe9E+QTS&#10;lQKUBSKEeQdGLeQPjHqYHSlW3w9EUoyaDxzkbwbNZMjJ2E0G4QVcTbHGaDQ3ehxIh06yfQ3I4wPj&#10;Yg1PpGJWvRcWp4cF88AmcZpdZuA8/7delwm7+g0AAP//AwBQSwMEFAAGAAgAAAAhADCGnF/iAAAA&#10;DQEAAA8AAABkcnMvZG93bnJldi54bWxMj81OwzAQhO9IvIO1SL1Rp+kPIcSpqgpOSIg0HDg68TaJ&#10;Gq9D7Lbh7VlOcNvZHc3Ol20n24sLjr5zpGAxj0Ag1c501Cj4KF/uExA+aDK6d4QKvtHDNr+9yXRq&#10;3JUKvBxCIziEfKoVtCEMqZS+btFqP3cDEt+ObrQ6sBwbaUZ95XDbyziKNtLqjvhDqwfct1ifDmer&#10;YPdJxXP39Va9F8eiK8vHiF43J6Vmd9PuCUTAKfyZ4bc+V4ecO1XuTMaLnvVDwiyBh1WyjkGwZbWM&#10;mabi1XqxjEHmmfxPkf8AAAD//wMAUEsBAi0AFAAGAAgAAAAhALaDOJL+AAAA4QEAABMAAAAAAAAA&#10;AAAAAAAAAAAAAFtDb250ZW50X1R5cGVzXS54bWxQSwECLQAUAAYACAAAACEAOP0h/9YAAACUAQAA&#10;CwAAAAAAAAAAAAAAAAAvAQAAX3JlbHMvLnJlbHNQSwECLQAUAAYACAAAACEAJac+pK8CAACpBQAA&#10;DgAAAAAAAAAAAAAAAAAuAgAAZHJzL2Uyb0RvYy54bWxQSwECLQAUAAYACAAAACEAMIacX+IAAAAN&#10;AQAADwAAAAAAAAAAAAAAAAAJBQAAZHJzL2Rvd25yZXYueG1sUEsFBgAAAAAEAAQA8wAAABgGAAAA&#10;AA==&#10;" filled="f" stroked="f">
              <v:textbox inset="0,0,0,0">
                <w:txbxContent>
                  <w:p w:rsidR="00B235BF" w:rsidRDefault="00E413E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20" behindDoc="1" locked="0" layoutInCell="1" allowOverlap="1">
              <wp:simplePos x="0" y="0"/>
              <wp:positionH relativeFrom="page">
                <wp:posOffset>6167755</wp:posOffset>
              </wp:positionH>
              <wp:positionV relativeFrom="page">
                <wp:posOffset>9431020</wp:posOffset>
              </wp:positionV>
              <wp:extent cx="487680" cy="177800"/>
              <wp:effectExtent l="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5BF" w:rsidRDefault="00E413E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bookmarkStart w:id="6" w:name="_GoBack"/>
                          <w:r>
                            <w:t>VIS1-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bookmarkEnd w:id="6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85.65pt;margin-top:742.6pt;width:38.4pt;height:14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2gsAIAAK8FAAAOAAAAZHJzL2Uyb0RvYy54bWysVG1vmzAQ/j5p/8HydwpkJAFUUrUhTJO6&#10;F6ndD3CMCdbAZrYT6Kr9951NSNNWk6Zt/mCd7fPje+4e3+XV0DbowJTmUmQ4vAgwYoLKkotdhr/e&#10;F16MkTZElKSRgmX4gWl8tXr75rLvUjaTtWxKphCACJ32XYZrY7rU9zWtWUv0heyYgMNKqpYYWKqd&#10;XyrSA3rb+LMgWPi9VGWnJGVaw24+HuKVw68qRs3nqtLMoCbDEJtxs3Lz1s7+6pKkO0W6mtNjGOQv&#10;omgJF/DoCSonhqC94q+gWk6V1LIyF1S2vqwqTpnjAGzC4AWbu5p0zHGB5OjulCb9/2Dpp8MXhXgJ&#10;tcNIkBZKdM8Gg27kgEKbnb7TKTjddeBmBti2npap7m4l/aaRkOuaiB27Vkr2NSMlROdu+mdXRxxt&#10;Qbb9R1nCM2RvpAMaKtVaQEgGAnSo0sOpMjYUCptRvFzEcELhKFwu48BVzifpdLlT2rxnskXWyLCC&#10;wjtwcrjVBmiA6+Ri3xKy4E3jit+IZxvgOO7A03DVntkgXC0fkyDZxJs48qLZYuNFQZ5718U68hZF&#10;uJzn7/L1Og9/2nfDKK15WTJhn5l0FUZ/VrejwkdFnJSlZcNLC2dD0mq3XTcKHQjounDDFguCP3Pz&#10;n4fhjoHLC0rhLApuZolXLOKlFxXR3EuWQewFYXKTLIIoifLiOaVbLti/U0J9hpP5bD5q6bfcAjde&#10;cyNpyw10joa3GQY5wBj/slXgRpSutIbwZrTPUmHDf0oFZGwqtNOrlegoVjNsh+PHADCr5a0sH0DA&#10;SoLAQIvQ9cCopfqBUQ8dJMP6+54ohlHzQcAnsO1mMtRkbCeDCApXM2wwGs21GdvSvlN8VwPy+M2E&#10;vIaPUnEn4qcogIFdQFdwXI4dzLad87Xzeuqzq18AAAD//wMAUEsDBBQABgAIAAAAIQCX1Ix44wAA&#10;AA4BAAAPAAAAZHJzL2Rvd25yZXYueG1sTI/LTsMwEEX3SPyDNUjsqJP0QRriVBWCVSVEGhYsndhN&#10;rMbjELtt+PtOV7Cb0T26cybfTLZnZz1641BAPIuAaWycMtgK+Kren1JgPkhUsneoBfxqD5vi/i6X&#10;mXIXLPV5H1pGJegzKaALYcg4902nrfQzN2ik7OBGKwOtY8vVKC9UbnueRNGKW2mQLnRy0K+dbo77&#10;kxWw/cbyzfx81J/loTRVtY5wtzoK8fgwbV+ABT2FPxhu+qQOBTnV7oTKs17A+jmeE0rBIl0mwG5I&#10;tEhjYDVNy3ieAC9y/v+N4goAAP//AwBQSwECLQAUAAYACAAAACEAtoM4kv4AAADhAQAAEwAAAAAA&#10;AAAAAAAAAAAAAAAAW0NvbnRlbnRfVHlwZXNdLnhtbFBLAQItABQABgAIAAAAIQA4/SH/1gAAAJQB&#10;AAALAAAAAAAAAAAAAAAAAC8BAABfcmVscy8ucmVsc1BLAQItABQABgAIAAAAIQB62C2gsAIAAK8F&#10;AAAOAAAAAAAAAAAAAAAAAC4CAABkcnMvZTJvRG9jLnhtbFBLAQItABQABgAIAAAAIQCX1Ix44wAA&#10;AA4BAAAPAAAAAAAAAAAAAAAAAAoFAABkcnMvZG93bnJldi54bWxQSwUGAAAAAAQABADzAAAAGgYA&#10;AAAA&#10;" filled="f" stroked="f">
              <v:textbox inset="0,0,0,0">
                <w:txbxContent>
                  <w:p w:rsidR="00B235BF" w:rsidRDefault="00E413EE">
                    <w:pPr>
                      <w:pStyle w:val="BodyText"/>
                      <w:spacing w:line="265" w:lineRule="exact"/>
                      <w:ind w:left="20" w:firstLine="0"/>
                    </w:pPr>
                    <w:bookmarkStart w:id="7" w:name="_GoBack"/>
                    <w:r>
                      <w:t>VIS1-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bookmarkEnd w:id="7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3EE" w:rsidRDefault="00E413EE">
      <w:r>
        <w:separator/>
      </w:r>
    </w:p>
  </w:footnote>
  <w:footnote w:type="continuationSeparator" w:id="0">
    <w:p w:rsidR="00E413EE" w:rsidRDefault="00E4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C27"/>
    <w:multiLevelType w:val="hybridMultilevel"/>
    <w:tmpl w:val="650C061E"/>
    <w:lvl w:ilvl="0" w:tplc="EF009422">
      <w:start w:val="1"/>
      <w:numFmt w:val="decimal"/>
      <w:lvlText w:val="%1."/>
      <w:lvlJc w:val="left"/>
      <w:pPr>
        <w:ind w:left="590" w:hanging="4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1A3C4E">
      <w:start w:val="1"/>
      <w:numFmt w:val="bullet"/>
      <w:lvlText w:val="•"/>
      <w:lvlJc w:val="left"/>
      <w:pPr>
        <w:ind w:left="1437" w:hanging="450"/>
      </w:pPr>
      <w:rPr>
        <w:rFonts w:hint="default"/>
      </w:rPr>
    </w:lvl>
    <w:lvl w:ilvl="2" w:tplc="0326343A">
      <w:start w:val="1"/>
      <w:numFmt w:val="bullet"/>
      <w:lvlText w:val="•"/>
      <w:lvlJc w:val="left"/>
      <w:pPr>
        <w:ind w:left="2284" w:hanging="450"/>
      </w:pPr>
      <w:rPr>
        <w:rFonts w:hint="default"/>
      </w:rPr>
    </w:lvl>
    <w:lvl w:ilvl="3" w:tplc="EA4ADE6A">
      <w:start w:val="1"/>
      <w:numFmt w:val="bullet"/>
      <w:lvlText w:val="•"/>
      <w:lvlJc w:val="left"/>
      <w:pPr>
        <w:ind w:left="3131" w:hanging="450"/>
      </w:pPr>
      <w:rPr>
        <w:rFonts w:hint="default"/>
      </w:rPr>
    </w:lvl>
    <w:lvl w:ilvl="4" w:tplc="48125678">
      <w:start w:val="1"/>
      <w:numFmt w:val="bullet"/>
      <w:lvlText w:val="•"/>
      <w:lvlJc w:val="left"/>
      <w:pPr>
        <w:ind w:left="3978" w:hanging="450"/>
      </w:pPr>
      <w:rPr>
        <w:rFonts w:hint="default"/>
      </w:rPr>
    </w:lvl>
    <w:lvl w:ilvl="5" w:tplc="8EBE7C3A">
      <w:start w:val="1"/>
      <w:numFmt w:val="bullet"/>
      <w:lvlText w:val="•"/>
      <w:lvlJc w:val="left"/>
      <w:pPr>
        <w:ind w:left="4825" w:hanging="450"/>
      </w:pPr>
      <w:rPr>
        <w:rFonts w:hint="default"/>
      </w:rPr>
    </w:lvl>
    <w:lvl w:ilvl="6" w:tplc="247E56B6">
      <w:start w:val="1"/>
      <w:numFmt w:val="bullet"/>
      <w:lvlText w:val="•"/>
      <w:lvlJc w:val="left"/>
      <w:pPr>
        <w:ind w:left="5672" w:hanging="450"/>
      </w:pPr>
      <w:rPr>
        <w:rFonts w:hint="default"/>
      </w:rPr>
    </w:lvl>
    <w:lvl w:ilvl="7" w:tplc="E59E74B6">
      <w:start w:val="1"/>
      <w:numFmt w:val="bullet"/>
      <w:lvlText w:val="•"/>
      <w:lvlJc w:val="left"/>
      <w:pPr>
        <w:ind w:left="6519" w:hanging="450"/>
      </w:pPr>
      <w:rPr>
        <w:rFonts w:hint="default"/>
      </w:rPr>
    </w:lvl>
    <w:lvl w:ilvl="8" w:tplc="0D1E96BC">
      <w:start w:val="1"/>
      <w:numFmt w:val="bullet"/>
      <w:lvlText w:val="•"/>
      <w:lvlJc w:val="left"/>
      <w:pPr>
        <w:ind w:left="7366" w:hanging="450"/>
      </w:pPr>
      <w:rPr>
        <w:rFonts w:hint="default"/>
      </w:rPr>
    </w:lvl>
  </w:abstractNum>
  <w:abstractNum w:abstractNumId="1" w15:restartNumberingAfterBreak="0">
    <w:nsid w:val="2B91109F"/>
    <w:multiLevelType w:val="hybridMultilevel"/>
    <w:tmpl w:val="C50ABD8A"/>
    <w:lvl w:ilvl="0" w:tplc="094AA41E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24E5D2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4C56EE36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3CDC4FC6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D084EDF2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211EEF58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842C2E1C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5CD48360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811C9AA0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2" w15:restartNumberingAfterBreak="0">
    <w:nsid w:val="3B8D597B"/>
    <w:multiLevelType w:val="hybridMultilevel"/>
    <w:tmpl w:val="060691C8"/>
    <w:lvl w:ilvl="0" w:tplc="2D243ED2">
      <w:start w:val="1"/>
      <w:numFmt w:val="bullet"/>
      <w:lvlText w:val=""/>
      <w:lvlJc w:val="left"/>
      <w:pPr>
        <w:ind w:left="680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5754913E">
      <w:start w:val="1"/>
      <w:numFmt w:val="bullet"/>
      <w:lvlText w:val="•"/>
      <w:lvlJc w:val="left"/>
      <w:pPr>
        <w:ind w:left="1504" w:hanging="540"/>
      </w:pPr>
      <w:rPr>
        <w:rFonts w:hint="default"/>
      </w:rPr>
    </w:lvl>
    <w:lvl w:ilvl="2" w:tplc="7C487500">
      <w:start w:val="1"/>
      <w:numFmt w:val="bullet"/>
      <w:lvlText w:val="•"/>
      <w:lvlJc w:val="left"/>
      <w:pPr>
        <w:ind w:left="2328" w:hanging="540"/>
      </w:pPr>
      <w:rPr>
        <w:rFonts w:hint="default"/>
      </w:rPr>
    </w:lvl>
    <w:lvl w:ilvl="3" w:tplc="EBB4F8C2">
      <w:start w:val="1"/>
      <w:numFmt w:val="bullet"/>
      <w:lvlText w:val="•"/>
      <w:lvlJc w:val="left"/>
      <w:pPr>
        <w:ind w:left="3152" w:hanging="540"/>
      </w:pPr>
      <w:rPr>
        <w:rFonts w:hint="default"/>
      </w:rPr>
    </w:lvl>
    <w:lvl w:ilvl="4" w:tplc="DB001186">
      <w:start w:val="1"/>
      <w:numFmt w:val="bullet"/>
      <w:lvlText w:val="•"/>
      <w:lvlJc w:val="left"/>
      <w:pPr>
        <w:ind w:left="3976" w:hanging="540"/>
      </w:pPr>
      <w:rPr>
        <w:rFonts w:hint="default"/>
      </w:rPr>
    </w:lvl>
    <w:lvl w:ilvl="5" w:tplc="A1C48408">
      <w:start w:val="1"/>
      <w:numFmt w:val="bullet"/>
      <w:lvlText w:val="•"/>
      <w:lvlJc w:val="left"/>
      <w:pPr>
        <w:ind w:left="4800" w:hanging="540"/>
      </w:pPr>
      <w:rPr>
        <w:rFonts w:hint="default"/>
      </w:rPr>
    </w:lvl>
    <w:lvl w:ilvl="6" w:tplc="87A2D1FC">
      <w:start w:val="1"/>
      <w:numFmt w:val="bullet"/>
      <w:lvlText w:val="•"/>
      <w:lvlJc w:val="left"/>
      <w:pPr>
        <w:ind w:left="5624" w:hanging="540"/>
      </w:pPr>
      <w:rPr>
        <w:rFonts w:hint="default"/>
      </w:rPr>
    </w:lvl>
    <w:lvl w:ilvl="7" w:tplc="6688D1F4">
      <w:start w:val="1"/>
      <w:numFmt w:val="bullet"/>
      <w:lvlText w:val="•"/>
      <w:lvlJc w:val="left"/>
      <w:pPr>
        <w:ind w:left="6448" w:hanging="540"/>
      </w:pPr>
      <w:rPr>
        <w:rFonts w:hint="default"/>
      </w:rPr>
    </w:lvl>
    <w:lvl w:ilvl="8" w:tplc="17240E4E">
      <w:start w:val="1"/>
      <w:numFmt w:val="bullet"/>
      <w:lvlText w:val="•"/>
      <w:lvlJc w:val="left"/>
      <w:pPr>
        <w:ind w:left="7272" w:hanging="5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BF"/>
    <w:rsid w:val="00B235BF"/>
    <w:rsid w:val="00D05895"/>
    <w:rsid w:val="00E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C2C0AB-A170-4871-97E9-B5C3CB57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7" w:hanging="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Molecules on Retention Times</vt:lpstr>
    </vt:vector>
  </TitlesOfParts>
  <Company>Westminster College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Molecules on Retention Times</dc:title>
  <dc:creator>sherwopa</dc:creator>
  <cp:lastModifiedBy>Lori S. Martin</cp:lastModifiedBy>
  <cp:revision>3</cp:revision>
  <dcterms:created xsi:type="dcterms:W3CDTF">2019-08-30T07:23:00Z</dcterms:created>
  <dcterms:modified xsi:type="dcterms:W3CDTF">2020-01-29T13:42:00Z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2019-08-30T00:00:00Z</vt:filetime>
  </property>
</Properties>
</file>