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A6" w:rsidRDefault="00FA723D">
      <w:pPr>
        <w:spacing w:before="39"/>
        <w:ind w:left="340"/>
        <w:rPr>
          <w:rFonts w:ascii="Times New Roman" w:eastAsia="Times New Roman" w:hAnsi="Times New Roman" w:cs="Times New Roman"/>
          <w:sz w:val="32"/>
          <w:szCs w:val="32"/>
        </w:rPr>
      </w:pPr>
      <w:bookmarkStart w:id="0" w:name="CLOUD_CHAMBER_ACTIVITY"/>
      <w:bookmarkEnd w:id="0"/>
      <w:r>
        <w:rPr>
          <w:rFonts w:ascii="Times New Roman"/>
          <w:b/>
          <w:spacing w:val="-1"/>
          <w:sz w:val="32"/>
        </w:rPr>
        <w:t>CLOUD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CHAMBER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ACTIVITY</w:t>
      </w:r>
    </w:p>
    <w:p w:rsidR="00D325A6" w:rsidRDefault="00D325A6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325A6" w:rsidRDefault="00FA723D">
      <w:pPr>
        <w:ind w:left="3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LAB_NR_5"/>
      <w:bookmarkEnd w:id="1"/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NR</w:t>
      </w:r>
      <w:r>
        <w:rPr>
          <w:rFonts w:ascii="Times New Roman"/>
          <w:b/>
          <w:sz w:val="24"/>
        </w:rPr>
        <w:t xml:space="preserve"> 5</w:t>
      </w:r>
    </w:p>
    <w:p w:rsidR="00D325A6" w:rsidRDefault="00FA723D">
      <w:pPr>
        <w:spacing w:before="17"/>
        <w:ind w:left="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Flinn CHEM FAX #8807.</w:t>
      </w:r>
    </w:p>
    <w:p w:rsidR="00D325A6" w:rsidRDefault="00D325A6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D325A6" w:rsidRDefault="00FA723D">
      <w:pPr>
        <w:pStyle w:val="Heading1"/>
        <w:rPr>
          <w:b w:val="0"/>
          <w:bCs w:val="0"/>
        </w:rPr>
      </w:pPr>
      <w:bookmarkStart w:id="2" w:name="INTRODUCTION"/>
      <w:bookmarkEnd w:id="2"/>
      <w:r>
        <w:t>INTRODUCTION</w:t>
      </w:r>
    </w:p>
    <w:p w:rsidR="00D325A6" w:rsidRDefault="00FA723D">
      <w:pPr>
        <w:pStyle w:val="BodyText"/>
        <w:spacing w:before="75" w:line="312" w:lineRule="auto"/>
        <w:ind w:left="340" w:right="117" w:firstLine="0"/>
      </w:pPr>
      <w:r>
        <w:t>Radiation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breathe,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drink,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on.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even </w:t>
      </w:r>
      <w:r>
        <w:rPr>
          <w:spacing w:val="-1"/>
        </w:rPr>
        <w:t>in the lantern we use when camping.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important </w:t>
      </w:r>
      <w:r>
        <w:t>to</w:t>
      </w:r>
      <w:r>
        <w:rPr>
          <w:spacing w:val="41"/>
        </w:rPr>
        <w:t xml:space="preserve"> </w:t>
      </w:r>
      <w:r>
        <w:t>realize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anything </w:t>
      </w:r>
      <w:r>
        <w:t>to</w:t>
      </w:r>
      <w:r>
        <w:rPr>
          <w:spacing w:val="-1"/>
        </w:rPr>
        <w:t xml:space="preserve"> create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particles seen </w:t>
      </w:r>
      <w:r>
        <w:t>in</w:t>
      </w:r>
      <w:r>
        <w:rPr>
          <w:spacing w:val="-1"/>
        </w:rPr>
        <w:t xml:space="preserve"> this activity.</w:t>
      </w:r>
      <w:r>
        <w:rPr>
          <w:spacing w:val="59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67"/>
        </w:rPr>
        <w:t xml:space="preserve"> </w:t>
      </w:r>
      <w:r>
        <w:t>present</w:t>
      </w:r>
      <w:r>
        <w:rPr>
          <w:spacing w:val="-1"/>
        </w:rPr>
        <w:t xml:space="preserve"> naturally.</w:t>
      </w:r>
      <w:r>
        <w:rPr>
          <w:spacing w:val="59"/>
        </w:rPr>
        <w:t xml:space="preserve"> </w:t>
      </w:r>
      <w:r>
        <w:rPr>
          <w:spacing w:val="-2"/>
        </w:rP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create </w:t>
      </w:r>
      <w:r>
        <w:t>an</w:t>
      </w:r>
      <w:r>
        <w:rPr>
          <w:spacing w:val="-1"/>
        </w:rPr>
        <w:t xml:space="preserve"> environment</w:t>
      </w:r>
      <w:r>
        <w:t xml:space="preserve"> that will </w:t>
      </w:r>
      <w:r>
        <w:rPr>
          <w:spacing w:val="-1"/>
        </w:rPr>
        <w:t>allow</w:t>
      </w:r>
      <w:r>
        <w:t xml:space="preserve"> us to see</w:t>
      </w:r>
      <w:r>
        <w:rPr>
          <w:spacing w:val="-1"/>
        </w:rPr>
        <w:t xml:space="preserve"> </w:t>
      </w:r>
      <w:r>
        <w:t xml:space="preserve">their path </w:t>
      </w:r>
      <w:r>
        <w:rPr>
          <w:spacing w:val="-1"/>
        </w:rPr>
        <w:t>as</w:t>
      </w:r>
      <w:r>
        <w:rPr>
          <w:spacing w:val="5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escape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lantern</w:t>
      </w:r>
      <w:r>
        <w:rPr>
          <w:spacing w:val="-1"/>
        </w:rPr>
        <w:t xml:space="preserve"> mantle.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cloud </w:t>
      </w:r>
      <w:r>
        <w:rPr>
          <w:spacing w:val="-1"/>
        </w:rPr>
        <w:t>chamber,</w:t>
      </w:r>
      <w:r>
        <w:t xml:space="preserve"> also known as a fog </w:t>
      </w:r>
      <w:r>
        <w:rPr>
          <w:spacing w:val="-1"/>
        </w:rPr>
        <w:t>chamber,</w:t>
      </w:r>
      <w:r>
        <w:rPr>
          <w:spacing w:val="37"/>
        </w:rPr>
        <w:t xml:space="preserve"> </w:t>
      </w:r>
      <w:r>
        <w:t xml:space="preserve">shows the path of the charged particles.  A </w:t>
      </w:r>
      <w:r>
        <w:rPr>
          <w:spacing w:val="-1"/>
        </w:rPr>
        <w:t xml:space="preserve">vapor </w:t>
      </w:r>
      <w:r>
        <w:t>is</w:t>
      </w:r>
      <w:r>
        <w:rPr>
          <w:spacing w:val="-1"/>
        </w:rPr>
        <w:t xml:space="preserve"> </w:t>
      </w:r>
      <w:r>
        <w:t>cooled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temperature </w:t>
      </w:r>
      <w:r>
        <w:t>just</w:t>
      </w:r>
      <w:r>
        <w:rPr>
          <w:spacing w:val="-1"/>
        </w:rPr>
        <w:t xml:space="preserve"> below </w:t>
      </w:r>
      <w:r>
        <w:t>its</w:t>
      </w:r>
      <w:r>
        <w:rPr>
          <w:spacing w:val="31"/>
        </w:rPr>
        <w:t xml:space="preserve"> </w:t>
      </w:r>
      <w:r>
        <w:t xml:space="preserve">condensation </w:t>
      </w:r>
      <w:r>
        <w:rPr>
          <w:spacing w:val="-1"/>
        </w:rPr>
        <w:t>temperature.</w:t>
      </w:r>
      <w:r>
        <w:t xml:space="preserve">  As a </w:t>
      </w:r>
      <w:r>
        <w:rPr>
          <w:spacing w:val="-1"/>
        </w:rPr>
        <w:t xml:space="preserve">high-energy </w:t>
      </w:r>
      <w:r>
        <w:t>particle</w:t>
      </w:r>
      <w:r>
        <w:rPr>
          <w:spacing w:val="-1"/>
        </w:rPr>
        <w:t xml:space="preserve"> </w:t>
      </w:r>
      <w:r>
        <w:t>passes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vapor,</w:t>
      </w:r>
      <w:r>
        <w:rPr>
          <w:spacing w:val="-1"/>
        </w:rPr>
        <w:t xml:space="preserve"> </w:t>
      </w:r>
      <w:r>
        <w:t>ions</w:t>
      </w:r>
      <w:r>
        <w:rPr>
          <w:spacing w:val="-1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condensation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initiated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ions.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particles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droplets </w:t>
      </w:r>
      <w:r>
        <w:rPr>
          <w:spacing w:val="-1"/>
        </w:rPr>
        <w:t xml:space="preserve">formed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particle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visible.</w:t>
      </w:r>
    </w:p>
    <w:p w:rsidR="00D325A6" w:rsidRDefault="00FA723D">
      <w:pPr>
        <w:pStyle w:val="BodyText"/>
        <w:spacing w:before="56"/>
        <w:ind w:left="340" w:firstLine="0"/>
      </w:pPr>
      <w:r>
        <w:t>The</w:t>
      </w:r>
      <w:r>
        <w:rPr>
          <w:spacing w:val="-1"/>
        </w:rPr>
        <w:t xml:space="preserve"> </w:t>
      </w:r>
      <w:r>
        <w:t>condensation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photographed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permanent </w:t>
      </w:r>
      <w:r>
        <w:t>record.</w:t>
      </w:r>
    </w:p>
    <w:p w:rsidR="00D325A6" w:rsidRDefault="00D325A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D325A6" w:rsidRDefault="00FA723D">
      <w:pPr>
        <w:pStyle w:val="Heading1"/>
        <w:rPr>
          <w:b w:val="0"/>
          <w:bCs w:val="0"/>
        </w:rPr>
      </w:pPr>
      <w:bookmarkStart w:id="3" w:name="PURPOSE"/>
      <w:bookmarkEnd w:id="3"/>
      <w:r>
        <w:t>PURPOSE</w:t>
      </w:r>
    </w:p>
    <w:p w:rsidR="00D325A6" w:rsidRDefault="00FA723D">
      <w:pPr>
        <w:pStyle w:val="BodyText"/>
        <w:spacing w:before="8"/>
        <w:ind w:left="340" w:right="117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path</w:t>
      </w:r>
      <w:r>
        <w:rPr>
          <w:spacing w:val="-1"/>
        </w:rPr>
        <w:t xml:space="preserve"> </w:t>
      </w:r>
      <w:r>
        <w:t>traveled</w:t>
      </w:r>
      <w:r>
        <w:rPr>
          <w:spacing w:val="-1"/>
        </w:rPr>
        <w:t xml:space="preserve"> </w:t>
      </w:r>
      <w:r>
        <w:t>by charged radioactive</w:t>
      </w:r>
      <w:r>
        <w:rPr>
          <w:spacing w:val="29"/>
        </w:rPr>
        <w:t xml:space="preserve"> </w:t>
      </w:r>
      <w:r>
        <w:rPr>
          <w:spacing w:val="-1"/>
        </w:rPr>
        <w:t>particles.</w:t>
      </w:r>
    </w:p>
    <w:p w:rsidR="00D325A6" w:rsidRDefault="00D325A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325A6" w:rsidRDefault="00D14D4E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184150</wp:posOffset>
                </wp:positionV>
                <wp:extent cx="5081270" cy="1104265"/>
                <wp:effectExtent l="0" t="254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27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40"/>
                              <w:gridCol w:w="4062"/>
                            </w:tblGrid>
                            <w:tr w:rsidR="00D325A6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before="29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4" w:name="_GoBack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cloud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chamber</w:t>
                                  </w:r>
                                </w:p>
                              </w:tc>
                              <w:tc>
                                <w:tcPr>
                                  <w:tcW w:w="4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before="29"/>
                                    <w:ind w:left="35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empty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wash bottle for alcohol</w:t>
                                  </w:r>
                                </w:p>
                              </w:tc>
                            </w:tr>
                            <w:tr w:rsidR="00D325A6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blotting paper viewer</w:t>
                                  </w:r>
                                </w:p>
                              </w:tc>
                              <w:tc>
                                <w:tcPr>
                                  <w:tcW w:w="4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line="263" w:lineRule="exact"/>
                                    <w:ind w:left="35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large beaker</w:t>
                                  </w:r>
                                </w:p>
                              </w:tc>
                            </w:tr>
                            <w:tr w:rsidR="00D325A6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line="26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radioactive source (lantern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mantle)</w:t>
                                  </w:r>
                                </w:p>
                              </w:tc>
                              <w:tc>
                                <w:tcPr>
                                  <w:tcW w:w="4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line="262" w:lineRule="exact"/>
                                    <w:ind w:left="35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strong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light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source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(flashlight)</w:t>
                                  </w:r>
                                </w:p>
                              </w:tc>
                            </w:tr>
                            <w:tr w:rsidR="00D325A6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methanol,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500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4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line="263" w:lineRule="exact"/>
                                    <w:ind w:left="35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Beral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pipet or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medicine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dropper</w:t>
                                  </w:r>
                                </w:p>
                              </w:tc>
                            </w:tr>
                            <w:tr w:rsidR="00D325A6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3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dry ice</w:t>
                                  </w:r>
                                </w:p>
                              </w:tc>
                              <w:tc>
                                <w:tcPr>
                                  <w:tcW w:w="40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line="263" w:lineRule="exact"/>
                                    <w:ind w:left="35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wooden splints 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glass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stirring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rods</w:t>
                                  </w:r>
                                </w:p>
                              </w:tc>
                            </w:tr>
                            <w:tr w:rsidR="00D325A6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80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325A6" w:rsidRDefault="00FA723D">
                                  <w:pPr>
                                    <w:pStyle w:val="TableParagraph"/>
                                    <w:spacing w:line="263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gloves</w:t>
                                  </w:r>
                                </w:p>
                              </w:tc>
                            </w:tr>
                            <w:bookmarkEnd w:id="4"/>
                          </w:tbl>
                          <w:p w:rsidR="00D325A6" w:rsidRDefault="00D325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.5pt;margin-top:14.5pt;width:400.1pt;height:86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dzrgIAAKo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40"/>
                        <w:gridCol w:w="4062"/>
                      </w:tblGrid>
                      <w:tr w:rsidR="00D325A6">
                        <w:trPr>
                          <w:trHeight w:hRule="exact" w:val="318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before="29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5" w:name="_GoBack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cloud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chamber</w:t>
                            </w:r>
                          </w:p>
                        </w:tc>
                        <w:tc>
                          <w:tcPr>
                            <w:tcW w:w="4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before="29"/>
                              <w:ind w:left="35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empty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wash bottle for alcohol</w:t>
                            </w:r>
                          </w:p>
                        </w:tc>
                      </w:tr>
                      <w:tr w:rsidR="00D325A6">
                        <w:trPr>
                          <w:trHeight w:hRule="exact" w:val="275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blotting paper viewer</w:t>
                            </w:r>
                          </w:p>
                        </w:tc>
                        <w:tc>
                          <w:tcPr>
                            <w:tcW w:w="4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line="263" w:lineRule="exact"/>
                              <w:ind w:left="35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large beaker</w:t>
                            </w:r>
                          </w:p>
                        </w:tc>
                      </w:tr>
                      <w:tr w:rsidR="00D325A6">
                        <w:trPr>
                          <w:trHeight w:hRule="exact" w:val="275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line="26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radioactive source (lantern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mantle)</w:t>
                            </w:r>
                          </w:p>
                        </w:tc>
                        <w:tc>
                          <w:tcPr>
                            <w:tcW w:w="4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line="262" w:lineRule="exact"/>
                              <w:ind w:left="3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strong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light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source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(flashlight)</w:t>
                            </w:r>
                          </w:p>
                        </w:tc>
                      </w:tr>
                      <w:tr w:rsidR="00D325A6">
                        <w:trPr>
                          <w:trHeight w:hRule="exact" w:val="276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methanol,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500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4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line="263" w:lineRule="exact"/>
                              <w:ind w:left="3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sz w:val="24"/>
                              </w:rPr>
                              <w:t>Beral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pipet 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medicine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dropper</w:t>
                            </w:r>
                          </w:p>
                        </w:tc>
                      </w:tr>
                      <w:tr w:rsidR="00D325A6">
                        <w:trPr>
                          <w:trHeight w:hRule="exact" w:val="276"/>
                        </w:trPr>
                        <w:tc>
                          <w:tcPr>
                            <w:tcW w:w="3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dry ice</w:t>
                            </w:r>
                          </w:p>
                        </w:tc>
                        <w:tc>
                          <w:tcPr>
                            <w:tcW w:w="40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line="263" w:lineRule="exact"/>
                              <w:ind w:left="3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wooden splints 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glass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stirring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rods</w:t>
                            </w:r>
                          </w:p>
                        </w:tc>
                      </w:tr>
                      <w:tr w:rsidR="00D325A6">
                        <w:trPr>
                          <w:trHeight w:hRule="exact" w:val="318"/>
                        </w:trPr>
                        <w:tc>
                          <w:tcPr>
                            <w:tcW w:w="80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325A6" w:rsidRDefault="00FA723D">
                            <w:pPr>
                              <w:pStyle w:val="TableParagraph"/>
                              <w:spacing w:line="263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gloves</w:t>
                            </w:r>
                          </w:p>
                        </w:tc>
                      </w:tr>
                      <w:bookmarkEnd w:id="5"/>
                    </w:tbl>
                    <w:p w:rsidR="00D325A6" w:rsidRDefault="00D325A6"/>
                  </w:txbxContent>
                </v:textbox>
                <w10:wrap anchorx="page"/>
              </v:shape>
            </w:pict>
          </mc:Fallback>
        </mc:AlternateContent>
      </w:r>
      <w:bookmarkStart w:id="6" w:name="EQUIPMENT/MATERIALS"/>
      <w:bookmarkEnd w:id="6"/>
      <w:r w:rsidR="00FA723D">
        <w:t>EQUIPMENT/MATERIALS</w:t>
      </w:r>
    </w:p>
    <w:p w:rsidR="00D325A6" w:rsidRDefault="00D325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25A6" w:rsidRDefault="00D325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25A6" w:rsidRDefault="00D325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25A6" w:rsidRDefault="00D325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25A6" w:rsidRDefault="00D325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25A6" w:rsidRDefault="00D325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25A6" w:rsidRDefault="00D325A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25A6" w:rsidRDefault="00D325A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D325A6" w:rsidRDefault="00FA723D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7" w:name="SAFETY"/>
      <w:bookmarkEnd w:id="7"/>
      <w:r>
        <w:rPr>
          <w:rFonts w:ascii="Times New Roman"/>
          <w:b/>
          <w:sz w:val="28"/>
        </w:rPr>
        <w:t>SAFETY</w:t>
      </w:r>
    </w:p>
    <w:p w:rsidR="00D325A6" w:rsidRDefault="00FA723D">
      <w:pPr>
        <w:pStyle w:val="BodyText"/>
        <w:numPr>
          <w:ilvl w:val="0"/>
          <w:numId w:val="2"/>
        </w:numPr>
        <w:tabs>
          <w:tab w:val="left" w:pos="880"/>
        </w:tabs>
        <w:spacing w:before="76"/>
      </w:pPr>
      <w:r>
        <w:t>Always wear safety glasses in the lab.</w:t>
      </w:r>
    </w:p>
    <w:p w:rsidR="00D325A6" w:rsidRDefault="00FA723D">
      <w:pPr>
        <w:pStyle w:val="BodyText"/>
        <w:numPr>
          <w:ilvl w:val="0"/>
          <w:numId w:val="2"/>
        </w:numPr>
        <w:tabs>
          <w:tab w:val="left" w:pos="880"/>
        </w:tabs>
        <w:spacing w:before="186"/>
      </w:pPr>
      <w:r>
        <w:rPr>
          <w:spacing w:val="-1"/>
        </w:rPr>
        <w:t>Dry ice should be handled with insulated gloves.</w:t>
      </w:r>
    </w:p>
    <w:p w:rsidR="00D325A6" w:rsidRDefault="00FA723D">
      <w:pPr>
        <w:pStyle w:val="BodyText"/>
        <w:numPr>
          <w:ilvl w:val="0"/>
          <w:numId w:val="2"/>
        </w:numPr>
        <w:tabs>
          <w:tab w:val="left" w:pos="880"/>
        </w:tabs>
        <w:spacing w:before="186"/>
      </w:pPr>
      <w:r>
        <w:t>Use</w:t>
      </w:r>
      <w:r>
        <w:rPr>
          <w:spacing w:val="-1"/>
        </w:rPr>
        <w:t xml:space="preserve"> </w:t>
      </w:r>
      <w:r>
        <w:t>caution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methanol because </w:t>
      </w:r>
      <w:r>
        <w:t>it</w:t>
      </w:r>
      <w:r>
        <w:rPr>
          <w:spacing w:val="-1"/>
        </w:rPr>
        <w:t xml:space="preserve"> poses </w:t>
      </w:r>
      <w:r>
        <w:t>a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hazard.</w:t>
      </w:r>
    </w:p>
    <w:p w:rsidR="00D325A6" w:rsidRDefault="00FA723D">
      <w:pPr>
        <w:pStyle w:val="BodyText"/>
        <w:numPr>
          <w:ilvl w:val="0"/>
          <w:numId w:val="2"/>
        </w:numPr>
        <w:tabs>
          <w:tab w:val="left" w:pos="880"/>
        </w:tabs>
        <w:spacing w:before="186"/>
      </w:pPr>
      <w:r>
        <w:t>The radiation level produced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radioactive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i/>
        </w:rPr>
        <w:t>very</w:t>
      </w:r>
      <w:r>
        <w:rPr>
          <w:i/>
          <w:spacing w:val="-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0.1</w:t>
      </w:r>
    </w:p>
    <w:p w:rsidR="00D325A6" w:rsidRDefault="00FA723D">
      <w:pPr>
        <w:pStyle w:val="BodyText"/>
        <w:spacing w:before="83" w:line="312" w:lineRule="auto"/>
        <w:ind w:left="880" w:right="117" w:firstLine="0"/>
      </w:pPr>
      <w:r>
        <w:t>µCi).</w:t>
      </w:r>
      <w:r>
        <w:rPr>
          <w:spacing w:val="59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precautions need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taken.</w:t>
      </w:r>
      <w:r>
        <w:rPr>
          <w:spacing w:val="59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still</w:t>
      </w:r>
      <w:r>
        <w:rPr>
          <w:spacing w:val="27"/>
        </w:rPr>
        <w:t xml:space="preserve"> </w:t>
      </w:r>
      <w:r>
        <w:rPr>
          <w:spacing w:val="-1"/>
        </w:rPr>
        <w:t xml:space="preserve">recommended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wash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hands</w:t>
      </w:r>
      <w:r>
        <w:rPr>
          <w:spacing w:val="1"/>
        </w:rPr>
        <w:t xml:space="preserve"> </w:t>
      </w:r>
      <w:r>
        <w:t>after handling the</w:t>
      </w:r>
      <w:r>
        <w:rPr>
          <w:spacing w:val="-2"/>
        </w:rPr>
        <w:t xml:space="preserve"> </w:t>
      </w:r>
      <w:r>
        <w:t>mantles and avoid</w:t>
      </w:r>
      <w:r>
        <w:rPr>
          <w:spacing w:val="29"/>
        </w:rPr>
        <w:t xml:space="preserve"> </w:t>
      </w:r>
      <w:r>
        <w:t xml:space="preserve">inhaling </w:t>
      </w:r>
      <w:r>
        <w:rPr>
          <w:spacing w:val="-1"/>
        </w:rPr>
        <w:t>mantle</w:t>
      </w:r>
      <w:r>
        <w:t xml:space="preserve"> dust.</w:t>
      </w:r>
    </w:p>
    <w:p w:rsidR="00D325A6" w:rsidRDefault="00D325A6">
      <w:pPr>
        <w:spacing w:line="312" w:lineRule="auto"/>
        <w:sectPr w:rsidR="00D325A6">
          <w:footerReference w:type="default" r:id="rId7"/>
          <w:type w:val="continuous"/>
          <w:pgSz w:w="12240" w:h="15840"/>
          <w:pgMar w:top="1400" w:right="1660" w:bottom="980" w:left="1460" w:header="720" w:footer="791" w:gutter="0"/>
          <w:pgNumType w:start="1"/>
          <w:cols w:space="720"/>
        </w:sectPr>
      </w:pPr>
    </w:p>
    <w:p w:rsidR="00D325A6" w:rsidRDefault="00FA723D">
      <w:pPr>
        <w:spacing w:before="40"/>
        <w:ind w:right="1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lastRenderedPageBreak/>
        <w:t>Cloud Chamber Activity</w:t>
      </w:r>
    </w:p>
    <w:p w:rsidR="00D325A6" w:rsidRDefault="00D14D4E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3810" r="4445" b="4445"/>
                <wp:docPr id="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761D2" id="Group 2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">
                <v:group id="Group 3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D325A6" w:rsidRDefault="00D325A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325A6" w:rsidRDefault="00FA723D">
      <w:pPr>
        <w:pStyle w:val="Heading1"/>
        <w:spacing w:before="185"/>
        <w:ind w:left="140"/>
        <w:rPr>
          <w:b w:val="0"/>
          <w:bCs w:val="0"/>
        </w:rPr>
      </w:pPr>
      <w:r>
        <w:t>PROCEDURE</w:t>
      </w:r>
    </w:p>
    <w:p w:rsidR="00D325A6" w:rsidRDefault="00FA723D">
      <w:pPr>
        <w:pStyle w:val="BodyText"/>
        <w:numPr>
          <w:ilvl w:val="0"/>
          <w:numId w:val="1"/>
        </w:numPr>
        <w:tabs>
          <w:tab w:val="left" w:pos="680"/>
        </w:tabs>
        <w:spacing w:before="81" w:line="312" w:lineRule="auto"/>
        <w:ind w:right="962"/>
      </w:pPr>
      <w:r>
        <w:t>Place</w:t>
      </w:r>
      <w:r>
        <w:rPr>
          <w:spacing w:val="-1"/>
        </w:rPr>
        <w:t xml:space="preserve"> the </w:t>
      </w:r>
      <w:r>
        <w:t>blotting</w:t>
      </w:r>
      <w:r>
        <w:rPr>
          <w:spacing w:val="-1"/>
        </w:rPr>
        <w:t xml:space="preserve"> paper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large beaker.</w:t>
      </w:r>
      <w:r>
        <w:rPr>
          <w:spacing w:val="59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Beral</w:t>
      </w:r>
      <w:proofErr w:type="spellEnd"/>
      <w:r>
        <w:t>-type</w:t>
      </w:r>
      <w:r>
        <w:rPr>
          <w:spacing w:val="-1"/>
        </w:rPr>
        <w:t xml:space="preserve"> pipet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medicine</w:t>
      </w:r>
      <w:r>
        <w:t xml:space="preserve"> dropper to soak the </w:t>
      </w:r>
      <w:r>
        <w:rPr>
          <w:spacing w:val="-1"/>
        </w:rPr>
        <w:t>blotting</w:t>
      </w:r>
      <w:r>
        <w:t xml:space="preserve"> paper with</w:t>
      </w:r>
      <w:r>
        <w:rPr>
          <w:spacing w:val="-2"/>
        </w:rPr>
        <w:t xml:space="preserve"> </w:t>
      </w:r>
      <w:r>
        <w:rPr>
          <w:spacing w:val="-1"/>
        </w:rPr>
        <w:t>methanol.</w:t>
      </w:r>
    </w:p>
    <w:p w:rsidR="00D325A6" w:rsidRDefault="00FA723D">
      <w:pPr>
        <w:pStyle w:val="BodyText"/>
        <w:numPr>
          <w:ilvl w:val="0"/>
          <w:numId w:val="1"/>
        </w:numPr>
        <w:tabs>
          <w:tab w:val="left" w:pos="680"/>
        </w:tabs>
        <w:spacing w:before="123"/>
      </w:pPr>
      <w:r>
        <w:t>Transfer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blotting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inside of the cloud chamber.</w:t>
      </w:r>
    </w:p>
    <w:p w:rsidR="00D325A6" w:rsidRDefault="00FA723D">
      <w:pPr>
        <w:pStyle w:val="BodyText"/>
        <w:numPr>
          <w:ilvl w:val="0"/>
          <w:numId w:val="1"/>
        </w:numPr>
        <w:tabs>
          <w:tab w:val="left" w:pos="680"/>
        </w:tabs>
      </w:pPr>
      <w:r>
        <w:t xml:space="preserve">Place </w:t>
      </w:r>
      <w:r>
        <w:rPr>
          <w:spacing w:val="-1"/>
        </w:rPr>
        <w:t>the</w:t>
      </w:r>
      <w:r>
        <w:t xml:space="preserve"> lid</w:t>
      </w:r>
      <w:r>
        <w:rPr>
          <w:spacing w:val="-2"/>
        </w:rPr>
        <w:t xml:space="preserve"> </w:t>
      </w:r>
      <w:r>
        <w:t>o</w:t>
      </w:r>
      <w:r>
        <w:t xml:space="preserve">n the </w:t>
      </w:r>
      <w:r>
        <w:rPr>
          <w:spacing w:val="-1"/>
        </w:rPr>
        <w:t>cloud</w:t>
      </w:r>
      <w:r>
        <w:t xml:space="preserve"> </w:t>
      </w:r>
      <w:r>
        <w:rPr>
          <w:spacing w:val="-1"/>
        </w:rPr>
        <w:t>chamber.</w:t>
      </w:r>
    </w:p>
    <w:p w:rsidR="00D325A6" w:rsidRDefault="00FA723D">
      <w:pPr>
        <w:pStyle w:val="BodyText"/>
        <w:numPr>
          <w:ilvl w:val="0"/>
          <w:numId w:val="1"/>
        </w:numPr>
        <w:tabs>
          <w:tab w:val="left" w:pos="680"/>
        </w:tabs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cloud</w:t>
      </w:r>
      <w:r>
        <w:t xml:space="preserve"> </w:t>
      </w:r>
      <w:r>
        <w:rPr>
          <w:spacing w:val="-1"/>
        </w:rPr>
        <w:t>chamber</w:t>
      </w:r>
      <w:r>
        <w:t xml:space="preserve"> on the dry ice.</w:t>
      </w:r>
    </w:p>
    <w:p w:rsidR="00D325A6" w:rsidRDefault="00FA723D">
      <w:pPr>
        <w:pStyle w:val="BodyText"/>
        <w:numPr>
          <w:ilvl w:val="0"/>
          <w:numId w:val="1"/>
        </w:numPr>
        <w:tabs>
          <w:tab w:val="left" w:pos="680"/>
        </w:tabs>
        <w:spacing w:line="312" w:lineRule="auto"/>
        <w:ind w:right="208"/>
      </w:pPr>
      <w:r>
        <w:t>Partially</w:t>
      </w:r>
      <w:r>
        <w:rPr>
          <w:spacing w:val="-1"/>
        </w:rPr>
        <w:t xml:space="preserve"> insert </w:t>
      </w:r>
      <w:r>
        <w:t>the</w:t>
      </w:r>
      <w:r>
        <w:rPr>
          <w:spacing w:val="-1"/>
        </w:rPr>
        <w:t xml:space="preserve"> radioactive source </w:t>
      </w:r>
      <w:r>
        <w:t>into</w:t>
      </w:r>
      <w:r>
        <w:rPr>
          <w:spacing w:val="-1"/>
        </w:rPr>
        <w:t xml:space="preserve"> the hole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side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cloud </w:t>
      </w:r>
      <w:r>
        <w:rPr>
          <w:spacing w:val="-1"/>
        </w:rPr>
        <w:t>chamber.</w:t>
      </w:r>
      <w:r>
        <w:rPr>
          <w:spacing w:val="5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pushing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side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lantern</w:t>
      </w:r>
      <w:r>
        <w:rPr>
          <w:spacing w:val="-1"/>
        </w:rPr>
        <w:t xml:space="preserve"> mantle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hole</w:t>
      </w:r>
      <w:r>
        <w:rPr>
          <w:spacing w:val="2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hands.</w:t>
      </w:r>
      <w:r>
        <w:rPr>
          <w:spacing w:val="59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wooden</w:t>
      </w:r>
      <w:r>
        <w:rPr>
          <w:spacing w:val="-1"/>
        </w:rPr>
        <w:t xml:space="preserve"> </w:t>
      </w:r>
      <w:r>
        <w:t>splint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insert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mantle completely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 xml:space="preserve">cloud </w:t>
      </w:r>
      <w:r>
        <w:rPr>
          <w:spacing w:val="-1"/>
        </w:rPr>
        <w:t>chamber.</w:t>
      </w:r>
    </w:p>
    <w:p w:rsidR="00D325A6" w:rsidRDefault="00FA723D">
      <w:pPr>
        <w:pStyle w:val="BodyText"/>
        <w:numPr>
          <w:ilvl w:val="0"/>
          <w:numId w:val="1"/>
        </w:numPr>
        <w:tabs>
          <w:tab w:val="left" w:pos="680"/>
        </w:tabs>
        <w:spacing w:before="123"/>
      </w:pPr>
      <w:r>
        <w:t>Focus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cloud</w:t>
      </w:r>
      <w:r>
        <w:rPr>
          <w:spacing w:val="-1"/>
        </w:rPr>
        <w:t xml:space="preserve"> chamber.</w:t>
      </w:r>
    </w:p>
    <w:p w:rsidR="00D325A6" w:rsidRDefault="00FA723D">
      <w:pPr>
        <w:pStyle w:val="BodyText"/>
        <w:numPr>
          <w:ilvl w:val="0"/>
          <w:numId w:val="1"/>
        </w:numPr>
        <w:tabs>
          <w:tab w:val="left" w:pos="680"/>
        </w:tabs>
      </w:pP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“trails”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the black bottom of the cloud </w:t>
      </w:r>
      <w:r>
        <w:rPr>
          <w:spacing w:val="-2"/>
        </w:rPr>
        <w:t>chamber.</w:t>
      </w:r>
    </w:p>
    <w:sectPr w:rsidR="00D325A6">
      <w:pgSz w:w="12240" w:h="15840"/>
      <w:pgMar w:top="680" w:right="1660" w:bottom="980" w:left="166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23D" w:rsidRDefault="00FA723D">
      <w:r>
        <w:separator/>
      </w:r>
    </w:p>
  </w:endnote>
  <w:endnote w:type="continuationSeparator" w:id="0">
    <w:p w:rsidR="00FA723D" w:rsidRDefault="00FA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5A6" w:rsidRDefault="00D14D4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5524500" cy="1270"/>
              <wp:effectExtent l="0" t="0" r="0" b="0"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C289190" id="Group 3" o:spid="_x0000_s1026" style="width:435pt;height:.1pt;mso-position-horizontal-relative:char;mso-position-vertical-relative:lin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">
              <v:shape id="Freeform 4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" path="m,l8700,e" filled="f" strokeweight=".82pt">
                <v:path arrowok="t" o:connecttype="custom" o:connectlocs="0,0;870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5A6" w:rsidRDefault="00FA723D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42.6pt;width:127.35pt;height:14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pq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obch4uLuM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QAoVsVbWT2C&#10;dJUEZYE+Yd6B0Uj1E6MeZkeG9Y89URQj/lGA/O2gmQw1GdvJIKKEqxk2GI3m2owDad8ptmsAeXxg&#10;Qt7AE6mZU++ZxfFhwTxwSRxnlx04z/+d13nCrn4D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EKaOmq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D325A6" w:rsidRDefault="00FA723D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16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9431020</wp:posOffset>
              </wp:positionV>
              <wp:extent cx="453390" cy="177800"/>
              <wp:effectExtent l="127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5A6" w:rsidRDefault="00FA723D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t>NR5-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8.35pt;margin-top:742.6pt;width:35.7pt;height:14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" filled="f" stroked="f">
              <v:textbox inset="0,0,0,0">
                <w:txbxContent>
                  <w:p w:rsidR="00D325A6" w:rsidRDefault="00FA723D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t>NR5-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23D" w:rsidRDefault="00FA723D">
      <w:r>
        <w:separator/>
      </w:r>
    </w:p>
  </w:footnote>
  <w:footnote w:type="continuationSeparator" w:id="0">
    <w:p w:rsidR="00FA723D" w:rsidRDefault="00FA7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8632C"/>
    <w:multiLevelType w:val="hybridMultilevel"/>
    <w:tmpl w:val="B3DC964C"/>
    <w:lvl w:ilvl="0" w:tplc="50F2A388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560728">
      <w:start w:val="1"/>
      <w:numFmt w:val="bullet"/>
      <w:lvlText w:val="•"/>
      <w:lvlJc w:val="left"/>
      <w:pPr>
        <w:ind w:left="1504" w:hanging="540"/>
      </w:pPr>
      <w:rPr>
        <w:rFonts w:hint="default"/>
      </w:rPr>
    </w:lvl>
    <w:lvl w:ilvl="2" w:tplc="F4A0326A">
      <w:start w:val="1"/>
      <w:numFmt w:val="bullet"/>
      <w:lvlText w:val="•"/>
      <w:lvlJc w:val="left"/>
      <w:pPr>
        <w:ind w:left="2328" w:hanging="540"/>
      </w:pPr>
      <w:rPr>
        <w:rFonts w:hint="default"/>
      </w:rPr>
    </w:lvl>
    <w:lvl w:ilvl="3" w:tplc="94864BDC">
      <w:start w:val="1"/>
      <w:numFmt w:val="bullet"/>
      <w:lvlText w:val="•"/>
      <w:lvlJc w:val="left"/>
      <w:pPr>
        <w:ind w:left="3152" w:hanging="540"/>
      </w:pPr>
      <w:rPr>
        <w:rFonts w:hint="default"/>
      </w:rPr>
    </w:lvl>
    <w:lvl w:ilvl="4" w:tplc="A1081E82">
      <w:start w:val="1"/>
      <w:numFmt w:val="bullet"/>
      <w:lvlText w:val="•"/>
      <w:lvlJc w:val="left"/>
      <w:pPr>
        <w:ind w:left="3976" w:hanging="540"/>
      </w:pPr>
      <w:rPr>
        <w:rFonts w:hint="default"/>
      </w:rPr>
    </w:lvl>
    <w:lvl w:ilvl="5" w:tplc="C880580E">
      <w:start w:val="1"/>
      <w:numFmt w:val="bullet"/>
      <w:lvlText w:val="•"/>
      <w:lvlJc w:val="left"/>
      <w:pPr>
        <w:ind w:left="4800" w:hanging="540"/>
      </w:pPr>
      <w:rPr>
        <w:rFonts w:hint="default"/>
      </w:rPr>
    </w:lvl>
    <w:lvl w:ilvl="6" w:tplc="6D9EB302">
      <w:start w:val="1"/>
      <w:numFmt w:val="bullet"/>
      <w:lvlText w:val="•"/>
      <w:lvlJc w:val="left"/>
      <w:pPr>
        <w:ind w:left="5624" w:hanging="540"/>
      </w:pPr>
      <w:rPr>
        <w:rFonts w:hint="default"/>
      </w:rPr>
    </w:lvl>
    <w:lvl w:ilvl="7" w:tplc="D3E8F216">
      <w:start w:val="1"/>
      <w:numFmt w:val="bullet"/>
      <w:lvlText w:val="•"/>
      <w:lvlJc w:val="left"/>
      <w:pPr>
        <w:ind w:left="6448" w:hanging="540"/>
      </w:pPr>
      <w:rPr>
        <w:rFonts w:hint="default"/>
      </w:rPr>
    </w:lvl>
    <w:lvl w:ilvl="8" w:tplc="D83C33F4">
      <w:start w:val="1"/>
      <w:numFmt w:val="bullet"/>
      <w:lvlText w:val="•"/>
      <w:lvlJc w:val="left"/>
      <w:pPr>
        <w:ind w:left="7272" w:hanging="540"/>
      </w:pPr>
      <w:rPr>
        <w:rFonts w:hint="default"/>
      </w:rPr>
    </w:lvl>
  </w:abstractNum>
  <w:abstractNum w:abstractNumId="1" w15:restartNumberingAfterBreak="0">
    <w:nsid w:val="3CF00ACE"/>
    <w:multiLevelType w:val="hybridMultilevel"/>
    <w:tmpl w:val="6E402D5A"/>
    <w:lvl w:ilvl="0" w:tplc="4E00AE2A">
      <w:start w:val="1"/>
      <w:numFmt w:val="bullet"/>
      <w:lvlText w:val=""/>
      <w:lvlJc w:val="left"/>
      <w:pPr>
        <w:ind w:left="880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2B5E3AEC">
      <w:start w:val="1"/>
      <w:numFmt w:val="bullet"/>
      <w:lvlText w:val="•"/>
      <w:lvlJc w:val="left"/>
      <w:pPr>
        <w:ind w:left="1704" w:hanging="540"/>
      </w:pPr>
      <w:rPr>
        <w:rFonts w:hint="default"/>
      </w:rPr>
    </w:lvl>
    <w:lvl w:ilvl="2" w:tplc="F3C8D844">
      <w:start w:val="1"/>
      <w:numFmt w:val="bullet"/>
      <w:lvlText w:val="•"/>
      <w:lvlJc w:val="left"/>
      <w:pPr>
        <w:ind w:left="2528" w:hanging="540"/>
      </w:pPr>
      <w:rPr>
        <w:rFonts w:hint="default"/>
      </w:rPr>
    </w:lvl>
    <w:lvl w:ilvl="3" w:tplc="498E5048">
      <w:start w:val="1"/>
      <w:numFmt w:val="bullet"/>
      <w:lvlText w:val="•"/>
      <w:lvlJc w:val="left"/>
      <w:pPr>
        <w:ind w:left="3352" w:hanging="540"/>
      </w:pPr>
      <w:rPr>
        <w:rFonts w:hint="default"/>
      </w:rPr>
    </w:lvl>
    <w:lvl w:ilvl="4" w:tplc="52D07AB0">
      <w:start w:val="1"/>
      <w:numFmt w:val="bullet"/>
      <w:lvlText w:val="•"/>
      <w:lvlJc w:val="left"/>
      <w:pPr>
        <w:ind w:left="4176" w:hanging="540"/>
      </w:pPr>
      <w:rPr>
        <w:rFonts w:hint="default"/>
      </w:rPr>
    </w:lvl>
    <w:lvl w:ilvl="5" w:tplc="44909868">
      <w:start w:val="1"/>
      <w:numFmt w:val="bullet"/>
      <w:lvlText w:val="•"/>
      <w:lvlJc w:val="left"/>
      <w:pPr>
        <w:ind w:left="5000" w:hanging="540"/>
      </w:pPr>
      <w:rPr>
        <w:rFonts w:hint="default"/>
      </w:rPr>
    </w:lvl>
    <w:lvl w:ilvl="6" w:tplc="4C0A8002">
      <w:start w:val="1"/>
      <w:numFmt w:val="bullet"/>
      <w:lvlText w:val="•"/>
      <w:lvlJc w:val="left"/>
      <w:pPr>
        <w:ind w:left="5824" w:hanging="540"/>
      </w:pPr>
      <w:rPr>
        <w:rFonts w:hint="default"/>
      </w:rPr>
    </w:lvl>
    <w:lvl w:ilvl="7" w:tplc="4830C7B6">
      <w:start w:val="1"/>
      <w:numFmt w:val="bullet"/>
      <w:lvlText w:val="•"/>
      <w:lvlJc w:val="left"/>
      <w:pPr>
        <w:ind w:left="6648" w:hanging="540"/>
      </w:pPr>
      <w:rPr>
        <w:rFonts w:hint="default"/>
      </w:rPr>
    </w:lvl>
    <w:lvl w:ilvl="8" w:tplc="2DD83274">
      <w:start w:val="1"/>
      <w:numFmt w:val="bullet"/>
      <w:lvlText w:val="•"/>
      <w:lvlJc w:val="left"/>
      <w:pPr>
        <w:ind w:left="7472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A6"/>
    <w:rsid w:val="00D14D4E"/>
    <w:rsid w:val="00D325A6"/>
    <w:rsid w:val="00FA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F4FB4E-0EAA-4CFA-88F1-0DF8E881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68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CHAMBER OBSERVATIONS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CHAMBER OBSERVATIONS</dc:title>
  <dc:creator>sherwopa</dc:creator>
  <cp:lastModifiedBy>Lori S. Martin</cp:lastModifiedBy>
  <cp:revision>3</cp:revision>
  <dcterms:created xsi:type="dcterms:W3CDTF">2019-08-29T07:16:00Z</dcterms:created>
  <dcterms:modified xsi:type="dcterms:W3CDTF">2020-01-30T16:26:00Z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