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29F" w:rsidRPr="0009238D" w:rsidRDefault="009A18D0" w:rsidP="00126EB6">
      <w:pPr>
        <w:rPr>
          <w:b/>
          <w:caps/>
          <w:sz w:val="32"/>
          <w:szCs w:val="32"/>
        </w:rPr>
      </w:pPr>
      <w:r w:rsidRPr="0009238D">
        <w:rPr>
          <w:b/>
          <w:caps/>
          <w:sz w:val="32"/>
          <w:szCs w:val="32"/>
        </w:rPr>
        <w:t xml:space="preserve">Determining </w:t>
      </w:r>
      <w:r w:rsidR="001C13B3" w:rsidRPr="0009238D">
        <w:rPr>
          <w:b/>
          <w:caps/>
          <w:sz w:val="32"/>
          <w:szCs w:val="32"/>
        </w:rPr>
        <w:t>the mass of a copper atom</w:t>
      </w:r>
    </w:p>
    <w:p w:rsidR="0007029F" w:rsidRPr="0007029F" w:rsidRDefault="0007029F" w:rsidP="00126EB6"/>
    <w:p w:rsidR="0009238D" w:rsidRDefault="0009238D" w:rsidP="00126EB6">
      <w:pPr>
        <w:rPr>
          <w:b/>
          <w:sz w:val="28"/>
          <w:szCs w:val="28"/>
        </w:rPr>
      </w:pPr>
    </w:p>
    <w:p w:rsidR="00A759D9" w:rsidRPr="00126EB6" w:rsidRDefault="00782411" w:rsidP="00126EB6">
      <w:pPr>
        <w:rPr>
          <w:b/>
          <w:sz w:val="28"/>
          <w:szCs w:val="28"/>
        </w:rPr>
      </w:pPr>
      <w:r w:rsidRPr="00126EB6">
        <w:rPr>
          <w:b/>
          <w:sz w:val="28"/>
          <w:szCs w:val="28"/>
        </w:rPr>
        <w:t>LAB ADV.</w:t>
      </w:r>
      <w:r w:rsidR="009A18D0" w:rsidRPr="00126EB6">
        <w:rPr>
          <w:b/>
          <w:sz w:val="28"/>
          <w:szCs w:val="28"/>
        </w:rPr>
        <w:t>31</w:t>
      </w:r>
    </w:p>
    <w:p w:rsidR="009A18D0" w:rsidRDefault="009A18D0" w:rsidP="00126EB6">
      <w:r>
        <w:t>From Vernier Software &amp; Technology, 2004</w:t>
      </w:r>
    </w:p>
    <w:p w:rsidR="00972AB2" w:rsidRPr="00126EB6" w:rsidRDefault="00972AB2" w:rsidP="00126EB6">
      <w:pPr>
        <w:rPr>
          <w:b/>
          <w:sz w:val="28"/>
          <w:szCs w:val="28"/>
        </w:rPr>
      </w:pPr>
    </w:p>
    <w:p w:rsidR="0009238D" w:rsidRDefault="0009238D" w:rsidP="00126EB6">
      <w:pPr>
        <w:rPr>
          <w:b/>
          <w:sz w:val="28"/>
          <w:szCs w:val="28"/>
        </w:rPr>
      </w:pPr>
    </w:p>
    <w:p w:rsidR="0009238D" w:rsidRDefault="0009238D" w:rsidP="00126EB6">
      <w:pPr>
        <w:rPr>
          <w:b/>
          <w:sz w:val="28"/>
          <w:szCs w:val="28"/>
        </w:rPr>
      </w:pPr>
    </w:p>
    <w:p w:rsidR="00972AB2" w:rsidRPr="00126EB6" w:rsidRDefault="00972AB2" w:rsidP="00126EB6">
      <w:pPr>
        <w:rPr>
          <w:b/>
          <w:sz w:val="28"/>
          <w:szCs w:val="28"/>
        </w:rPr>
      </w:pPr>
      <w:r w:rsidRPr="00126EB6">
        <w:rPr>
          <w:b/>
          <w:sz w:val="28"/>
          <w:szCs w:val="28"/>
        </w:rPr>
        <w:t>STANDARDS ADDRESSED</w:t>
      </w:r>
    </w:p>
    <w:p w:rsidR="00972AB2" w:rsidRDefault="00972AB2" w:rsidP="00126EB6">
      <w:r>
        <w:tab/>
        <w:t xml:space="preserve">3.4.10 </w:t>
      </w:r>
      <w:proofErr w:type="gramStart"/>
      <w:r>
        <w:t>A  Explains</w:t>
      </w:r>
      <w:proofErr w:type="gramEnd"/>
      <w:r>
        <w:t xml:space="preserve"> concepts about the structure and properties of matter.</w:t>
      </w:r>
    </w:p>
    <w:p w:rsidR="00972AB2" w:rsidRDefault="00972AB2" w:rsidP="00126EB6">
      <w:r>
        <w:tab/>
        <w:t xml:space="preserve">3.4.12 </w:t>
      </w:r>
      <w:proofErr w:type="gramStart"/>
      <w:r>
        <w:t>A  Apply</w:t>
      </w:r>
      <w:proofErr w:type="gramEnd"/>
      <w:r>
        <w:t xml:space="preserve"> concepts about the structure and properties of matter.</w:t>
      </w:r>
    </w:p>
    <w:p w:rsidR="00972AB2" w:rsidRDefault="00972AB2" w:rsidP="00126EB6">
      <w:r>
        <w:tab/>
        <w:t xml:space="preserve">3.7.10 </w:t>
      </w:r>
      <w:proofErr w:type="gramStart"/>
      <w:r>
        <w:t>A  Identify</w:t>
      </w:r>
      <w:proofErr w:type="gramEnd"/>
      <w:r>
        <w:t xml:space="preserve"> and safely use a variety of tools, basic machines, materials and </w:t>
      </w:r>
      <w:r>
        <w:tab/>
      </w:r>
      <w:r>
        <w:tab/>
      </w:r>
      <w:r>
        <w:tab/>
      </w:r>
      <w:r>
        <w:tab/>
        <w:t xml:space="preserve">    techniques to solve problems and answer questions.</w:t>
      </w:r>
    </w:p>
    <w:p w:rsidR="00972AB2" w:rsidRDefault="00972AB2" w:rsidP="00126EB6">
      <w:r>
        <w:tab/>
        <w:t xml:space="preserve">3.7.10 </w:t>
      </w:r>
      <w:proofErr w:type="gramStart"/>
      <w:r>
        <w:t>B  Apply</w:t>
      </w:r>
      <w:proofErr w:type="gramEnd"/>
      <w:r>
        <w:t xml:space="preserve"> appropriate instruments and apparatus to examine a variety of objects </w:t>
      </w:r>
      <w:r>
        <w:tab/>
      </w:r>
      <w:r>
        <w:tab/>
      </w:r>
      <w:r>
        <w:tab/>
        <w:t xml:space="preserve">    and processes.</w:t>
      </w:r>
    </w:p>
    <w:p w:rsidR="00972AB2" w:rsidRDefault="00972AB2" w:rsidP="00126EB6">
      <w:r>
        <w:tab/>
        <w:t xml:space="preserve">3.7.10 </w:t>
      </w:r>
      <w:proofErr w:type="gramStart"/>
      <w:r>
        <w:t>D  Utilize</w:t>
      </w:r>
      <w:proofErr w:type="gramEnd"/>
      <w:r>
        <w:t xml:space="preserve"> computer software to solve specific problems.</w:t>
      </w:r>
    </w:p>
    <w:p w:rsidR="00972AB2" w:rsidRPr="00972AB2" w:rsidRDefault="00972AB2" w:rsidP="00126EB6"/>
    <w:p w:rsidR="009A18D0" w:rsidRDefault="009A18D0" w:rsidP="00126EB6"/>
    <w:p w:rsidR="00905A35" w:rsidRDefault="00905A35" w:rsidP="00126EB6">
      <w:pPr>
        <w:rPr>
          <w:sz w:val="28"/>
          <w:szCs w:val="28"/>
        </w:rPr>
      </w:pPr>
    </w:p>
    <w:p w:rsidR="00905A35" w:rsidRDefault="00905A35" w:rsidP="00126EB6">
      <w:pPr>
        <w:rPr>
          <w:sz w:val="28"/>
          <w:szCs w:val="28"/>
        </w:rPr>
      </w:pPr>
    </w:p>
    <w:p w:rsidR="00905A35" w:rsidRPr="00126EB6" w:rsidRDefault="00905A35" w:rsidP="00126EB6">
      <w:pPr>
        <w:rPr>
          <w:b/>
          <w:sz w:val="28"/>
          <w:szCs w:val="28"/>
        </w:rPr>
      </w:pPr>
    </w:p>
    <w:p w:rsidR="009A18D0" w:rsidRDefault="009A18D0" w:rsidP="00126EB6">
      <w:pPr>
        <w:rPr>
          <w:b/>
          <w:sz w:val="28"/>
          <w:szCs w:val="28"/>
        </w:rPr>
      </w:pPr>
      <w:r w:rsidRPr="00126EB6">
        <w:rPr>
          <w:b/>
          <w:sz w:val="28"/>
          <w:szCs w:val="28"/>
        </w:rPr>
        <w:t>INTRODUCTION</w:t>
      </w:r>
    </w:p>
    <w:p w:rsidR="00126EB6" w:rsidRPr="00126EB6" w:rsidRDefault="00126EB6" w:rsidP="00126EB6">
      <w:pPr>
        <w:rPr>
          <w:b/>
          <w:sz w:val="28"/>
          <w:szCs w:val="28"/>
        </w:rPr>
      </w:pPr>
    </w:p>
    <w:p w:rsidR="009A18D0" w:rsidRDefault="009A18D0" w:rsidP="00126EB6">
      <w:r>
        <w:t xml:space="preserve">In this experiment, you will confirm </w:t>
      </w:r>
      <w:r w:rsidR="002A1535">
        <w:t>the mass of a single atom of Copper</w:t>
      </w:r>
      <w:r>
        <w:t xml:space="preserve"> by conducting an electrochemical process called </w:t>
      </w:r>
      <w:r>
        <w:rPr>
          <w:i/>
          <w:iCs/>
        </w:rPr>
        <w:t>electrolysis</w:t>
      </w:r>
      <w:r>
        <w:t>. In electrolysis, an external power supply is used to drive an otherwise non</w:t>
      </w:r>
      <w:r w:rsidR="002A1535">
        <w:t>-</w:t>
      </w:r>
      <w:r>
        <w:t>spon</w:t>
      </w:r>
      <w:r w:rsidR="002A1535">
        <w:t>taneous reaction. You will use two</w:t>
      </w:r>
      <w:r>
        <w:t xml:space="preserve"> copper strip</w:t>
      </w:r>
      <w:r w:rsidR="002A1535">
        <w:t>s</w:t>
      </w:r>
      <w:r>
        <w:t xml:space="preserve"> as the electrodes, placed in a beaker of sulfuric acid. By determining the average current used in the reaction, along with the knowledge that all of the copper ions formed are the 2</w:t>
      </w:r>
      <w:r>
        <w:rPr>
          <w:vertAlign w:val="superscript"/>
        </w:rPr>
        <w:t>+</w:t>
      </w:r>
      <w:r>
        <w:t xml:space="preserve"> cations, you will calculate the number of atoms in one mole of copper and compare this value with Avogadro’s number.</w:t>
      </w:r>
    </w:p>
    <w:p w:rsidR="00905A35" w:rsidRDefault="00905A35" w:rsidP="00126EB6"/>
    <w:p w:rsidR="00126EB6" w:rsidRDefault="00126EB6" w:rsidP="00126EB6"/>
    <w:p w:rsidR="00126EB6" w:rsidRDefault="00126EB6" w:rsidP="00126EB6"/>
    <w:p w:rsidR="00905A35" w:rsidRDefault="00905A35" w:rsidP="00126EB6"/>
    <w:p w:rsidR="009A18D0" w:rsidRDefault="00B229BB" w:rsidP="00126EB6">
      <w:r>
        <w:rPr>
          <w:noProof/>
        </w:rPr>
        <w:drawing>
          <wp:inline distT="0" distB="0" distL="0" distR="0">
            <wp:extent cx="5924550" cy="191135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1911350"/>
                    </a:xfrm>
                    <a:prstGeom prst="rect">
                      <a:avLst/>
                    </a:prstGeom>
                    <a:noFill/>
                    <a:ln>
                      <a:noFill/>
                    </a:ln>
                  </pic:spPr>
                </pic:pic>
              </a:graphicData>
            </a:graphic>
          </wp:inline>
        </w:drawing>
      </w:r>
    </w:p>
    <w:p w:rsidR="004E5EA7" w:rsidRDefault="004E5EA7" w:rsidP="00126EB6"/>
    <w:p w:rsidR="004E5EA7" w:rsidRDefault="004E5EA7" w:rsidP="00126EB6"/>
    <w:p w:rsidR="00905A35" w:rsidRDefault="00905A35" w:rsidP="00126EB6"/>
    <w:p w:rsidR="002238CD" w:rsidRDefault="002238CD" w:rsidP="00126EB6">
      <w:pPr>
        <w:rPr>
          <w:sz w:val="28"/>
          <w:szCs w:val="28"/>
        </w:rPr>
      </w:pPr>
    </w:p>
    <w:p w:rsidR="007B0A45" w:rsidRPr="00126EB6" w:rsidRDefault="004E5EA7" w:rsidP="00126EB6">
      <w:pPr>
        <w:rPr>
          <w:b/>
          <w:sz w:val="28"/>
          <w:szCs w:val="28"/>
        </w:rPr>
      </w:pPr>
      <w:r w:rsidRPr="00126EB6">
        <w:rPr>
          <w:b/>
          <w:sz w:val="28"/>
          <w:szCs w:val="28"/>
        </w:rPr>
        <w:t>SAFETY</w:t>
      </w:r>
    </w:p>
    <w:p w:rsidR="004E5EA7" w:rsidRPr="004E5EA7" w:rsidRDefault="004E5EA7" w:rsidP="00126EB6"/>
    <w:p w:rsidR="004E5EA7" w:rsidRDefault="004E5EA7" w:rsidP="00126EB6">
      <w:r>
        <w:t xml:space="preserve">Sulfuric acid:  Severely corrosive to eyes, skin and other </w:t>
      </w:r>
      <w:r w:rsidR="00972AB2">
        <w:t>t</w:t>
      </w:r>
      <w:r>
        <w:t>issue:  considerable heat of dilution with water; mixing with water may cause spraying and spattering.</w:t>
      </w:r>
      <w:r w:rsidR="00972AB2">
        <w:t xml:space="preserve">  </w:t>
      </w:r>
      <w:proofErr w:type="gramStart"/>
      <w:r w:rsidR="00972AB2">
        <w:rPr>
          <w:u w:val="single"/>
        </w:rPr>
        <w:t xml:space="preserve">Always </w:t>
      </w:r>
      <w:r w:rsidR="00972AB2">
        <w:t xml:space="preserve"> add</w:t>
      </w:r>
      <w:proofErr w:type="gramEnd"/>
      <w:r w:rsidR="00972AB2">
        <w:t xml:space="preserve"> acid to water.</w:t>
      </w:r>
      <w:r>
        <w:t xml:space="preserve">  Solutions might best be made by immersing the mixing vessel in an ice bath.  Extremely hazardous in contact with finely divided materials, carbides, chlorates, nitrates, and other combustible materials.  </w:t>
      </w:r>
    </w:p>
    <w:p w:rsidR="00905A35" w:rsidRDefault="00905A35" w:rsidP="00126EB6"/>
    <w:p w:rsidR="00905A35" w:rsidRDefault="00905A35" w:rsidP="00126EB6"/>
    <w:p w:rsidR="009A18D0" w:rsidRPr="00126EB6" w:rsidRDefault="009A18D0" w:rsidP="00126EB6">
      <w:pPr>
        <w:rPr>
          <w:b/>
          <w:sz w:val="28"/>
          <w:szCs w:val="28"/>
        </w:rPr>
      </w:pPr>
      <w:r w:rsidRPr="00126EB6">
        <w:rPr>
          <w:b/>
          <w:sz w:val="28"/>
          <w:szCs w:val="28"/>
        </w:rPr>
        <w:t>OBJECTIVES</w:t>
      </w:r>
    </w:p>
    <w:p w:rsidR="009A18D0" w:rsidRDefault="009A18D0" w:rsidP="00126EB6">
      <w:r>
        <w:t>In this experiment, you will</w:t>
      </w:r>
      <w:r w:rsidR="00126EB6">
        <w:t>:</w:t>
      </w:r>
    </w:p>
    <w:p w:rsidR="00126EB6" w:rsidRDefault="00126EB6" w:rsidP="00126EB6"/>
    <w:p w:rsidR="009A18D0" w:rsidRDefault="009A18D0" w:rsidP="00126EB6">
      <w:pPr>
        <w:numPr>
          <w:ilvl w:val="0"/>
          <w:numId w:val="2"/>
        </w:numPr>
      </w:pPr>
      <w:r>
        <w:t>Prepare an electrochemical cell to oxidize a copper electrode.</w:t>
      </w:r>
    </w:p>
    <w:p w:rsidR="009A18D0" w:rsidRDefault="009A18D0" w:rsidP="00126EB6">
      <w:pPr>
        <w:numPr>
          <w:ilvl w:val="0"/>
          <w:numId w:val="2"/>
        </w:numPr>
      </w:pPr>
      <w:r>
        <w:t>Measure the amount of copper that was deposited in the electroplating process and determine the average current used.</w:t>
      </w:r>
    </w:p>
    <w:p w:rsidR="009A18D0" w:rsidRDefault="009A18D0" w:rsidP="00126EB6">
      <w:pPr>
        <w:numPr>
          <w:ilvl w:val="0"/>
          <w:numId w:val="2"/>
        </w:numPr>
      </w:pPr>
      <w:r>
        <w:t>Calcula</w:t>
      </w:r>
      <w:r w:rsidR="002A1535">
        <w:t>te a value for the mass of a single atom of Copper</w:t>
      </w:r>
      <w:r>
        <w:t xml:space="preserve"> and compare it to the accepted value.</w:t>
      </w:r>
    </w:p>
    <w:p w:rsidR="00126EB6" w:rsidRDefault="00126EB6" w:rsidP="00126EB6">
      <w:pPr>
        <w:ind w:left="360"/>
      </w:pPr>
    </w:p>
    <w:p w:rsidR="00126EB6" w:rsidRDefault="00126EB6" w:rsidP="00126EB6">
      <w:pPr>
        <w:ind w:left="360"/>
      </w:pPr>
    </w:p>
    <w:p w:rsidR="009A18D0" w:rsidRDefault="009A18D0" w:rsidP="00126EB6">
      <w:pPr>
        <w:rPr>
          <w:b/>
          <w:sz w:val="28"/>
          <w:szCs w:val="28"/>
        </w:rPr>
      </w:pPr>
      <w:r w:rsidRPr="00126EB6">
        <w:rPr>
          <w:b/>
          <w:sz w:val="28"/>
          <w:szCs w:val="28"/>
        </w:rPr>
        <w:t>MATERIALS</w:t>
      </w:r>
    </w:p>
    <w:p w:rsidR="00126EB6" w:rsidRPr="00126EB6" w:rsidRDefault="00126EB6" w:rsidP="00126EB6">
      <w:pPr>
        <w:rPr>
          <w:b/>
          <w:sz w:val="28"/>
          <w:szCs w:val="28"/>
        </w:rPr>
      </w:pPr>
    </w:p>
    <w:tbl>
      <w:tblPr>
        <w:tblW w:w="0" w:type="auto"/>
        <w:tblLook w:val="01E0" w:firstRow="1" w:lastRow="1" w:firstColumn="1" w:lastColumn="1" w:noHBand="0" w:noVBand="0"/>
      </w:tblPr>
      <w:tblGrid>
        <w:gridCol w:w="4863"/>
        <w:gridCol w:w="4677"/>
      </w:tblGrid>
      <w:tr w:rsidR="009A18D0" w:rsidTr="003E48E6">
        <w:tc>
          <w:tcPr>
            <w:tcW w:w="4863" w:type="dxa"/>
          </w:tcPr>
          <w:p w:rsidR="009A18D0" w:rsidRDefault="003E48E6" w:rsidP="00126EB6">
            <w:r>
              <w:t>LabQuest</w:t>
            </w:r>
          </w:p>
        </w:tc>
        <w:tc>
          <w:tcPr>
            <w:tcW w:w="4677" w:type="dxa"/>
          </w:tcPr>
          <w:p w:rsidR="009A18D0" w:rsidRDefault="009A18D0" w:rsidP="00126EB6">
            <w:r>
              <w:t>1 M H</w:t>
            </w:r>
            <w:r>
              <w:rPr>
                <w:vertAlign w:val="subscript"/>
              </w:rPr>
              <w:t>2</w:t>
            </w:r>
            <w:r>
              <w:t>SO</w:t>
            </w:r>
            <w:r>
              <w:rPr>
                <w:vertAlign w:val="subscript"/>
              </w:rPr>
              <w:t>4</w:t>
            </w:r>
            <w:r>
              <w:t xml:space="preserve"> solution</w:t>
            </w:r>
          </w:p>
        </w:tc>
      </w:tr>
      <w:tr w:rsidR="003E48E6" w:rsidTr="003E48E6">
        <w:tc>
          <w:tcPr>
            <w:tcW w:w="4863" w:type="dxa"/>
          </w:tcPr>
          <w:p w:rsidR="003E48E6" w:rsidRDefault="003E48E6" w:rsidP="00126EB6">
            <w:r>
              <w:t>Vernier Current Probe</w:t>
            </w:r>
          </w:p>
        </w:tc>
        <w:tc>
          <w:tcPr>
            <w:tcW w:w="4677" w:type="dxa"/>
          </w:tcPr>
          <w:p w:rsidR="003E48E6" w:rsidRDefault="003E48E6" w:rsidP="00126EB6">
            <w:r>
              <w:t>2 copper strips (anode&amp; cathode)</w:t>
            </w:r>
          </w:p>
        </w:tc>
      </w:tr>
      <w:tr w:rsidR="003E48E6" w:rsidTr="003E48E6">
        <w:tc>
          <w:tcPr>
            <w:tcW w:w="4863" w:type="dxa"/>
          </w:tcPr>
          <w:p w:rsidR="003E48E6" w:rsidRDefault="003E48E6" w:rsidP="00126EB6">
            <w:proofErr w:type="gramStart"/>
            <w:r>
              <w:t>1.5 volt</w:t>
            </w:r>
            <w:proofErr w:type="gramEnd"/>
            <w:r>
              <w:t xml:space="preserve"> DC power source</w:t>
            </w:r>
          </w:p>
        </w:tc>
        <w:tc>
          <w:tcPr>
            <w:tcW w:w="4677" w:type="dxa"/>
          </w:tcPr>
          <w:p w:rsidR="003E48E6" w:rsidRDefault="003E48E6" w:rsidP="00126EB6">
            <w:r>
              <w:t>Balance (+/-0.000g)</w:t>
            </w:r>
          </w:p>
        </w:tc>
      </w:tr>
      <w:tr w:rsidR="003E48E6" w:rsidTr="003E48E6">
        <w:tc>
          <w:tcPr>
            <w:tcW w:w="4863" w:type="dxa"/>
          </w:tcPr>
          <w:p w:rsidR="003E48E6" w:rsidRDefault="003E48E6" w:rsidP="00126EB6">
            <w:r>
              <w:t>4 connecting wires with alligator clips</w:t>
            </w:r>
          </w:p>
        </w:tc>
        <w:tc>
          <w:tcPr>
            <w:tcW w:w="4677" w:type="dxa"/>
          </w:tcPr>
          <w:p w:rsidR="003E48E6" w:rsidRDefault="003E48E6" w:rsidP="00126EB6">
            <w:r>
              <w:t>distilled water</w:t>
            </w:r>
          </w:p>
        </w:tc>
      </w:tr>
      <w:tr w:rsidR="003E48E6" w:rsidTr="003E48E6">
        <w:tc>
          <w:tcPr>
            <w:tcW w:w="4863" w:type="dxa"/>
          </w:tcPr>
          <w:p w:rsidR="003E48E6" w:rsidRDefault="003E48E6" w:rsidP="00126EB6">
            <w:r>
              <w:t>steel wool</w:t>
            </w:r>
          </w:p>
        </w:tc>
        <w:tc>
          <w:tcPr>
            <w:tcW w:w="4677" w:type="dxa"/>
          </w:tcPr>
          <w:p w:rsidR="003E48E6" w:rsidRDefault="003E48E6" w:rsidP="00126EB6">
            <w:r>
              <w:t>two 250 mL beakers</w:t>
            </w:r>
          </w:p>
        </w:tc>
      </w:tr>
      <w:tr w:rsidR="003E48E6" w:rsidTr="003E48E6">
        <w:tc>
          <w:tcPr>
            <w:tcW w:w="4863" w:type="dxa"/>
          </w:tcPr>
          <w:p w:rsidR="003E48E6" w:rsidRDefault="003E48E6" w:rsidP="00126EB6"/>
        </w:tc>
        <w:tc>
          <w:tcPr>
            <w:tcW w:w="4677" w:type="dxa"/>
          </w:tcPr>
          <w:p w:rsidR="003E48E6" w:rsidRDefault="003E48E6" w:rsidP="00126EB6"/>
        </w:tc>
      </w:tr>
    </w:tbl>
    <w:p w:rsidR="00126EB6" w:rsidRPr="00126EB6" w:rsidRDefault="00126EB6" w:rsidP="00126EB6"/>
    <w:p w:rsidR="00126EB6" w:rsidRDefault="00126EB6" w:rsidP="00126EB6"/>
    <w:p w:rsidR="00126EB6" w:rsidRDefault="00B229BB" w:rsidP="00126EB6">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103505</wp:posOffset>
            </wp:positionV>
            <wp:extent cx="4572000" cy="2526665"/>
            <wp:effectExtent l="0" t="0" r="0" b="0"/>
            <wp:wrapSquare wrapText="bothSides"/>
            <wp:docPr id="14" name="Picture 1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52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EB6" w:rsidRDefault="00126EB6" w:rsidP="00126EB6"/>
    <w:p w:rsidR="00126EB6" w:rsidRDefault="00126EB6" w:rsidP="00126EB6"/>
    <w:p w:rsidR="00126EB6" w:rsidRDefault="00126EB6" w:rsidP="00126EB6"/>
    <w:p w:rsidR="00126EB6" w:rsidRDefault="00126EB6" w:rsidP="00126EB6"/>
    <w:p w:rsidR="00126EB6" w:rsidRDefault="00126EB6" w:rsidP="00126EB6">
      <w:pPr>
        <w:rPr>
          <w:b/>
        </w:rPr>
      </w:pPr>
    </w:p>
    <w:p w:rsidR="00126EB6" w:rsidRDefault="00126EB6" w:rsidP="00126EB6">
      <w:pPr>
        <w:rPr>
          <w:b/>
        </w:rPr>
      </w:pPr>
    </w:p>
    <w:p w:rsidR="00126EB6" w:rsidRDefault="00126EB6" w:rsidP="00126EB6">
      <w:pPr>
        <w:rPr>
          <w:b/>
        </w:rPr>
      </w:pPr>
    </w:p>
    <w:p w:rsidR="00126EB6" w:rsidRDefault="00B229BB" w:rsidP="00126EB6">
      <w:pPr>
        <w:rPr>
          <w:b/>
        </w:rPr>
      </w:pPr>
      <w:r>
        <w:rPr>
          <w:noProof/>
        </w:rPr>
        <mc:AlternateContent>
          <mc:Choice Requires="wpg">
            <w:drawing>
              <wp:anchor distT="0" distB="0" distL="114300" distR="114300" simplePos="0" relativeHeight="251656192" behindDoc="0" locked="0" layoutInCell="1" allowOverlap="1">
                <wp:simplePos x="0" y="0"/>
                <wp:positionH relativeFrom="column">
                  <wp:posOffset>4781550</wp:posOffset>
                </wp:positionH>
                <wp:positionV relativeFrom="paragraph">
                  <wp:posOffset>157480</wp:posOffset>
                </wp:positionV>
                <wp:extent cx="1371600" cy="1226820"/>
                <wp:effectExtent l="104775" t="5080" r="9525" b="111125"/>
                <wp:wrapNone/>
                <wp:docPr id="7"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26820"/>
                          <a:chOff x="9900" y="4860"/>
                          <a:chExt cx="2160" cy="1932"/>
                        </a:xfrm>
                      </wpg:grpSpPr>
                      <wps:wsp>
                        <wps:cNvPr id="9" name="Text Box 10"/>
                        <wps:cNvSpPr txBox="1">
                          <a:spLocks noChangeArrowheads="1"/>
                        </wps:cNvSpPr>
                        <wps:spPr bwMode="auto">
                          <a:xfrm>
                            <a:off x="10260" y="4860"/>
                            <a:ext cx="1800" cy="900"/>
                          </a:xfrm>
                          <a:prstGeom prst="rect">
                            <a:avLst/>
                          </a:prstGeom>
                          <a:solidFill>
                            <a:srgbClr val="FFFFFF"/>
                          </a:solidFill>
                          <a:ln w="9525">
                            <a:solidFill>
                              <a:srgbClr val="000000"/>
                            </a:solidFill>
                            <a:miter lim="800000"/>
                            <a:headEnd/>
                            <a:tailEnd/>
                          </a:ln>
                        </wps:spPr>
                        <wps:txbx>
                          <w:txbxContent>
                            <w:p w:rsidR="002238CD" w:rsidRPr="00126EB6" w:rsidRDefault="002238CD" w:rsidP="002238CD">
                              <w:pPr>
                                <w:rPr>
                                  <w:b/>
                                </w:rPr>
                              </w:pPr>
                              <w:r w:rsidRPr="00126EB6">
                                <w:rPr>
                                  <w:b/>
                                </w:rPr>
                                <w:t>Connect to Lab</w:t>
                              </w:r>
                              <w:r w:rsidR="003E48E6">
                                <w:rPr>
                                  <w:b/>
                                </w:rPr>
                                <w:t>Quest</w:t>
                              </w:r>
                            </w:p>
                          </w:txbxContent>
                        </wps:txbx>
                        <wps:bodyPr rot="0" vert="horz" wrap="square" lIns="91440" tIns="45720" rIns="91440" bIns="45720" anchor="t" anchorCtr="0" upright="1">
                          <a:noAutofit/>
                        </wps:bodyPr>
                      </wps:wsp>
                      <wps:wsp>
                        <wps:cNvPr id="10" name="Line 11"/>
                        <wps:cNvCnPr>
                          <a:cxnSpLocks noChangeShapeType="1"/>
                        </wps:cNvCnPr>
                        <wps:spPr bwMode="auto">
                          <a:xfrm flipH="1">
                            <a:off x="9900" y="5760"/>
                            <a:ext cx="1080" cy="1032"/>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76.5pt;margin-top:12.4pt;width:108pt;height:96.6pt;z-index:251656192" coordorigin="9900,4860" coordsize="2160,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">
                <v:shapetype id="_x0000_t202" coordsize="21600,21600" o:spt="202" path="m,l,21600r21600,l21600,xe">
                  <v:stroke joinstyle="miter"/>
                  <v:path gradientshapeok="t" o:connecttype="rect"/>
                </v:shapetype>
                <v:shape id="Text Box 10" o:spid="_x0000_s1027" type="#_x0000_t202" style="position:absolute;left:10260;top:486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2238CD" w:rsidRPr="00126EB6" w:rsidRDefault="002238CD" w:rsidP="002238CD">
                        <w:pPr>
                          <w:rPr>
                            <w:b/>
                          </w:rPr>
                        </w:pPr>
                        <w:r w:rsidRPr="00126EB6">
                          <w:rPr>
                            <w:b/>
                          </w:rPr>
                          <w:t>Connect to Lab</w:t>
                        </w:r>
                        <w:r w:rsidR="003E48E6">
                          <w:rPr>
                            <w:b/>
                          </w:rPr>
                          <w:t>Quest</w:t>
                        </w:r>
                      </w:p>
                    </w:txbxContent>
                  </v:textbox>
                </v:shape>
                <v:line id="Line 11" o:spid="_x0000_s1028" style="position:absolute;flip:x;visibility:visible;mso-wrap-style:square" from="9900,5760" to="10980,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" strokeweight="4.5pt">
                  <v:stroke endarrow="block"/>
                </v:line>
              </v:group>
            </w:pict>
          </mc:Fallback>
        </mc:AlternateContent>
      </w:r>
    </w:p>
    <w:p w:rsidR="00126EB6" w:rsidRDefault="00126EB6" w:rsidP="00126EB6">
      <w:pPr>
        <w:rPr>
          <w:b/>
        </w:rPr>
      </w:pPr>
    </w:p>
    <w:p w:rsidR="00126EB6" w:rsidRDefault="00126EB6" w:rsidP="00126EB6">
      <w:pPr>
        <w:rPr>
          <w:b/>
        </w:rPr>
      </w:pPr>
    </w:p>
    <w:p w:rsidR="00126EB6" w:rsidRDefault="00126EB6" w:rsidP="00126EB6">
      <w:pPr>
        <w:rPr>
          <w:b/>
        </w:rPr>
      </w:pPr>
    </w:p>
    <w:p w:rsidR="00126EB6" w:rsidRDefault="00126EB6" w:rsidP="00126EB6">
      <w:pPr>
        <w:rPr>
          <w:b/>
        </w:rPr>
      </w:pPr>
    </w:p>
    <w:p w:rsidR="00126EB6" w:rsidRDefault="00126EB6" w:rsidP="00126EB6">
      <w:pPr>
        <w:rPr>
          <w:b/>
        </w:rPr>
      </w:pPr>
    </w:p>
    <w:p w:rsidR="00126EB6" w:rsidRDefault="00126EB6" w:rsidP="00126EB6">
      <w:pPr>
        <w:rPr>
          <w:b/>
        </w:rPr>
      </w:pP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1E4783" w:rsidRDefault="00B229BB" w:rsidP="00126EB6">
      <w:pPr>
        <w:rPr>
          <w:b/>
          <w:sz w:val="28"/>
          <w:szCs w:val="28"/>
        </w:rPr>
      </w:pPr>
      <w:r>
        <w:rPr>
          <w:noProof/>
        </w:rPr>
        <w:drawing>
          <wp:anchor distT="0" distB="0" distL="114300" distR="114300" simplePos="0" relativeHeight="251655168" behindDoc="1" locked="0" layoutInCell="1" allowOverlap="1">
            <wp:simplePos x="0" y="0"/>
            <wp:positionH relativeFrom="column">
              <wp:posOffset>-114300</wp:posOffset>
            </wp:positionH>
            <wp:positionV relativeFrom="paragraph">
              <wp:posOffset>48260</wp:posOffset>
            </wp:positionV>
            <wp:extent cx="4163695" cy="2290445"/>
            <wp:effectExtent l="0" t="0" r="0" b="0"/>
            <wp:wrapTight wrapText="bothSides">
              <wp:wrapPolygon edited="0">
                <wp:start x="0" y="0"/>
                <wp:lineTo x="0" y="21378"/>
                <wp:lineTo x="21544" y="21378"/>
                <wp:lineTo x="21544" y="0"/>
                <wp:lineTo x="0" y="0"/>
              </wp:wrapPolygon>
            </wp:wrapTight>
            <wp:docPr id="8" name="Picture 8" descr="HPIM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PIM02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3695" cy="229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783" w:rsidRDefault="001E4783" w:rsidP="00126EB6">
      <w:pPr>
        <w:rPr>
          <w:b/>
          <w:sz w:val="28"/>
          <w:szCs w:val="28"/>
        </w:rPr>
      </w:pPr>
    </w:p>
    <w:p w:rsidR="001E4783" w:rsidRDefault="001E4783" w:rsidP="00126EB6">
      <w:pPr>
        <w:rPr>
          <w:b/>
          <w:sz w:val="28"/>
          <w:szCs w:val="28"/>
        </w:rPr>
      </w:pPr>
    </w:p>
    <w:p w:rsidR="001E4783" w:rsidRDefault="00B229BB" w:rsidP="00126EB6">
      <w:pPr>
        <w:rPr>
          <w:b/>
          <w:sz w:val="28"/>
          <w:szCs w:val="28"/>
        </w:rPr>
      </w:pPr>
      <w:r>
        <w:rPr>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-163195</wp:posOffset>
                </wp:positionH>
                <wp:positionV relativeFrom="paragraph">
                  <wp:posOffset>6350</wp:posOffset>
                </wp:positionV>
                <wp:extent cx="1371600" cy="1226820"/>
                <wp:effectExtent l="104775" t="9525" r="9525" b="106680"/>
                <wp:wrapNone/>
                <wp:docPr id="4" name="Group 15" descr="photo of set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26820"/>
                          <a:chOff x="9900" y="4860"/>
                          <a:chExt cx="2160" cy="1932"/>
                        </a:xfrm>
                      </wpg:grpSpPr>
                      <wps:wsp>
                        <wps:cNvPr id="5" name="Text Box 16"/>
                        <wps:cNvSpPr txBox="1">
                          <a:spLocks noChangeArrowheads="1"/>
                        </wps:cNvSpPr>
                        <wps:spPr bwMode="auto">
                          <a:xfrm>
                            <a:off x="10260" y="4860"/>
                            <a:ext cx="1800" cy="900"/>
                          </a:xfrm>
                          <a:prstGeom prst="rect">
                            <a:avLst/>
                          </a:prstGeom>
                          <a:solidFill>
                            <a:srgbClr val="FFFFFF"/>
                          </a:solidFill>
                          <a:ln w="9525">
                            <a:solidFill>
                              <a:srgbClr val="000000"/>
                            </a:solidFill>
                            <a:miter lim="800000"/>
                            <a:headEnd/>
                            <a:tailEnd/>
                          </a:ln>
                        </wps:spPr>
                        <wps:txbx>
                          <w:txbxContent>
                            <w:p w:rsidR="001E4783" w:rsidRPr="001E4783" w:rsidRDefault="001E4783" w:rsidP="001E4783">
                              <w:pPr>
                                <w:rPr>
                                  <w:b/>
                                </w:rPr>
                              </w:pPr>
                              <w:r w:rsidRPr="001E4783">
                                <w:rPr>
                                  <w:b/>
                                </w:rPr>
                                <w:t>Connect to Lab</w:t>
                              </w:r>
                              <w:r w:rsidR="003E48E6">
                                <w:rPr>
                                  <w:b/>
                                </w:rPr>
                                <w:t>Quest</w:t>
                              </w:r>
                            </w:p>
                          </w:txbxContent>
                        </wps:txbx>
                        <wps:bodyPr rot="0" vert="horz" wrap="square" lIns="91440" tIns="45720" rIns="91440" bIns="45720" anchor="t" anchorCtr="0" upright="1">
                          <a:noAutofit/>
                        </wps:bodyPr>
                      </wps:wsp>
                      <wps:wsp>
                        <wps:cNvPr id="6" name="Line 17"/>
                        <wps:cNvCnPr>
                          <a:cxnSpLocks noChangeShapeType="1"/>
                        </wps:cNvCnPr>
                        <wps:spPr bwMode="auto">
                          <a:xfrm flipH="1">
                            <a:off x="9900" y="5760"/>
                            <a:ext cx="1080" cy="1032"/>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9" alt="photo of setup" style="position:absolute;margin-left:-12.85pt;margin-top:.5pt;width:108pt;height:96.6pt;z-index:251660288" coordorigin="9900,4860" coordsize="2160,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">
                <v:shape id="Text Box 16" o:spid="_x0000_s1030" type="#_x0000_t202" style="position:absolute;left:10260;top:486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E4783" w:rsidRPr="001E4783" w:rsidRDefault="001E4783" w:rsidP="001E4783">
                        <w:pPr>
                          <w:rPr>
                            <w:b/>
                          </w:rPr>
                        </w:pPr>
                        <w:r w:rsidRPr="001E4783">
                          <w:rPr>
                            <w:b/>
                          </w:rPr>
                          <w:t>Connect to Lab</w:t>
                        </w:r>
                        <w:r w:rsidR="003E48E6">
                          <w:rPr>
                            <w:b/>
                          </w:rPr>
                          <w:t>Quest</w:t>
                        </w:r>
                      </w:p>
                    </w:txbxContent>
                  </v:textbox>
                </v:shape>
                <v:line id="Line 17" o:spid="_x0000_s1031" style="position:absolute;flip:x;visibility:visible;mso-wrap-style:square" from="9900,5760" to="10980,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" strokeweight="4.5pt">
                  <v:stroke endarrow="block"/>
                </v:line>
              </v:group>
            </w:pict>
          </mc:Fallback>
        </mc:AlternateContent>
      </w: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9A18D0" w:rsidRDefault="009A18D0" w:rsidP="00126EB6">
      <w:pPr>
        <w:rPr>
          <w:b/>
          <w:sz w:val="28"/>
          <w:szCs w:val="28"/>
        </w:rPr>
      </w:pPr>
      <w:r w:rsidRPr="00126EB6">
        <w:rPr>
          <w:b/>
          <w:sz w:val="28"/>
          <w:szCs w:val="28"/>
        </w:rPr>
        <w:t>PROCEDURE</w:t>
      </w:r>
    </w:p>
    <w:p w:rsidR="00126EB6" w:rsidRPr="00126EB6" w:rsidRDefault="00126EB6" w:rsidP="00126EB6">
      <w:pPr>
        <w:rPr>
          <w:b/>
          <w:sz w:val="28"/>
          <w:szCs w:val="28"/>
        </w:rPr>
      </w:pPr>
    </w:p>
    <w:p w:rsidR="000E7A5D" w:rsidRDefault="009A18D0" w:rsidP="00126EB6">
      <w:pPr>
        <w:numPr>
          <w:ilvl w:val="0"/>
          <w:numId w:val="4"/>
        </w:numPr>
      </w:pPr>
      <w:r>
        <w:t>Obtain and wear goggles.</w:t>
      </w:r>
    </w:p>
    <w:p w:rsidR="002A1C08" w:rsidRDefault="009A18D0" w:rsidP="00126EB6">
      <w:pPr>
        <w:numPr>
          <w:ilvl w:val="0"/>
          <w:numId w:val="4"/>
        </w:numPr>
      </w:pPr>
      <w:r>
        <w:t>Use steel wool to c</w:t>
      </w:r>
      <w:r w:rsidR="000E7A5D">
        <w:t>lean</w:t>
      </w:r>
      <w:r>
        <w:t xml:space="preserve"> </w:t>
      </w:r>
      <w:r w:rsidR="002A1C08">
        <w:t xml:space="preserve">2 </w:t>
      </w:r>
      <w:r>
        <w:t>strip</w:t>
      </w:r>
      <w:r w:rsidR="002A1C08">
        <w:t>s</w:t>
      </w:r>
      <w:r>
        <w:t xml:space="preserve"> of copper, which will be the anode</w:t>
      </w:r>
      <w:r w:rsidR="002A1C08">
        <w:t xml:space="preserve"> and cathode</w:t>
      </w:r>
      <w:r>
        <w:t xml:space="preserve"> of the </w:t>
      </w:r>
      <w:r w:rsidR="00126EB6">
        <w:tab/>
        <w:t xml:space="preserve">     </w:t>
      </w:r>
      <w:r>
        <w:t>electrochemical cell.</w:t>
      </w:r>
      <w:r>
        <w:tab/>
      </w:r>
    </w:p>
    <w:p w:rsidR="003E48E6" w:rsidRDefault="003E48E6" w:rsidP="003E48E6">
      <w:pPr>
        <w:ind w:left="360"/>
      </w:pPr>
    </w:p>
    <w:p w:rsidR="009A18D0" w:rsidRDefault="00326A6C" w:rsidP="00126EB6">
      <w:pPr>
        <w:numPr>
          <w:ilvl w:val="0"/>
          <w:numId w:val="4"/>
        </w:numPr>
      </w:pPr>
      <w:r>
        <w:t>Use the</w:t>
      </w:r>
      <w:r w:rsidR="009A18D0">
        <w:t xml:space="preserve"> ba</w:t>
      </w:r>
      <w:r w:rsidR="002A1C08">
        <w:t>lance to measure the mass of both copper stri</w:t>
      </w:r>
      <w:r w:rsidR="00C30A35">
        <w:t>p</w:t>
      </w:r>
      <w:r w:rsidR="002A1C08">
        <w:t>s</w:t>
      </w:r>
      <w:r w:rsidR="00126EB6">
        <w:t>. Record the mass in your data table.</w:t>
      </w:r>
    </w:p>
    <w:p w:rsidR="009A18D0" w:rsidRDefault="009A18D0" w:rsidP="00126EB6">
      <w:pPr>
        <w:numPr>
          <w:ilvl w:val="0"/>
          <w:numId w:val="4"/>
        </w:numPr>
      </w:pPr>
      <w:r>
        <w:t>Fill a 250 mL beaker about ¾ full with 1 M H</w:t>
      </w:r>
      <w:r>
        <w:rPr>
          <w:vertAlign w:val="subscript"/>
        </w:rPr>
        <w:t>2</w:t>
      </w:r>
      <w:r>
        <w:t>SO</w:t>
      </w:r>
      <w:r>
        <w:rPr>
          <w:vertAlign w:val="subscript"/>
        </w:rPr>
        <w:t>4</w:t>
      </w:r>
      <w:r>
        <w:t xml:space="preserve"> solution. CAUTION: </w:t>
      </w:r>
      <w:r>
        <w:rPr>
          <w:i/>
        </w:rPr>
        <w:t xml:space="preserve">Handle </w:t>
      </w:r>
      <w:proofErr w:type="gramStart"/>
      <w:r>
        <w:rPr>
          <w:i/>
        </w:rPr>
        <w:t xml:space="preserve">the </w:t>
      </w:r>
      <w:r w:rsidR="00126EB6">
        <w:rPr>
          <w:i/>
        </w:rPr>
        <w:t xml:space="preserve"> </w:t>
      </w:r>
      <w:r w:rsidR="00126EB6">
        <w:rPr>
          <w:i/>
        </w:rPr>
        <w:tab/>
      </w:r>
      <w:proofErr w:type="gramEnd"/>
      <w:r w:rsidR="00126EB6">
        <w:rPr>
          <w:i/>
        </w:rPr>
        <w:t xml:space="preserve">     </w:t>
      </w:r>
      <w:r>
        <w:rPr>
          <w:i/>
        </w:rPr>
        <w:t>sulfuric acid with care. It can cause painful burns if it comes in contact with the skin</w:t>
      </w:r>
      <w:r>
        <w:t>.</w:t>
      </w:r>
    </w:p>
    <w:p w:rsidR="000E7A5D" w:rsidRDefault="000E7A5D" w:rsidP="00126EB6"/>
    <w:p w:rsidR="009A18D0" w:rsidRDefault="009A18D0" w:rsidP="00126EB6">
      <w:pPr>
        <w:numPr>
          <w:ilvl w:val="0"/>
          <w:numId w:val="4"/>
        </w:numPr>
      </w:pPr>
      <w:r>
        <w:t>Obtain a DC power supply and a Vernier Current Probe. Use connecting wires, with alligator clips, to connect the DC power supply, Current Probe, and the two metal electrodes to be used in the electrochemical cell (see Figure 1).  Note: Do not place the electrodes in the cell until Step 8.</w:t>
      </w:r>
    </w:p>
    <w:p w:rsidR="000E7A5D" w:rsidRDefault="000E7A5D" w:rsidP="00126EB6"/>
    <w:p w:rsidR="009A18D0" w:rsidRDefault="009A18D0" w:rsidP="00126EB6">
      <w:pPr>
        <w:numPr>
          <w:ilvl w:val="0"/>
          <w:numId w:val="4"/>
        </w:numPr>
      </w:pPr>
      <w:r>
        <w:t xml:space="preserve">Connect the Current Probe to Channel 1 of the </w:t>
      </w:r>
      <w:r w:rsidR="003E48E6">
        <w:t>LabQuest</w:t>
      </w:r>
      <w:r>
        <w:t xml:space="preserve">. Connect the interface </w:t>
      </w:r>
      <w:r w:rsidR="003E48E6">
        <w:t>wit</w:t>
      </w:r>
      <w:r>
        <w:t>h the proper cable.</w:t>
      </w:r>
    </w:p>
    <w:p w:rsidR="000E7A5D" w:rsidRDefault="000E7A5D" w:rsidP="00126EB6"/>
    <w:p w:rsidR="000E7A5D" w:rsidRDefault="00B229BB" w:rsidP="00126EB6">
      <w:pPr>
        <w:numPr>
          <w:ilvl w:val="0"/>
          <w:numId w:val="4"/>
        </w:numPr>
      </w:pPr>
      <w:r>
        <w:rPr>
          <w:noProof/>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749935</wp:posOffset>
                </wp:positionV>
                <wp:extent cx="571500" cy="228600"/>
                <wp:effectExtent l="0" t="1270" r="0" b="0"/>
                <wp:wrapTight wrapText="bothSides">
                  <wp:wrapPolygon edited="0">
                    <wp:start x="0" y="0"/>
                    <wp:lineTo x="21600" y="0"/>
                    <wp:lineTo x="21600" y="21600"/>
                    <wp:lineTo x="0" y="21600"/>
                    <wp:lineTo x="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12F" w:rsidRPr="00210219" w:rsidRDefault="0082012F" w:rsidP="0082012F">
                            <w:pPr>
                              <w:rPr>
                                <w:sz w:val="20"/>
                                <w:szCs w:val="20"/>
                              </w:rPr>
                            </w:pPr>
                            <w:r w:rsidRPr="00210219">
                              <w:rPr>
                                <w:sz w:val="20"/>
                                <w:szCs w:val="20"/>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414pt;margin-top:59.0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S7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" filled="f" stroked="f">
                <v:textbox>
                  <w:txbxContent>
                    <w:p w:rsidR="0082012F" w:rsidRPr="00210219" w:rsidRDefault="0082012F" w:rsidP="0082012F">
                      <w:pPr>
                        <w:rPr>
                          <w:sz w:val="20"/>
                          <w:szCs w:val="20"/>
                        </w:rPr>
                      </w:pPr>
                      <w:r w:rsidRPr="00210219">
                        <w:rPr>
                          <w:sz w:val="20"/>
                          <w:szCs w:val="20"/>
                        </w:rPr>
                        <w:t>Fig 3</w:t>
                      </w:r>
                    </w:p>
                  </w:txbxContent>
                </v:textbox>
                <w10:wrap type="tight"/>
              </v:shape>
            </w:pict>
          </mc:Fallback>
        </mc:AlternateContent>
      </w:r>
      <w:r w:rsidR="004E5EA7">
        <w:t>Set up the data collection device to collect data every 10 seconds for 18 collections.  (experiment length 180 seconds).  See Figure 3.</w:t>
      </w:r>
    </w:p>
    <w:p w:rsidR="004E5EA7" w:rsidRDefault="004E5EA7" w:rsidP="00126EB6"/>
    <w:p w:rsidR="009A18D0" w:rsidRDefault="009A18D0" w:rsidP="00126EB6">
      <w:pPr>
        <w:numPr>
          <w:ilvl w:val="0"/>
          <w:numId w:val="4"/>
        </w:numPr>
      </w:pPr>
      <w:r>
        <w:t>Place the electrodes into the 1 M H</w:t>
      </w:r>
      <w:r>
        <w:rPr>
          <w:vertAlign w:val="subscript"/>
        </w:rPr>
        <w:t>2</w:t>
      </w:r>
      <w:r>
        <w:t>SO</w:t>
      </w:r>
      <w:r>
        <w:rPr>
          <w:vertAlign w:val="subscript"/>
        </w:rPr>
        <w:t>4</w:t>
      </w:r>
      <w:r>
        <w:t xml:space="preserve"> solution in the cell. Make sure that the electrodes are immersed in the solution to equal depths and as far apart as possible.</w:t>
      </w:r>
    </w:p>
    <w:p w:rsidR="000E7A5D" w:rsidRDefault="000E7A5D" w:rsidP="00126EB6"/>
    <w:p w:rsidR="009A18D0" w:rsidRDefault="009A18D0" w:rsidP="00126EB6">
      <w:pPr>
        <w:numPr>
          <w:ilvl w:val="0"/>
          <w:numId w:val="4"/>
        </w:numPr>
      </w:pPr>
      <w:r>
        <w:t>Turn on the DC power supply and check the current readings. The initial current should be in the 0.2 – 0.6 A range. If the current is not in this range, adjust the settings on the power supply. Once the initial current is in range, turn off the power supply.</w:t>
      </w:r>
    </w:p>
    <w:p w:rsidR="000E7A5D" w:rsidRDefault="000E7A5D" w:rsidP="00126EB6"/>
    <w:p w:rsidR="0082012F" w:rsidRDefault="0082012F" w:rsidP="00126EB6">
      <w:pPr>
        <w:ind w:firstLine="720"/>
      </w:pPr>
    </w:p>
    <w:p w:rsidR="009A18D0" w:rsidRPr="006B454E" w:rsidRDefault="004E5EA7" w:rsidP="00126EB6">
      <w:pPr>
        <w:numPr>
          <w:ilvl w:val="0"/>
          <w:numId w:val="4"/>
        </w:numPr>
        <w:rPr>
          <w:u w:val="single"/>
        </w:rPr>
      </w:pPr>
      <w:r>
        <w:t>Begi</w:t>
      </w:r>
      <w:r w:rsidR="009A18D0">
        <w:t xml:space="preserve">n the data collection and turn on the power supply. Data will be collected for 3 minutes. Observe the reaction carefully. Note: </w:t>
      </w:r>
      <w:r w:rsidR="009A18D0" w:rsidRPr="006B454E">
        <w:rPr>
          <w:u w:val="single"/>
        </w:rPr>
        <w:t>Be ready to turn off the power as soon as the data collection stops.</w:t>
      </w:r>
    </w:p>
    <w:p w:rsidR="000E7A5D" w:rsidRDefault="000E7A5D" w:rsidP="00126EB6"/>
    <w:p w:rsidR="00AE2A57" w:rsidRDefault="009A18D0" w:rsidP="00AE2A57">
      <w:pPr>
        <w:numPr>
          <w:ilvl w:val="0"/>
          <w:numId w:val="4"/>
        </w:numPr>
        <w:rPr>
          <w:u w:val="single"/>
        </w:rPr>
      </w:pPr>
      <w:r>
        <w:t xml:space="preserve">When the data collection is complete, turn off the power supply and carefully remove the </w:t>
      </w:r>
      <w:r w:rsidR="00C30A35">
        <w:t>first</w:t>
      </w:r>
      <w:r w:rsidR="002A1C08">
        <w:t xml:space="preserve"> copper electrode</w:t>
      </w:r>
      <w:r w:rsidR="00C30A35">
        <w:t xml:space="preserve"> (connected to the power supply</w:t>
      </w:r>
      <w:r w:rsidR="002A1C08">
        <w:t>)</w:t>
      </w:r>
      <w:r>
        <w:t xml:space="preserve"> from the H</w:t>
      </w:r>
      <w:r>
        <w:rPr>
          <w:vertAlign w:val="subscript"/>
        </w:rPr>
        <w:t>2</w:t>
      </w:r>
      <w:r>
        <w:t>SO</w:t>
      </w:r>
      <w:r>
        <w:rPr>
          <w:vertAlign w:val="subscript"/>
        </w:rPr>
        <w:t>4</w:t>
      </w:r>
      <w:r>
        <w:t xml:space="preserve"> solution. </w:t>
      </w:r>
      <w:r w:rsidRPr="006B454E">
        <w:rPr>
          <w:u w:val="single"/>
        </w:rPr>
        <w:t>Carefully rinse the copper electrode with distilled water. Dry the copper electrode very carefully</w:t>
      </w:r>
      <w:r w:rsidR="00AE2A57">
        <w:rPr>
          <w:u w:val="single"/>
        </w:rPr>
        <w:t>.</w:t>
      </w:r>
    </w:p>
    <w:p w:rsidR="00AE2A57" w:rsidRDefault="00AE2A57" w:rsidP="00AE2A57">
      <w:pPr>
        <w:ind w:left="540"/>
        <w:rPr>
          <w:u w:val="single"/>
        </w:rPr>
      </w:pPr>
    </w:p>
    <w:p w:rsidR="00AE2A57" w:rsidRDefault="00AE2A57" w:rsidP="00AE2A57">
      <w:pPr>
        <w:numPr>
          <w:ilvl w:val="0"/>
          <w:numId w:val="4"/>
        </w:numPr>
        <w:rPr>
          <w:u w:val="single"/>
        </w:rPr>
      </w:pPr>
      <w:r>
        <w:t>Measure and record the mass of the dry copper electrode, in your data table, for Trial 1.</w:t>
      </w:r>
    </w:p>
    <w:p w:rsidR="00AE2A57" w:rsidRDefault="00AE2A57" w:rsidP="00AE2A57"/>
    <w:p w:rsidR="009A18D0" w:rsidRDefault="009A18D0" w:rsidP="00AE2A57">
      <w:pPr>
        <w:numPr>
          <w:ilvl w:val="0"/>
          <w:numId w:val="4"/>
        </w:numPr>
      </w:pPr>
      <w:r>
        <w:t xml:space="preserve">Analyze the graph of your data to determine the average current that was applied during the electrolysis. Click the Statistics button, </w:t>
      </w:r>
      <w:r w:rsidR="00B229BB">
        <w:rPr>
          <w:noProof/>
          <w:position w:val="-4"/>
        </w:rPr>
        <w:drawing>
          <wp:inline distT="0" distB="0" distL="0" distR="0">
            <wp:extent cx="158750" cy="152400"/>
            <wp:effectExtent l="0" t="0" r="0" b="0"/>
            <wp:docPr id="2" name="Picture 2" descr="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t>. Record the mean in your data table as the average current for Trial 1.</w:t>
      </w:r>
    </w:p>
    <w:p w:rsidR="000E7A5D" w:rsidRDefault="000E7A5D" w:rsidP="00126EB6"/>
    <w:p w:rsidR="009A18D0" w:rsidRDefault="009A18D0" w:rsidP="00126EB6">
      <w:pPr>
        <w:numPr>
          <w:ilvl w:val="0"/>
          <w:numId w:val="4"/>
        </w:numPr>
      </w:pPr>
      <w:r>
        <w:t>Repeat Steps 8-13 to conduct a second trial.</w:t>
      </w:r>
      <w:r w:rsidR="002A1C08">
        <w:t xml:space="preserve"> If time permits</w:t>
      </w:r>
      <w:r>
        <w:t>, conduct a third trial.</w:t>
      </w:r>
    </w:p>
    <w:p w:rsidR="0009238D" w:rsidRDefault="0009238D" w:rsidP="0009238D">
      <w:pPr>
        <w:ind w:left="540"/>
      </w:pPr>
    </w:p>
    <w:p w:rsidR="00A63486" w:rsidRDefault="00A63486" w:rsidP="00126EB6"/>
    <w:p w:rsidR="0009238D" w:rsidRDefault="0009238D" w:rsidP="00126EB6">
      <w:pPr>
        <w:rPr>
          <w:b/>
          <w:sz w:val="28"/>
          <w:szCs w:val="28"/>
        </w:rPr>
      </w:pPr>
    </w:p>
    <w:p w:rsidR="0009238D" w:rsidRDefault="0009238D" w:rsidP="00126EB6">
      <w:pPr>
        <w:rPr>
          <w:b/>
          <w:sz w:val="28"/>
          <w:szCs w:val="28"/>
        </w:rPr>
      </w:pPr>
    </w:p>
    <w:p w:rsidR="00905A35" w:rsidRPr="00AE2A57" w:rsidRDefault="0082012F" w:rsidP="00126EB6">
      <w:pPr>
        <w:rPr>
          <w:b/>
          <w:sz w:val="28"/>
          <w:szCs w:val="28"/>
        </w:rPr>
      </w:pPr>
      <w:r w:rsidRPr="00AE2A57">
        <w:rPr>
          <w:b/>
          <w:sz w:val="28"/>
          <w:szCs w:val="28"/>
        </w:rPr>
        <w:t>DATA TABLE</w:t>
      </w:r>
    </w:p>
    <w:p w:rsidR="0082012F" w:rsidRDefault="0082012F" w:rsidP="00126EB6">
      <w:pPr>
        <w:rPr>
          <w:sz w:val="28"/>
          <w:szCs w:val="28"/>
        </w:rPr>
      </w:pPr>
    </w:p>
    <w:tbl>
      <w:tblPr>
        <w:tblStyle w:val="TableGrid"/>
        <w:tblW w:w="0" w:type="auto"/>
        <w:jc w:val="center"/>
        <w:tblLook w:val="01E0" w:firstRow="1" w:lastRow="1" w:firstColumn="1" w:lastColumn="1" w:noHBand="0" w:noVBand="0"/>
      </w:tblPr>
      <w:tblGrid>
        <w:gridCol w:w="4096"/>
        <w:gridCol w:w="1047"/>
        <w:gridCol w:w="1120"/>
        <w:gridCol w:w="1222"/>
      </w:tblGrid>
      <w:tr w:rsidR="0082012F" w:rsidRPr="0082012F">
        <w:trPr>
          <w:trHeight w:val="602"/>
          <w:jc w:val="center"/>
        </w:trPr>
        <w:tc>
          <w:tcPr>
            <w:tcW w:w="4096" w:type="dxa"/>
            <w:tcBorders>
              <w:top w:val="nil"/>
              <w:left w:val="nil"/>
            </w:tcBorders>
          </w:tcPr>
          <w:p w:rsidR="0082012F" w:rsidRPr="0082012F" w:rsidRDefault="0082012F" w:rsidP="00126EB6"/>
        </w:tc>
        <w:tc>
          <w:tcPr>
            <w:tcW w:w="1047" w:type="dxa"/>
          </w:tcPr>
          <w:p w:rsidR="0082012F" w:rsidRPr="0082012F" w:rsidRDefault="0082012F" w:rsidP="00126EB6">
            <w:r w:rsidRPr="0082012F">
              <w:t>Trial 1</w:t>
            </w:r>
          </w:p>
        </w:tc>
        <w:tc>
          <w:tcPr>
            <w:tcW w:w="1120" w:type="dxa"/>
          </w:tcPr>
          <w:p w:rsidR="0082012F" w:rsidRPr="0082012F" w:rsidRDefault="0082012F" w:rsidP="00126EB6">
            <w:r w:rsidRPr="0082012F">
              <w:t>Trial 2</w:t>
            </w:r>
          </w:p>
        </w:tc>
        <w:tc>
          <w:tcPr>
            <w:tcW w:w="1222" w:type="dxa"/>
          </w:tcPr>
          <w:p w:rsidR="0082012F" w:rsidRPr="0082012F" w:rsidRDefault="0082012F" w:rsidP="00126EB6">
            <w:r w:rsidRPr="0082012F">
              <w:t>Trial 3</w:t>
            </w:r>
          </w:p>
        </w:tc>
      </w:tr>
      <w:tr w:rsidR="0082012F" w:rsidRPr="0082012F">
        <w:trPr>
          <w:jc w:val="center"/>
        </w:trPr>
        <w:tc>
          <w:tcPr>
            <w:tcW w:w="4096" w:type="dxa"/>
          </w:tcPr>
          <w:p w:rsidR="0082012F" w:rsidRDefault="0082012F" w:rsidP="00126EB6">
            <w:r w:rsidRPr="0082012F">
              <w:t>Initial mass of copper electrode (g)</w:t>
            </w:r>
          </w:p>
          <w:p w:rsidR="0082012F" w:rsidRPr="0082012F" w:rsidRDefault="0082012F" w:rsidP="00126EB6"/>
        </w:tc>
        <w:tc>
          <w:tcPr>
            <w:tcW w:w="1047" w:type="dxa"/>
          </w:tcPr>
          <w:p w:rsidR="0082012F" w:rsidRPr="0082012F" w:rsidRDefault="0082012F" w:rsidP="00126EB6"/>
        </w:tc>
        <w:tc>
          <w:tcPr>
            <w:tcW w:w="1120" w:type="dxa"/>
          </w:tcPr>
          <w:p w:rsidR="0082012F" w:rsidRPr="0082012F" w:rsidRDefault="0082012F" w:rsidP="00126EB6"/>
        </w:tc>
        <w:tc>
          <w:tcPr>
            <w:tcW w:w="1222" w:type="dxa"/>
          </w:tcPr>
          <w:p w:rsidR="0082012F" w:rsidRPr="0082012F" w:rsidRDefault="0082012F" w:rsidP="00126EB6"/>
        </w:tc>
      </w:tr>
      <w:tr w:rsidR="0082012F" w:rsidRPr="0082012F">
        <w:trPr>
          <w:jc w:val="center"/>
        </w:trPr>
        <w:tc>
          <w:tcPr>
            <w:tcW w:w="4096" w:type="dxa"/>
          </w:tcPr>
          <w:p w:rsidR="0082012F" w:rsidRDefault="0082012F" w:rsidP="00126EB6">
            <w:r w:rsidRPr="0082012F">
              <w:t>Final mass of copper electrode (g)</w:t>
            </w:r>
          </w:p>
          <w:p w:rsidR="0082012F" w:rsidRPr="0082012F" w:rsidRDefault="0082012F" w:rsidP="00126EB6"/>
        </w:tc>
        <w:tc>
          <w:tcPr>
            <w:tcW w:w="1047" w:type="dxa"/>
          </w:tcPr>
          <w:p w:rsidR="0082012F" w:rsidRPr="0082012F" w:rsidRDefault="0082012F" w:rsidP="00126EB6"/>
        </w:tc>
        <w:tc>
          <w:tcPr>
            <w:tcW w:w="1120" w:type="dxa"/>
          </w:tcPr>
          <w:p w:rsidR="0082012F" w:rsidRPr="0082012F" w:rsidRDefault="0082012F" w:rsidP="00126EB6"/>
        </w:tc>
        <w:tc>
          <w:tcPr>
            <w:tcW w:w="1222" w:type="dxa"/>
          </w:tcPr>
          <w:p w:rsidR="0082012F" w:rsidRPr="0082012F" w:rsidRDefault="0082012F" w:rsidP="00126EB6"/>
        </w:tc>
      </w:tr>
      <w:tr w:rsidR="0082012F" w:rsidRPr="0082012F">
        <w:trPr>
          <w:jc w:val="center"/>
        </w:trPr>
        <w:tc>
          <w:tcPr>
            <w:tcW w:w="4096" w:type="dxa"/>
          </w:tcPr>
          <w:p w:rsidR="0082012F" w:rsidRDefault="0082012F" w:rsidP="00126EB6">
            <w:r w:rsidRPr="0082012F">
              <w:t>Difference in mass (g)</w:t>
            </w:r>
          </w:p>
          <w:p w:rsidR="0082012F" w:rsidRPr="0082012F" w:rsidRDefault="0082012F" w:rsidP="00126EB6"/>
        </w:tc>
        <w:tc>
          <w:tcPr>
            <w:tcW w:w="1047" w:type="dxa"/>
          </w:tcPr>
          <w:p w:rsidR="0082012F" w:rsidRPr="0082012F" w:rsidRDefault="0082012F" w:rsidP="00126EB6"/>
        </w:tc>
        <w:tc>
          <w:tcPr>
            <w:tcW w:w="1120" w:type="dxa"/>
          </w:tcPr>
          <w:p w:rsidR="0082012F" w:rsidRPr="0082012F" w:rsidRDefault="0082012F" w:rsidP="00126EB6"/>
        </w:tc>
        <w:tc>
          <w:tcPr>
            <w:tcW w:w="1222" w:type="dxa"/>
          </w:tcPr>
          <w:p w:rsidR="0082012F" w:rsidRPr="0082012F" w:rsidRDefault="0082012F" w:rsidP="00126EB6"/>
        </w:tc>
      </w:tr>
      <w:tr w:rsidR="0082012F" w:rsidRPr="0082012F">
        <w:trPr>
          <w:jc w:val="center"/>
        </w:trPr>
        <w:tc>
          <w:tcPr>
            <w:tcW w:w="4096" w:type="dxa"/>
          </w:tcPr>
          <w:p w:rsidR="0082012F" w:rsidRDefault="0082012F" w:rsidP="00126EB6">
            <w:r w:rsidRPr="0082012F">
              <w:t>Average current (A)</w:t>
            </w:r>
          </w:p>
          <w:p w:rsidR="0082012F" w:rsidRPr="0082012F" w:rsidRDefault="0082012F" w:rsidP="00126EB6"/>
        </w:tc>
        <w:tc>
          <w:tcPr>
            <w:tcW w:w="1047" w:type="dxa"/>
          </w:tcPr>
          <w:p w:rsidR="0082012F" w:rsidRPr="0082012F" w:rsidRDefault="0082012F" w:rsidP="00126EB6"/>
        </w:tc>
        <w:tc>
          <w:tcPr>
            <w:tcW w:w="1120" w:type="dxa"/>
          </w:tcPr>
          <w:p w:rsidR="0082012F" w:rsidRPr="0082012F" w:rsidRDefault="0082012F" w:rsidP="00126EB6"/>
        </w:tc>
        <w:tc>
          <w:tcPr>
            <w:tcW w:w="1222" w:type="dxa"/>
          </w:tcPr>
          <w:p w:rsidR="0082012F" w:rsidRPr="0082012F" w:rsidRDefault="0082012F" w:rsidP="00126EB6"/>
        </w:tc>
      </w:tr>
      <w:tr w:rsidR="0082012F" w:rsidRPr="0082012F">
        <w:trPr>
          <w:jc w:val="center"/>
        </w:trPr>
        <w:tc>
          <w:tcPr>
            <w:tcW w:w="4096" w:type="dxa"/>
          </w:tcPr>
          <w:p w:rsidR="0082012F" w:rsidRDefault="0082012F" w:rsidP="00126EB6">
            <w:r w:rsidRPr="0082012F">
              <w:t>Time of current application (s)</w:t>
            </w:r>
          </w:p>
          <w:p w:rsidR="0082012F" w:rsidRPr="0082012F" w:rsidRDefault="0082012F" w:rsidP="00126EB6"/>
        </w:tc>
        <w:tc>
          <w:tcPr>
            <w:tcW w:w="1047" w:type="dxa"/>
          </w:tcPr>
          <w:p w:rsidR="0082012F" w:rsidRPr="0082012F" w:rsidRDefault="0082012F" w:rsidP="00126EB6"/>
        </w:tc>
        <w:tc>
          <w:tcPr>
            <w:tcW w:w="1120" w:type="dxa"/>
          </w:tcPr>
          <w:p w:rsidR="0082012F" w:rsidRPr="0082012F" w:rsidRDefault="0082012F" w:rsidP="00126EB6"/>
        </w:tc>
        <w:tc>
          <w:tcPr>
            <w:tcW w:w="1222" w:type="dxa"/>
          </w:tcPr>
          <w:p w:rsidR="0082012F" w:rsidRPr="0082012F" w:rsidRDefault="0082012F" w:rsidP="00126EB6"/>
        </w:tc>
      </w:tr>
      <w:tr w:rsidR="0082012F" w:rsidRPr="0082012F">
        <w:trPr>
          <w:jc w:val="center"/>
        </w:trPr>
        <w:tc>
          <w:tcPr>
            <w:tcW w:w="4096" w:type="dxa"/>
          </w:tcPr>
          <w:p w:rsidR="0082012F" w:rsidRDefault="0082012F" w:rsidP="00126EB6">
            <w:r w:rsidRPr="0082012F">
              <w:t>Number of electrons lost</w:t>
            </w:r>
          </w:p>
          <w:p w:rsidR="0082012F" w:rsidRPr="0082012F" w:rsidRDefault="0082012F" w:rsidP="00126EB6"/>
        </w:tc>
        <w:tc>
          <w:tcPr>
            <w:tcW w:w="1047" w:type="dxa"/>
          </w:tcPr>
          <w:p w:rsidR="0082012F" w:rsidRPr="0082012F" w:rsidRDefault="0082012F" w:rsidP="00126EB6"/>
        </w:tc>
        <w:tc>
          <w:tcPr>
            <w:tcW w:w="1120" w:type="dxa"/>
          </w:tcPr>
          <w:p w:rsidR="0082012F" w:rsidRPr="0082012F" w:rsidRDefault="0082012F" w:rsidP="00126EB6"/>
        </w:tc>
        <w:tc>
          <w:tcPr>
            <w:tcW w:w="1222" w:type="dxa"/>
          </w:tcPr>
          <w:p w:rsidR="0082012F" w:rsidRPr="0082012F" w:rsidRDefault="0082012F" w:rsidP="00126EB6"/>
        </w:tc>
      </w:tr>
      <w:tr w:rsidR="0082012F" w:rsidRPr="0082012F">
        <w:trPr>
          <w:trHeight w:val="758"/>
          <w:jc w:val="center"/>
        </w:trPr>
        <w:tc>
          <w:tcPr>
            <w:tcW w:w="4096" w:type="dxa"/>
          </w:tcPr>
          <w:p w:rsidR="0082012F" w:rsidRDefault="0082012F" w:rsidP="00126EB6">
            <w:r w:rsidRPr="0082012F">
              <w:t>Number of atoms lost</w:t>
            </w:r>
          </w:p>
          <w:p w:rsidR="0082012F" w:rsidRPr="0082012F" w:rsidRDefault="0082012F" w:rsidP="00126EB6"/>
        </w:tc>
        <w:tc>
          <w:tcPr>
            <w:tcW w:w="1047" w:type="dxa"/>
          </w:tcPr>
          <w:p w:rsidR="0082012F" w:rsidRPr="0082012F" w:rsidRDefault="0082012F" w:rsidP="00126EB6"/>
        </w:tc>
        <w:tc>
          <w:tcPr>
            <w:tcW w:w="1120" w:type="dxa"/>
          </w:tcPr>
          <w:p w:rsidR="0082012F" w:rsidRPr="0082012F" w:rsidRDefault="0082012F" w:rsidP="00126EB6"/>
        </w:tc>
        <w:tc>
          <w:tcPr>
            <w:tcW w:w="1222" w:type="dxa"/>
          </w:tcPr>
          <w:p w:rsidR="0082012F" w:rsidRPr="0082012F" w:rsidRDefault="0082012F" w:rsidP="00126EB6"/>
        </w:tc>
      </w:tr>
    </w:tbl>
    <w:p w:rsidR="0082012F" w:rsidRPr="0082012F" w:rsidRDefault="0082012F" w:rsidP="00126EB6">
      <w:pPr>
        <w:rPr>
          <w:sz w:val="28"/>
          <w:szCs w:val="28"/>
        </w:rPr>
      </w:pPr>
    </w:p>
    <w:p w:rsidR="001E4783" w:rsidRDefault="001E4783" w:rsidP="00126EB6">
      <w:pPr>
        <w:rPr>
          <w:b/>
          <w:sz w:val="28"/>
          <w:szCs w:val="28"/>
        </w:rPr>
      </w:pPr>
    </w:p>
    <w:p w:rsidR="001E4783" w:rsidRDefault="001E4783" w:rsidP="00126EB6">
      <w:pPr>
        <w:rPr>
          <w:b/>
          <w:sz w:val="28"/>
          <w:szCs w:val="28"/>
        </w:rPr>
      </w:pPr>
    </w:p>
    <w:p w:rsidR="001E4783" w:rsidRDefault="001E4783" w:rsidP="00126EB6">
      <w:pPr>
        <w:rPr>
          <w:b/>
          <w:sz w:val="28"/>
          <w:szCs w:val="28"/>
        </w:rPr>
      </w:pPr>
    </w:p>
    <w:p w:rsidR="003E48E6" w:rsidRDefault="003E48E6" w:rsidP="00126EB6">
      <w:pPr>
        <w:rPr>
          <w:b/>
          <w:sz w:val="28"/>
          <w:szCs w:val="28"/>
        </w:rPr>
      </w:pPr>
    </w:p>
    <w:p w:rsidR="003E48E6" w:rsidRDefault="003E48E6" w:rsidP="00126EB6">
      <w:pPr>
        <w:rPr>
          <w:b/>
          <w:sz w:val="28"/>
          <w:szCs w:val="28"/>
        </w:rPr>
      </w:pPr>
    </w:p>
    <w:p w:rsidR="003E48E6" w:rsidRDefault="003E48E6" w:rsidP="00126EB6">
      <w:pPr>
        <w:rPr>
          <w:b/>
          <w:sz w:val="28"/>
          <w:szCs w:val="28"/>
        </w:rPr>
      </w:pPr>
    </w:p>
    <w:p w:rsidR="003E48E6" w:rsidRDefault="003E48E6" w:rsidP="00126EB6">
      <w:pPr>
        <w:rPr>
          <w:b/>
          <w:sz w:val="28"/>
          <w:szCs w:val="28"/>
        </w:rPr>
      </w:pPr>
    </w:p>
    <w:p w:rsidR="003E48E6" w:rsidRDefault="003E48E6" w:rsidP="00126EB6">
      <w:pPr>
        <w:rPr>
          <w:b/>
          <w:sz w:val="28"/>
          <w:szCs w:val="28"/>
        </w:rPr>
      </w:pPr>
    </w:p>
    <w:p w:rsidR="003E48E6" w:rsidRDefault="003E48E6" w:rsidP="00126EB6">
      <w:pPr>
        <w:rPr>
          <w:b/>
          <w:sz w:val="28"/>
          <w:szCs w:val="28"/>
        </w:rPr>
      </w:pPr>
    </w:p>
    <w:p w:rsidR="003E48E6" w:rsidRDefault="003E48E6" w:rsidP="00126EB6">
      <w:pPr>
        <w:rPr>
          <w:b/>
          <w:sz w:val="28"/>
          <w:szCs w:val="28"/>
        </w:rPr>
      </w:pPr>
    </w:p>
    <w:p w:rsidR="009A18D0" w:rsidRPr="00AE2A57" w:rsidRDefault="009A18D0" w:rsidP="00126EB6">
      <w:pPr>
        <w:rPr>
          <w:b/>
          <w:sz w:val="28"/>
          <w:szCs w:val="28"/>
        </w:rPr>
      </w:pPr>
      <w:bookmarkStart w:id="0" w:name="_GoBack"/>
      <w:bookmarkEnd w:id="0"/>
      <w:r w:rsidRPr="00AE2A57">
        <w:rPr>
          <w:b/>
          <w:sz w:val="28"/>
          <w:szCs w:val="28"/>
        </w:rPr>
        <w:lastRenderedPageBreak/>
        <w:t>DATA ANALYSIS</w:t>
      </w:r>
    </w:p>
    <w:p w:rsidR="0082012F" w:rsidRPr="009A18D0" w:rsidRDefault="0082012F" w:rsidP="00126EB6"/>
    <w:p w:rsidR="009A18D0" w:rsidRDefault="009A18D0" w:rsidP="00AE2A57">
      <w:pPr>
        <w:numPr>
          <w:ilvl w:val="0"/>
          <w:numId w:val="8"/>
        </w:numPr>
      </w:pPr>
      <w:r w:rsidRPr="0009238D">
        <w:t>C</w:t>
      </w:r>
      <w:r>
        <w:t>alculate the</w:t>
      </w:r>
      <w:r w:rsidR="001C13B3">
        <w:t xml:space="preserve"> total charge, in coulombs(C)</w:t>
      </w:r>
      <w:r w:rsidR="000E7A5D">
        <w:t>, which</w:t>
      </w:r>
      <w:r>
        <w:t xml:space="preserve"> passed through the electrolytic cell for each trial.</w:t>
      </w:r>
    </w:p>
    <w:p w:rsidR="0009238D" w:rsidRDefault="0009238D" w:rsidP="0009238D"/>
    <w:p w:rsidR="0009238D" w:rsidRDefault="0009238D" w:rsidP="0009238D"/>
    <w:p w:rsidR="009A18D0" w:rsidRDefault="009A18D0" w:rsidP="00AE2A57">
      <w:pPr>
        <w:numPr>
          <w:ilvl w:val="0"/>
          <w:numId w:val="8"/>
        </w:numPr>
      </w:pPr>
      <w:r>
        <w:t>Use your answers from 1 above to calculate the number of electrons in the electrolysis for each trial. Recall from the famous Millikan oil-drop experiment that the charge of an electron is 1.602 × 10</w:t>
      </w:r>
      <w:r>
        <w:rPr>
          <w:vertAlign w:val="superscript"/>
        </w:rPr>
        <w:t>–19</w:t>
      </w:r>
      <w:r>
        <w:t xml:space="preserve"> coulombs per electron.</w:t>
      </w:r>
    </w:p>
    <w:p w:rsidR="0009238D" w:rsidRDefault="0009238D" w:rsidP="0009238D"/>
    <w:p w:rsidR="0009238D" w:rsidRDefault="0009238D" w:rsidP="0009238D"/>
    <w:p w:rsidR="009A18D0" w:rsidRDefault="009A18D0" w:rsidP="00AE2A57">
      <w:pPr>
        <w:numPr>
          <w:ilvl w:val="0"/>
          <w:numId w:val="8"/>
        </w:numPr>
      </w:pPr>
      <w:r>
        <w:t xml:space="preserve">Determine the number of copper atoms lost from the anode in each trial. </w:t>
      </w:r>
    </w:p>
    <w:p w:rsidR="0009238D" w:rsidRDefault="0009238D" w:rsidP="0009238D"/>
    <w:p w:rsidR="0009238D" w:rsidRDefault="0009238D" w:rsidP="0009238D"/>
    <w:p w:rsidR="009A18D0" w:rsidRDefault="009A18D0" w:rsidP="00AE2A57">
      <w:pPr>
        <w:numPr>
          <w:ilvl w:val="0"/>
          <w:numId w:val="8"/>
        </w:numPr>
      </w:pPr>
      <w:r>
        <w:t>Calculate the number of copper atoms lost at the anode for each trial. The mass lost at the anode is equal to both the mass of copper atoms lost and the mass of copper ions produced (the mass of the electrons is negligible).</w:t>
      </w:r>
    </w:p>
    <w:p w:rsidR="0009238D" w:rsidRDefault="0009238D" w:rsidP="0009238D"/>
    <w:p w:rsidR="0009238D" w:rsidRDefault="0009238D" w:rsidP="0009238D"/>
    <w:p w:rsidR="009A18D0" w:rsidRDefault="002A1C08" w:rsidP="00AE2A57">
      <w:pPr>
        <w:numPr>
          <w:ilvl w:val="0"/>
          <w:numId w:val="8"/>
        </w:numPr>
      </w:pPr>
      <w:r>
        <w:t>Calculate the mass of a single atom of Copper.</w:t>
      </w:r>
    </w:p>
    <w:p w:rsidR="0009238D" w:rsidRDefault="0009238D" w:rsidP="0009238D"/>
    <w:p w:rsidR="0009238D" w:rsidRDefault="0009238D" w:rsidP="0009238D"/>
    <w:p w:rsidR="009A18D0" w:rsidRDefault="002A1C08" w:rsidP="00AE2A57">
      <w:pPr>
        <w:numPr>
          <w:ilvl w:val="0"/>
          <w:numId w:val="8"/>
        </w:numPr>
        <w:rPr>
          <w:sz w:val="28"/>
          <w:szCs w:val="28"/>
        </w:rPr>
      </w:pPr>
      <w:r>
        <w:t>Determine the percent error.</w:t>
      </w:r>
    </w:p>
    <w:sectPr w:rsidR="009A18D0" w:rsidSect="0082012F">
      <w:headerReference w:type="default" r:id="rId11"/>
      <w:footerReference w:type="default" r:id="rId12"/>
      <w:footerReference w:type="first" r:id="rId13"/>
      <w:pgSz w:w="12240" w:h="15840" w:code="1"/>
      <w:pgMar w:top="1080" w:right="1080" w:bottom="90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82F" w:rsidRDefault="006A182F">
      <w:r>
        <w:separator/>
      </w:r>
    </w:p>
  </w:endnote>
  <w:endnote w:type="continuationSeparator" w:id="0">
    <w:p w:rsidR="006A182F" w:rsidRDefault="006A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D0" w:rsidRDefault="009A18D0" w:rsidP="009A18D0">
    <w:pPr>
      <w:pStyle w:val="Footer"/>
    </w:pPr>
    <w:r>
      <w:rPr>
        <w:u w:val="single"/>
      </w:rPr>
      <w:tab/>
    </w:r>
    <w:r>
      <w:rPr>
        <w:u w:val="single"/>
      </w:rPr>
      <w:tab/>
    </w:r>
  </w:p>
  <w:p w:rsidR="009A18D0" w:rsidRDefault="009A18D0" w:rsidP="009A18D0">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ADV</w:t>
    </w:r>
    <w:r w:rsidR="004E5EA7">
      <w:t>.</w:t>
    </w:r>
    <w:r>
      <w:t>31-</w:t>
    </w:r>
    <w:r>
      <w:rPr>
        <w:rStyle w:val="PageNumber"/>
      </w:rPr>
      <w:fldChar w:fldCharType="begin"/>
    </w:r>
    <w:r>
      <w:rPr>
        <w:rStyle w:val="PageNumber"/>
      </w:rPr>
      <w:instrText xml:space="preserve"> PAGE </w:instrText>
    </w:r>
    <w:r>
      <w:rPr>
        <w:rStyle w:val="PageNumber"/>
      </w:rPr>
      <w:fldChar w:fldCharType="separate"/>
    </w:r>
    <w:r w:rsidR="001E4783">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D0" w:rsidRDefault="009A18D0">
    <w:pPr>
      <w:pStyle w:val="Footer"/>
    </w:pPr>
    <w:r>
      <w:rPr>
        <w:u w:val="single"/>
      </w:rPr>
      <w:tab/>
    </w:r>
    <w:r>
      <w:rPr>
        <w:u w:val="single"/>
      </w:rPr>
      <w:tab/>
    </w:r>
  </w:p>
  <w:p w:rsidR="009A18D0" w:rsidRPr="009A18D0" w:rsidRDefault="009A18D0">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ADV</w:t>
    </w:r>
    <w:r w:rsidR="004E5EA7">
      <w:t>.</w:t>
    </w:r>
    <w:r>
      <w:t>31-</w:t>
    </w:r>
    <w:r>
      <w:rPr>
        <w:rStyle w:val="PageNumber"/>
      </w:rPr>
      <w:fldChar w:fldCharType="begin"/>
    </w:r>
    <w:r>
      <w:rPr>
        <w:rStyle w:val="PageNumber"/>
      </w:rPr>
      <w:instrText xml:space="preserve"> PAGE </w:instrText>
    </w:r>
    <w:r>
      <w:rPr>
        <w:rStyle w:val="PageNumber"/>
      </w:rPr>
      <w:fldChar w:fldCharType="separate"/>
    </w:r>
    <w:r w:rsidR="001E478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82F" w:rsidRDefault="006A182F">
      <w:r>
        <w:separator/>
      </w:r>
    </w:p>
  </w:footnote>
  <w:footnote w:type="continuationSeparator" w:id="0">
    <w:p w:rsidR="006A182F" w:rsidRDefault="006A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D0" w:rsidRPr="009A18D0" w:rsidRDefault="006B454E">
    <w:pPr>
      <w:pStyle w:val="Header"/>
      <w:rPr>
        <w:b/>
        <w:i/>
        <w:u w:val="single"/>
      </w:rPr>
    </w:pPr>
    <w:r>
      <w:rPr>
        <w:u w:val="single"/>
      </w:rPr>
      <w:tab/>
      <w:t xml:space="preserve"> </w:t>
    </w:r>
    <w:r w:rsidR="004E5EA7">
      <w:rPr>
        <w:u w:val="single"/>
      </w:rPr>
      <w:t xml:space="preserve">       </w:t>
    </w:r>
    <w:r>
      <w:rPr>
        <w:u w:val="single"/>
      </w:rPr>
      <w:t xml:space="preserve">        </w:t>
    </w:r>
    <w:r w:rsidR="004E5EA7">
      <w:rPr>
        <w:u w:val="single"/>
      </w:rPr>
      <w:t xml:space="preserve"> </w:t>
    </w:r>
    <w:r w:rsidR="004E5EA7">
      <w:rPr>
        <w:u w:val="single"/>
      </w:rPr>
      <w:tab/>
    </w:r>
    <w:r w:rsidR="004E5EA7">
      <w:rPr>
        <w:b/>
        <w:i/>
        <w:u w:val="single"/>
      </w:rPr>
      <w:t>Determining the Mass of a Copper Atom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3B0"/>
    <w:multiLevelType w:val="hybridMultilevel"/>
    <w:tmpl w:val="4850AAF0"/>
    <w:lvl w:ilvl="0" w:tplc="5F5A9224">
      <w:start w:val="1"/>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7F5431"/>
    <w:multiLevelType w:val="hybridMultilevel"/>
    <w:tmpl w:val="3F84F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873E17"/>
    <w:multiLevelType w:val="hybridMultilevel"/>
    <w:tmpl w:val="9E2EBA9C"/>
    <w:lvl w:ilvl="0" w:tplc="BED47FB6">
      <w:start w:val="1"/>
      <w:numFmt w:val="bullet"/>
      <w:lvlText w:val=""/>
      <w:lvlJc w:val="left"/>
      <w:pPr>
        <w:tabs>
          <w:tab w:val="num" w:pos="0"/>
        </w:tabs>
        <w:ind w:left="547" w:hanging="187"/>
      </w:pPr>
      <w:rPr>
        <w:rFonts w:ascii="Symbol" w:hAnsi="Symbol" w:hint="default"/>
        <w:sz w:val="20"/>
        <w:szCs w:val="20"/>
      </w:rPr>
    </w:lvl>
    <w:lvl w:ilvl="1" w:tplc="DC541F08" w:tentative="1">
      <w:start w:val="1"/>
      <w:numFmt w:val="bullet"/>
      <w:lvlText w:val="o"/>
      <w:lvlJc w:val="left"/>
      <w:pPr>
        <w:tabs>
          <w:tab w:val="num" w:pos="1440"/>
        </w:tabs>
        <w:ind w:left="1440" w:hanging="360"/>
      </w:pPr>
      <w:rPr>
        <w:rFonts w:ascii="Courier New" w:hAnsi="Courier New" w:cs="Courier New" w:hint="default"/>
      </w:rPr>
    </w:lvl>
    <w:lvl w:ilvl="2" w:tplc="EB3012CA" w:tentative="1">
      <w:start w:val="1"/>
      <w:numFmt w:val="bullet"/>
      <w:lvlText w:val=""/>
      <w:lvlJc w:val="left"/>
      <w:pPr>
        <w:tabs>
          <w:tab w:val="num" w:pos="2160"/>
        </w:tabs>
        <w:ind w:left="2160" w:hanging="360"/>
      </w:pPr>
      <w:rPr>
        <w:rFonts w:ascii="Wingdings" w:hAnsi="Wingdings" w:hint="default"/>
      </w:rPr>
    </w:lvl>
    <w:lvl w:ilvl="3" w:tplc="40D0FCE8" w:tentative="1">
      <w:start w:val="1"/>
      <w:numFmt w:val="bullet"/>
      <w:lvlText w:val=""/>
      <w:lvlJc w:val="left"/>
      <w:pPr>
        <w:tabs>
          <w:tab w:val="num" w:pos="2880"/>
        </w:tabs>
        <w:ind w:left="2880" w:hanging="360"/>
      </w:pPr>
      <w:rPr>
        <w:rFonts w:ascii="Symbol" w:hAnsi="Symbol" w:hint="default"/>
      </w:rPr>
    </w:lvl>
    <w:lvl w:ilvl="4" w:tplc="1472C0D2" w:tentative="1">
      <w:start w:val="1"/>
      <w:numFmt w:val="bullet"/>
      <w:lvlText w:val="o"/>
      <w:lvlJc w:val="left"/>
      <w:pPr>
        <w:tabs>
          <w:tab w:val="num" w:pos="3600"/>
        </w:tabs>
        <w:ind w:left="3600" w:hanging="360"/>
      </w:pPr>
      <w:rPr>
        <w:rFonts w:ascii="Courier New" w:hAnsi="Courier New" w:cs="Courier New" w:hint="default"/>
      </w:rPr>
    </w:lvl>
    <w:lvl w:ilvl="5" w:tplc="CEAC4118" w:tentative="1">
      <w:start w:val="1"/>
      <w:numFmt w:val="bullet"/>
      <w:lvlText w:val=""/>
      <w:lvlJc w:val="left"/>
      <w:pPr>
        <w:tabs>
          <w:tab w:val="num" w:pos="4320"/>
        </w:tabs>
        <w:ind w:left="4320" w:hanging="360"/>
      </w:pPr>
      <w:rPr>
        <w:rFonts w:ascii="Wingdings" w:hAnsi="Wingdings" w:hint="default"/>
      </w:rPr>
    </w:lvl>
    <w:lvl w:ilvl="6" w:tplc="85908170" w:tentative="1">
      <w:start w:val="1"/>
      <w:numFmt w:val="bullet"/>
      <w:lvlText w:val=""/>
      <w:lvlJc w:val="left"/>
      <w:pPr>
        <w:tabs>
          <w:tab w:val="num" w:pos="5040"/>
        </w:tabs>
        <w:ind w:left="5040" w:hanging="360"/>
      </w:pPr>
      <w:rPr>
        <w:rFonts w:ascii="Symbol" w:hAnsi="Symbol" w:hint="default"/>
      </w:rPr>
    </w:lvl>
    <w:lvl w:ilvl="7" w:tplc="3E9C5F48" w:tentative="1">
      <w:start w:val="1"/>
      <w:numFmt w:val="bullet"/>
      <w:lvlText w:val="o"/>
      <w:lvlJc w:val="left"/>
      <w:pPr>
        <w:tabs>
          <w:tab w:val="num" w:pos="5760"/>
        </w:tabs>
        <w:ind w:left="5760" w:hanging="360"/>
      </w:pPr>
      <w:rPr>
        <w:rFonts w:ascii="Courier New" w:hAnsi="Courier New" w:cs="Courier New" w:hint="default"/>
      </w:rPr>
    </w:lvl>
    <w:lvl w:ilvl="8" w:tplc="C686BB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3309E"/>
    <w:multiLevelType w:val="hybridMultilevel"/>
    <w:tmpl w:val="DA102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036EA"/>
    <w:multiLevelType w:val="hybridMultilevel"/>
    <w:tmpl w:val="F4669E74"/>
    <w:lvl w:ilvl="0" w:tplc="5F5A9224">
      <w:start w:val="1"/>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30E3B"/>
    <w:multiLevelType w:val="hybridMultilevel"/>
    <w:tmpl w:val="F0EAD290"/>
    <w:lvl w:ilvl="0" w:tplc="2D4894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EBB407D"/>
    <w:multiLevelType w:val="hybridMultilevel"/>
    <w:tmpl w:val="90AA6CBA"/>
    <w:lvl w:ilvl="0" w:tplc="5F5A9224">
      <w:start w:val="1"/>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D32C3A"/>
    <w:multiLevelType w:val="hybridMultilevel"/>
    <w:tmpl w:val="F5BCF52A"/>
    <w:lvl w:ilvl="0" w:tplc="2D4894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D0"/>
    <w:rsid w:val="0007029F"/>
    <w:rsid w:val="0009238D"/>
    <w:rsid w:val="000E7A5D"/>
    <w:rsid w:val="00126EB6"/>
    <w:rsid w:val="001C13B3"/>
    <w:rsid w:val="001E4783"/>
    <w:rsid w:val="002238CD"/>
    <w:rsid w:val="00271DBE"/>
    <w:rsid w:val="00277676"/>
    <w:rsid w:val="002A1535"/>
    <w:rsid w:val="002A1C08"/>
    <w:rsid w:val="002C008A"/>
    <w:rsid w:val="00326A6C"/>
    <w:rsid w:val="003E48E6"/>
    <w:rsid w:val="0046501B"/>
    <w:rsid w:val="004E5EA7"/>
    <w:rsid w:val="00685C12"/>
    <w:rsid w:val="006A182F"/>
    <w:rsid w:val="006B454E"/>
    <w:rsid w:val="00745F46"/>
    <w:rsid w:val="00782411"/>
    <w:rsid w:val="007B0A45"/>
    <w:rsid w:val="00800CC3"/>
    <w:rsid w:val="0082012F"/>
    <w:rsid w:val="008755DD"/>
    <w:rsid w:val="00905A35"/>
    <w:rsid w:val="00972AB2"/>
    <w:rsid w:val="009A18D0"/>
    <w:rsid w:val="009B7AF3"/>
    <w:rsid w:val="00A62889"/>
    <w:rsid w:val="00A63486"/>
    <w:rsid w:val="00A759D9"/>
    <w:rsid w:val="00AE2A57"/>
    <w:rsid w:val="00B02C11"/>
    <w:rsid w:val="00B229BB"/>
    <w:rsid w:val="00C12D96"/>
    <w:rsid w:val="00C238AB"/>
    <w:rsid w:val="00C30A35"/>
    <w:rsid w:val="00C33DEF"/>
    <w:rsid w:val="00C61203"/>
    <w:rsid w:val="00E21E80"/>
    <w:rsid w:val="00E6184E"/>
    <w:rsid w:val="00EC55C4"/>
    <w:rsid w:val="00F501B3"/>
    <w:rsid w:val="00FB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2B04101"/>
  <w15:chartTrackingRefBased/>
  <w15:docId w15:val="{10797E88-2E10-44CA-99E3-4C583E09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8D0"/>
    <w:pPr>
      <w:tabs>
        <w:tab w:val="center" w:pos="4320"/>
        <w:tab w:val="right" w:pos="8640"/>
      </w:tabs>
    </w:pPr>
  </w:style>
  <w:style w:type="paragraph" w:styleId="Footer">
    <w:name w:val="footer"/>
    <w:basedOn w:val="Normal"/>
    <w:rsid w:val="009A18D0"/>
    <w:pPr>
      <w:tabs>
        <w:tab w:val="center" w:pos="4320"/>
        <w:tab w:val="right" w:pos="8640"/>
      </w:tabs>
    </w:pPr>
  </w:style>
  <w:style w:type="character" w:styleId="PageNumber">
    <w:name w:val="page number"/>
    <w:basedOn w:val="DefaultParagraphFont"/>
    <w:rsid w:val="009A18D0"/>
  </w:style>
  <w:style w:type="paragraph" w:customStyle="1" w:styleId="VTitle">
    <w:name w:val="V Title"/>
    <w:basedOn w:val="Normal"/>
    <w:rsid w:val="009A18D0"/>
    <w:pPr>
      <w:spacing w:after="480" w:line="480" w:lineRule="exact"/>
      <w:jc w:val="center"/>
    </w:pPr>
    <w:rPr>
      <w:rFonts w:ascii="Arial" w:hAnsi="Arial" w:cs="Arial"/>
      <w:b/>
      <w:sz w:val="48"/>
      <w:szCs w:val="48"/>
    </w:rPr>
  </w:style>
  <w:style w:type="paragraph" w:customStyle="1" w:styleId="VParaText">
    <w:name w:val="V Para Text"/>
    <w:basedOn w:val="Normal"/>
    <w:rsid w:val="009A18D0"/>
    <w:pPr>
      <w:keepNext/>
      <w:spacing w:after="240" w:line="250" w:lineRule="exact"/>
    </w:pPr>
    <w:rPr>
      <w:kern w:val="28"/>
    </w:rPr>
  </w:style>
  <w:style w:type="character" w:styleId="FootnoteReference">
    <w:name w:val="footnote reference"/>
    <w:basedOn w:val="DefaultParagraphFont"/>
    <w:semiHidden/>
    <w:rsid w:val="009A18D0"/>
    <w:rPr>
      <w:vertAlign w:val="superscript"/>
    </w:rPr>
  </w:style>
  <w:style w:type="paragraph" w:styleId="FootnoteText">
    <w:name w:val="footnote text"/>
    <w:basedOn w:val="Normal"/>
    <w:semiHidden/>
    <w:rsid w:val="009A18D0"/>
    <w:pPr>
      <w:overflowPunct w:val="0"/>
      <w:autoSpaceDE w:val="0"/>
      <w:autoSpaceDN w:val="0"/>
      <w:adjustRightInd w:val="0"/>
      <w:textAlignment w:val="baseline"/>
    </w:pPr>
    <w:rPr>
      <w:rFonts w:ascii="Times" w:hAnsi="Times"/>
      <w:sz w:val="20"/>
      <w:szCs w:val="20"/>
    </w:rPr>
  </w:style>
  <w:style w:type="paragraph" w:customStyle="1" w:styleId="VHeading">
    <w:name w:val="V Heading"/>
    <w:basedOn w:val="VTitle"/>
    <w:rsid w:val="009A18D0"/>
    <w:pPr>
      <w:keepNext/>
      <w:spacing w:before="240" w:after="160" w:line="280" w:lineRule="exact"/>
      <w:jc w:val="left"/>
    </w:pPr>
    <w:rPr>
      <w:kern w:val="28"/>
      <w:sz w:val="28"/>
      <w:szCs w:val="28"/>
    </w:rPr>
  </w:style>
  <w:style w:type="paragraph" w:customStyle="1" w:styleId="VParawBullets">
    <w:name w:val="V Para w/ Bullets"/>
    <w:basedOn w:val="VHeading"/>
    <w:rsid w:val="009A18D0"/>
    <w:pPr>
      <w:spacing w:before="0" w:after="140" w:line="250" w:lineRule="exact"/>
    </w:pPr>
    <w:rPr>
      <w:rFonts w:ascii="Times New Roman" w:hAnsi="Times New Roman" w:cs="Times New Roman"/>
      <w:b w:val="0"/>
      <w:sz w:val="24"/>
      <w:szCs w:val="24"/>
    </w:rPr>
  </w:style>
  <w:style w:type="paragraph" w:customStyle="1" w:styleId="VBullets">
    <w:name w:val="V Bullets"/>
    <w:basedOn w:val="VParawBullets"/>
    <w:rsid w:val="009A18D0"/>
    <w:pPr>
      <w:tabs>
        <w:tab w:val="num" w:pos="360"/>
      </w:tabs>
      <w:spacing w:after="40" w:line="240" w:lineRule="exact"/>
      <w:ind w:left="648" w:hanging="288"/>
    </w:pPr>
    <w:rPr>
      <w:rFonts w:ascii="Times" w:hAnsi="Times"/>
    </w:rPr>
  </w:style>
  <w:style w:type="paragraph" w:customStyle="1" w:styleId="VSteps">
    <w:name w:val="V Steps"/>
    <w:basedOn w:val="Normal"/>
    <w:rsid w:val="009A18D0"/>
    <w:pPr>
      <w:tabs>
        <w:tab w:val="right" w:pos="187"/>
      </w:tabs>
      <w:spacing w:after="240" w:line="240" w:lineRule="exact"/>
      <w:ind w:left="360" w:hanging="720"/>
    </w:pPr>
  </w:style>
  <w:style w:type="paragraph" w:customStyle="1" w:styleId="VMaterialslist">
    <w:name w:val="V Materials list"/>
    <w:basedOn w:val="Normal"/>
    <w:rsid w:val="009A18D0"/>
    <w:pPr>
      <w:spacing w:line="250" w:lineRule="exact"/>
    </w:pPr>
  </w:style>
  <w:style w:type="paragraph" w:customStyle="1" w:styleId="VHeadingTop">
    <w:name w:val="V Heading Top"/>
    <w:basedOn w:val="VHeading"/>
    <w:rsid w:val="009A18D0"/>
    <w:pPr>
      <w:spacing w:before="0"/>
    </w:pPr>
  </w:style>
  <w:style w:type="paragraph" w:customStyle="1" w:styleId="VDataTableColumn">
    <w:name w:val="V Data Table Column"/>
    <w:basedOn w:val="Normal"/>
    <w:rsid w:val="009A18D0"/>
    <w:pPr>
      <w:spacing w:beforeLines="80" w:before="192" w:afterLines="80" w:after="192" w:line="200" w:lineRule="atLeast"/>
      <w:jc w:val="center"/>
    </w:pPr>
    <w:rPr>
      <w:rFonts w:ascii="Arial" w:hAnsi="Arial" w:cs="Arial"/>
      <w:sz w:val="20"/>
      <w:szCs w:val="20"/>
    </w:rPr>
  </w:style>
  <w:style w:type="paragraph" w:customStyle="1" w:styleId="VStepwroom">
    <w:name w:val="V Step w/ room"/>
    <w:basedOn w:val="Normal"/>
    <w:rsid w:val="009A18D0"/>
    <w:pPr>
      <w:tabs>
        <w:tab w:val="right" w:pos="187"/>
      </w:tabs>
      <w:spacing w:after="1200" w:line="240" w:lineRule="exact"/>
      <w:ind w:left="360" w:hanging="720"/>
    </w:pPr>
  </w:style>
  <w:style w:type="table" w:styleId="TableGrid">
    <w:name w:val="Table Grid"/>
    <w:basedOn w:val="TableNormal"/>
    <w:rsid w:val="0082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DETERMINING AVOGADRO’S NUMBER</vt:lpstr>
    </vt:vector>
  </TitlesOfParts>
  <Company>Westminster College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AVOGADRO’S NUMBER</dc:title>
  <dc:subject/>
  <dc:creator>User</dc:creator>
  <cp:keywords/>
  <dc:description/>
  <cp:lastModifiedBy>Lori S. Martin</cp:lastModifiedBy>
  <cp:revision>4</cp:revision>
  <cp:lastPrinted>2007-08-02T14:58:00Z</cp:lastPrinted>
  <dcterms:created xsi:type="dcterms:W3CDTF">2020-01-30T18:28:00Z</dcterms:created>
  <dcterms:modified xsi:type="dcterms:W3CDTF">2023-04-05T13:00:00Z</dcterms:modified>
</cp:coreProperties>
</file>