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E0" w:rsidRDefault="001A40FD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DRUG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ANALYSIS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BY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THIN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LAYER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CHROMATOGRAPHY</w:t>
      </w:r>
    </w:p>
    <w:p w:rsidR="00EC6FE0" w:rsidRDefault="00EC6FE0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C6FE0" w:rsidRDefault="001A40FD">
      <w:pPr>
        <w:pStyle w:val="Heading1"/>
        <w:rPr>
          <w:b w:val="0"/>
          <w:bCs w:val="0"/>
        </w:rPr>
      </w:pPr>
      <w:r>
        <w:rPr>
          <w:spacing w:val="-1"/>
        </w:rPr>
        <w:t>INTRODUCTION:</w:t>
      </w:r>
    </w:p>
    <w:p w:rsidR="00EC6FE0" w:rsidRDefault="00EC6FE0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6FE0" w:rsidRDefault="001A40FD">
      <w:pPr>
        <w:pStyle w:val="BodyText"/>
        <w:ind w:left="120" w:right="254"/>
      </w:pPr>
      <w:r>
        <w:rPr>
          <w:spacing w:val="-1"/>
        </w:rPr>
        <w:t>Over-the-counter (OTC)</w:t>
      </w:r>
      <w:r>
        <w:rPr>
          <w:spacing w:val="1"/>
        </w:rPr>
        <w:t xml:space="preserve"> </w:t>
      </w:r>
      <w:r>
        <w:rPr>
          <w:spacing w:val="-1"/>
        </w:rPr>
        <w:t>analgesics</w:t>
      </w:r>
      <w:r>
        <w:t xml:space="preserve"> typically</w:t>
      </w:r>
      <w:r>
        <w:rPr>
          <w:spacing w:val="-5"/>
        </w:rPr>
        <w:t xml:space="preserve"> </w:t>
      </w:r>
      <w:r>
        <w:t>contain 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active</w:t>
      </w:r>
      <w:r>
        <w:rPr>
          <w:spacing w:val="51"/>
        </w:rPr>
        <w:t xml:space="preserve"> </w:t>
      </w:r>
      <w:r>
        <w:rPr>
          <w:spacing w:val="-1"/>
        </w:rPr>
        <w:t>ingredients:</w:t>
      </w:r>
      <w:r>
        <w:t xml:space="preserve"> </w:t>
      </w:r>
      <w:r>
        <w:rPr>
          <w:spacing w:val="-1"/>
        </w:rPr>
        <w:t>acetaminophen,</w:t>
      </w:r>
      <w:r>
        <w:t xml:space="preserve"> </w:t>
      </w:r>
      <w:r>
        <w:rPr>
          <w:spacing w:val="-1"/>
        </w:rPr>
        <w:t>aspirin,</w:t>
      </w:r>
      <w:r>
        <w:t xml:space="preserve"> </w:t>
      </w:r>
      <w:r>
        <w:rPr>
          <w:spacing w:val="-1"/>
        </w:rPr>
        <w:t>caffeine,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ibuprofen.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experiment,</w:t>
      </w:r>
      <w:r>
        <w:t xml:space="preserve"> thin</w:t>
      </w:r>
      <w:r>
        <w:rPr>
          <w:spacing w:val="101"/>
        </w:rPr>
        <w:t xml:space="preserve"> </w:t>
      </w:r>
      <w:r>
        <w:rPr>
          <w:spacing w:val="-1"/>
        </w:rPr>
        <w:t xml:space="preserve">layer </w:t>
      </w:r>
      <w:r>
        <w:t>chromatography</w:t>
      </w:r>
      <w:r>
        <w:rPr>
          <w:spacing w:val="-3"/>
        </w:rPr>
        <w:t xml:space="preserve"> </w:t>
      </w:r>
      <w:r>
        <w:rPr>
          <w:spacing w:val="-1"/>
        </w:rPr>
        <w:t>(TLC) will</w:t>
      </w:r>
      <w:r>
        <w:t xml:space="preserve"> be</w:t>
      </w:r>
      <w:r>
        <w:rPr>
          <w:spacing w:val="-1"/>
        </w:rPr>
        <w:t xml:space="preserve"> used</w:t>
      </w:r>
      <w:r>
        <w:t xml:space="preserve"> to identify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active ingredients</w:t>
      </w:r>
      <w:r>
        <w:t xml:space="preserve"> in some</w:t>
      </w:r>
      <w:r>
        <w:rPr>
          <w:spacing w:val="-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these products.</w:t>
      </w:r>
    </w:p>
    <w:p w:rsidR="00EC6FE0" w:rsidRDefault="00EC6FE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pStyle w:val="Heading1"/>
        <w:rPr>
          <w:b w:val="0"/>
          <w:bCs w:val="0"/>
        </w:rPr>
      </w:pPr>
      <w:r>
        <w:rPr>
          <w:spacing w:val="-2"/>
        </w:rPr>
        <w:t>PURPOSE:</w:t>
      </w:r>
    </w:p>
    <w:p w:rsidR="00EC6FE0" w:rsidRDefault="00EC6FE0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6FE0" w:rsidRDefault="001A40FD">
      <w:pPr>
        <w:pStyle w:val="BodyText"/>
        <w:ind w:left="120" w:right="374"/>
      </w:pPr>
      <w:r>
        <w:rPr>
          <w:spacing w:val="-1"/>
        </w:rPr>
        <w:t xml:space="preserve">The purpose </w:t>
      </w:r>
      <w:r>
        <w:t>of</w:t>
      </w:r>
      <w:r>
        <w:rPr>
          <w:spacing w:val="-1"/>
        </w:rPr>
        <w:t xml:space="preserve"> </w:t>
      </w:r>
      <w:r>
        <w:t xml:space="preserve">this experiment is to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active ingredient(s) </w:t>
      </w:r>
      <w:r>
        <w:t xml:space="preserve">in </w:t>
      </w:r>
      <w:r>
        <w:rPr>
          <w:spacing w:val="-1"/>
        </w:rPr>
        <w:t>selected</w:t>
      </w:r>
      <w:r>
        <w:t xml:space="preserve"> over-</w:t>
      </w:r>
      <w:r>
        <w:rPr>
          <w:spacing w:val="69"/>
        </w:rPr>
        <w:t xml:space="preserve"> </w:t>
      </w:r>
      <w:r>
        <w:rPr>
          <w:spacing w:val="-1"/>
        </w:rPr>
        <w:t>the-counter</w:t>
      </w:r>
      <w:r>
        <w:rPr>
          <w:spacing w:val="1"/>
        </w:rPr>
        <w:t xml:space="preserve"> </w:t>
      </w:r>
      <w:r>
        <w:rPr>
          <w:spacing w:val="-1"/>
        </w:rPr>
        <w:t>analgesics.</w:t>
      </w:r>
    </w:p>
    <w:p w:rsidR="00EC6FE0" w:rsidRDefault="00EC6FE0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EC6FE0" w:rsidRDefault="001A40FD">
      <w:pPr>
        <w:pStyle w:val="Heading1"/>
        <w:rPr>
          <w:b w:val="0"/>
          <w:bCs w:val="0"/>
          <w:sz w:val="24"/>
          <w:szCs w:val="24"/>
        </w:rPr>
      </w:pPr>
      <w:r>
        <w:rPr>
          <w:spacing w:val="-1"/>
        </w:rPr>
        <w:t>EQUIMENT/MATERIALS</w:t>
      </w:r>
      <w:r>
        <w:rPr>
          <w:spacing w:val="-1"/>
          <w:sz w:val="24"/>
        </w:rPr>
        <w:t>:</w:t>
      </w:r>
    </w:p>
    <w:p w:rsidR="00EC6FE0" w:rsidRDefault="00EC6FE0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6FE0" w:rsidRDefault="001A40FD">
      <w:pPr>
        <w:pStyle w:val="BodyText"/>
        <w:tabs>
          <w:tab w:val="left" w:pos="5159"/>
        </w:tabs>
        <w:ind w:left="840"/>
      </w:pPr>
      <w:r>
        <w:rPr>
          <w:spacing w:val="-1"/>
        </w:rPr>
        <w:t>Analgesic tablets</w:t>
      </w:r>
      <w:r>
        <w:rPr>
          <w:spacing w:val="-1"/>
        </w:rPr>
        <w:tab/>
        <w:t>Ibuprofen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Mortar and</w:t>
      </w:r>
      <w:r>
        <w:t xml:space="preserve"> </w:t>
      </w:r>
      <w:r>
        <w:rPr>
          <w:spacing w:val="-1"/>
        </w:rPr>
        <w:t>pestle</w:t>
      </w:r>
      <w:r>
        <w:rPr>
          <w:spacing w:val="-1"/>
        </w:rPr>
        <w:tab/>
        <w:t>Acetaminophen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Metric ruler</w:t>
      </w:r>
      <w:r>
        <w:rPr>
          <w:spacing w:val="-1"/>
        </w:rPr>
        <w:tab/>
        <w:t xml:space="preserve">Acetylsalicylic </w:t>
      </w:r>
      <w:r>
        <w:t>acid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Capillary</w:t>
      </w:r>
      <w:r>
        <w:rPr>
          <w:spacing w:val="-5"/>
        </w:rPr>
        <w:t xml:space="preserve"> </w:t>
      </w:r>
      <w:r>
        <w:rPr>
          <w:spacing w:val="-1"/>
        </w:rPr>
        <w:t>tubes</w:t>
      </w:r>
      <w:r>
        <w:rPr>
          <w:spacing w:val="-1"/>
        </w:rPr>
        <w:tab/>
        <w:t>Caffeine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chambers</w:t>
      </w:r>
      <w:r>
        <w:rPr>
          <w:spacing w:val="-1"/>
        </w:rPr>
        <w:tab/>
        <w:t>Ethanol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Pasteur pipettes</w:t>
      </w:r>
      <w:r>
        <w:rPr>
          <w:spacing w:val="-1"/>
        </w:rPr>
        <w:tab/>
      </w:r>
      <w:proofErr w:type="spellStart"/>
      <w:proofErr w:type="gramStart"/>
      <w:r>
        <w:rPr>
          <w:spacing w:val="-1"/>
        </w:rPr>
        <w:t>Dichloralo</w:t>
      </w:r>
      <w:proofErr w:type="spellEnd"/>
      <w:r>
        <w:t xml:space="preserve">  </w:t>
      </w:r>
      <w:r>
        <w:rPr>
          <w:spacing w:val="-1"/>
        </w:rPr>
        <w:t>methane</w:t>
      </w:r>
      <w:proofErr w:type="gramEnd"/>
      <w:r>
        <w:rPr>
          <w:spacing w:val="-1"/>
        </w:rPr>
        <w:t>:</w:t>
      </w:r>
      <w:r>
        <w:t xml:space="preserve">  95%</w:t>
      </w:r>
      <w:r>
        <w:rPr>
          <w:spacing w:val="-1"/>
        </w:rPr>
        <w:t xml:space="preserve"> Ethanol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Small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tubes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rack</w:t>
      </w:r>
      <w:r>
        <w:rPr>
          <w:spacing w:val="-1"/>
        </w:rPr>
        <w:tab/>
        <w:t>(chromatography</w:t>
      </w:r>
      <w:r>
        <w:rPr>
          <w:spacing w:val="-5"/>
        </w:rPr>
        <w:t xml:space="preserve"> </w:t>
      </w:r>
      <w:r>
        <w:t>solvent)</w:t>
      </w:r>
      <w:r>
        <w:rPr>
          <w:spacing w:val="59"/>
        </w:rPr>
        <w:t xml:space="preserve"> </w:t>
      </w:r>
      <w:r>
        <w:rPr>
          <w:spacing w:val="-1"/>
        </w:rPr>
        <w:t>(50/50)</w:t>
      </w:r>
    </w:p>
    <w:p w:rsidR="00EC6FE0" w:rsidRDefault="001A40FD">
      <w:pPr>
        <w:pStyle w:val="BodyText"/>
        <w:tabs>
          <w:tab w:val="left" w:pos="5159"/>
        </w:tabs>
        <w:ind w:left="839"/>
      </w:pPr>
      <w:r>
        <w:rPr>
          <w:spacing w:val="-1"/>
        </w:rPr>
        <w:t>UV light</w:t>
      </w:r>
      <w:r>
        <w:t xml:space="preserve"> </w:t>
      </w:r>
      <w:r>
        <w:rPr>
          <w:spacing w:val="-1"/>
        </w:rPr>
        <w:t>box-UVC</w:t>
      </w:r>
      <w:r>
        <w:rPr>
          <w:spacing w:val="-1"/>
        </w:rPr>
        <w:tab/>
      </w:r>
      <w:r>
        <w:rPr>
          <w:spacing w:val="-2"/>
        </w:rPr>
        <w:t>TLC</w:t>
      </w:r>
      <w:r>
        <w:t xml:space="preserve"> </w:t>
      </w:r>
      <w:r>
        <w:rPr>
          <w:spacing w:val="-1"/>
        </w:rPr>
        <w:t>plates</w:t>
      </w:r>
    </w:p>
    <w:p w:rsidR="00EC6FE0" w:rsidRDefault="00EC6FE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pStyle w:val="Heading1"/>
        <w:rPr>
          <w:b w:val="0"/>
          <w:bCs w:val="0"/>
        </w:rPr>
      </w:pPr>
      <w:r>
        <w:rPr>
          <w:spacing w:val="-2"/>
        </w:rPr>
        <w:t>PROCEDURE:</w:t>
      </w:r>
    </w:p>
    <w:p w:rsidR="00EC6FE0" w:rsidRDefault="00EC6FE0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6FE0" w:rsidRDefault="001A40F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Preparation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sample</w:t>
      </w:r>
    </w:p>
    <w:p w:rsidR="00EC6FE0" w:rsidRDefault="001A40FD">
      <w:pPr>
        <w:pStyle w:val="BodyText"/>
        <w:numPr>
          <w:ilvl w:val="0"/>
          <w:numId w:val="3"/>
        </w:numPr>
        <w:tabs>
          <w:tab w:val="left" w:pos="360"/>
        </w:tabs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mortar</w:t>
      </w:r>
      <w:r>
        <w:rPr>
          <w:spacing w:val="-1"/>
        </w:rPr>
        <w:t xml:space="preserve"> and</w:t>
      </w:r>
      <w:r>
        <w:t xml:space="preserve"> pestle, </w:t>
      </w:r>
      <w:r>
        <w:rPr>
          <w:spacing w:val="-1"/>
        </w:rPr>
        <w:t>crush</w:t>
      </w:r>
      <w:r>
        <w:t xml:space="preserve"> approximately</w:t>
      </w:r>
      <w:r>
        <w:rPr>
          <w:spacing w:val="-3"/>
        </w:rPr>
        <w:t xml:space="preserve"> </w:t>
      </w:r>
      <w:r>
        <w:t>¼ 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analgesic tablet.</w:t>
      </w:r>
    </w:p>
    <w:p w:rsidR="00EC6FE0" w:rsidRDefault="001A40FD">
      <w:pPr>
        <w:pStyle w:val="BodyText"/>
        <w:numPr>
          <w:ilvl w:val="0"/>
          <w:numId w:val="3"/>
        </w:numPr>
        <w:tabs>
          <w:tab w:val="left" w:pos="360"/>
        </w:tabs>
      </w:pPr>
      <w:r>
        <w:rPr>
          <w:spacing w:val="-1"/>
        </w:rPr>
        <w:t xml:space="preserve">Transfer </w:t>
      </w:r>
      <w:r>
        <w:t>the</w:t>
      </w:r>
      <w:r>
        <w:rPr>
          <w:spacing w:val="-1"/>
        </w:rPr>
        <w:t xml:space="preserve"> crushed</w:t>
      </w:r>
      <w:r>
        <w:t xml:space="preserve"> tablet to 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test</w:t>
      </w:r>
      <w:r>
        <w:t xml:space="preserve"> tube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add</w:t>
      </w:r>
      <w:r>
        <w:t xml:space="preserve"> 1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ethanol.</w:t>
      </w:r>
    </w:p>
    <w:p w:rsidR="00EC6FE0" w:rsidRDefault="001A40FD">
      <w:pPr>
        <w:pStyle w:val="BodyText"/>
        <w:numPr>
          <w:ilvl w:val="0"/>
          <w:numId w:val="3"/>
        </w:numPr>
        <w:tabs>
          <w:tab w:val="left" w:pos="360"/>
        </w:tabs>
      </w:pPr>
      <w:r>
        <w:t>Vigorously</w:t>
      </w:r>
      <w:r>
        <w:rPr>
          <w:spacing w:val="-5"/>
        </w:rPr>
        <w:t xml:space="preserve"> </w:t>
      </w:r>
      <w:r>
        <w:t>shake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 tube</w:t>
      </w:r>
      <w:r>
        <w:rPr>
          <w:spacing w:val="-1"/>
        </w:rPr>
        <w:t xml:space="preserve"> for </w:t>
      </w:r>
      <w:r>
        <w:t xml:space="preserve">1 </w:t>
      </w:r>
      <w:r>
        <w:rPr>
          <w:spacing w:val="-1"/>
        </w:rPr>
        <w:t>minute.</w:t>
      </w:r>
    </w:p>
    <w:p w:rsidR="00EC6FE0" w:rsidRDefault="001A40FD">
      <w:pPr>
        <w:pStyle w:val="BodyText"/>
        <w:numPr>
          <w:ilvl w:val="0"/>
          <w:numId w:val="3"/>
        </w:numPr>
        <w:tabs>
          <w:tab w:val="left" w:pos="360"/>
        </w:tabs>
        <w:ind w:right="737"/>
      </w:pP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t xml:space="preserve"> tube</w:t>
      </w:r>
      <w:r>
        <w:rPr>
          <w:spacing w:val="-1"/>
        </w:rPr>
        <w:t xml:space="preserve"> rack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allow </w:t>
      </w:r>
      <w:r>
        <w:t>the</w:t>
      </w:r>
      <w:r>
        <w:rPr>
          <w:spacing w:val="-1"/>
        </w:rPr>
        <w:t xml:space="preserve"> </w:t>
      </w:r>
      <w:r>
        <w:t>insoluble</w:t>
      </w:r>
      <w:r>
        <w:rPr>
          <w:spacing w:val="-1"/>
        </w:rPr>
        <w:t xml:space="preserve"> material</w:t>
      </w:r>
      <w:r>
        <w:t xml:space="preserve"> settle</w:t>
      </w:r>
      <w:r>
        <w:rPr>
          <w:spacing w:val="-1"/>
        </w:rPr>
        <w:t xml:space="preserve"> </w:t>
      </w:r>
      <w:r>
        <w:t>to the</w:t>
      </w:r>
      <w:r>
        <w:rPr>
          <w:spacing w:val="47"/>
        </w:rPr>
        <w:t xml:space="preserve"> </w:t>
      </w:r>
      <w:r>
        <w:t>bottom.</w:t>
      </w: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Spotting of the</w:t>
      </w:r>
      <w:r>
        <w:rPr>
          <w:rFonts w:ascii="Times New Roman"/>
          <w:i/>
          <w:spacing w:val="-1"/>
          <w:sz w:val="24"/>
        </w:rPr>
        <w:t xml:space="preserve"> sample</w:t>
      </w:r>
    </w:p>
    <w:p w:rsidR="00EC6FE0" w:rsidRDefault="001A40FD">
      <w:pPr>
        <w:pStyle w:val="BodyText"/>
        <w:numPr>
          <w:ilvl w:val="0"/>
          <w:numId w:val="2"/>
        </w:numPr>
        <w:tabs>
          <w:tab w:val="left" w:pos="360"/>
        </w:tabs>
        <w:ind w:right="468"/>
        <w:jc w:val="left"/>
      </w:pPr>
      <w:r>
        <w:rPr>
          <w:spacing w:val="-1"/>
        </w:rPr>
        <w:t>Draw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PENCIL</w:t>
      </w:r>
      <w:r>
        <w:rPr>
          <w:spacing w:val="-3"/>
        </w:rPr>
        <w:t xml:space="preserve"> </w:t>
      </w:r>
      <w:r>
        <w:t>~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TLC</w:t>
      </w:r>
      <w:r>
        <w:t xml:space="preserve"> plate. </w:t>
      </w:r>
      <w:r>
        <w:rPr>
          <w:spacing w:val="-1"/>
        </w:rPr>
        <w:t xml:space="preserve">Draw </w:t>
      </w:r>
      <w:r>
        <w:t>lightly</w:t>
      </w:r>
      <w:r>
        <w:rPr>
          <w:spacing w:val="-5"/>
        </w:rPr>
        <w:t xml:space="preserve"> </w:t>
      </w:r>
      <w:r>
        <w:t>on the</w:t>
      </w:r>
      <w:r>
        <w:rPr>
          <w:spacing w:val="35"/>
        </w:rPr>
        <w:t xml:space="preserve"> </w:t>
      </w:r>
      <w:r>
        <w:t>flaky</w:t>
      </w:r>
      <w:r>
        <w:rPr>
          <w:spacing w:val="-5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plate</w:t>
      </w:r>
      <w:r>
        <w:rPr>
          <w:spacing w:val="1"/>
        </w:rPr>
        <w:t xml:space="preserve"> </w:t>
      </w:r>
      <w:r>
        <w:t xml:space="preserve">– do not </w:t>
      </w:r>
      <w:r>
        <w:rPr>
          <w:spacing w:val="-1"/>
        </w:rPr>
        <w:t xml:space="preserve">scrape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coating.</w:t>
      </w:r>
      <w:r>
        <w:t xml:space="preserve"> </w:t>
      </w:r>
      <w:r>
        <w:rPr>
          <w:spacing w:val="-1"/>
        </w:rPr>
        <w:t xml:space="preserve">Draw </w:t>
      </w:r>
      <w:r>
        <w:t>2 tic</w:t>
      </w:r>
      <w:r>
        <w:rPr>
          <w:spacing w:val="-1"/>
        </w:rPr>
        <w:t xml:space="preserve"> </w:t>
      </w:r>
      <w:r>
        <w:t>marks on the</w:t>
      </w:r>
      <w:r>
        <w:rPr>
          <w:spacing w:val="-1"/>
        </w:rPr>
        <w:t xml:space="preserve"> </w:t>
      </w:r>
      <w:r>
        <w:t>line</w:t>
      </w:r>
    </w:p>
    <w:p w:rsidR="00EC6FE0" w:rsidRDefault="00B40637">
      <w:pPr>
        <w:pStyle w:val="BodyText"/>
        <w:ind w:left="30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1295400</wp:posOffset>
                </wp:positionV>
                <wp:extent cx="5486400" cy="1270"/>
                <wp:effectExtent l="9525" t="10160" r="9525" b="7620"/>
                <wp:wrapNone/>
                <wp:docPr id="26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2040"/>
                          <a:chExt cx="8640" cy="2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800" y="204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EB37" id="Group 18" o:spid="_x0000_s1026" style="position:absolute;margin-left:90pt;margin-top:102pt;width:6in;height:.1pt;z-index:251658240;mso-position-horizontal-relative:page" coordorigin="1800,204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">
                <v:shape id="Freeform 19" o:spid="_x0000_s1027" style="position:absolute;left:1800;top:204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" path="m,l8640,e" filled="f" strokeweight=".24658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bookmarkEnd w:id="0"/>
      <w:proofErr w:type="gramStart"/>
      <w:r w:rsidR="001A40FD">
        <w:t>(</w:t>
      </w:r>
      <w:r w:rsidR="001A40FD">
        <w:rPr>
          <w:spacing w:val="-1"/>
        </w:rPr>
        <w:t xml:space="preserve"> ~</w:t>
      </w:r>
      <w:proofErr w:type="gramEnd"/>
      <w:r w:rsidR="001A40FD">
        <w:rPr>
          <w:spacing w:val="-1"/>
        </w:rPr>
        <w:t xml:space="preserve">1cm) </w:t>
      </w:r>
      <w:r w:rsidR="001A40FD">
        <w:t xml:space="preserve">from </w:t>
      </w:r>
      <w:r w:rsidR="001A40FD">
        <w:rPr>
          <w:spacing w:val="-1"/>
        </w:rPr>
        <w:t>each</w:t>
      </w:r>
      <w:r w:rsidR="001A40FD">
        <w:t xml:space="preserve"> other. </w:t>
      </w:r>
      <w:r w:rsidR="001A40FD">
        <w:rPr>
          <w:spacing w:val="-1"/>
        </w:rPr>
        <w:t xml:space="preserve">See </w:t>
      </w:r>
      <w:r w:rsidR="001A40FD">
        <w:t>the</w:t>
      </w:r>
      <w:r w:rsidR="001A40FD">
        <w:rPr>
          <w:spacing w:val="-1"/>
        </w:rPr>
        <w:t xml:space="preserve"> diagram</w:t>
      </w:r>
      <w:r w:rsidR="001A40FD">
        <w:t xml:space="preserve"> </w:t>
      </w:r>
      <w:r w:rsidR="001A40FD">
        <w:rPr>
          <w:spacing w:val="-1"/>
        </w:rPr>
        <w:t>below.</w:t>
      </w:r>
    </w:p>
    <w:p w:rsidR="00EC6FE0" w:rsidRDefault="00EC6FE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EC6FE0" w:rsidRDefault="001A40FD">
      <w:pPr>
        <w:spacing w:line="200" w:lineRule="atLeast"/>
        <w:ind w:left="29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16607" cy="765524"/>
            <wp:effectExtent l="0" t="0" r="0" b="0"/>
            <wp:docPr id="1" name="image1.jpeg" descr="drawing of tlc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607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E0" w:rsidRDefault="00EC6FE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C6FE0">
          <w:footerReference w:type="default" r:id="rId8"/>
          <w:type w:val="continuous"/>
          <w:pgSz w:w="12240" w:h="15840"/>
          <w:pgMar w:top="1400" w:right="1660" w:bottom="1700" w:left="1680" w:header="720" w:footer="1505" w:gutter="0"/>
          <w:cols w:space="720"/>
        </w:sectPr>
      </w:pPr>
    </w:p>
    <w:p w:rsidR="00EC6FE0" w:rsidRDefault="001A40FD">
      <w:pPr>
        <w:pStyle w:val="BodyText"/>
        <w:numPr>
          <w:ilvl w:val="0"/>
          <w:numId w:val="2"/>
        </w:numPr>
        <w:tabs>
          <w:tab w:val="left" w:pos="543"/>
        </w:tabs>
        <w:ind w:left="540" w:right="522"/>
        <w:jc w:val="left"/>
      </w:pPr>
      <w:r>
        <w:rPr>
          <w:spacing w:val="-1"/>
        </w:rPr>
        <w:lastRenderedPageBreak/>
        <w:t xml:space="preserve">Immerse </w:t>
      </w:r>
      <w:r>
        <w:t>the</w:t>
      </w:r>
      <w:r>
        <w:rPr>
          <w:spacing w:val="-1"/>
        </w:rPr>
        <w:t xml:space="preserve"> pointed</w:t>
      </w:r>
      <w:r>
        <w:t xml:space="preserve"> end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containing</w:t>
      </w:r>
      <w:r>
        <w:t xml:space="preserve"> the</w:t>
      </w:r>
      <w:r>
        <w:rPr>
          <w:spacing w:val="-1"/>
        </w:rPr>
        <w:t xml:space="preserve"> sample</w:t>
      </w:r>
      <w:r>
        <w:rPr>
          <w:spacing w:val="54"/>
        </w:rPr>
        <w:t xml:space="preserve"> </w:t>
      </w:r>
      <w:r>
        <w:t>until 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 </w:t>
      </w:r>
      <w:r>
        <w:t xml:space="preserve">is </w:t>
      </w:r>
      <w:r>
        <w:rPr>
          <w:spacing w:val="-1"/>
        </w:rPr>
        <w:t>drawn</w:t>
      </w:r>
      <w:r>
        <w:t xml:space="preserve"> into the</w:t>
      </w:r>
      <w:r>
        <w:rPr>
          <w:spacing w:val="-1"/>
        </w:rPr>
        <w:t xml:space="preserve"> tube.</w:t>
      </w:r>
      <w:r>
        <w:t xml:space="preserve"> </w:t>
      </w:r>
      <w:r>
        <w:rPr>
          <w:spacing w:val="2"/>
        </w:rPr>
        <w:t xml:space="preserve"> </w:t>
      </w:r>
      <w:r>
        <w:t>Wipe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dry.</w:t>
      </w: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pStyle w:val="BodyText"/>
        <w:numPr>
          <w:ilvl w:val="0"/>
          <w:numId w:val="2"/>
        </w:numPr>
        <w:tabs>
          <w:tab w:val="left" w:pos="540"/>
        </w:tabs>
        <w:ind w:left="600" w:right="206" w:hanging="300"/>
        <w:jc w:val="left"/>
      </w:pPr>
      <w:r>
        <w:t>Very</w:t>
      </w:r>
      <w:r>
        <w:rPr>
          <w:spacing w:val="-3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press the</w:t>
      </w:r>
      <w:r>
        <w:rPr>
          <w:spacing w:val="-1"/>
        </w:rPr>
        <w:t xml:space="preserve"> </w:t>
      </w:r>
      <w:r>
        <w:t xml:space="preserve">small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onto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plate at</w:t>
      </w:r>
      <w:r>
        <w:t xml:space="preserve">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tic</w:t>
      </w:r>
      <w:r>
        <w:rPr>
          <w:spacing w:val="1"/>
        </w:rPr>
        <w:t xml:space="preserve"> </w:t>
      </w:r>
      <w:r>
        <w:rPr>
          <w:spacing w:val="-1"/>
        </w:rPr>
        <w:t>marks.</w:t>
      </w:r>
      <w:r>
        <w:t xml:space="preserve"> </w:t>
      </w:r>
      <w:r>
        <w:rPr>
          <w:spacing w:val="-1"/>
        </w:rPr>
        <w:t>Keep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spots on the</w:t>
      </w:r>
      <w:r>
        <w:rPr>
          <w:spacing w:val="-1"/>
        </w:rPr>
        <w:t xml:space="preserve"> </w:t>
      </w:r>
      <w:r>
        <w:rPr>
          <w:spacing w:val="-2"/>
        </w:rPr>
        <w:t>TLC</w:t>
      </w:r>
      <w:r>
        <w:rPr>
          <w:spacing w:val="3"/>
        </w:rPr>
        <w:t xml:space="preserve"> </w:t>
      </w:r>
      <w:r>
        <w:rPr>
          <w:spacing w:val="-1"/>
        </w:rPr>
        <w:t>plate small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concentrated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least</w:t>
      </w:r>
      <w:r>
        <w:rPr>
          <w:u w:val="single" w:color="000000"/>
        </w:rPr>
        <w:t xml:space="preserve"> </w:t>
      </w:r>
      <w:r>
        <w:t>3</w:t>
      </w:r>
      <w:r>
        <w:rPr>
          <w:spacing w:val="64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spot to </w:t>
      </w:r>
      <w:r>
        <w:rPr>
          <w:u w:val="single" w:color="000000"/>
        </w:rPr>
        <w:t>dry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applications.</w:t>
      </w:r>
    </w:p>
    <w:p w:rsidR="00EC6FE0" w:rsidRDefault="00EC6FE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C6FE0" w:rsidRDefault="001A40FD">
      <w:pPr>
        <w:pStyle w:val="BodyText"/>
        <w:numPr>
          <w:ilvl w:val="0"/>
          <w:numId w:val="2"/>
        </w:numPr>
        <w:tabs>
          <w:tab w:val="left" w:pos="540"/>
        </w:tabs>
        <w:spacing w:before="69"/>
        <w:ind w:left="600" w:right="1171" w:hanging="300"/>
        <w:jc w:val="left"/>
      </w:pPr>
      <w:r>
        <w:rPr>
          <w:spacing w:val="-1"/>
        </w:rPr>
        <w:t>Visualize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spots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UV light.</w:t>
      </w:r>
      <w:r>
        <w:t xml:space="preserve"> </w:t>
      </w:r>
      <w:r>
        <w:rPr>
          <w:spacing w:val="-1"/>
        </w:rPr>
        <w:t xml:space="preserve">The </w:t>
      </w:r>
      <w:r>
        <w:t>spots should not be</w:t>
      </w:r>
      <w:r>
        <w:rPr>
          <w:spacing w:val="-1"/>
        </w:rPr>
        <w:t xml:space="preserve"> bigger </w:t>
      </w:r>
      <w:r>
        <w:t>than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shown</w:t>
      </w:r>
      <w:r>
        <w:t xml:space="preserve"> </w:t>
      </w:r>
      <w:r>
        <w:rPr>
          <w:spacing w:val="-1"/>
        </w:rPr>
        <w:t>here.</w:t>
      </w:r>
    </w:p>
    <w:p w:rsidR="00EC6FE0" w:rsidRDefault="001A40FD">
      <w:pPr>
        <w:pStyle w:val="BodyText"/>
        <w:ind w:left="2820"/>
      </w:pPr>
      <w:r>
        <w:rPr>
          <w:spacing w:val="-1"/>
        </w:rPr>
        <w:t>Ideal</w:t>
      </w:r>
      <w:r>
        <w:t xml:space="preserve"> spot size: ·</w:t>
      </w: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pStyle w:val="BodyText"/>
        <w:numPr>
          <w:ilvl w:val="0"/>
          <w:numId w:val="2"/>
        </w:numPr>
        <w:tabs>
          <w:tab w:val="left" w:pos="540"/>
        </w:tabs>
        <w:ind w:left="540"/>
        <w:jc w:val="left"/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2-</w:t>
      </w:r>
      <w:r>
        <w:rPr>
          <w:spacing w:val="-1"/>
        </w:rPr>
        <w:t xml:space="preserve"> </w:t>
      </w:r>
      <w:r>
        <w:t>4 for</w:t>
      </w:r>
      <w:r>
        <w:rPr>
          <w:spacing w:val="-1"/>
        </w:rPr>
        <w:t xml:space="preserve"> 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standards</w:t>
      </w:r>
      <w:r>
        <w:t xml:space="preserve"> </w:t>
      </w:r>
      <w:r>
        <w:rPr>
          <w:spacing w:val="-1"/>
        </w:rPr>
        <w:t>available.</w:t>
      </w: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pStyle w:val="BodyText"/>
      </w:pPr>
      <w:r>
        <w:rPr>
          <w:b/>
          <w:spacing w:val="-1"/>
        </w:rPr>
        <w:t>Notes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More than</w:t>
      </w:r>
      <w:r>
        <w:t xml:space="preserve"> 2 samples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plate </w:t>
      </w:r>
      <w:r>
        <w:t>of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kept 1</w:t>
      </w:r>
      <w:r>
        <w:rPr>
          <w:spacing w:val="2"/>
        </w:rPr>
        <w:t xml:space="preserve">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>apart.</w:t>
      </w:r>
    </w:p>
    <w:p w:rsidR="00EC6FE0" w:rsidRDefault="001A40FD">
      <w:pPr>
        <w:pStyle w:val="BodyText"/>
        <w:ind w:left="1260" w:right="278"/>
        <w:jc w:val="both"/>
      </w:pPr>
      <w:r>
        <w:rPr>
          <w:spacing w:val="-1"/>
        </w:rPr>
        <w:t>Mark</w:t>
      </w:r>
      <w:r>
        <w:t xml:space="preserve"> the</w:t>
      </w:r>
      <w:r>
        <w:rPr>
          <w:spacing w:val="-1"/>
        </w:rPr>
        <w:t xml:space="preserve"> </w:t>
      </w:r>
      <w:r>
        <w:t>position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spots </w:t>
      </w:r>
      <w:r>
        <w:rPr>
          <w:spacing w:val="-1"/>
        </w:rPr>
        <w:t>lightly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PENCIL,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be</w:t>
      </w:r>
      <w:r>
        <w:rPr>
          <w:spacing w:val="-1"/>
        </w:rPr>
        <w:t xml:space="preserve"> sure </w:t>
      </w:r>
      <w:r>
        <w:t>to keep a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43"/>
        </w:rPr>
        <w:t xml:space="preserve"> </w:t>
      </w:r>
      <w:r>
        <w:t>of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 xml:space="preserve">sample </w:t>
      </w:r>
      <w:r>
        <w:t>or</w:t>
      </w:r>
      <w:r>
        <w:rPr>
          <w:spacing w:val="-1"/>
        </w:rPr>
        <w:t xml:space="preserve"> standard</w:t>
      </w:r>
      <w:r>
        <w:t xml:space="preserve"> </w:t>
      </w:r>
      <w:r>
        <w:rPr>
          <w:spacing w:val="-1"/>
        </w:rPr>
        <w:t>each</w:t>
      </w:r>
      <w:r>
        <w:t xml:space="preserve"> spot </w:t>
      </w:r>
      <w:r>
        <w:rPr>
          <w:spacing w:val="-1"/>
        </w:rPr>
        <w:t>represents!</w:t>
      </w:r>
      <w:r>
        <w:rPr>
          <w:spacing w:val="1"/>
        </w:rPr>
        <w:t xml:space="preserve"> </w:t>
      </w:r>
      <w:r>
        <w:rPr>
          <w:spacing w:val="-1"/>
        </w:rPr>
        <w:t xml:space="preserve">Use </w:t>
      </w:r>
      <w:r>
        <w:rPr>
          <w:spacing w:val="-1"/>
          <w:u w:val="single" w:color="000000"/>
        </w:rPr>
        <w:t>letters</w:t>
      </w:r>
      <w:r>
        <w:rPr>
          <w:u w:val="single" w:color="000000"/>
        </w:rPr>
        <w:t xml:space="preserve"> </w:t>
      </w:r>
      <w:r>
        <w:t xml:space="preserve">from </w:t>
      </w:r>
      <w:r>
        <w:rPr>
          <w:spacing w:val="-1"/>
        </w:rPr>
        <w:t xml:space="preserve">data </w:t>
      </w:r>
      <w:r>
        <w:t>tables-</w:t>
      </w:r>
      <w:r>
        <w:rPr>
          <w:spacing w:val="69"/>
        </w:rPr>
        <w:t xml:space="preserve"> </w:t>
      </w:r>
      <w:r>
        <w:rPr>
          <w:spacing w:val="-1"/>
        </w:rPr>
        <w:t xml:space="preserve">write below </w:t>
      </w:r>
      <w:r>
        <w:t>spot in pencil.</w:t>
      </w: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Development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TLC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plates</w:t>
      </w:r>
    </w:p>
    <w:p w:rsidR="00EC6FE0" w:rsidRDefault="00EC6F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169"/>
        <w:jc w:val="left"/>
      </w:pPr>
      <w:r>
        <w:rPr>
          <w:spacing w:val="-1"/>
        </w:rPr>
        <w:t>Prepare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developing </w:t>
      </w:r>
      <w:r>
        <w:rPr>
          <w:spacing w:val="-1"/>
        </w:rPr>
        <w:t xml:space="preserve">chamber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pouring</w:t>
      </w:r>
      <w:r>
        <w:rPr>
          <w:spacing w:val="-3"/>
        </w:rPr>
        <w:t xml:space="preserve">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solvent</w:t>
      </w:r>
      <w:r>
        <w:t xml:space="preserve"> </w:t>
      </w:r>
      <w:r>
        <w:rPr>
          <w:spacing w:val="-1"/>
        </w:rPr>
        <w:t>(ethyl</w:t>
      </w:r>
      <w:r>
        <w:rPr>
          <w:spacing w:val="2"/>
        </w:rPr>
        <w:t xml:space="preserve"> </w:t>
      </w:r>
      <w:r>
        <w:rPr>
          <w:spacing w:val="-1"/>
        </w:rPr>
        <w:t>acetate/hexanes/acetic</w:t>
      </w:r>
      <w:r>
        <w:rPr>
          <w:spacing w:val="77"/>
        </w:rPr>
        <w:t xml:space="preserve"> </w:t>
      </w:r>
      <w:r>
        <w:rPr>
          <w:spacing w:val="-1"/>
        </w:rPr>
        <w:t>acid</w:t>
      </w:r>
      <w:r>
        <w:t xml:space="preserve"> </w:t>
      </w:r>
      <w:r>
        <w:rPr>
          <w:spacing w:val="-1"/>
        </w:rPr>
        <w:t xml:space="preserve">(60/39/1)) </w:t>
      </w:r>
      <w:r>
        <w:t>into the</w:t>
      </w:r>
      <w:r>
        <w:rPr>
          <w:spacing w:val="-1"/>
        </w:rPr>
        <w:t xml:space="preserve"> jar </w:t>
      </w:r>
      <w:r>
        <w:t xml:space="preserve">to </w:t>
      </w:r>
      <w:r>
        <w:rPr>
          <w:spacing w:val="-1"/>
        </w:rPr>
        <w:t>reach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height</w:t>
      </w:r>
      <w:r>
        <w:t xml:space="preserve"> of</w:t>
      </w:r>
      <w:r>
        <w:rPr>
          <w:spacing w:val="1"/>
        </w:rPr>
        <w:t xml:space="preserve"> </w:t>
      </w:r>
      <w:r>
        <w:t>~</w:t>
      </w:r>
      <w:r>
        <w:rPr>
          <w:spacing w:val="-1"/>
        </w:rPr>
        <w:t xml:space="preserve"> </w:t>
      </w:r>
      <w:r>
        <w:t xml:space="preserve">0.5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 xml:space="preserve">above </w:t>
      </w:r>
      <w:r>
        <w:t>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jar.</w:t>
      </w:r>
    </w:p>
    <w:p w:rsidR="00EC6FE0" w:rsidRDefault="001A40FD">
      <w:pPr>
        <w:pStyle w:val="BodyText"/>
      </w:pPr>
      <w:r>
        <w:rPr>
          <w:spacing w:val="-1"/>
        </w:rPr>
        <w:t>~10ml.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479"/>
        <w:jc w:val="left"/>
      </w:pP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spotted</w:t>
      </w:r>
      <w:r>
        <w:t xml:space="preserve"> </w:t>
      </w:r>
      <w:r>
        <w:rPr>
          <w:spacing w:val="-1"/>
        </w:rPr>
        <w:t>TLC</w:t>
      </w:r>
      <w:r>
        <w:rPr>
          <w:spacing w:val="3"/>
        </w:rPr>
        <w:t xml:space="preserve"> </w:t>
      </w:r>
      <w:r>
        <w:rPr>
          <w:spacing w:val="-1"/>
        </w:rPr>
        <w:t xml:space="preserve">plate </w:t>
      </w:r>
      <w:r>
        <w:t>in the</w:t>
      </w:r>
      <w:r>
        <w:rPr>
          <w:spacing w:val="-1"/>
        </w:rPr>
        <w:t xml:space="preserve"> chamber </w:t>
      </w:r>
      <w:r>
        <w:t>spot side</w:t>
      </w:r>
      <w:r>
        <w:rPr>
          <w:spacing w:val="-1"/>
        </w:rPr>
        <w:t xml:space="preserve"> down.</w:t>
      </w:r>
      <w:r>
        <w:t xml:space="preserve"> </w:t>
      </w:r>
      <w:r>
        <w:rPr>
          <w:spacing w:val="-1"/>
        </w:rPr>
        <w:t xml:space="preserve">The </w:t>
      </w:r>
      <w:r>
        <w:t>pencil line</w:t>
      </w:r>
      <w:r>
        <w:rPr>
          <w:spacing w:val="-1"/>
        </w:rPr>
        <w:t xml:space="preserve"> near </w:t>
      </w:r>
      <w:r>
        <w:t>the</w:t>
      </w:r>
      <w:r>
        <w:rPr>
          <w:spacing w:val="63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plate </w:t>
      </w:r>
      <w:r>
        <w:t xml:space="preserve">should not </w:t>
      </w:r>
      <w:r>
        <w:rPr>
          <w:spacing w:val="-1"/>
        </w:rPr>
        <w:t>touch</w:t>
      </w:r>
      <w:r>
        <w:t xml:space="preserve"> the</w:t>
      </w:r>
      <w:r>
        <w:rPr>
          <w:spacing w:val="-1"/>
        </w:rPr>
        <w:t xml:space="preserve"> solvent</w:t>
      </w:r>
      <w:r>
        <w:t xml:space="preserve"> in the</w:t>
      </w:r>
      <w:r>
        <w:rPr>
          <w:spacing w:val="-1"/>
        </w:rPr>
        <w:t xml:space="preserve"> jar.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206"/>
        <w:jc w:val="left"/>
      </w:pPr>
      <w:r>
        <w:rPr>
          <w:spacing w:val="-1"/>
        </w:rPr>
        <w:t>Tightly</w:t>
      </w:r>
      <w:r>
        <w:rPr>
          <w:spacing w:val="-5"/>
        </w:rPr>
        <w:t xml:space="preserve"> </w:t>
      </w:r>
      <w:r>
        <w:t>screw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top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chamber and</w:t>
      </w:r>
      <w:r>
        <w:rPr>
          <w:spacing w:val="2"/>
        </w:rPr>
        <w:t xml:space="preserve"> </w:t>
      </w:r>
      <w:r>
        <w:rPr>
          <w:spacing w:val="-1"/>
        </w:rPr>
        <w:t xml:space="preserve">allow </w:t>
      </w:r>
      <w:r>
        <w:t>the</w:t>
      </w:r>
      <w:r>
        <w:rPr>
          <w:spacing w:val="-1"/>
        </w:rPr>
        <w:t xml:space="preserve"> solvent</w:t>
      </w:r>
      <w:r>
        <w:t xml:space="preserve"> to </w:t>
      </w:r>
      <w:r>
        <w:rPr>
          <w:spacing w:val="-1"/>
        </w:rPr>
        <w:t xml:space="preserve">rise </w:t>
      </w:r>
      <w:r>
        <w:t xml:space="preserve">to </w:t>
      </w:r>
      <w:r>
        <w:rPr>
          <w:spacing w:val="-1"/>
        </w:rPr>
        <w:t>within</w:t>
      </w:r>
      <w:r>
        <w:t xml:space="preserve"> 1 </w:t>
      </w:r>
      <w:r>
        <w:rPr>
          <w:spacing w:val="-1"/>
        </w:rPr>
        <w:t>cm</w:t>
      </w:r>
      <w:r>
        <w:t xml:space="preserve"> of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plate.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jc w:val="left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plate,*</w:t>
      </w:r>
      <w:proofErr w:type="gramEnd"/>
      <w:r>
        <w:t xml:space="preserve"> mark the</w:t>
      </w:r>
      <w:r>
        <w:rPr>
          <w:spacing w:val="-1"/>
        </w:rPr>
        <w:t xml:space="preserve"> solvent</w:t>
      </w:r>
      <w:r>
        <w:t xml:space="preserve"> </w:t>
      </w:r>
      <w:r>
        <w:rPr>
          <w:spacing w:val="-1"/>
        </w:rPr>
        <w:t>front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pencil,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allow </w:t>
      </w:r>
      <w:r>
        <w:t xml:space="preserve">it to </w:t>
      </w:r>
      <w:r>
        <w:rPr>
          <w:spacing w:val="-1"/>
        </w:rPr>
        <w:t>dry.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682"/>
        <w:jc w:val="left"/>
      </w:pPr>
      <w:r>
        <w:rPr>
          <w:spacing w:val="-1"/>
        </w:rPr>
        <w:t xml:space="preserve">Visualize </w:t>
      </w:r>
      <w:r>
        <w:t>the</w:t>
      </w:r>
      <w:r>
        <w:rPr>
          <w:spacing w:val="-1"/>
        </w:rPr>
        <w:t xml:space="preserve"> </w:t>
      </w:r>
      <w:r>
        <w:t xml:space="preserve">spots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illumination</w:t>
      </w:r>
      <w:r>
        <w:t xml:space="preserve"> </w:t>
      </w:r>
      <w:r>
        <w:rPr>
          <w:spacing w:val="-1"/>
        </w:rPr>
        <w:t xml:space="preserve">under </w:t>
      </w:r>
      <w:r>
        <w:t>a</w:t>
      </w:r>
      <w:r>
        <w:rPr>
          <w:spacing w:val="-1"/>
        </w:rPr>
        <w:t xml:space="preserve"> UV lamp.</w:t>
      </w:r>
      <w:r>
        <w:t xml:space="preserve"> </w:t>
      </w:r>
      <w:r>
        <w:rPr>
          <w:spacing w:val="-1"/>
        </w:rPr>
        <w:t>Trace around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 xml:space="preserve">spot </w:t>
      </w:r>
      <w:r>
        <w:rPr>
          <w:spacing w:val="-1"/>
        </w:rPr>
        <w:t>that</w:t>
      </w:r>
      <w:r>
        <w:rPr>
          <w:spacing w:val="79"/>
        </w:rPr>
        <w:t xml:space="preserve"> </w:t>
      </w:r>
      <w:r>
        <w:rPr>
          <w:spacing w:val="-1"/>
        </w:rPr>
        <w:t>appears</w:t>
      </w:r>
      <w:r>
        <w:t xml:space="preserve"> on the</w:t>
      </w:r>
      <w:r>
        <w:rPr>
          <w:spacing w:val="-1"/>
        </w:rPr>
        <w:t xml:space="preserve"> plate </w:t>
      </w:r>
      <w:r>
        <w:t>with a</w:t>
      </w:r>
      <w:r>
        <w:rPr>
          <w:spacing w:val="-1"/>
        </w:rPr>
        <w:t xml:space="preserve"> pencil.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386"/>
        <w:jc w:val="left"/>
      </w:pP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distance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centimeters</w:t>
      </w:r>
      <w:r>
        <w:t xml:space="preserve"> from 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plate (starting</w:t>
      </w:r>
      <w:r>
        <w:rPr>
          <w:spacing w:val="61"/>
        </w:rPr>
        <w:t xml:space="preserve"> </w:t>
      </w:r>
      <w:r>
        <w:rPr>
          <w:spacing w:val="-1"/>
        </w:rPr>
        <w:t xml:space="preserve">line) </w:t>
      </w:r>
      <w:r>
        <w:t>to the</w:t>
      </w:r>
      <w:r>
        <w:rPr>
          <w:spacing w:val="-1"/>
        </w:rPr>
        <w:t xml:space="preserve"> sol</w:t>
      </w:r>
      <w:r>
        <w:rPr>
          <w:spacing w:val="-1"/>
        </w:rPr>
        <w:t>vent</w:t>
      </w:r>
      <w:r>
        <w:t xml:space="preserve"> front. </w:t>
      </w:r>
      <w:r>
        <w:rPr>
          <w:spacing w:val="-1"/>
        </w:rPr>
        <w:t>Record</w:t>
      </w:r>
      <w:r>
        <w:t xml:space="preserve"> this </w:t>
      </w:r>
      <w:r>
        <w:rPr>
          <w:spacing w:val="-1"/>
        </w:rPr>
        <w:t xml:space="preserve">distance </w:t>
      </w:r>
      <w:r>
        <w:rPr>
          <w:spacing w:val="1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Data </w:t>
      </w:r>
      <w:r>
        <w:t>Sheet.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386"/>
        <w:jc w:val="left"/>
      </w:pP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distance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centimeters</w:t>
      </w:r>
      <w:r>
        <w:t xml:space="preserve"> from 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plate (starting</w:t>
      </w:r>
      <w:r>
        <w:rPr>
          <w:spacing w:val="61"/>
        </w:rPr>
        <w:t xml:space="preserve"> </w:t>
      </w:r>
      <w:r>
        <w:rPr>
          <w:spacing w:val="-1"/>
        </w:rPr>
        <w:t xml:space="preserve">line) </w:t>
      </w:r>
      <w:r>
        <w:t>to the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 xml:space="preserve">center </w:t>
      </w:r>
      <w:r>
        <w:t>of</w:t>
      </w:r>
      <w:r>
        <w:rPr>
          <w:spacing w:val="-1"/>
        </w:rPr>
        <w:t xml:space="preserve"> each</w:t>
      </w:r>
      <w:r>
        <w:t xml:space="preserve"> spot. </w:t>
      </w:r>
      <w:r>
        <w:rPr>
          <w:spacing w:val="-1"/>
        </w:rPr>
        <w:t>Record</w:t>
      </w:r>
      <w:r>
        <w:t xml:space="preserve"> these</w:t>
      </w:r>
      <w:r>
        <w:rPr>
          <w:spacing w:val="-1"/>
        </w:rPr>
        <w:t xml:space="preserve"> distances</w:t>
      </w:r>
      <w:r>
        <w:t xml:space="preserve"> on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284"/>
        <w:jc w:val="left"/>
      </w:pPr>
      <w:r>
        <w:rPr>
          <w:spacing w:val="-1"/>
        </w:rPr>
        <w:t xml:space="preserve">Calculate </w:t>
      </w:r>
      <w:r>
        <w:t>the</w:t>
      </w:r>
      <w:r>
        <w:rPr>
          <w:spacing w:val="-1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spot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dividing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traveled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distance traveled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solvent</w:t>
      </w:r>
      <w:r>
        <w:t xml:space="preserve"> </w:t>
      </w:r>
      <w:r>
        <w:rPr>
          <w:spacing w:val="-1"/>
        </w:rPr>
        <w:t>front.</w:t>
      </w:r>
      <w:r>
        <w:t xml:space="preserve"> </w:t>
      </w:r>
      <w:r>
        <w:rPr>
          <w:spacing w:val="-1"/>
        </w:rPr>
        <w:t xml:space="preserve">The </w:t>
      </w:r>
      <w:r>
        <w:t>Rf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characteristic </w:t>
      </w:r>
      <w:r>
        <w:t>of</w:t>
      </w:r>
      <w:r>
        <w:rPr>
          <w:spacing w:val="-1"/>
        </w:rPr>
        <w:t xml:space="preserve"> each</w:t>
      </w:r>
      <w:r>
        <w:t xml:space="preserve"> substance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for identification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substance.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ind w:right="206"/>
        <w:jc w:val="left"/>
      </w:pPr>
      <w:r>
        <w:rPr>
          <w:spacing w:val="-1"/>
        </w:rPr>
        <w:t xml:space="preserve">Determine </w:t>
      </w:r>
      <w:r>
        <w:t xml:space="preserve">what </w:t>
      </w:r>
      <w:r>
        <w:rPr>
          <w:spacing w:val="-1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ingredients</w:t>
      </w:r>
      <w:r>
        <w:t xml:space="preserve"> </w:t>
      </w:r>
      <w:r>
        <w:rPr>
          <w:spacing w:val="-1"/>
        </w:rPr>
        <w:t>are present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OTC</w:t>
      </w:r>
      <w:r>
        <w:t xml:space="preserve"> </w:t>
      </w:r>
      <w:r>
        <w:rPr>
          <w:spacing w:val="-1"/>
        </w:rPr>
        <w:t>analgesics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comparing</w:t>
      </w:r>
      <w:r>
        <w:rPr>
          <w:spacing w:val="-3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Rf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ibuprofen,</w:t>
      </w:r>
      <w:r>
        <w:t xml:space="preserve"> </w:t>
      </w:r>
      <w:r>
        <w:rPr>
          <w:spacing w:val="-1"/>
        </w:rPr>
        <w:t>acetaminophen,</w:t>
      </w:r>
      <w:r>
        <w:t xml:space="preserve"> </w:t>
      </w:r>
      <w:r>
        <w:rPr>
          <w:spacing w:val="-1"/>
        </w:rPr>
        <w:t xml:space="preserve">acetylsalicylic </w:t>
      </w:r>
      <w:r>
        <w:t xml:space="preserve">acid, and </w:t>
      </w:r>
      <w:r>
        <w:rPr>
          <w:spacing w:val="-1"/>
        </w:rPr>
        <w:t xml:space="preserve">caffeine </w:t>
      </w:r>
      <w:r>
        <w:t>to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1"/>
        </w:rPr>
        <w:t>obtained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analgesics.</w:t>
      </w:r>
    </w:p>
    <w:p w:rsidR="00EC6FE0" w:rsidRDefault="00B40637">
      <w:pPr>
        <w:pStyle w:val="BodyText"/>
        <w:numPr>
          <w:ilvl w:val="0"/>
          <w:numId w:val="1"/>
        </w:numPr>
        <w:tabs>
          <w:tab w:val="left" w:pos="540"/>
        </w:tabs>
        <w:spacing w:before="3" w:line="276" w:lineRule="exact"/>
        <w:ind w:right="284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5951220</wp:posOffset>
                </wp:positionH>
                <wp:positionV relativeFrom="paragraph">
                  <wp:posOffset>172720</wp:posOffset>
                </wp:positionV>
                <wp:extent cx="33655" cy="5080"/>
                <wp:effectExtent l="7620" t="3810" r="6350" b="10160"/>
                <wp:wrapNone/>
                <wp:docPr id="24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5080"/>
                          <a:chOff x="9372" y="272"/>
                          <a:chExt cx="53" cy="8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9372" y="272"/>
                            <a:ext cx="53" cy="8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53"/>
                              <a:gd name="T2" fmla="+- 0 275 272"/>
                              <a:gd name="T3" fmla="*/ 275 h 8"/>
                              <a:gd name="T4" fmla="+- 0 9425 9372"/>
                              <a:gd name="T5" fmla="*/ T4 w 53"/>
                              <a:gd name="T6" fmla="+- 0 275 272"/>
                              <a:gd name="T7" fmla="*/ 27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8">
                                <a:moveTo>
                                  <a:pt x="0" y="3"/>
                                </a:moveTo>
                                <a:lnTo>
                                  <a:pt x="5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1D1E" id="Group 16" o:spid="_x0000_s1026" style="position:absolute;margin-left:468.6pt;margin-top:13.6pt;width:2.65pt;height:.4pt;z-index:-9832;mso-position-horizontal-relative:page" coordorigin="9372,272" coordsize="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">
                <v:shape id="Freeform 17" o:spid="_x0000_s1027" style="position:absolute;left:9372;top:272;width:53;height:8;visibility:visible;mso-wrap-style:square;v-text-anchor:top" coordsize="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" path="m,3r53,e" filled="f" strokeweight=".46pt">
                  <v:path arrowok="t" o:connecttype="custom" o:connectlocs="0,275;53,275" o:connectangles="0,0"/>
                </v:shape>
                <w10:wrap anchorx="page"/>
              </v:group>
            </w:pict>
          </mc:Fallback>
        </mc:AlternateContent>
      </w:r>
      <w:r w:rsidR="001A40FD">
        <w:t>Combine</w:t>
      </w:r>
      <w:r w:rsidR="001A40FD">
        <w:rPr>
          <w:spacing w:val="-1"/>
        </w:rPr>
        <w:t xml:space="preserve"> class</w:t>
      </w:r>
      <w:r w:rsidR="001A40FD">
        <w:t xml:space="preserve"> </w:t>
      </w:r>
      <w:r w:rsidR="001A40FD">
        <w:rPr>
          <w:spacing w:val="-1"/>
        </w:rPr>
        <w:t xml:space="preserve">data </w:t>
      </w:r>
      <w:r w:rsidR="001A40FD">
        <w:t>for</w:t>
      </w:r>
      <w:r w:rsidR="001A40FD">
        <w:rPr>
          <w:spacing w:val="-1"/>
        </w:rPr>
        <w:t xml:space="preserve"> </w:t>
      </w:r>
      <w:r w:rsidR="001A40FD">
        <w:t>the</w:t>
      </w:r>
      <w:r w:rsidR="001A40FD">
        <w:rPr>
          <w:spacing w:val="-1"/>
        </w:rPr>
        <w:t xml:space="preserve"> </w:t>
      </w:r>
      <w:r w:rsidR="001A40FD">
        <w:rPr>
          <w:spacing w:val="6"/>
        </w:rPr>
        <w:t>R</w:t>
      </w:r>
      <w:r w:rsidR="001A40FD">
        <w:rPr>
          <w:spacing w:val="6"/>
          <w:position w:val="-2"/>
          <w:sz w:val="16"/>
        </w:rPr>
        <w:t>f</w:t>
      </w:r>
      <w:r w:rsidR="001A40FD">
        <w:rPr>
          <w:spacing w:val="31"/>
          <w:position w:val="-2"/>
          <w:sz w:val="16"/>
        </w:rPr>
        <w:t xml:space="preserve"> </w:t>
      </w:r>
      <w:r w:rsidR="001A40FD">
        <w:rPr>
          <w:spacing w:val="-1"/>
        </w:rPr>
        <w:t>values</w:t>
      </w:r>
      <w:r w:rsidR="001A40FD">
        <w:t xml:space="preserve"> of</w:t>
      </w:r>
      <w:r w:rsidR="001A40FD">
        <w:rPr>
          <w:spacing w:val="-1"/>
        </w:rPr>
        <w:t xml:space="preserve"> </w:t>
      </w:r>
      <w:r w:rsidR="001A40FD">
        <w:t>the</w:t>
      </w:r>
      <w:r w:rsidR="001A40FD">
        <w:rPr>
          <w:spacing w:val="-1"/>
        </w:rPr>
        <w:t xml:space="preserve"> </w:t>
      </w:r>
      <w:r w:rsidR="001A40FD">
        <w:t>4</w:t>
      </w:r>
      <w:r w:rsidR="001A40FD">
        <w:rPr>
          <w:spacing w:val="2"/>
        </w:rPr>
        <w:t xml:space="preserve"> </w:t>
      </w:r>
      <w:r w:rsidR="001A40FD">
        <w:rPr>
          <w:spacing w:val="-1"/>
        </w:rPr>
        <w:t>standards</w:t>
      </w:r>
      <w:r w:rsidR="001A40FD">
        <w:t xml:space="preserve"> </w:t>
      </w:r>
      <w:r w:rsidR="001A40FD">
        <w:rPr>
          <w:spacing w:val="-1"/>
        </w:rPr>
        <w:t>and</w:t>
      </w:r>
      <w:r w:rsidR="001A40FD">
        <w:t xml:space="preserve"> </w:t>
      </w:r>
      <w:r w:rsidR="001A40FD">
        <w:rPr>
          <w:spacing w:val="-1"/>
        </w:rPr>
        <w:t>obtain</w:t>
      </w:r>
      <w:r w:rsidR="001A40FD">
        <w:t xml:space="preserve"> a</w:t>
      </w:r>
      <w:r w:rsidR="001A40FD">
        <w:rPr>
          <w:spacing w:val="-1"/>
        </w:rPr>
        <w:t xml:space="preserve"> </w:t>
      </w:r>
      <w:r w:rsidR="001A40FD">
        <w:rPr>
          <w:spacing w:val="-1"/>
          <w:u w:val="single" w:color="000000"/>
        </w:rPr>
        <w:t>mean</w:t>
      </w:r>
      <w:r w:rsidR="001A40FD">
        <w:rPr>
          <w:u w:val="single" w:color="000000"/>
        </w:rPr>
        <w:t xml:space="preserve"> </w:t>
      </w:r>
      <w:r w:rsidR="001A40FD">
        <w:rPr>
          <w:spacing w:val="6"/>
          <w:u w:val="single" w:color="000000"/>
        </w:rPr>
        <w:t>R</w:t>
      </w:r>
      <w:r w:rsidR="001A40FD">
        <w:rPr>
          <w:spacing w:val="6"/>
          <w:position w:val="-2"/>
          <w:sz w:val="16"/>
        </w:rPr>
        <w:t>f</w:t>
      </w:r>
      <w:r w:rsidR="001A40FD">
        <w:rPr>
          <w:spacing w:val="31"/>
          <w:position w:val="-2"/>
          <w:sz w:val="16"/>
        </w:rPr>
        <w:t xml:space="preserve"> </w:t>
      </w:r>
      <w:r w:rsidR="001A40FD">
        <w:rPr>
          <w:spacing w:val="-1"/>
        </w:rPr>
        <w:t>for</w:t>
      </w:r>
      <w:r w:rsidR="001A40FD">
        <w:rPr>
          <w:spacing w:val="1"/>
        </w:rPr>
        <w:t xml:space="preserve"> </w:t>
      </w:r>
      <w:r w:rsidR="001A40FD">
        <w:rPr>
          <w:spacing w:val="-1"/>
        </w:rPr>
        <w:t>each</w:t>
      </w:r>
      <w:r w:rsidR="001A40FD">
        <w:rPr>
          <w:spacing w:val="58"/>
        </w:rPr>
        <w:t xml:space="preserve"> </w:t>
      </w:r>
      <w:r w:rsidR="001A40FD">
        <w:rPr>
          <w:spacing w:val="-1"/>
        </w:rPr>
        <w:t>standard.</w:t>
      </w:r>
    </w:p>
    <w:p w:rsidR="00EC6FE0" w:rsidRDefault="001A40FD">
      <w:pPr>
        <w:pStyle w:val="BodyText"/>
        <w:numPr>
          <w:ilvl w:val="0"/>
          <w:numId w:val="1"/>
        </w:numPr>
        <w:tabs>
          <w:tab w:val="left" w:pos="540"/>
        </w:tabs>
        <w:spacing w:line="285" w:lineRule="exact"/>
        <w:ind w:hanging="360"/>
        <w:jc w:val="left"/>
      </w:pPr>
      <w:r>
        <w:rPr>
          <w:spacing w:val="-1"/>
        </w:rPr>
        <w:t xml:space="preserve">Calculate </w:t>
      </w:r>
      <w:r>
        <w:t>the</w:t>
      </w:r>
      <w:r>
        <w:rPr>
          <w:spacing w:val="59"/>
        </w:rPr>
        <w:t xml:space="preserve"> </w:t>
      </w:r>
      <w:r>
        <w:rPr>
          <w:u w:val="single" w:color="000000"/>
        </w:rPr>
        <w:t>%</w:t>
      </w:r>
      <w:proofErr w:type="gramStart"/>
      <w:r>
        <w:rPr>
          <w:u w:val="single" w:color="000000"/>
        </w:rPr>
        <w:t xml:space="preserve">error  </w:t>
      </w:r>
      <w:r>
        <w:t>in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unknown </w:t>
      </w:r>
      <w:r>
        <w:rPr>
          <w:spacing w:val="6"/>
        </w:rPr>
        <w:t>R</w:t>
      </w:r>
      <w:r>
        <w:rPr>
          <w:spacing w:val="6"/>
          <w:position w:val="-2"/>
          <w:sz w:val="16"/>
        </w:rPr>
        <w:t>f</w:t>
      </w:r>
      <w:r>
        <w:rPr>
          <w:spacing w:val="31"/>
          <w:position w:val="-2"/>
          <w:sz w:val="16"/>
        </w:rPr>
        <w:t xml:space="preserve"> </w:t>
      </w:r>
      <w:r>
        <w:rPr>
          <w:spacing w:val="-1"/>
        </w:rPr>
        <w:t>compared</w:t>
      </w:r>
      <w:r>
        <w:t xml:space="preserve"> to the</w:t>
      </w:r>
      <w:r>
        <w:rPr>
          <w:spacing w:val="-1"/>
        </w:rPr>
        <w:t xml:space="preserve"> mean</w:t>
      </w:r>
      <w:r>
        <w:t xml:space="preserve"> standard </w:t>
      </w:r>
      <w:r>
        <w:rPr>
          <w:spacing w:val="6"/>
        </w:rPr>
        <w:t>R</w:t>
      </w:r>
      <w:r>
        <w:rPr>
          <w:spacing w:val="6"/>
          <w:position w:val="-2"/>
          <w:sz w:val="16"/>
        </w:rPr>
        <w:t>f</w:t>
      </w:r>
      <w:r>
        <w:rPr>
          <w:spacing w:val="31"/>
          <w:position w:val="-2"/>
          <w:sz w:val="16"/>
        </w:rPr>
        <w:t xml:space="preserve"> </w:t>
      </w:r>
      <w:r>
        <w:rPr>
          <w:spacing w:val="-1"/>
        </w:rPr>
        <w:t>value.</w:t>
      </w:r>
    </w:p>
    <w:p w:rsidR="00EC6FE0" w:rsidRDefault="00EC6FE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B40637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09590" cy="8890"/>
                <wp:effectExtent l="5080" t="635" r="5080" b="9525"/>
                <wp:docPr id="21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8890"/>
                          <a:chOff x="0" y="0"/>
                          <a:chExt cx="8834" cy="14"/>
                        </a:xfrm>
                      </wpg:grpSpPr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20" cy="2"/>
                            <a:chOff x="7" y="7"/>
                            <a:chExt cx="8820" cy="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20"/>
                                <a:gd name="T2" fmla="+- 0 8827 7"/>
                                <a:gd name="T3" fmla="*/ T2 w 8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0">
                                  <a:moveTo>
                                    <a:pt x="0" y="0"/>
                                  </a:moveTo>
                                  <a:lnTo>
                                    <a:pt x="88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FCABF6" id="Group 13" o:spid="_x0000_s1026" style="width:441.7pt;height:.7pt;mso-position-horizontal-relative:char;mso-position-vertical-relative:line" coordsize="88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">
                <v:group id="Group 14" o:spid="_x0000_s1027" style="position:absolute;left:7;top:7;width:8820;height:2" coordorigin="7,7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28" style="position:absolute;left:7;top:7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" path="m,l8820,e" filled="f" strokeweight=".7pt">
                    <v:path arrowok="t" o:connecttype="custom" o:connectlocs="0,0;8820,0" o:connectangles="0,0"/>
                  </v:shape>
                </v:group>
                <w10:anchorlock/>
              </v:group>
            </w:pict>
          </mc:Fallback>
        </mc:AlternateContent>
      </w:r>
    </w:p>
    <w:p w:rsidR="00EC6FE0" w:rsidRDefault="00EC6FE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EC6FE0">
          <w:headerReference w:type="default" r:id="rId9"/>
          <w:footerReference w:type="default" r:id="rId10"/>
          <w:pgSz w:w="12240" w:h="15840"/>
          <w:pgMar w:top="1700" w:right="1680" w:bottom="1940" w:left="1500" w:header="1468" w:footer="1757" w:gutter="0"/>
          <w:cols w:space="720"/>
        </w:sectPr>
      </w:pPr>
    </w:p>
    <w:p w:rsidR="00EC6FE0" w:rsidRDefault="00B40637">
      <w:pPr>
        <w:pStyle w:val="Heading2"/>
        <w:spacing w:before="56"/>
        <w:ind w:left="0" w:right="437"/>
        <w:jc w:val="right"/>
        <w:rPr>
          <w:b w:val="0"/>
          <w:bCs w:val="0"/>
          <w:i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193675</wp:posOffset>
                </wp:positionV>
                <wp:extent cx="5296535" cy="16510"/>
                <wp:effectExtent l="5080" t="3175" r="3810" b="8890"/>
                <wp:wrapNone/>
                <wp:docPr id="16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6535" cy="16510"/>
                          <a:chOff x="1793" y="305"/>
                          <a:chExt cx="8341" cy="26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1800" y="312"/>
                            <a:ext cx="6480" cy="2"/>
                            <a:chOff x="1800" y="312"/>
                            <a:chExt cx="648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1800" y="312"/>
                              <a:ext cx="64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480"/>
                                <a:gd name="T2" fmla="+- 0 8280 1800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8280" y="318"/>
                            <a:ext cx="1841" cy="2"/>
                            <a:chOff x="8280" y="318"/>
                            <a:chExt cx="1841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8280" y="318"/>
                              <a:ext cx="1841" cy="2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1841"/>
                                <a:gd name="T2" fmla="+- 0 10121 8280"/>
                                <a:gd name="T3" fmla="*/ T2 w 1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1">
                                  <a:moveTo>
                                    <a:pt x="0" y="0"/>
                                  </a:moveTo>
                                  <a:lnTo>
                                    <a:pt x="184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C318" id="Group 8" o:spid="_x0000_s1026" style="position:absolute;margin-left:89.65pt;margin-top:15.25pt;width:417.05pt;height:1.3pt;z-index:-9784;mso-position-horizontal-relative:page" coordorigin="1793,305" coordsize="83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">
                <v:group id="Group 11" o:spid="_x0000_s1027" style="position:absolute;left:1800;top:312;width:6480;height:2" coordorigin="1800,312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28" style="position:absolute;left:1800;top:312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" path="m,l6480,e" filled="f" strokeweight=".7pt">
                    <v:path arrowok="t" o:connecttype="custom" o:connectlocs="0,0;6480,0" o:connectangles="0,0"/>
                  </v:shape>
                </v:group>
                <v:group id="Group 9" o:spid="_x0000_s1029" style="position:absolute;left:8280;top:318;width:1841;height:2" coordorigin="8280,318" coordsize="1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30" style="position:absolute;left:8280;top:318;width:1841;height:2;visibility:visible;mso-wrap-style:square;v-text-anchor:top" coordsize="1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" path="m,l1841,e" filled="f" strokeweight="1.3pt">
                    <v:path arrowok="t" o:connecttype="custom" o:connectlocs="0,0;1841,0" o:connectangles="0,0"/>
                  </v:shape>
                </v:group>
                <w10:wrap anchorx="page"/>
              </v:group>
            </w:pict>
          </mc:Fallback>
        </mc:AlternateContent>
      </w:r>
      <w:r w:rsidR="001A40FD">
        <w:rPr>
          <w:spacing w:val="-1"/>
          <w:u w:val="none"/>
        </w:rPr>
        <w:t>TLC</w:t>
      </w:r>
      <w:r w:rsidR="001A40FD">
        <w:rPr>
          <w:u w:val="none"/>
        </w:rPr>
        <w:t xml:space="preserve"> of</w:t>
      </w:r>
      <w:r w:rsidR="001A40FD">
        <w:rPr>
          <w:spacing w:val="-1"/>
          <w:u w:val="none"/>
        </w:rPr>
        <w:t xml:space="preserve"> Analgesics</w:t>
      </w:r>
    </w:p>
    <w:p w:rsidR="00EC6FE0" w:rsidRDefault="00EC6FE0">
      <w:pPr>
        <w:spacing w:before="7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EC6FE0" w:rsidRDefault="001A40FD">
      <w:pPr>
        <w:pStyle w:val="BodyText"/>
        <w:tabs>
          <w:tab w:val="left" w:pos="8553"/>
          <w:tab w:val="left" w:pos="8673"/>
        </w:tabs>
        <w:spacing w:before="69"/>
        <w:ind w:left="5880" w:right="151"/>
      </w:pPr>
      <w:proofErr w:type="gramStart"/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Name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 xml:space="preserve">Date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88"/>
          <w:u w:val="single" w:color="000000"/>
        </w:rPr>
        <w:t xml:space="preserve"> </w:t>
      </w:r>
    </w:p>
    <w:p w:rsidR="00EC6FE0" w:rsidRDefault="00EC6FE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C6FE0" w:rsidRDefault="001A40FD">
      <w:pPr>
        <w:pStyle w:val="Heading1"/>
        <w:spacing w:before="64"/>
        <w:ind w:left="885"/>
        <w:rPr>
          <w:b w:val="0"/>
          <w:bCs w:val="0"/>
        </w:rPr>
      </w:pPr>
      <w:bookmarkStart w:id="1" w:name="THIN_LAYER_CHROMATOGRAPHY_OF_ANALGESICS"/>
      <w:bookmarkEnd w:id="1"/>
      <w:r>
        <w:t>THIN</w:t>
      </w:r>
      <w:r>
        <w:rPr>
          <w:spacing w:val="-2"/>
        </w:rPr>
        <w:t xml:space="preserve"> </w:t>
      </w:r>
      <w:r>
        <w:rPr>
          <w:spacing w:val="-1"/>
        </w:rPr>
        <w:t>LAYER</w:t>
      </w:r>
      <w:r>
        <w:rPr>
          <w:spacing w:val="-2"/>
        </w:rPr>
        <w:t xml:space="preserve"> </w:t>
      </w:r>
      <w:r>
        <w:rPr>
          <w:spacing w:val="-1"/>
        </w:rPr>
        <w:t>CHROMATOGRAPHY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ANALGESICS</w:t>
      </w:r>
    </w:p>
    <w:p w:rsidR="00EC6FE0" w:rsidRDefault="00EC6FE0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6FE0" w:rsidRDefault="001A40FD">
      <w:pPr>
        <w:pStyle w:val="BodyText"/>
        <w:ind w:left="120"/>
      </w:pPr>
      <w:r>
        <w:rPr>
          <w:spacing w:val="-1"/>
        </w:rPr>
        <w:t xml:space="preserve">Draw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attach</w:t>
      </w:r>
      <w:r>
        <w:rPr>
          <w:spacing w:val="4"/>
        </w:rPr>
        <w:t xml:space="preserve"> </w:t>
      </w:r>
      <w:r>
        <w:rPr>
          <w:spacing w:val="-1"/>
        </w:rPr>
        <w:t xml:space="preserve">your </w:t>
      </w:r>
      <w:r>
        <w:rPr>
          <w:spacing w:val="-2"/>
        </w:rPr>
        <w:t>TLC</w:t>
      </w:r>
      <w:r>
        <w:rPr>
          <w:spacing w:val="3"/>
        </w:rPr>
        <w:t xml:space="preserve"> </w:t>
      </w:r>
      <w:r>
        <w:rPr>
          <w:spacing w:val="-1"/>
        </w:rPr>
        <w:t>plate(s) here.</w:t>
      </w: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198"/>
        <w:gridCol w:w="1709"/>
        <w:gridCol w:w="1625"/>
      </w:tblGrid>
      <w:tr w:rsidR="00EC6FE0">
        <w:trPr>
          <w:trHeight w:hRule="exact" w:val="1298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6FE0" w:rsidRDefault="001A40F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Standards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Distance</w:t>
            </w:r>
            <w:r>
              <w:rPr>
                <w:rFonts w:ascii="Times New Roman"/>
                <w:spacing w:val="24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traveled</w:t>
            </w:r>
            <w:r>
              <w:rPr>
                <w:rFonts w:ascii="Times New Roman"/>
                <w:spacing w:val="2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spot,</w:t>
            </w:r>
            <w:r>
              <w:rPr>
                <w:rFonts w:ascii="Times New Roman"/>
                <w:spacing w:val="24"/>
                <w:sz w:val="28"/>
              </w:rPr>
              <w:t xml:space="preserve"> </w:t>
            </w:r>
            <w:r>
              <w:rPr>
                <w:rFonts w:ascii="Times New Roman"/>
                <w:spacing w:val="2"/>
                <w:sz w:val="28"/>
              </w:rPr>
              <w:t>cm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ind w:left="102" w:right="96" w:hanging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Distance</w:t>
            </w:r>
            <w:r>
              <w:rPr>
                <w:rFonts w:ascii="Times New Roman"/>
                <w:spacing w:val="27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traveled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1"/>
                <w:sz w:val="28"/>
              </w:rPr>
              <w:t>by</w:t>
            </w:r>
            <w:r>
              <w:rPr>
                <w:rFonts w:ascii="Times New Roman"/>
                <w:spacing w:val="26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solvent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front,</w:t>
            </w:r>
          </w:p>
          <w:p w:rsidR="00EC6FE0" w:rsidRDefault="001A40FD">
            <w:pPr>
              <w:pStyle w:val="TableParagraph"/>
              <w:spacing w:line="321" w:lineRule="exact"/>
              <w:ind w:lef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cm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6FE0" w:rsidRDefault="001A40FD">
            <w:pPr>
              <w:pStyle w:val="TableParagraph"/>
              <w:ind w:righ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4"/>
                <w:sz w:val="28"/>
              </w:rPr>
              <w:t>R</w:t>
            </w:r>
            <w:r>
              <w:rPr>
                <w:rFonts w:ascii="Times New Roman"/>
                <w:position w:val="-3"/>
                <w:sz w:val="18"/>
              </w:rPr>
              <w:t>f</w:t>
            </w:r>
          </w:p>
          <w:p w:rsidR="00EC6FE0" w:rsidRDefault="00EC6FE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FE0" w:rsidRDefault="001A40FD">
            <w:pPr>
              <w:pStyle w:val="TableParagraph"/>
              <w:ind w:left="8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Mean</w:t>
            </w:r>
          </w:p>
        </w:tc>
      </w:tr>
      <w:tr w:rsidR="00EC6FE0">
        <w:trPr>
          <w:trHeight w:hRule="exact" w:val="653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a.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655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b.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653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c.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655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d.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653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e.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</w:tbl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EC6FE0" w:rsidRDefault="00B40637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4445" r="5080" b="5715"/>
                <wp:docPr id="13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BA9D2" id="Group 5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H8i&#10;CFXdAwAAkQkAAA4AAAAAAAAAAAAAAAAALgIAAGRycy9lMm9Eb2MueG1sUEsBAi0AFAAGAAgAAAAh&#10;AOpo+rzbAAAAAwEAAA8AAAAAAAAAAAAAAAAANwYAAGRycy9kb3ducmV2LnhtbFBLBQYAAAAABAAE&#10;APMAAAA/BwAAAAA=&#10;">
                <v:group id="Group 6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EC6FE0" w:rsidRDefault="00EC6FE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EC6FE0">
          <w:headerReference w:type="default" r:id="rId11"/>
          <w:footerReference w:type="default" r:id="rId12"/>
          <w:pgSz w:w="12240" w:h="15840"/>
          <w:pgMar w:top="1380" w:right="1680" w:bottom="1700" w:left="1680" w:header="0" w:footer="1505" w:gutter="0"/>
          <w:pgNumType w:start="3"/>
          <w:cols w:space="720"/>
        </w:sectPr>
      </w:pPr>
    </w:p>
    <w:p w:rsidR="00EC6FE0" w:rsidRDefault="00EC6FE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EC6FE0">
        <w:trPr>
          <w:trHeight w:hRule="exact" w:val="1114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C6FE0" w:rsidRDefault="001A40FD">
            <w:pPr>
              <w:pStyle w:val="TableParagraph"/>
              <w:ind w:left="462" w:right="19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Analgesic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Spot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ind w:left="102" w:right="2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Distance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traveled</w:t>
            </w:r>
            <w:r>
              <w:rPr>
                <w:rFonts w:ascii="Times New Roman"/>
                <w:b/>
                <w:sz w:val="24"/>
              </w:rPr>
              <w:t xml:space="preserve"> by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spot,</w:t>
            </w:r>
            <w:r>
              <w:rPr>
                <w:rFonts w:ascii="Times New Roman"/>
                <w:b/>
                <w:sz w:val="24"/>
              </w:rPr>
              <w:t xml:space="preserve"> cm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Distance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traveled</w:t>
            </w:r>
            <w:r>
              <w:rPr>
                <w:rFonts w:ascii="Times New Roman"/>
                <w:b/>
                <w:sz w:val="24"/>
              </w:rPr>
              <w:t xml:space="preserve"> by</w:t>
            </w:r>
          </w:p>
          <w:p w:rsidR="00EC6FE0" w:rsidRDefault="001A40FD">
            <w:pPr>
              <w:pStyle w:val="TableParagraph"/>
              <w:ind w:left="102" w:right="414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solvent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front,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cm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FE0" w:rsidRDefault="00EC6FE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C6FE0" w:rsidRDefault="001A40FD">
            <w:pPr>
              <w:pStyle w:val="TableParagraph"/>
              <w:ind w:right="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5"/>
                <w:sz w:val="24"/>
              </w:rPr>
              <w:t>R</w:t>
            </w:r>
            <w:r>
              <w:rPr>
                <w:rFonts w:ascii="Times New Roman"/>
                <w:b/>
                <w:spacing w:val="5"/>
                <w:position w:val="-2"/>
                <w:sz w:val="16"/>
              </w:rPr>
              <w:t>f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C6FE0" w:rsidRDefault="001A40FD">
            <w:pPr>
              <w:pStyle w:val="TableParagraph"/>
              <w:ind w:left="102" w:right="279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Active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Ingredient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C6FE0" w:rsidRDefault="001A40FD">
            <w:pPr>
              <w:pStyle w:val="TableParagraph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  <w:p w:rsidR="00EC6FE0" w:rsidRDefault="001A40FD">
            <w:pPr>
              <w:pStyle w:val="TableParagraph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Error</w:t>
            </w:r>
          </w:p>
        </w:tc>
      </w:tr>
      <w:tr w:rsidR="00EC6FE0">
        <w:trPr>
          <w:trHeight w:hRule="exact" w:val="1114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1114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1114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  <w:tr w:rsidR="00EC6FE0">
        <w:trPr>
          <w:trHeight w:hRule="exact" w:val="1116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1A40F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E0" w:rsidRDefault="00EC6FE0"/>
        </w:tc>
      </w:tr>
    </w:tbl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1A40FD">
      <w:pPr>
        <w:pStyle w:val="BodyText"/>
        <w:numPr>
          <w:ilvl w:val="0"/>
          <w:numId w:val="1"/>
        </w:numPr>
        <w:tabs>
          <w:tab w:val="left" w:pos="640"/>
        </w:tabs>
        <w:spacing w:before="69"/>
        <w:ind w:left="640" w:hanging="420"/>
        <w:jc w:val="left"/>
      </w:pPr>
      <w:r>
        <w:t xml:space="preserve">What </w:t>
      </w:r>
      <w:r>
        <w:rPr>
          <w:spacing w:val="-1"/>
        </w:rPr>
        <w:t xml:space="preserve">error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observe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</w:t>
      </w:r>
      <w:r>
        <w:t>probable</w:t>
      </w:r>
      <w:r>
        <w:rPr>
          <w:spacing w:val="-1"/>
        </w:rPr>
        <w:t xml:space="preserve"> causes?</w:t>
      </w: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FE0" w:rsidRDefault="001A40FD">
      <w:pPr>
        <w:pStyle w:val="BodyText"/>
        <w:numPr>
          <w:ilvl w:val="0"/>
          <w:numId w:val="1"/>
        </w:numPr>
        <w:tabs>
          <w:tab w:val="left" w:pos="640"/>
        </w:tabs>
        <w:ind w:left="640" w:hanging="420"/>
        <w:jc w:val="left"/>
      </w:pPr>
      <w:r>
        <w:rPr>
          <w:spacing w:val="-1"/>
        </w:rPr>
        <w:t>How can</w:t>
      </w:r>
      <w:r>
        <w:t xml:space="preserve"> the</w:t>
      </w:r>
      <w:r>
        <w:rPr>
          <w:spacing w:val="1"/>
        </w:rPr>
        <w:t xml:space="preserve"> </w:t>
      </w:r>
      <w:r>
        <w:t xml:space="preserve">controls </w:t>
      </w:r>
      <w:r>
        <w:rPr>
          <w:spacing w:val="-1"/>
        </w:rPr>
        <w:t xml:space="preserve">procedure </w:t>
      </w:r>
      <w:r>
        <w:t>be</w:t>
      </w:r>
      <w:r>
        <w:rPr>
          <w:spacing w:val="-1"/>
        </w:rPr>
        <w:t xml:space="preserve"> </w:t>
      </w:r>
      <w:r>
        <w:t>improved?</w:t>
      </w: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FE0" w:rsidRDefault="00EC6FE0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C6FE0" w:rsidRDefault="00B40637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2540" r="5080" b="7620"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05B2A0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CACvF4&#10;2wMAAJEJAAAOAAAAAAAAAAAAAAAAAC4CAABkcnMvZTJvRG9jLnhtbFBLAQItABQABgAIAAAAIQDq&#10;aPq82wAAAAMBAAAPAAAAAAAAAAAAAAAAADUGAABkcnMvZG93bnJldi54bWxQSwUGAAAAAAQABADz&#10;AAAAPQcAAAAA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" path="m,l8640,e" filled="f" strokeweight=".24658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sectPr w:rsidR="00EC6FE0">
      <w:headerReference w:type="default" r:id="rId13"/>
      <w:pgSz w:w="12240" w:h="15840"/>
      <w:pgMar w:top="1700" w:right="1580" w:bottom="1700" w:left="1580" w:header="1468" w:footer="1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FD" w:rsidRDefault="001A40FD">
      <w:r>
        <w:separator/>
      </w:r>
    </w:p>
  </w:endnote>
  <w:endnote w:type="continuationSeparator" w:id="0">
    <w:p w:rsidR="001A40FD" w:rsidRDefault="001A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E0" w:rsidRDefault="00B406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9088120</wp:posOffset>
              </wp:positionV>
              <wp:extent cx="1616710" cy="177800"/>
              <wp:effectExtent l="0" t="1270" r="0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9pt;margin-top:715.6pt;width:127.3pt;height:14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OprwIAAKk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" filled="f" stroked="f">
              <v:textbox inset="0,0,0,0">
                <w:txbxContent>
                  <w:p w:rsidR="00EC6FE0" w:rsidRDefault="001A40F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9088120</wp:posOffset>
              </wp:positionV>
              <wp:extent cx="553085" cy="177800"/>
              <wp:effectExtent l="0" t="1270" r="2540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TLC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79pt;margin-top:715.6pt;width:43.55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GMsAIAAK8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" filled="f" stroked="f">
              <v:textbox inset="0,0,0,0">
                <w:txbxContent>
                  <w:p w:rsidR="00EC6FE0" w:rsidRDefault="001A40F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2"/>
                      </w:rPr>
                      <w:t>TLC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E0" w:rsidRDefault="00B406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8803005</wp:posOffset>
              </wp:positionV>
              <wp:extent cx="1616710" cy="177800"/>
              <wp:effectExtent l="0" t="1905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80pt;margin-top:693.15pt;width:127.3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9gsw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" filled="f" stroked="f">
              <v:textbox inset="0,0,0,0">
                <w:txbxContent>
                  <w:p w:rsidR="00EC6FE0" w:rsidRDefault="001A40F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96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8803005</wp:posOffset>
              </wp:positionV>
              <wp:extent cx="553085" cy="177800"/>
              <wp:effectExtent l="0" t="1905" r="2540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TLC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76pt;margin-top:693.15pt;width:43.55pt;height:14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j5sw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" filled="f" stroked="f">
              <v:textbox inset="0,0,0,0">
                <w:txbxContent>
                  <w:p w:rsidR="00EC6FE0" w:rsidRDefault="001A40F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2"/>
                      </w:rPr>
                      <w:t>TLC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E0" w:rsidRDefault="00B406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8963025</wp:posOffset>
              </wp:positionV>
              <wp:extent cx="1616710" cy="177800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9pt;margin-top:705.75pt;width:127.3pt;height:14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zRsw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" filled="f" stroked="f">
              <v:textbox inset="0,0,0,0">
                <w:txbxContent>
                  <w:p w:rsidR="00EC6FE0" w:rsidRDefault="001A40F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8841105</wp:posOffset>
              </wp:positionV>
              <wp:extent cx="603885" cy="299720"/>
              <wp:effectExtent l="0" t="190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pStyle w:val="BodyText"/>
                            <w:spacing w:before="18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TLC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476pt;margin-top:696.15pt;width:47.55pt;height:23.6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r/sw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" filled="f" stroked="f">
              <v:textbox inset="0,0,0,0">
                <w:txbxContent>
                  <w:p w:rsidR="00EC6FE0" w:rsidRDefault="001A40FD">
                    <w:pPr>
                      <w:pStyle w:val="BodyText"/>
                      <w:spacing w:before="181"/>
                      <w:ind w:left="20"/>
                    </w:pPr>
                    <w:r>
                      <w:rPr>
                        <w:spacing w:val="-2"/>
                      </w:rPr>
                      <w:t>TLC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FD" w:rsidRDefault="001A40FD">
      <w:r>
        <w:separator/>
      </w:r>
    </w:p>
  </w:footnote>
  <w:footnote w:type="continuationSeparator" w:id="0">
    <w:p w:rsidR="001A40FD" w:rsidRDefault="001A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E0" w:rsidRDefault="00B406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919480</wp:posOffset>
              </wp:positionV>
              <wp:extent cx="5309235" cy="1778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tabs>
                              <w:tab w:val="left" w:pos="649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>TLC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Analgesics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9pt;margin-top:72.4pt;width:418.05pt;height:14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kZ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" filled="f" stroked="f">
              <v:textbox inset="0,0,0,0">
                <w:txbxContent>
                  <w:p w:rsidR="00EC6FE0" w:rsidRDefault="001A40FD">
                    <w:pPr>
                      <w:tabs>
                        <w:tab w:val="left" w:pos="649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>TLC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Analgesics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E0" w:rsidRDefault="00EC6FE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E0" w:rsidRDefault="00B406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919480</wp:posOffset>
              </wp:positionV>
              <wp:extent cx="54997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E0" w:rsidRDefault="001A40FD">
                          <w:pPr>
                            <w:tabs>
                              <w:tab w:val="left" w:pos="679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>TLC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Analgesics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9pt;margin-top:72.4pt;width:433.05pt;height:14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QftAIAALAFAAAOAAAAZHJzL2Uyb0RvYy54bWysVG1vmzAQ/j5p/8Hyd8pLSQi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" filled="f" stroked="f">
              <v:textbox inset="0,0,0,0">
                <w:txbxContent>
                  <w:p w:rsidR="00EC6FE0" w:rsidRDefault="001A40FD">
                    <w:pPr>
                      <w:tabs>
                        <w:tab w:val="left" w:pos="679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>TLC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Analgesics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018"/>
    <w:multiLevelType w:val="hybridMultilevel"/>
    <w:tmpl w:val="F1DADEB6"/>
    <w:lvl w:ilvl="0" w:tplc="7BB65B66">
      <w:start w:val="1"/>
      <w:numFmt w:val="decimal"/>
      <w:lvlText w:val="%1."/>
      <w:lvlJc w:val="left"/>
      <w:pPr>
        <w:ind w:left="360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7EAE686">
      <w:start w:val="1"/>
      <w:numFmt w:val="bullet"/>
      <w:lvlText w:val="•"/>
      <w:lvlJc w:val="left"/>
      <w:pPr>
        <w:ind w:left="1214" w:hanging="240"/>
      </w:pPr>
      <w:rPr>
        <w:rFonts w:hint="default"/>
      </w:rPr>
    </w:lvl>
    <w:lvl w:ilvl="2" w:tplc="29C039FE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36389328">
      <w:start w:val="1"/>
      <w:numFmt w:val="bullet"/>
      <w:lvlText w:val="•"/>
      <w:lvlJc w:val="left"/>
      <w:pPr>
        <w:ind w:left="2922" w:hanging="240"/>
      </w:pPr>
      <w:rPr>
        <w:rFonts w:hint="default"/>
      </w:rPr>
    </w:lvl>
    <w:lvl w:ilvl="4" w:tplc="0EBEFE06">
      <w:start w:val="1"/>
      <w:numFmt w:val="bullet"/>
      <w:lvlText w:val="•"/>
      <w:lvlJc w:val="left"/>
      <w:pPr>
        <w:ind w:left="3776" w:hanging="240"/>
      </w:pPr>
      <w:rPr>
        <w:rFonts w:hint="default"/>
      </w:rPr>
    </w:lvl>
    <w:lvl w:ilvl="5" w:tplc="CD2003B2">
      <w:start w:val="1"/>
      <w:numFmt w:val="bullet"/>
      <w:lvlText w:val="•"/>
      <w:lvlJc w:val="left"/>
      <w:pPr>
        <w:ind w:left="4630" w:hanging="240"/>
      </w:pPr>
      <w:rPr>
        <w:rFonts w:hint="default"/>
      </w:rPr>
    </w:lvl>
    <w:lvl w:ilvl="6" w:tplc="1BEEBE78">
      <w:start w:val="1"/>
      <w:numFmt w:val="bullet"/>
      <w:lvlText w:val="•"/>
      <w:lvlJc w:val="left"/>
      <w:pPr>
        <w:ind w:left="5484" w:hanging="240"/>
      </w:pPr>
      <w:rPr>
        <w:rFonts w:hint="default"/>
      </w:rPr>
    </w:lvl>
    <w:lvl w:ilvl="7" w:tplc="B45A5FA2">
      <w:start w:val="1"/>
      <w:numFmt w:val="bullet"/>
      <w:lvlText w:val="•"/>
      <w:lvlJc w:val="left"/>
      <w:pPr>
        <w:ind w:left="6338" w:hanging="240"/>
      </w:pPr>
      <w:rPr>
        <w:rFonts w:hint="default"/>
      </w:rPr>
    </w:lvl>
    <w:lvl w:ilvl="8" w:tplc="25C8C0F0">
      <w:start w:val="1"/>
      <w:numFmt w:val="bullet"/>
      <w:lvlText w:val="•"/>
      <w:lvlJc w:val="left"/>
      <w:pPr>
        <w:ind w:left="7192" w:hanging="240"/>
      </w:pPr>
      <w:rPr>
        <w:rFonts w:hint="default"/>
      </w:rPr>
    </w:lvl>
  </w:abstractNum>
  <w:abstractNum w:abstractNumId="1" w15:restartNumberingAfterBreak="0">
    <w:nsid w:val="13043098"/>
    <w:multiLevelType w:val="hybridMultilevel"/>
    <w:tmpl w:val="CF9C32E4"/>
    <w:lvl w:ilvl="0" w:tplc="A4B407DA">
      <w:start w:val="1"/>
      <w:numFmt w:val="decimal"/>
      <w:lvlText w:val="%1."/>
      <w:lvlJc w:val="left"/>
      <w:pPr>
        <w:ind w:left="540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0BE5AC4">
      <w:start w:val="1"/>
      <w:numFmt w:val="bullet"/>
      <w:lvlText w:val="•"/>
      <w:lvlJc w:val="left"/>
      <w:pPr>
        <w:ind w:left="1392" w:hanging="240"/>
      </w:pPr>
      <w:rPr>
        <w:rFonts w:hint="default"/>
      </w:rPr>
    </w:lvl>
    <w:lvl w:ilvl="2" w:tplc="7D1C00A8">
      <w:start w:val="1"/>
      <w:numFmt w:val="bullet"/>
      <w:lvlText w:val="•"/>
      <w:lvlJc w:val="left"/>
      <w:pPr>
        <w:ind w:left="2244" w:hanging="240"/>
      </w:pPr>
      <w:rPr>
        <w:rFonts w:hint="default"/>
      </w:rPr>
    </w:lvl>
    <w:lvl w:ilvl="3" w:tplc="7F4C1834">
      <w:start w:val="1"/>
      <w:numFmt w:val="bullet"/>
      <w:lvlText w:val="•"/>
      <w:lvlJc w:val="left"/>
      <w:pPr>
        <w:ind w:left="3096" w:hanging="240"/>
      </w:pPr>
      <w:rPr>
        <w:rFonts w:hint="default"/>
      </w:rPr>
    </w:lvl>
    <w:lvl w:ilvl="4" w:tplc="F98C02D6">
      <w:start w:val="1"/>
      <w:numFmt w:val="bullet"/>
      <w:lvlText w:val="•"/>
      <w:lvlJc w:val="left"/>
      <w:pPr>
        <w:ind w:left="3948" w:hanging="240"/>
      </w:pPr>
      <w:rPr>
        <w:rFonts w:hint="default"/>
      </w:rPr>
    </w:lvl>
    <w:lvl w:ilvl="5" w:tplc="44EA15B6">
      <w:start w:val="1"/>
      <w:numFmt w:val="bullet"/>
      <w:lvlText w:val="•"/>
      <w:lvlJc w:val="left"/>
      <w:pPr>
        <w:ind w:left="4800" w:hanging="240"/>
      </w:pPr>
      <w:rPr>
        <w:rFonts w:hint="default"/>
      </w:rPr>
    </w:lvl>
    <w:lvl w:ilvl="6" w:tplc="37A891D6">
      <w:start w:val="1"/>
      <w:numFmt w:val="bullet"/>
      <w:lvlText w:val="•"/>
      <w:lvlJc w:val="left"/>
      <w:pPr>
        <w:ind w:left="5652" w:hanging="240"/>
      </w:pPr>
      <w:rPr>
        <w:rFonts w:hint="default"/>
      </w:rPr>
    </w:lvl>
    <w:lvl w:ilvl="7" w:tplc="2DEC4378">
      <w:start w:val="1"/>
      <w:numFmt w:val="bullet"/>
      <w:lvlText w:val="•"/>
      <w:lvlJc w:val="left"/>
      <w:pPr>
        <w:ind w:left="6504" w:hanging="240"/>
      </w:pPr>
      <w:rPr>
        <w:rFonts w:hint="default"/>
      </w:rPr>
    </w:lvl>
    <w:lvl w:ilvl="8" w:tplc="CA444B46">
      <w:start w:val="1"/>
      <w:numFmt w:val="bullet"/>
      <w:lvlText w:val="•"/>
      <w:lvlJc w:val="left"/>
      <w:pPr>
        <w:ind w:left="7356" w:hanging="240"/>
      </w:pPr>
      <w:rPr>
        <w:rFonts w:hint="default"/>
      </w:rPr>
    </w:lvl>
  </w:abstractNum>
  <w:abstractNum w:abstractNumId="2" w15:restartNumberingAfterBreak="0">
    <w:nsid w:val="17235087"/>
    <w:multiLevelType w:val="hybridMultilevel"/>
    <w:tmpl w:val="41EC78FE"/>
    <w:lvl w:ilvl="0" w:tplc="2A56A70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A8823C">
      <w:start w:val="1"/>
      <w:numFmt w:val="bullet"/>
      <w:lvlText w:val="•"/>
      <w:lvlJc w:val="left"/>
      <w:pPr>
        <w:ind w:left="1214" w:hanging="240"/>
      </w:pPr>
      <w:rPr>
        <w:rFonts w:hint="default"/>
      </w:rPr>
    </w:lvl>
    <w:lvl w:ilvl="2" w:tplc="C082BFCC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8534B6FA">
      <w:start w:val="1"/>
      <w:numFmt w:val="bullet"/>
      <w:lvlText w:val="•"/>
      <w:lvlJc w:val="left"/>
      <w:pPr>
        <w:ind w:left="2922" w:hanging="240"/>
      </w:pPr>
      <w:rPr>
        <w:rFonts w:hint="default"/>
      </w:rPr>
    </w:lvl>
    <w:lvl w:ilvl="4" w:tplc="329262F4">
      <w:start w:val="1"/>
      <w:numFmt w:val="bullet"/>
      <w:lvlText w:val="•"/>
      <w:lvlJc w:val="left"/>
      <w:pPr>
        <w:ind w:left="3776" w:hanging="240"/>
      </w:pPr>
      <w:rPr>
        <w:rFonts w:hint="default"/>
      </w:rPr>
    </w:lvl>
    <w:lvl w:ilvl="5" w:tplc="8CA623B0">
      <w:start w:val="1"/>
      <w:numFmt w:val="bullet"/>
      <w:lvlText w:val="•"/>
      <w:lvlJc w:val="left"/>
      <w:pPr>
        <w:ind w:left="4630" w:hanging="240"/>
      </w:pPr>
      <w:rPr>
        <w:rFonts w:hint="default"/>
      </w:rPr>
    </w:lvl>
    <w:lvl w:ilvl="6" w:tplc="7FB6DA3E">
      <w:start w:val="1"/>
      <w:numFmt w:val="bullet"/>
      <w:lvlText w:val="•"/>
      <w:lvlJc w:val="left"/>
      <w:pPr>
        <w:ind w:left="5484" w:hanging="240"/>
      </w:pPr>
      <w:rPr>
        <w:rFonts w:hint="default"/>
      </w:rPr>
    </w:lvl>
    <w:lvl w:ilvl="7" w:tplc="241E059E">
      <w:start w:val="1"/>
      <w:numFmt w:val="bullet"/>
      <w:lvlText w:val="•"/>
      <w:lvlJc w:val="left"/>
      <w:pPr>
        <w:ind w:left="6338" w:hanging="240"/>
      </w:pPr>
      <w:rPr>
        <w:rFonts w:hint="default"/>
      </w:rPr>
    </w:lvl>
    <w:lvl w:ilvl="8" w:tplc="D836172E">
      <w:start w:val="1"/>
      <w:numFmt w:val="bullet"/>
      <w:lvlText w:val="•"/>
      <w:lvlJc w:val="left"/>
      <w:pPr>
        <w:ind w:left="7192" w:hanging="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E0"/>
    <w:rsid w:val="001A40FD"/>
    <w:rsid w:val="00B40637"/>
    <w:rsid w:val="00E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28BD5"/>
  <w15:docId w15:val="{72632BE6-DB51-4401-8EE1-B29D1127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 LAYER CHROMATOGRAPHY OF ANALGESICS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 LAYER CHROMATOGRAPHY OF ANALGESICS</dc:title>
  <dc:creator>User</dc:creator>
  <cp:lastModifiedBy>Lori S. Martin</cp:lastModifiedBy>
  <cp:revision>3</cp:revision>
  <dcterms:created xsi:type="dcterms:W3CDTF">2019-08-28T13:16:00Z</dcterms:created>
  <dcterms:modified xsi:type="dcterms:W3CDTF">2020-01-31T13:36:00Z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2011-11-09T00:00:00Z</vt:filetime>
  </property>
  <property fmtid="{D5CDD505-2E9C-101B-9397-08002B2CF9AE}" pid="3" name="LastSaved">
    <vt:filetime>2019-08-28T00:00:00Z</vt:filetime>
  </property>
</Properties>
</file>