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46" w:rsidRDefault="003563FE" w:rsidP="00DD0C76">
      <w:pPr>
        <w:rPr>
          <w:b/>
          <w:sz w:val="32"/>
          <w:szCs w:val="32"/>
        </w:rPr>
      </w:pPr>
      <w:r w:rsidRPr="00DD0C76">
        <w:rPr>
          <w:noProof/>
        </w:rPr>
        <mc:AlternateContent>
          <mc:Choice Requires="wpg">
            <w:drawing>
              <wp:anchor distT="0" distB="0" distL="114300" distR="114300" simplePos="0" relativeHeight="251657216" behindDoc="0" locked="0" layoutInCell="1" allowOverlap="1">
                <wp:simplePos x="0" y="0"/>
                <wp:positionH relativeFrom="column">
                  <wp:posOffset>4238625</wp:posOffset>
                </wp:positionH>
                <wp:positionV relativeFrom="paragraph">
                  <wp:posOffset>-361950</wp:posOffset>
                </wp:positionV>
                <wp:extent cx="1714500" cy="1257300"/>
                <wp:effectExtent l="0" t="0" r="0" b="0"/>
                <wp:wrapSquare wrapText="bothSides"/>
                <wp:docPr id="1"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2" name="Picture 6" descr="SIMtruck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33.75pt;margin-top:-28.5pt;width:135pt;height:99pt;z-index:251657216"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">
                  <v:imagedata r:id="rId9" o:title="SIMtrucklogo2"/>
                </v:shape>
                <v:shapetype id="_x0000_t202" coordsize="21600,21600" o:spt="202" path="m,l,21600r21600,l21600,xe">
                  <v:stroke joinstyle="miter"/>
                  <v:path gradientshapeok="t" o:connecttype="rect"/>
                </v:shapetype>
                <v:shape id="Text Box 7"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v:textbox>
                </v:shape>
                <w10:wrap type="square"/>
              </v:group>
            </w:pict>
          </mc:Fallback>
        </mc:AlternateContent>
      </w:r>
      <w:r w:rsidR="004273A2">
        <w:rPr>
          <w:b/>
          <w:sz w:val="32"/>
          <w:szCs w:val="32"/>
        </w:rPr>
        <w:t>ENTHALPY CHANGES</w:t>
      </w:r>
    </w:p>
    <w:p w:rsidR="004273A2" w:rsidRDefault="004273A2" w:rsidP="00DD0C76">
      <w:pPr>
        <w:rPr>
          <w:b/>
          <w:sz w:val="28"/>
          <w:szCs w:val="32"/>
        </w:rPr>
      </w:pPr>
      <w:r>
        <w:rPr>
          <w:b/>
          <w:sz w:val="28"/>
          <w:szCs w:val="32"/>
        </w:rPr>
        <w:t>GUIDED INQUIRY VERSION</w:t>
      </w:r>
    </w:p>
    <w:p w:rsidR="004273A2" w:rsidRDefault="004273A2" w:rsidP="00DD0C76">
      <w:pPr>
        <w:rPr>
          <w:i/>
          <w:szCs w:val="32"/>
        </w:rPr>
      </w:pPr>
      <w:r>
        <w:rPr>
          <w:szCs w:val="32"/>
        </w:rPr>
        <w:t xml:space="preserve">From </w:t>
      </w:r>
      <w:r>
        <w:rPr>
          <w:i/>
          <w:szCs w:val="32"/>
        </w:rPr>
        <w:t>Vernier Investigating Chemistry through Inquiry</w:t>
      </w:r>
    </w:p>
    <w:p w:rsidR="004273A2" w:rsidRDefault="004273A2" w:rsidP="00DD0C76">
      <w:pPr>
        <w:rPr>
          <w:i/>
          <w:szCs w:val="32"/>
        </w:rPr>
      </w:pPr>
    </w:p>
    <w:p w:rsidR="004273A2" w:rsidRDefault="004273A2" w:rsidP="00DD0C76">
      <w:pPr>
        <w:rPr>
          <w:b/>
          <w:sz w:val="28"/>
          <w:szCs w:val="32"/>
        </w:rPr>
      </w:pPr>
      <w:r>
        <w:rPr>
          <w:b/>
          <w:sz w:val="28"/>
          <w:szCs w:val="32"/>
        </w:rPr>
        <w:t>LAB 9</w:t>
      </w:r>
    </w:p>
    <w:p w:rsidR="004273A2" w:rsidRDefault="004273A2" w:rsidP="00DD0C76">
      <w:pPr>
        <w:rPr>
          <w:b/>
          <w:sz w:val="28"/>
          <w:szCs w:val="32"/>
        </w:rPr>
      </w:pPr>
    </w:p>
    <w:p w:rsidR="004273A2" w:rsidRDefault="004273A2" w:rsidP="00DD0C76">
      <w:pPr>
        <w:rPr>
          <w:b/>
          <w:sz w:val="28"/>
          <w:szCs w:val="32"/>
        </w:rPr>
      </w:pPr>
    </w:p>
    <w:p w:rsidR="004273A2" w:rsidRDefault="004273A2" w:rsidP="00DD0C76">
      <w:pPr>
        <w:rPr>
          <w:b/>
          <w:sz w:val="28"/>
          <w:szCs w:val="32"/>
        </w:rPr>
      </w:pPr>
      <w:r>
        <w:rPr>
          <w:b/>
          <w:sz w:val="28"/>
          <w:szCs w:val="32"/>
        </w:rPr>
        <w:t>INTRODUCTION</w:t>
      </w:r>
    </w:p>
    <w:p w:rsidR="004273A2" w:rsidRPr="002547E7" w:rsidRDefault="004273A2" w:rsidP="004273A2">
      <w:pPr>
        <w:pStyle w:val="VSFormulaText"/>
        <w:spacing w:after="240"/>
      </w:pPr>
      <w:r w:rsidRPr="002547E7">
        <w:t xml:space="preserve">The heat absorbed or released during a chemical reaction is equal to the </w:t>
      </w:r>
      <w:r w:rsidRPr="002547E7">
        <w:rPr>
          <w:i/>
        </w:rPr>
        <w:t>enthalpy change</w:t>
      </w:r>
      <w:r w:rsidRPr="002547E7">
        <w:t xml:space="preserve"> (</w:t>
      </w:r>
      <w:r w:rsidRPr="002547E7">
        <w:rPr>
          <w:i/>
        </w:rPr>
        <w:t>∆H</w:t>
      </w:r>
      <w:r w:rsidRPr="002547E7">
        <w:t xml:space="preserve">) for the reaction, at constant pressure. </w:t>
      </w:r>
      <w:r w:rsidRPr="002547E7">
        <w:rPr>
          <w:i/>
        </w:rPr>
        <w:t>Calorimetry</w:t>
      </w:r>
      <w:r w:rsidRPr="002547E7">
        <w:t xml:space="preserve"> is the measurement of heat absorbed or released during </w:t>
      </w:r>
      <w:r>
        <w:t>chemical and physical processes</w:t>
      </w:r>
      <w:r w:rsidRPr="002547E7">
        <w:t>.</w:t>
      </w:r>
    </w:p>
    <w:p w:rsidR="004273A2" w:rsidRPr="00E0748A" w:rsidRDefault="004273A2" w:rsidP="004273A2">
      <w:pPr>
        <w:pStyle w:val="VSFormulaText"/>
        <w:spacing w:after="0"/>
      </w:pPr>
      <w:r w:rsidRPr="002547E7">
        <w:t>In the Preliminary Activity, you will gain experience using a Temperature Probe and a c</w:t>
      </w:r>
      <w:r>
        <w:t>a</w:t>
      </w:r>
      <w:r w:rsidRPr="002547E7">
        <w:t>lorimeter as you determine the enthalpy change as a hydrochloric acid solution is neutralized by a solution of sodium hydroxide.</w:t>
      </w:r>
      <w:r>
        <w:t xml:space="preserve"> You will use a Styrofoam cup nested in a beaker as a calorimeter, as shown in Figure 1. For purposes of this experiment, you may assume that the heat lost to the calorimeter and the surrounding air is negligible. Hydrochloric acid will be the limiting reactant in this experiment, and you will accordingly be determining the enthalpy, Δ</w:t>
      </w:r>
      <w:r>
        <w:rPr>
          <w:i/>
          <w:iCs/>
        </w:rPr>
        <w:t>H</w:t>
      </w:r>
      <w:r>
        <w:t>, of neutralization of the acid. Selecting a limiting reactant helps ensure that the temperature measurements and subsequent calculations are as precise as possible.</w:t>
      </w:r>
      <w:r w:rsidRPr="00FD7D25">
        <w:t xml:space="preserve"> </w:t>
      </w:r>
      <w:r w:rsidRPr="00E0748A">
        <w:t>Hydrogen ions from the HCl react with hydroxide ions from the NaOH in a one-to-one ratio to produce water in the overall reaction:</w:t>
      </w:r>
    </w:p>
    <w:p w:rsidR="004273A2" w:rsidRDefault="004273A2" w:rsidP="004273A2">
      <w:pPr>
        <w:pStyle w:val="VSFormula"/>
        <w:spacing w:before="120" w:after="160"/>
      </w:pPr>
      <w:r>
        <w:t>H</w:t>
      </w:r>
      <w:r>
        <w:rPr>
          <w:vertAlign w:val="superscript"/>
        </w:rPr>
        <w:t>+</w:t>
      </w:r>
      <w:r>
        <w:t>(</w:t>
      </w:r>
      <w:proofErr w:type="spellStart"/>
      <w:r>
        <w:t>aq</w:t>
      </w:r>
      <w:proofErr w:type="spellEnd"/>
      <w:r>
        <w:t>) + Cl</w:t>
      </w:r>
      <w:r>
        <w:rPr>
          <w:vertAlign w:val="superscript"/>
        </w:rPr>
        <w:t>–</w:t>
      </w:r>
      <w:r>
        <w:t>(</w:t>
      </w:r>
      <w:proofErr w:type="spellStart"/>
      <w:r>
        <w:t>aq</w:t>
      </w:r>
      <w:proofErr w:type="spellEnd"/>
      <w:r>
        <w:t>) + Na</w:t>
      </w:r>
      <w:r>
        <w:rPr>
          <w:vertAlign w:val="superscript"/>
        </w:rPr>
        <w:t>+</w:t>
      </w:r>
      <w:r>
        <w:t>(</w:t>
      </w:r>
      <w:proofErr w:type="spellStart"/>
      <w:r>
        <w:t>aq</w:t>
      </w:r>
      <w:proofErr w:type="spellEnd"/>
      <w:r>
        <w:t>) +</w:t>
      </w:r>
      <w:smartTag w:uri="urn:schemas-microsoft-com:office:smarttags" w:element="State">
        <w:smartTag w:uri="urn:schemas-microsoft-com:office:smarttags" w:element="place">
          <w:r>
            <w:t>OH</w:t>
          </w:r>
          <w:r>
            <w:rPr>
              <w:vertAlign w:val="superscript"/>
            </w:rPr>
            <w:t>–</w:t>
          </w:r>
        </w:smartTag>
      </w:smartTag>
      <w:r>
        <w:t>(</w:t>
      </w:r>
      <w:proofErr w:type="spellStart"/>
      <w:r>
        <w:t>aq</w:t>
      </w:r>
      <w:proofErr w:type="spellEnd"/>
      <w:r>
        <w:t xml:space="preserve">) </w:t>
      </w:r>
      <w:r>
        <w:rPr>
          <w:position w:val="-4"/>
          <w:sz w:val="20"/>
        </w:rPr>
        <w:object w:dxaOrig="600" w:dyaOrig="280">
          <v:shape id="_x0000_i1025" type="#_x0000_t75" style="width:30pt;height:14pt" o:ole="">
            <v:imagedata r:id="rId10" o:title=""/>
          </v:shape>
          <o:OLEObject Type="Embed" ProgID="Word.Document.8" ShapeID="_x0000_i1025" DrawAspect="Content" ObjectID="_1642225011" r:id="rId11"/>
        </w:object>
      </w:r>
      <w:r>
        <w:t xml:space="preserve"> H</w:t>
      </w:r>
      <w:r>
        <w:rPr>
          <w:vertAlign w:val="subscript"/>
        </w:rPr>
        <w:t>2</w:t>
      </w:r>
      <w:r>
        <w:t>O(l) + Na</w:t>
      </w:r>
      <w:r>
        <w:rPr>
          <w:vertAlign w:val="superscript"/>
        </w:rPr>
        <w:t>+</w:t>
      </w:r>
      <w:r>
        <w:t>(</w:t>
      </w:r>
      <w:proofErr w:type="spellStart"/>
      <w:r>
        <w:t>aq</w:t>
      </w:r>
      <w:proofErr w:type="spellEnd"/>
      <w:r>
        <w:t>) + Cl</w:t>
      </w:r>
      <w:r>
        <w:rPr>
          <w:vertAlign w:val="superscript"/>
        </w:rPr>
        <w:t>–</w:t>
      </w:r>
      <w:r>
        <w:t>(</w:t>
      </w:r>
      <w:proofErr w:type="spellStart"/>
      <w:r>
        <w:t>aq</w:t>
      </w:r>
      <w:proofErr w:type="spellEnd"/>
      <w:r>
        <w:t>)</w:t>
      </w:r>
    </w:p>
    <w:p w:rsidR="004273A2" w:rsidRPr="0018254C" w:rsidRDefault="004273A2" w:rsidP="004273A2">
      <w:pPr>
        <w:pStyle w:val="VSParagraphText"/>
      </w:pPr>
      <w:r w:rsidRPr="0018254C">
        <w:t>After completing the Preliminary Activity, you will investigate your assigned researchable question. Use reference sources to find out more about heat, enthalpy, enthalpy changes, and calorimetry before planning and conducting your investigation.</w:t>
      </w:r>
    </w:p>
    <w:p w:rsidR="004273A2" w:rsidRDefault="004273A2" w:rsidP="00DD0C76">
      <w:pPr>
        <w:rPr>
          <w:b/>
          <w:sz w:val="28"/>
          <w:szCs w:val="32"/>
        </w:rPr>
      </w:pPr>
    </w:p>
    <w:p w:rsidR="004273A2" w:rsidRDefault="004273A2" w:rsidP="00DD0C76">
      <w:pPr>
        <w:rPr>
          <w:b/>
          <w:sz w:val="28"/>
          <w:szCs w:val="32"/>
        </w:rPr>
      </w:pPr>
      <w:r>
        <w:rPr>
          <w:b/>
          <w:sz w:val="28"/>
          <w:szCs w:val="32"/>
        </w:rPr>
        <w:t>MATERIALS</w:t>
      </w:r>
    </w:p>
    <w:p w:rsidR="004273A2" w:rsidRDefault="004273A2" w:rsidP="00DD0C76">
      <w:pPr>
        <w:rPr>
          <w:szCs w:val="32"/>
        </w:rPr>
      </w:pPr>
      <w:r>
        <w:rPr>
          <w:szCs w:val="32"/>
        </w:rPr>
        <w:t xml:space="preserve">LabQuest </w:t>
      </w:r>
      <w:proofErr w:type="gramStart"/>
      <w:r>
        <w:rPr>
          <w:szCs w:val="32"/>
        </w:rPr>
        <w:t xml:space="preserve">and  </w:t>
      </w:r>
      <w:proofErr w:type="spellStart"/>
      <w:r>
        <w:rPr>
          <w:szCs w:val="32"/>
        </w:rPr>
        <w:t>LabPro</w:t>
      </w:r>
      <w:proofErr w:type="spellEnd"/>
      <w:proofErr w:type="gramEnd"/>
      <w:r>
        <w:rPr>
          <w:szCs w:val="32"/>
        </w:rPr>
        <w:tab/>
      </w:r>
      <w:r>
        <w:rPr>
          <w:szCs w:val="32"/>
        </w:rPr>
        <w:tab/>
      </w:r>
      <w:r>
        <w:rPr>
          <w:szCs w:val="32"/>
        </w:rPr>
        <w:tab/>
      </w:r>
      <w:r>
        <w:rPr>
          <w:szCs w:val="32"/>
        </w:rPr>
        <w:tab/>
        <w:t>ring stand</w:t>
      </w:r>
    </w:p>
    <w:p w:rsidR="004273A2" w:rsidRDefault="004273A2" w:rsidP="00DD0C76">
      <w:pPr>
        <w:rPr>
          <w:szCs w:val="32"/>
        </w:rPr>
      </w:pPr>
      <w:r>
        <w:rPr>
          <w:szCs w:val="32"/>
        </w:rPr>
        <w:t>Temperature Probe</w:t>
      </w:r>
      <w:r>
        <w:rPr>
          <w:szCs w:val="32"/>
        </w:rPr>
        <w:tab/>
      </w:r>
      <w:r>
        <w:rPr>
          <w:szCs w:val="32"/>
        </w:rPr>
        <w:tab/>
      </w:r>
      <w:r>
        <w:rPr>
          <w:szCs w:val="32"/>
        </w:rPr>
        <w:tab/>
      </w:r>
      <w:r>
        <w:rPr>
          <w:szCs w:val="32"/>
        </w:rPr>
        <w:tab/>
      </w:r>
      <w:r>
        <w:rPr>
          <w:szCs w:val="32"/>
        </w:rPr>
        <w:tab/>
        <w:t>utility clamp</w:t>
      </w:r>
    </w:p>
    <w:p w:rsidR="004273A2" w:rsidRDefault="004273A2" w:rsidP="00DD0C76">
      <w:pPr>
        <w:rPr>
          <w:szCs w:val="32"/>
        </w:rPr>
      </w:pPr>
      <w:r>
        <w:rPr>
          <w:szCs w:val="32"/>
        </w:rPr>
        <w:t>Styrofoam cup</w:t>
      </w:r>
      <w:r>
        <w:rPr>
          <w:szCs w:val="32"/>
        </w:rPr>
        <w:tab/>
      </w:r>
      <w:r>
        <w:rPr>
          <w:szCs w:val="32"/>
        </w:rPr>
        <w:tab/>
      </w:r>
      <w:r>
        <w:rPr>
          <w:szCs w:val="32"/>
        </w:rPr>
        <w:tab/>
      </w:r>
      <w:r>
        <w:rPr>
          <w:szCs w:val="32"/>
        </w:rPr>
        <w:tab/>
      </w:r>
      <w:r>
        <w:rPr>
          <w:szCs w:val="32"/>
        </w:rPr>
        <w:tab/>
      </w:r>
      <w:r>
        <w:rPr>
          <w:szCs w:val="32"/>
        </w:rPr>
        <w:tab/>
        <w:t>1.00 M HCl</w:t>
      </w:r>
    </w:p>
    <w:p w:rsidR="004273A2" w:rsidRDefault="004273A2" w:rsidP="00DD0C76">
      <w:pPr>
        <w:rPr>
          <w:szCs w:val="32"/>
        </w:rPr>
      </w:pPr>
      <w:r>
        <w:rPr>
          <w:szCs w:val="32"/>
        </w:rPr>
        <w:t>400 mL beaker</w:t>
      </w:r>
      <w:r>
        <w:rPr>
          <w:szCs w:val="32"/>
        </w:rPr>
        <w:tab/>
      </w:r>
      <w:r>
        <w:rPr>
          <w:szCs w:val="32"/>
        </w:rPr>
        <w:tab/>
      </w:r>
      <w:r>
        <w:rPr>
          <w:szCs w:val="32"/>
        </w:rPr>
        <w:tab/>
      </w:r>
      <w:r>
        <w:rPr>
          <w:szCs w:val="32"/>
        </w:rPr>
        <w:tab/>
      </w:r>
      <w:r>
        <w:rPr>
          <w:szCs w:val="32"/>
        </w:rPr>
        <w:tab/>
        <w:t>1.05 M NaOH</w:t>
      </w:r>
    </w:p>
    <w:p w:rsidR="004273A2" w:rsidRDefault="004273A2" w:rsidP="00DD0C76">
      <w:pPr>
        <w:rPr>
          <w:i/>
          <w:szCs w:val="32"/>
        </w:rPr>
      </w:pPr>
      <w:r>
        <w:rPr>
          <w:szCs w:val="32"/>
        </w:rPr>
        <w:t>Two 50 mL graduated cylinders</w:t>
      </w:r>
      <w:r>
        <w:rPr>
          <w:szCs w:val="32"/>
        </w:rPr>
        <w:tab/>
      </w:r>
      <w:r>
        <w:rPr>
          <w:szCs w:val="32"/>
        </w:rPr>
        <w:tab/>
      </w:r>
      <w:r>
        <w:rPr>
          <w:szCs w:val="32"/>
        </w:rPr>
        <w:tab/>
      </w:r>
      <w:r>
        <w:rPr>
          <w:i/>
          <w:szCs w:val="32"/>
        </w:rPr>
        <w:t>others as requested by students</w:t>
      </w:r>
    </w:p>
    <w:p w:rsidR="004273A2" w:rsidRDefault="003563FE" w:rsidP="00DD0C76">
      <w:pPr>
        <w:rPr>
          <w:i/>
          <w:szCs w:val="32"/>
        </w:rPr>
      </w:pPr>
      <w:bookmarkStart w:id="0" w:name="_GoBack"/>
      <w:r>
        <w:rPr>
          <w:noProof/>
        </w:rPr>
        <w:drawing>
          <wp:anchor distT="0" distB="0" distL="114300" distR="114300" simplePos="0" relativeHeight="251658240" behindDoc="1" locked="0" layoutInCell="1" allowOverlap="1">
            <wp:simplePos x="0" y="0"/>
            <wp:positionH relativeFrom="column">
              <wp:posOffset>4558665</wp:posOffset>
            </wp:positionH>
            <wp:positionV relativeFrom="paragraph">
              <wp:posOffset>22860</wp:posOffset>
            </wp:positionV>
            <wp:extent cx="1217295" cy="1610360"/>
            <wp:effectExtent l="0" t="0" r="0" b="0"/>
            <wp:wrapTight wrapText="bothSides">
              <wp:wrapPolygon edited="0">
                <wp:start x="16563" y="0"/>
                <wp:lineTo x="16563" y="4088"/>
                <wp:lineTo x="7437" y="5110"/>
                <wp:lineTo x="4732" y="6132"/>
                <wp:lineTo x="4732" y="8177"/>
                <wp:lineTo x="2366" y="12265"/>
                <wp:lineTo x="0" y="13543"/>
                <wp:lineTo x="0" y="14054"/>
                <wp:lineTo x="5746" y="16353"/>
                <wp:lineTo x="3718" y="20442"/>
                <wp:lineTo x="3042" y="21464"/>
                <wp:lineTo x="18254" y="21464"/>
                <wp:lineTo x="18592" y="21464"/>
                <wp:lineTo x="19944" y="20442"/>
                <wp:lineTo x="21296" y="19164"/>
                <wp:lineTo x="21296" y="17886"/>
                <wp:lineTo x="18930" y="16353"/>
                <wp:lineTo x="18930" y="12265"/>
                <wp:lineTo x="20620" y="10987"/>
                <wp:lineTo x="20620" y="9710"/>
                <wp:lineTo x="18930" y="8177"/>
                <wp:lineTo x="18930" y="0"/>
                <wp:lineTo x="16563" y="0"/>
              </wp:wrapPolygon>
            </wp:wrapTight>
            <wp:docPr id="8" name="Picture 8" descr="figure 1 sensor/beaker and ring stand illustr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7295" cy="16103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273A2" w:rsidRDefault="004273A2" w:rsidP="00DD0C76">
      <w:pPr>
        <w:rPr>
          <w:b/>
          <w:sz w:val="28"/>
          <w:szCs w:val="32"/>
        </w:rPr>
      </w:pPr>
    </w:p>
    <w:p w:rsidR="004273A2" w:rsidRDefault="004273A2" w:rsidP="00DD0C76">
      <w:pPr>
        <w:rPr>
          <w:b/>
          <w:sz w:val="28"/>
          <w:szCs w:val="32"/>
        </w:rPr>
      </w:pPr>
      <w:r>
        <w:rPr>
          <w:b/>
          <w:sz w:val="28"/>
          <w:szCs w:val="32"/>
        </w:rPr>
        <w:t>PROCEDURE</w:t>
      </w:r>
    </w:p>
    <w:p w:rsidR="004273A2" w:rsidRPr="002547E7" w:rsidRDefault="004273A2" w:rsidP="004273A2">
      <w:pPr>
        <w:pStyle w:val="VSStepstxtsm1-9"/>
      </w:pPr>
      <w:r>
        <w:t xml:space="preserve">1.   </w:t>
      </w:r>
      <w:r w:rsidRPr="002547E7">
        <w:t>Obtain and wear goggle</w:t>
      </w:r>
      <w:r>
        <w:t>s.</w:t>
      </w:r>
      <w:r w:rsidRPr="004273A2">
        <w:t xml:space="preserve"> </w:t>
      </w:r>
    </w:p>
    <w:p w:rsidR="004273A2" w:rsidRPr="002547E7" w:rsidRDefault="004273A2" w:rsidP="004273A2">
      <w:pPr>
        <w:pStyle w:val="VSStepstxtsm1-9"/>
      </w:pPr>
      <w:r w:rsidRPr="002547E7">
        <w:t>2.</w:t>
      </w:r>
      <w:r w:rsidRPr="002547E7">
        <w:tab/>
        <w:t xml:space="preserve">Connect the Temperature Probe to the data-collection interface. </w:t>
      </w:r>
    </w:p>
    <w:p w:rsidR="004273A2" w:rsidRDefault="004273A2" w:rsidP="004273A2">
      <w:pPr>
        <w:pStyle w:val="VSStepstxtsm1-9"/>
      </w:pPr>
      <w:r w:rsidRPr="002547E7">
        <w:t>3.</w:t>
      </w:r>
      <w:r w:rsidRPr="002547E7">
        <w:tab/>
        <w:t xml:space="preserve">Place a Styrofoam cup into a </w:t>
      </w:r>
      <w:r>
        <w:t>40</w:t>
      </w:r>
      <w:r w:rsidRPr="002547E7">
        <w:t>0 mL beaker as shown in Figure</w:t>
      </w:r>
      <w:r>
        <w:t> </w:t>
      </w:r>
      <w:r w:rsidRPr="002547E7">
        <w:t>1. Measure out 50.0 mL of ~1.00 M HCl into the Styrofoam cup.</w:t>
      </w:r>
      <w:r>
        <w:rPr>
          <w:b/>
        </w:rPr>
        <w:t xml:space="preserve"> </w:t>
      </w:r>
      <w:r>
        <w:t xml:space="preserve">Record the precise concentration of the HCl solution. </w:t>
      </w:r>
      <w:r>
        <w:rPr>
          <w:b/>
        </w:rPr>
        <w:t>CAUTION:</w:t>
      </w:r>
      <w:r>
        <w:t xml:space="preserve"> </w:t>
      </w:r>
      <w:r>
        <w:rPr>
          <w:i/>
        </w:rPr>
        <w:t>Handle the hydrochloric acid with care. It can cause painful burns if it comes in contact with the skin</w:t>
      </w:r>
      <w:r>
        <w:t>.</w:t>
      </w:r>
      <w:r w:rsidRPr="004273A2">
        <w:rPr>
          <w:b/>
          <w:i/>
        </w:rPr>
        <w:t xml:space="preserve"> </w:t>
      </w:r>
      <w:r>
        <w:rPr>
          <w:b/>
          <w:i/>
        </w:rPr>
        <w:tab/>
      </w:r>
      <w:r>
        <w:rPr>
          <w:b/>
          <w:i/>
        </w:rPr>
        <w:tab/>
      </w:r>
      <w:r>
        <w:rPr>
          <w:b/>
          <w:i/>
        </w:rPr>
        <w:tab/>
      </w:r>
      <w:r>
        <w:rPr>
          <w:b/>
          <w:i/>
        </w:rPr>
        <w:tab/>
      </w:r>
      <w:r>
        <w:rPr>
          <w:b/>
          <w:i/>
        </w:rPr>
        <w:tab/>
      </w:r>
      <w:r>
        <w:rPr>
          <w:b/>
          <w:i/>
        </w:rPr>
        <w:tab/>
      </w:r>
      <w:r>
        <w:rPr>
          <w:b/>
          <w:i/>
        </w:rPr>
        <w:tab/>
        <w:t xml:space="preserve">       Figure 1</w:t>
      </w:r>
    </w:p>
    <w:p w:rsidR="004273A2" w:rsidRDefault="004273A2" w:rsidP="004273A2">
      <w:pPr>
        <w:pStyle w:val="VSStepstxtsm1-9"/>
        <w:tabs>
          <w:tab w:val="clear" w:pos="360"/>
          <w:tab w:val="left" w:pos="0"/>
        </w:tabs>
      </w:pPr>
      <w:r>
        <w:lastRenderedPageBreak/>
        <w:tab/>
      </w:r>
      <w:r>
        <w:tab/>
      </w:r>
    </w:p>
    <w:p w:rsidR="004273A2" w:rsidRPr="00DB5BE4" w:rsidRDefault="004273A2" w:rsidP="004273A2">
      <w:pPr>
        <w:pStyle w:val="VSStepstxtsm1-9"/>
        <w:tabs>
          <w:tab w:val="clear" w:pos="360"/>
          <w:tab w:val="left" w:pos="0"/>
        </w:tabs>
      </w:pPr>
      <w:r w:rsidRPr="00DB5BE4">
        <w:t>4.</w:t>
      </w:r>
      <w:r w:rsidRPr="00DB5BE4">
        <w:tab/>
        <w:t xml:space="preserve">Use a utility clamp to suspend a Temperature Probe from a ring stand as shown in Figure 1. Lower the Temperature Probe into the solution. </w:t>
      </w:r>
      <w:r w:rsidRPr="00735B04">
        <w:rPr>
          <w:b/>
          <w:bCs/>
        </w:rPr>
        <w:t>Note</w:t>
      </w:r>
      <w:r w:rsidRPr="00DB5BE4">
        <w:t>:</w:t>
      </w:r>
      <w:r>
        <w:t xml:space="preserve"> It may take up to 1</w:t>
      </w:r>
      <w:r w:rsidRPr="00DB5BE4">
        <w:t>5 seconds for the Temperature Probe to equilibrate at the temperature of the HCl solution.</w:t>
      </w:r>
    </w:p>
    <w:p w:rsidR="004273A2" w:rsidRDefault="004273A2" w:rsidP="004273A2">
      <w:pPr>
        <w:pStyle w:val="VSStepstext1-9"/>
      </w:pPr>
      <w:r>
        <w:t>5</w:t>
      </w:r>
      <w:r w:rsidRPr="002547E7">
        <w:t>.</w:t>
      </w:r>
      <w:r w:rsidRPr="002547E7">
        <w:tab/>
      </w:r>
      <w:r>
        <w:t xml:space="preserve">Measure out 50.0 mL of 1.05 M NaOH solution. </w:t>
      </w:r>
      <w:r>
        <w:rPr>
          <w:b/>
        </w:rPr>
        <w:t>CAUTION:</w:t>
      </w:r>
      <w:r>
        <w:t xml:space="preserve"> Sodium hydroxide solution is caustic. Avoid spilling it on your skin or clothing.</w:t>
      </w:r>
    </w:p>
    <w:p w:rsidR="004273A2" w:rsidRDefault="004273A2" w:rsidP="004273A2">
      <w:pPr>
        <w:pStyle w:val="VSStepstext1-9"/>
      </w:pPr>
      <w:r>
        <w:t>6</w:t>
      </w:r>
      <w:r w:rsidRPr="00B23A5D">
        <w:t>.</w:t>
      </w:r>
      <w:r w:rsidRPr="00B23A5D">
        <w:tab/>
        <w:t>Start data</w:t>
      </w:r>
      <w:r>
        <w:t xml:space="preserve"> collection</w:t>
      </w:r>
      <w:r w:rsidRPr="00B23A5D">
        <w:t xml:space="preserve">. After 3–4 readings </w:t>
      </w:r>
      <w:r>
        <w:t xml:space="preserve">at the same temperature </w:t>
      </w:r>
      <w:r w:rsidRPr="00B23A5D">
        <w:t>have been plotted, add the 50.0 mL of NaOH solution to the foam cup all at once.</w:t>
      </w:r>
      <w:r>
        <w:t xml:space="preserve">  Stir the reaction mixture gently.</w:t>
      </w:r>
    </w:p>
    <w:p w:rsidR="004273A2" w:rsidRPr="00F22A75" w:rsidRDefault="004273A2" w:rsidP="004273A2">
      <w:pPr>
        <w:pStyle w:val="VSStepstext1-9"/>
      </w:pPr>
      <w:r>
        <w:t>7</w:t>
      </w:r>
      <w:r w:rsidRPr="00F22A75">
        <w:t>.</w:t>
      </w:r>
      <w:r w:rsidRPr="00F22A75">
        <w:tab/>
        <w:t xml:space="preserve">Data collection will stop after </w:t>
      </w:r>
      <w:r>
        <w:t>180 seconds</w:t>
      </w:r>
      <w:r w:rsidRPr="00F22A75">
        <w:t xml:space="preserve">. </w:t>
      </w:r>
    </w:p>
    <w:p w:rsidR="004273A2" w:rsidRPr="00F22A75" w:rsidRDefault="004273A2" w:rsidP="004273A2">
      <w:pPr>
        <w:pStyle w:val="VSStepstext1-9"/>
      </w:pPr>
      <w:r>
        <w:t>8</w:t>
      </w:r>
      <w:r w:rsidRPr="00F22A75">
        <w:t>.</w:t>
      </w:r>
      <w:r w:rsidRPr="00F22A75">
        <w:tab/>
        <w:t xml:space="preserve">Use the Statistics function to display the initial and maximum temperature readings during the reaction. </w:t>
      </w:r>
      <w:r>
        <w:t>Record these values</w:t>
      </w:r>
      <w:r w:rsidRPr="00F22A75">
        <w:t>. If the minimum temperature is not a suitable initial temperature, examine the graph and determine the initial temperature.</w:t>
      </w:r>
    </w:p>
    <w:p w:rsidR="004273A2" w:rsidRPr="00F22A75" w:rsidRDefault="004273A2" w:rsidP="004273A2">
      <w:pPr>
        <w:pStyle w:val="VSStepstext1-9"/>
      </w:pPr>
      <w:r>
        <w:t>9</w:t>
      </w:r>
      <w:r w:rsidRPr="00F22A75">
        <w:t>.</w:t>
      </w:r>
      <w:r w:rsidRPr="00F22A75">
        <w:tab/>
        <w:t>Rinse and dry the Temperature Probe, Styrofoam cup, and stirring rod. Dispose of the solution as directed.</w:t>
      </w:r>
    </w:p>
    <w:p w:rsidR="004273A2" w:rsidRDefault="004273A2" w:rsidP="004273A2">
      <w:pPr>
        <w:pStyle w:val="VSStepstext1-9"/>
      </w:pPr>
    </w:p>
    <w:p w:rsidR="004273A2" w:rsidRDefault="004273A2" w:rsidP="004273A2">
      <w:pPr>
        <w:pStyle w:val="VSStepstext1-9"/>
        <w:rPr>
          <w:b/>
          <w:sz w:val="28"/>
        </w:rPr>
      </w:pPr>
      <w:r>
        <w:rPr>
          <w:b/>
          <w:sz w:val="28"/>
        </w:rPr>
        <w:t>QUESTIONS</w:t>
      </w:r>
    </w:p>
    <w:p w:rsidR="004273A2" w:rsidRPr="00EE5D5D" w:rsidRDefault="004273A2" w:rsidP="004273A2">
      <w:pPr>
        <w:pStyle w:val="VSQuestion"/>
        <w:spacing w:after="900"/>
      </w:pPr>
      <w:r w:rsidRPr="00EE5D5D">
        <w:t>1.</w:t>
      </w:r>
      <w:r w:rsidRPr="00EE5D5D">
        <w:tab/>
      </w:r>
      <w:r w:rsidRPr="005548E5">
        <w:t xml:space="preserve">Subtract the initial temperature from the final temperature to determine the temperature change, </w:t>
      </w:r>
      <w:r w:rsidRPr="005548E5">
        <w:sym w:font="Symbol" w:char="F044"/>
      </w:r>
      <w:r w:rsidRPr="005548E5">
        <w:rPr>
          <w:i/>
        </w:rPr>
        <w:t>t</w:t>
      </w:r>
      <w:r w:rsidRPr="005548E5">
        <w:t>, for the process.</w:t>
      </w:r>
    </w:p>
    <w:p w:rsidR="004273A2" w:rsidRPr="00EE5D5D" w:rsidRDefault="004273A2" w:rsidP="004273A2">
      <w:pPr>
        <w:pStyle w:val="VSQuestion"/>
        <w:spacing w:after="900"/>
      </w:pPr>
      <w:r>
        <w:t>2</w:t>
      </w:r>
      <w:r w:rsidRPr="00EE5D5D">
        <w:t>.</w:t>
      </w:r>
      <w:r w:rsidRPr="00EE5D5D">
        <w:tab/>
      </w:r>
      <w:r>
        <w:t>Determine the total mass of the product solution (assume its density is 1.00 g/mL).</w:t>
      </w:r>
    </w:p>
    <w:p w:rsidR="004273A2" w:rsidRPr="00EE5D5D" w:rsidRDefault="004273A2" w:rsidP="004273A2">
      <w:pPr>
        <w:pStyle w:val="VSQuestion"/>
        <w:spacing w:after="0"/>
      </w:pPr>
      <w:r>
        <w:t>3</w:t>
      </w:r>
      <w:r w:rsidRPr="00EE5D5D">
        <w:t>.</w:t>
      </w:r>
      <w:r w:rsidRPr="00EE5D5D">
        <w:tab/>
        <w:t xml:space="preserve">Use the equation below to calculate the amount of heat energy, </w:t>
      </w:r>
      <w:r w:rsidRPr="00EE5D5D">
        <w:rPr>
          <w:i/>
        </w:rPr>
        <w:t>q</w:t>
      </w:r>
      <w:r w:rsidRPr="00EE5D5D">
        <w:t xml:space="preserve">, produced in the reaction. </w:t>
      </w:r>
      <w:r>
        <w:rPr>
          <w:i/>
        </w:rPr>
        <w:t>C</w:t>
      </w:r>
      <w:r>
        <w:rPr>
          <w:i/>
          <w:vertAlign w:val="subscript"/>
        </w:rPr>
        <w:t>p</w:t>
      </w:r>
      <w:r>
        <w:t xml:space="preserve"> = 4.18 J/</w:t>
      </w:r>
      <w:proofErr w:type="spellStart"/>
      <w:r>
        <w:t>g°C</w:t>
      </w:r>
      <w:proofErr w:type="spellEnd"/>
      <w:r w:rsidRPr="00EE5D5D">
        <w:t>.</w:t>
      </w:r>
    </w:p>
    <w:p w:rsidR="004273A2" w:rsidRDefault="004273A2" w:rsidP="004273A2">
      <w:pPr>
        <w:pStyle w:val="VGraphicEquation"/>
        <w:spacing w:after="900"/>
      </w:pPr>
      <w:r>
        <w:rPr>
          <w:i/>
        </w:rPr>
        <w:t>q</w:t>
      </w:r>
      <w:r>
        <w:t xml:space="preserve"> = </w:t>
      </w:r>
      <w:r w:rsidRPr="0015155A">
        <w:rPr>
          <w:i/>
        </w:rPr>
        <w:t>C</w:t>
      </w:r>
      <w:r w:rsidRPr="0015155A">
        <w:rPr>
          <w:i/>
          <w:position w:val="-4"/>
          <w:sz w:val="20"/>
        </w:rPr>
        <w:t>p</w:t>
      </w:r>
      <w:r w:rsidRPr="0015155A">
        <w:rPr>
          <w:i/>
          <w:sz w:val="18"/>
        </w:rPr>
        <w:t>•</w:t>
      </w:r>
      <w:r w:rsidRPr="0015155A">
        <w:rPr>
          <w:i/>
        </w:rPr>
        <w:t>m</w:t>
      </w:r>
      <w:r w:rsidRPr="0015155A">
        <w:rPr>
          <w:sz w:val="18"/>
        </w:rPr>
        <w:t>•</w:t>
      </w:r>
      <w:r w:rsidRPr="0015155A">
        <w:sym w:font="Symbol" w:char="F044"/>
      </w:r>
      <w:r w:rsidRPr="0015155A">
        <w:rPr>
          <w:i/>
        </w:rPr>
        <w:t>t</w:t>
      </w:r>
    </w:p>
    <w:p w:rsidR="004273A2" w:rsidRPr="00E66511" w:rsidRDefault="004273A2" w:rsidP="004273A2">
      <w:pPr>
        <w:pStyle w:val="VSQuestion"/>
        <w:spacing w:after="900"/>
      </w:pPr>
      <w:r>
        <w:t>4</w:t>
      </w:r>
      <w:r w:rsidRPr="00E66511">
        <w:t>.</w:t>
      </w:r>
      <w:r w:rsidRPr="00E66511">
        <w:tab/>
        <w:t xml:space="preserve">Find </w:t>
      </w:r>
      <w:r w:rsidRPr="00E66511">
        <w:sym w:font="Symbol" w:char="F044"/>
      </w:r>
      <w:r w:rsidRPr="00E66511">
        <w:rPr>
          <w:i/>
        </w:rPr>
        <w:t>H</w:t>
      </w:r>
      <w:r w:rsidRPr="00E66511">
        <w:t xml:space="preserve"> (</w:t>
      </w:r>
      <w:r w:rsidRPr="00E66511">
        <w:sym w:font="Symbol" w:char="F044"/>
      </w:r>
      <w:r w:rsidRPr="00E66511">
        <w:rPr>
          <w:i/>
        </w:rPr>
        <w:t>H</w:t>
      </w:r>
      <w:r w:rsidRPr="00E66511">
        <w:t xml:space="preserve"> = –</w:t>
      </w:r>
      <w:r w:rsidRPr="006B7076">
        <w:rPr>
          <w:i/>
          <w:iCs/>
        </w:rPr>
        <w:t>q</w:t>
      </w:r>
      <w:r w:rsidRPr="00E66511">
        <w:t>).</w:t>
      </w:r>
    </w:p>
    <w:p w:rsidR="004273A2" w:rsidRPr="00E66511" w:rsidRDefault="004273A2" w:rsidP="004273A2">
      <w:pPr>
        <w:pStyle w:val="VSQuestion"/>
        <w:spacing w:after="900"/>
      </w:pPr>
      <w:r>
        <w:t>5</w:t>
      </w:r>
      <w:r w:rsidRPr="00E66511">
        <w:t>.</w:t>
      </w:r>
      <w:r w:rsidRPr="00E66511">
        <w:tab/>
        <w:t>Calculate moles of HCl used in the reaction.</w:t>
      </w:r>
    </w:p>
    <w:p w:rsidR="004273A2" w:rsidRPr="00E66511" w:rsidRDefault="004273A2" w:rsidP="004273A2">
      <w:pPr>
        <w:pStyle w:val="VSQuestion"/>
        <w:spacing w:after="900"/>
      </w:pPr>
      <w:r>
        <w:lastRenderedPageBreak/>
        <w:t>6</w:t>
      </w:r>
      <w:r w:rsidRPr="00E66511">
        <w:t>.</w:t>
      </w:r>
      <w:r w:rsidRPr="00E66511">
        <w:tab/>
        <w:t xml:space="preserve">Use the results of the Step 4 and Step 5 calculations to determine </w:t>
      </w:r>
      <w:r w:rsidRPr="00E66511">
        <w:sym w:font="Symbol" w:char="F044"/>
      </w:r>
      <w:r w:rsidRPr="00E66511">
        <w:rPr>
          <w:i/>
        </w:rPr>
        <w:t>H</w:t>
      </w:r>
      <w:r w:rsidRPr="00E66511">
        <w:t xml:space="preserve">/mol </w:t>
      </w:r>
      <w:r>
        <w:t>HCl</w:t>
      </w:r>
      <w:r w:rsidRPr="00E66511">
        <w:t>.</w:t>
      </w:r>
    </w:p>
    <w:p w:rsidR="004273A2" w:rsidRPr="003D26F3" w:rsidRDefault="004273A2" w:rsidP="004273A2">
      <w:pPr>
        <w:pStyle w:val="VSQuestion"/>
        <w:spacing w:after="900"/>
      </w:pPr>
      <w:r>
        <w:t>7</w:t>
      </w:r>
      <w:r w:rsidRPr="003D26F3">
        <w:t>.</w:t>
      </w:r>
      <w:r w:rsidRPr="003D26F3">
        <w:tab/>
      </w:r>
      <w:r>
        <w:t xml:space="preserve">(Optional) An accepted value </w:t>
      </w:r>
      <w:r w:rsidRPr="003D26F3">
        <w:t>for the ∆</w:t>
      </w:r>
      <w:r w:rsidRPr="003D26F3">
        <w:rPr>
          <w:i/>
        </w:rPr>
        <w:t>H</w:t>
      </w:r>
      <w:r w:rsidRPr="003D26F3">
        <w:t xml:space="preserve"> of neutralization </w:t>
      </w:r>
      <w:r>
        <w:t>for</w:t>
      </w:r>
      <w:r w:rsidRPr="003D26F3">
        <w:t xml:space="preserve"> HCl </w:t>
      </w:r>
      <w:r>
        <w:t>is –55.8 kJ/mol. Calculate the percent difference between this value</w:t>
      </w:r>
      <w:r w:rsidRPr="003D26F3">
        <w:t xml:space="preserve"> and your experimental value.</w:t>
      </w:r>
    </w:p>
    <w:p w:rsidR="004273A2" w:rsidRPr="004273A2" w:rsidRDefault="004273A2" w:rsidP="004273A2">
      <w:pPr>
        <w:pStyle w:val="VSStepstext1-9"/>
      </w:pPr>
      <w:r w:rsidRPr="00B32C66">
        <w:rPr>
          <w:b/>
          <w:bCs/>
        </w:rPr>
        <w:t>Note</w:t>
      </w:r>
      <w:r w:rsidRPr="00E53C32">
        <w:t xml:space="preserve">: The plan that you submit for </w:t>
      </w:r>
      <w:r>
        <w:t>instructor</w:t>
      </w:r>
      <w:r w:rsidRPr="00E53C32">
        <w:t xml:space="preserve"> approval should list laboratory safety concerns, including chemical safety concerns, and specify how you will address these safety concerns</w:t>
      </w:r>
    </w:p>
    <w:p w:rsidR="004273A2" w:rsidRPr="004273A2" w:rsidRDefault="004273A2" w:rsidP="00DD0C76">
      <w:pPr>
        <w:rPr>
          <w:sz w:val="28"/>
          <w:szCs w:val="32"/>
        </w:rPr>
      </w:pPr>
    </w:p>
    <w:p w:rsidR="007C6D05" w:rsidRPr="007C6D05" w:rsidRDefault="00F029AE" w:rsidP="007C6D05">
      <w:pPr>
        <w:pStyle w:val="NormalWeb"/>
        <w:spacing w:after="240" w:afterAutospacing="0"/>
      </w:pPr>
      <w:r w:rsidRPr="00DD0C76">
        <w:rPr>
          <w:i/>
        </w:rPr>
        <w:tab/>
      </w:r>
      <w:r w:rsidRPr="00DD0C76">
        <w:rPr>
          <w:i/>
        </w:rPr>
        <w:tab/>
      </w:r>
      <w:r w:rsidRPr="00DD0C76">
        <w:rPr>
          <w:i/>
        </w:rPr>
        <w:tab/>
      </w:r>
      <w:r w:rsidRPr="00DD0C76">
        <w:rPr>
          <w:i/>
        </w:rPr>
        <w:tab/>
      </w:r>
      <w:r>
        <w:tab/>
      </w:r>
    </w:p>
    <w:sectPr w:rsidR="007C6D05" w:rsidRPr="007C6D05" w:rsidSect="00430EFA">
      <w:headerReference w:type="default" r:id="rId13"/>
      <w:footerReference w:type="default" r:id="rId14"/>
      <w:footerReference w:type="first" r:id="rId15"/>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987" w:rsidRDefault="009B4987">
      <w:r>
        <w:separator/>
      </w:r>
    </w:p>
  </w:endnote>
  <w:endnote w:type="continuationSeparator" w:id="0">
    <w:p w:rsidR="009B4987" w:rsidRDefault="009B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Default="00600D4A" w:rsidP="00600D4A">
    <w:pPr>
      <w:pStyle w:val="Foote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4273A2">
      <w:rPr>
        <w:rStyle w:val="PageNumber"/>
        <w:noProof/>
      </w:rPr>
      <w:t>3</w:t>
    </w:r>
    <w:r w:rsidRPr="002A733F">
      <w:rPr>
        <w:rStyle w:val="PageNumber"/>
      </w:rPr>
      <w:fldChar w:fldCharType="end"/>
    </w:r>
  </w:p>
  <w:p w:rsidR="00600D4A" w:rsidRDefault="0060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Pr="002A733F" w:rsidRDefault="00600D4A" w:rsidP="00600D4A">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4273A2">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987" w:rsidRDefault="009B4987">
      <w:r>
        <w:separator/>
      </w:r>
    </w:p>
  </w:footnote>
  <w:footnote w:type="continuationSeparator" w:id="0">
    <w:p w:rsidR="009B4987" w:rsidRDefault="009B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600D4A" w:rsidRDefault="00600D4A" w:rsidP="00430EFA">
    <w:pPr>
      <w:pStyle w:val="Header"/>
      <w:pBdr>
        <w:bottom w:val="single" w:sz="24" w:space="1" w:color="000080"/>
      </w:pBdr>
      <w:rPr>
        <w:i/>
        <w:u w:val="single"/>
      </w:rPr>
    </w:pPr>
    <w:r>
      <w:rPr>
        <w:i/>
        <w:u w:val="single"/>
      </w:rPr>
      <w:tab/>
    </w:r>
    <w:r>
      <w:rPr>
        <w:i/>
        <w:u w:val="single"/>
      </w:rPr>
      <w:tab/>
    </w:r>
    <w:r w:rsidR="004273A2">
      <w:rPr>
        <w:i/>
        <w:u w:val="single"/>
      </w:rPr>
      <w:t>Enthalpy Changes Guided Inquiry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104C"/>
    <w:multiLevelType w:val="hybridMultilevel"/>
    <w:tmpl w:val="D67C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C491E"/>
    <w:multiLevelType w:val="hybridMultilevel"/>
    <w:tmpl w:val="E99A3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2F5D49"/>
    <w:multiLevelType w:val="hybridMultilevel"/>
    <w:tmpl w:val="DB469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843A2E"/>
    <w:multiLevelType w:val="hybridMultilevel"/>
    <w:tmpl w:val="4C6AC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87180F"/>
    <w:multiLevelType w:val="hybridMultilevel"/>
    <w:tmpl w:val="DC265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2B581B"/>
    <w:multiLevelType w:val="hybridMultilevel"/>
    <w:tmpl w:val="A35A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B11ED"/>
    <w:multiLevelType w:val="hybridMultilevel"/>
    <w:tmpl w:val="E9E6D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AF3499"/>
    <w:multiLevelType w:val="hybridMultilevel"/>
    <w:tmpl w:val="3D06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F0"/>
    <w:rsid w:val="00057910"/>
    <w:rsid w:val="00192ACE"/>
    <w:rsid w:val="00196FB8"/>
    <w:rsid w:val="0020206F"/>
    <w:rsid w:val="00257527"/>
    <w:rsid w:val="00297F47"/>
    <w:rsid w:val="002A733F"/>
    <w:rsid w:val="00340342"/>
    <w:rsid w:val="003563FE"/>
    <w:rsid w:val="0040517B"/>
    <w:rsid w:val="004273A2"/>
    <w:rsid w:val="00430EFA"/>
    <w:rsid w:val="00530EF0"/>
    <w:rsid w:val="005326C0"/>
    <w:rsid w:val="00582746"/>
    <w:rsid w:val="005B0DFF"/>
    <w:rsid w:val="005B3AD7"/>
    <w:rsid w:val="005E5154"/>
    <w:rsid w:val="00600D4A"/>
    <w:rsid w:val="00656BC9"/>
    <w:rsid w:val="006C3B46"/>
    <w:rsid w:val="00713B31"/>
    <w:rsid w:val="00745F89"/>
    <w:rsid w:val="007A25F2"/>
    <w:rsid w:val="007C6D05"/>
    <w:rsid w:val="00830419"/>
    <w:rsid w:val="00830996"/>
    <w:rsid w:val="00856062"/>
    <w:rsid w:val="008D5BCC"/>
    <w:rsid w:val="008E5059"/>
    <w:rsid w:val="00945651"/>
    <w:rsid w:val="00995F04"/>
    <w:rsid w:val="009B4987"/>
    <w:rsid w:val="00A55A5D"/>
    <w:rsid w:val="00A956F2"/>
    <w:rsid w:val="00AA7EC2"/>
    <w:rsid w:val="00AB597D"/>
    <w:rsid w:val="00B21115"/>
    <w:rsid w:val="00BF27FE"/>
    <w:rsid w:val="00C04A8C"/>
    <w:rsid w:val="00C26006"/>
    <w:rsid w:val="00CB61C5"/>
    <w:rsid w:val="00D43684"/>
    <w:rsid w:val="00DB71B4"/>
    <w:rsid w:val="00DB7C49"/>
    <w:rsid w:val="00DD0C76"/>
    <w:rsid w:val="00EB1DDA"/>
    <w:rsid w:val="00F0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361FE354-3E08-4A0D-8B2C-1FC82BC0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D4A"/>
    <w:pPr>
      <w:tabs>
        <w:tab w:val="center" w:pos="4320"/>
        <w:tab w:val="right" w:pos="8640"/>
      </w:tabs>
    </w:pPr>
  </w:style>
  <w:style w:type="paragraph" w:styleId="Footer">
    <w:name w:val="footer"/>
    <w:basedOn w:val="Normal"/>
    <w:rsid w:val="00600D4A"/>
    <w:pPr>
      <w:tabs>
        <w:tab w:val="center" w:pos="4320"/>
        <w:tab w:val="right" w:pos="8640"/>
      </w:tabs>
    </w:pPr>
  </w:style>
  <w:style w:type="paragraph" w:customStyle="1" w:styleId="VSHeadingPrime">
    <w:name w:val="VS Heading Prime"/>
    <w:basedOn w:val="Normal"/>
    <w:rsid w:val="00600D4A"/>
    <w:pPr>
      <w:keepNext/>
      <w:widowControl w:val="0"/>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character" w:styleId="PageNumber">
    <w:name w:val="page number"/>
    <w:basedOn w:val="DefaultParagraphFont"/>
    <w:rsid w:val="00600D4A"/>
  </w:style>
  <w:style w:type="table" w:styleId="TableGrid">
    <w:name w:val="Table Grid"/>
    <w:basedOn w:val="TableNormal"/>
    <w:rsid w:val="00340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92ACE"/>
    <w:pPr>
      <w:spacing w:before="100" w:beforeAutospacing="1" w:after="100" w:afterAutospacing="1"/>
    </w:pPr>
  </w:style>
  <w:style w:type="paragraph" w:styleId="BalloonText">
    <w:name w:val="Balloon Text"/>
    <w:basedOn w:val="Normal"/>
    <w:link w:val="BalloonTextChar"/>
    <w:rsid w:val="00F029AE"/>
    <w:rPr>
      <w:rFonts w:ascii="Tahoma" w:hAnsi="Tahoma" w:cs="Tahoma"/>
      <w:sz w:val="16"/>
      <w:szCs w:val="16"/>
    </w:rPr>
  </w:style>
  <w:style w:type="character" w:customStyle="1" w:styleId="BalloonTextChar">
    <w:name w:val="Balloon Text Char"/>
    <w:link w:val="BalloonText"/>
    <w:rsid w:val="00F029AE"/>
    <w:rPr>
      <w:rFonts w:ascii="Tahoma" w:hAnsi="Tahoma" w:cs="Tahoma"/>
      <w:sz w:val="16"/>
      <w:szCs w:val="16"/>
    </w:rPr>
  </w:style>
  <w:style w:type="paragraph" w:customStyle="1" w:styleId="VSFormula">
    <w:name w:val="VS Formula"/>
    <w:basedOn w:val="Normal"/>
    <w:rsid w:val="004273A2"/>
    <w:pPr>
      <w:tabs>
        <w:tab w:val="left" w:pos="360"/>
      </w:tabs>
      <w:overflowPunct w:val="0"/>
      <w:autoSpaceDE w:val="0"/>
      <w:autoSpaceDN w:val="0"/>
      <w:adjustRightInd w:val="0"/>
      <w:spacing w:after="120" w:line="280" w:lineRule="exact"/>
      <w:jc w:val="center"/>
      <w:textAlignment w:val="baseline"/>
    </w:pPr>
    <w:rPr>
      <w:color w:val="000000"/>
      <w:szCs w:val="20"/>
    </w:rPr>
  </w:style>
  <w:style w:type="paragraph" w:customStyle="1" w:styleId="VSFormulaText">
    <w:name w:val="VS Formula Text"/>
    <w:basedOn w:val="Normal"/>
    <w:rsid w:val="004273A2"/>
    <w:pPr>
      <w:tabs>
        <w:tab w:val="left" w:pos="360"/>
      </w:tabs>
      <w:overflowPunct w:val="0"/>
      <w:autoSpaceDE w:val="0"/>
      <w:autoSpaceDN w:val="0"/>
      <w:adjustRightInd w:val="0"/>
      <w:spacing w:after="120" w:line="250" w:lineRule="exact"/>
      <w:textAlignment w:val="baseline"/>
    </w:pPr>
    <w:rPr>
      <w:color w:val="000000"/>
      <w:szCs w:val="20"/>
    </w:rPr>
  </w:style>
  <w:style w:type="paragraph" w:customStyle="1" w:styleId="VSParagraphText">
    <w:name w:val="VS Paragraph Text"/>
    <w:basedOn w:val="Normal"/>
    <w:rsid w:val="004273A2"/>
    <w:pPr>
      <w:widowControl w:val="0"/>
      <w:tabs>
        <w:tab w:val="left" w:pos="360"/>
      </w:tabs>
      <w:overflowPunct w:val="0"/>
      <w:autoSpaceDE w:val="0"/>
      <w:autoSpaceDN w:val="0"/>
      <w:adjustRightInd w:val="0"/>
      <w:spacing w:after="240" w:line="250" w:lineRule="exact"/>
      <w:textAlignment w:val="baseline"/>
    </w:pPr>
    <w:rPr>
      <w:color w:val="000000"/>
      <w:szCs w:val="20"/>
    </w:rPr>
  </w:style>
  <w:style w:type="paragraph" w:customStyle="1" w:styleId="VSStepstxtsm1-9">
    <w:name w:val="VS Steps txt sm 1-9"/>
    <w:basedOn w:val="Normal"/>
    <w:rsid w:val="004273A2"/>
    <w:pPr>
      <w:tabs>
        <w:tab w:val="left" w:pos="360"/>
      </w:tabs>
      <w:overflowPunct w:val="0"/>
      <w:autoSpaceDE w:val="0"/>
      <w:autoSpaceDN w:val="0"/>
      <w:adjustRightInd w:val="0"/>
      <w:spacing w:after="180" w:line="240" w:lineRule="exact"/>
      <w:ind w:left="360" w:hanging="360"/>
      <w:textAlignment w:val="baseline"/>
    </w:pPr>
    <w:rPr>
      <w:color w:val="000000"/>
      <w:szCs w:val="20"/>
    </w:rPr>
  </w:style>
  <w:style w:type="paragraph" w:customStyle="1" w:styleId="VSStepstext1-9">
    <w:name w:val="VS Steps text 1-9"/>
    <w:basedOn w:val="VSParagraphText"/>
    <w:rsid w:val="004273A2"/>
    <w:pPr>
      <w:spacing w:line="240" w:lineRule="exact"/>
      <w:ind w:left="360" w:hanging="360"/>
    </w:pPr>
  </w:style>
  <w:style w:type="paragraph" w:customStyle="1" w:styleId="VSQuestion">
    <w:name w:val="VS Question"/>
    <w:basedOn w:val="VSStepstext1-9"/>
    <w:rsid w:val="004273A2"/>
    <w:pPr>
      <w:spacing w:after="1200"/>
    </w:pPr>
  </w:style>
  <w:style w:type="paragraph" w:customStyle="1" w:styleId="VGraphicEquation">
    <w:name w:val="V Graphic/Equation"/>
    <w:basedOn w:val="Normal"/>
    <w:rsid w:val="004273A2"/>
    <w:pPr>
      <w:spacing w:after="140" w:line="240" w:lineRule="atLeas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291135">
      <w:bodyDiv w:val="1"/>
      <w:marLeft w:val="0"/>
      <w:marRight w:val="0"/>
      <w:marTop w:val="0"/>
      <w:marBottom w:val="0"/>
      <w:divBdr>
        <w:top w:val="none" w:sz="0" w:space="0" w:color="auto"/>
        <w:left w:val="none" w:sz="0" w:space="0" w:color="auto"/>
        <w:bottom w:val="none" w:sz="0" w:space="0" w:color="auto"/>
        <w:right w:val="none" w:sz="0" w:space="0" w:color="auto"/>
      </w:divBdr>
    </w:div>
    <w:div w:id="1055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7E63-A1A4-46D2-8073-F4E496CE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3376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Lori S. Martin</dc:creator>
  <cp:keywords/>
  <cp:lastModifiedBy>Lori S. Martin</cp:lastModifiedBy>
  <cp:revision>2</cp:revision>
  <dcterms:created xsi:type="dcterms:W3CDTF">2020-02-03T13:50:00Z</dcterms:created>
  <dcterms:modified xsi:type="dcterms:W3CDTF">2020-02-03T13:50:00Z</dcterms:modified>
</cp:coreProperties>
</file>