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B1C" w:rsidRDefault="00CC789B">
      <w:pPr>
        <w:spacing w:before="34" w:line="367" w:lineRule="exact"/>
        <w:ind w:left="10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FARADAY’S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FIRST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LAW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USING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FUEL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CELL</w:t>
      </w:r>
    </w:p>
    <w:p w:rsidR="00F67B1C" w:rsidRDefault="00CC789B">
      <w:pPr>
        <w:spacing w:line="275" w:lineRule="exact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Chemistry through Hydrogen, </w:t>
      </w:r>
      <w:proofErr w:type="spellStart"/>
      <w:r>
        <w:rPr>
          <w:rFonts w:ascii="Times New Roman"/>
          <w:i/>
          <w:spacing w:val="-1"/>
          <w:sz w:val="24"/>
        </w:rPr>
        <w:t>Heliocentris</w:t>
      </w:r>
      <w:proofErr w:type="spellEnd"/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Energiesysteme</w:t>
      </w:r>
      <w:proofErr w:type="spellEnd"/>
      <w:r>
        <w:rPr>
          <w:rFonts w:ascii="Times New Roman"/>
          <w:i/>
          <w:sz w:val="24"/>
        </w:rPr>
        <w:t>, 1998</w:t>
      </w:r>
    </w:p>
    <w:p w:rsidR="00F67B1C" w:rsidRDefault="00F67B1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67B1C" w:rsidRDefault="00F67B1C">
      <w:pPr>
        <w:spacing w:before="3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67B1C" w:rsidRDefault="00CC789B">
      <w:pPr>
        <w:pStyle w:val="Heading1"/>
        <w:rPr>
          <w:b w:val="0"/>
          <w:bCs w:val="0"/>
        </w:rPr>
      </w:pPr>
      <w:r>
        <w:t>INTRODUCTION</w:t>
      </w:r>
    </w:p>
    <w:p w:rsidR="00F67B1C" w:rsidRDefault="00F67B1C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67B1C" w:rsidRDefault="00CC789B">
      <w:pPr>
        <w:pStyle w:val="BodyText"/>
        <w:ind w:left="107" w:firstLine="0"/>
      </w:pPr>
      <w:r>
        <w:t xml:space="preserve">Faraday’s first law states: The </w:t>
      </w:r>
      <w:r>
        <w:rPr>
          <w:spacing w:val="-1"/>
        </w:rPr>
        <w:t>amount</w:t>
      </w:r>
      <w:r>
        <w:t xml:space="preserve"> of a </w:t>
      </w:r>
      <w:r>
        <w:rPr>
          <w:spacing w:val="-1"/>
        </w:rPr>
        <w:t xml:space="preserve">substance </w:t>
      </w:r>
      <w:r>
        <w:t>produced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cathode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anode</w:t>
      </w:r>
      <w:r>
        <w:rPr>
          <w:spacing w:val="-1"/>
        </w:rPr>
        <w:t xml:space="preserve"> </w:t>
      </w:r>
      <w:r>
        <w:t>during</w:t>
      </w:r>
      <w:r>
        <w:rPr>
          <w:spacing w:val="23"/>
        </w:rPr>
        <w:t xml:space="preserve"> </w:t>
      </w:r>
      <w:r>
        <w:rPr>
          <w:spacing w:val="-1"/>
        </w:rPr>
        <w:t>electrolysis is directly proportional</w:t>
      </w:r>
      <w:r>
        <w:t xml:space="preserve"> to the quantity of electricity </w:t>
      </w:r>
      <w:r>
        <w:rPr>
          <w:spacing w:val="-1"/>
        </w:rPr>
        <w:t xml:space="preserve">passed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electrolytic</w:t>
      </w:r>
      <w:r>
        <w:rPr>
          <w:spacing w:val="-1"/>
        </w:rPr>
        <w:t xml:space="preserve"> </w:t>
      </w:r>
      <w:r>
        <w:t>cell.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different wording that would apply to </w:t>
      </w:r>
      <w:r>
        <w:t>a</w:t>
      </w:r>
      <w:r>
        <w:rPr>
          <w:spacing w:val="-1"/>
        </w:rPr>
        <w:t xml:space="preserve"> fuel cell</w:t>
      </w:r>
      <w:r>
        <w:t xml:space="preserve"> is: The amount of hydrogen </w:t>
      </w:r>
      <w:r>
        <w:rPr>
          <w:spacing w:val="-1"/>
        </w:rPr>
        <w:t>consumed</w:t>
      </w:r>
      <w:r>
        <w:t xml:space="preserve"> in a fuel</w:t>
      </w:r>
      <w:r>
        <w:rPr>
          <w:spacing w:val="33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proportional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electricity produced.</w:t>
      </w: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spacing w:before="3"/>
        <w:rPr>
          <w:rFonts w:ascii="Times New Roman" w:eastAsia="Times New Roman" w:hAnsi="Times New Roman" w:cs="Times New Roman"/>
          <w:sz w:val="32"/>
          <w:szCs w:val="32"/>
        </w:rPr>
      </w:pPr>
    </w:p>
    <w:p w:rsidR="00F67B1C" w:rsidRDefault="00CC789B">
      <w:pPr>
        <w:pStyle w:val="Heading1"/>
        <w:rPr>
          <w:b w:val="0"/>
          <w:bCs w:val="0"/>
        </w:rPr>
      </w:pPr>
      <w:r>
        <w:t>PURPOSE</w:t>
      </w:r>
    </w:p>
    <w:p w:rsidR="00F67B1C" w:rsidRDefault="00F67B1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67B1C" w:rsidRDefault="00CC789B">
      <w:pPr>
        <w:pStyle w:val="BodyText"/>
        <w:ind w:left="107" w:firstLine="0"/>
      </w:pPr>
      <w:r>
        <w:t>To in</w:t>
      </w:r>
      <w:r>
        <w:t xml:space="preserve">vestigate how the </w:t>
      </w:r>
      <w:r>
        <w:rPr>
          <w:spacing w:val="-1"/>
        </w:rPr>
        <w:t>volume</w:t>
      </w:r>
      <w:r>
        <w:t xml:space="preserve"> of hydrogen used</w:t>
      </w:r>
      <w:r>
        <w:rPr>
          <w:spacing w:val="-1"/>
        </w:rPr>
        <w:t xml:space="preserve"> </w:t>
      </w:r>
      <w:r>
        <w:t xml:space="preserve">by the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cell</w:t>
      </w:r>
      <w:r>
        <w:t xml:space="preserve"> </w:t>
      </w:r>
      <w:r>
        <w:rPr>
          <w:spacing w:val="-1"/>
        </w:rPr>
        <w:t>varies</w:t>
      </w:r>
      <w:r>
        <w:t xml:space="preserve"> with </w:t>
      </w:r>
      <w:r>
        <w:rPr>
          <w:spacing w:val="-1"/>
        </w:rPr>
        <w:t>time</w:t>
      </w:r>
      <w:r>
        <w:t xml:space="preserve"> 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current</w:t>
      </w:r>
      <w:r>
        <w:rPr>
          <w:spacing w:val="45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constant</w:t>
      </w:r>
      <w:r>
        <w:t xml:space="preserve"> 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the current produced</w:t>
      </w:r>
      <w:r>
        <w:t xml:space="preserve"> </w:t>
      </w:r>
      <w:r>
        <w:rPr>
          <w:spacing w:val="-1"/>
        </w:rPr>
        <w:t>during</w:t>
      </w:r>
      <w:r>
        <w:t xml:space="preserve"> a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interval.</w:t>
      </w:r>
      <w:r>
        <w:t xml:space="preserve"> This will</w:t>
      </w:r>
      <w:r>
        <w:rPr>
          <w:spacing w:val="75"/>
        </w:rPr>
        <w:t xml:space="preserve"> </w:t>
      </w:r>
      <w:r>
        <w:t xml:space="preserve">allow us to </w:t>
      </w:r>
      <w:r>
        <w:rPr>
          <w:spacing w:val="-1"/>
        </w:rPr>
        <w:t>determine</w:t>
      </w:r>
      <w:r>
        <w:t xml:space="preserve"> if</w:t>
      </w:r>
      <w:r>
        <w:rPr>
          <w:spacing w:val="-1"/>
        </w:rPr>
        <w:t xml:space="preserve"> </w:t>
      </w:r>
      <w:r>
        <w:t xml:space="preserve">Faraday’s </w:t>
      </w:r>
      <w:r>
        <w:rPr>
          <w:spacing w:val="-1"/>
        </w:rPr>
        <w:t>first</w:t>
      </w:r>
      <w:r>
        <w:t xml:space="preserve"> law applies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fuel</w:t>
      </w:r>
      <w:r>
        <w:t xml:space="preserve"> cell.</w:t>
      </w: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CC789B">
      <w:pPr>
        <w:pStyle w:val="Heading1"/>
        <w:spacing w:before="141"/>
        <w:rPr>
          <w:b w:val="0"/>
          <w:bCs w:val="0"/>
        </w:rPr>
      </w:pPr>
      <w:r>
        <w:rPr>
          <w:spacing w:val="-1"/>
        </w:rPr>
        <w:t>MATERIALS</w:t>
      </w:r>
    </w:p>
    <w:p w:rsidR="00F67B1C" w:rsidRDefault="00F67B1C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67B1C" w:rsidRDefault="00CC789B">
      <w:pPr>
        <w:pStyle w:val="BodyText"/>
        <w:tabs>
          <w:tab w:val="left" w:pos="5145"/>
        </w:tabs>
        <w:ind w:left="107" w:firstLine="0"/>
      </w:pPr>
      <w:r>
        <w:t>Solar</w:t>
      </w:r>
      <w:r>
        <w:rPr>
          <w:spacing w:val="-1"/>
        </w:rPr>
        <w:t xml:space="preserve"> module </w:t>
      </w:r>
      <w:r>
        <w:t>or</w:t>
      </w:r>
      <w:r>
        <w:rPr>
          <w:spacing w:val="-1"/>
        </w:rPr>
        <w:t xml:space="preserve"> </w:t>
      </w:r>
      <w:r>
        <w:t>Battery</w:t>
      </w:r>
      <w:r>
        <w:rPr>
          <w:spacing w:val="-1"/>
        </w:rPr>
        <w:t xml:space="preserve"> </w:t>
      </w:r>
      <w:r>
        <w:t>pack</w:t>
      </w:r>
      <w:r>
        <w:tab/>
      </w:r>
      <w:proofErr w:type="spellStart"/>
      <w:r>
        <w:t>Electrolyser</w:t>
      </w:r>
      <w:proofErr w:type="spellEnd"/>
    </w:p>
    <w:p w:rsidR="00F67B1C" w:rsidRDefault="00CC789B">
      <w:pPr>
        <w:pStyle w:val="BodyText"/>
        <w:tabs>
          <w:tab w:val="left" w:pos="5149"/>
        </w:tabs>
        <w:ind w:left="107" w:firstLine="0"/>
      </w:pPr>
      <w:r>
        <w:t>Fuel cell</w:t>
      </w:r>
      <w:r>
        <w:tab/>
        <w:t xml:space="preserve">Load </w:t>
      </w:r>
      <w:r>
        <w:rPr>
          <w:spacing w:val="-1"/>
        </w:rPr>
        <w:t>measurement</w:t>
      </w:r>
      <w:r>
        <w:t xml:space="preserve"> box or </w:t>
      </w:r>
      <w:r>
        <w:rPr>
          <w:spacing w:val="-1"/>
        </w:rPr>
        <w:t>multi-meter</w:t>
      </w:r>
    </w:p>
    <w:p w:rsidR="00F67B1C" w:rsidRDefault="00CC789B">
      <w:pPr>
        <w:pStyle w:val="BodyText"/>
        <w:tabs>
          <w:tab w:val="left" w:pos="5147"/>
        </w:tabs>
        <w:ind w:left="107" w:firstLine="0"/>
      </w:pPr>
      <w:r>
        <w:t>Connecting</w:t>
      </w:r>
      <w:r>
        <w:rPr>
          <w:spacing w:val="-2"/>
        </w:rPr>
        <w:t xml:space="preserve"> </w:t>
      </w:r>
      <w:r>
        <w:t>leads</w:t>
      </w:r>
      <w:r>
        <w:tab/>
        <w:t xml:space="preserve">Distilled </w:t>
      </w:r>
      <w:r>
        <w:rPr>
          <w:spacing w:val="-1"/>
        </w:rPr>
        <w:t>water</w:t>
      </w:r>
    </w:p>
    <w:p w:rsidR="00F67B1C" w:rsidRDefault="00CC789B">
      <w:pPr>
        <w:pStyle w:val="BodyText"/>
        <w:tabs>
          <w:tab w:val="left" w:pos="5208"/>
        </w:tabs>
        <w:ind w:left="107" w:firstLine="0"/>
      </w:pPr>
      <w:r>
        <w:rPr>
          <w:spacing w:val="-1"/>
        </w:rPr>
        <w:t xml:space="preserve">Lamp </w:t>
      </w:r>
      <w:r>
        <w:t xml:space="preserve">100-150 </w:t>
      </w:r>
      <w:r>
        <w:rPr>
          <w:spacing w:val="-1"/>
        </w:rPr>
        <w:t>Watt</w:t>
      </w:r>
      <w:r>
        <w:t xml:space="preserve"> (if using solar</w:t>
      </w:r>
      <w:r>
        <w:rPr>
          <w:spacing w:val="-1"/>
        </w:rPr>
        <w:t xml:space="preserve"> </w:t>
      </w:r>
      <w:r>
        <w:t>module)</w:t>
      </w:r>
      <w:r>
        <w:tab/>
        <w:t>2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tubes</w:t>
      </w:r>
    </w:p>
    <w:p w:rsidR="00F67B1C" w:rsidRDefault="00CC789B">
      <w:pPr>
        <w:pStyle w:val="BodyText"/>
        <w:tabs>
          <w:tab w:val="left" w:pos="5147"/>
        </w:tabs>
        <w:ind w:left="107" w:firstLine="0"/>
      </w:pPr>
      <w:r>
        <w:t>2 short tubes</w:t>
      </w:r>
      <w:r>
        <w:tab/>
        <w:t>2 tubing stoppers</w:t>
      </w:r>
    </w:p>
    <w:p w:rsidR="00F67B1C" w:rsidRDefault="00CC789B">
      <w:pPr>
        <w:pStyle w:val="BodyText"/>
        <w:ind w:left="107" w:firstLine="0"/>
      </w:pPr>
      <w:r>
        <w:t>Stop-watch</w:t>
      </w: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CC789B">
      <w:pPr>
        <w:pStyle w:val="Heading1"/>
        <w:spacing w:before="188"/>
        <w:rPr>
          <w:b w:val="0"/>
          <w:bCs w:val="0"/>
        </w:rPr>
      </w:pPr>
      <w:r>
        <w:t>SAFETY</w:t>
      </w:r>
    </w:p>
    <w:p w:rsidR="00F67B1C" w:rsidRDefault="00F67B1C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67B1C" w:rsidRDefault="00CC789B">
      <w:pPr>
        <w:pStyle w:val="BodyText"/>
        <w:ind w:left="107" w:firstLine="0"/>
      </w:pPr>
      <w:r>
        <w:t xml:space="preserve">Follow the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instructions!</w:t>
      </w:r>
    </w:p>
    <w:p w:rsidR="00F67B1C" w:rsidRDefault="00CC789B">
      <w:pPr>
        <w:pStyle w:val="BodyText"/>
        <w:ind w:left="107" w:right="362" w:firstLine="0"/>
        <w:rPr>
          <w:rFonts w:cs="Times New Roman"/>
        </w:rPr>
      </w:pPr>
      <w:r>
        <w:t>Wear</w:t>
      </w:r>
      <w:r>
        <w:rPr>
          <w:spacing w:val="-1"/>
        </w:rPr>
        <w:t xml:space="preserve"> </w:t>
      </w:r>
      <w:r>
        <w:t>protective</w:t>
      </w:r>
      <w:r>
        <w:rPr>
          <w:spacing w:val="-1"/>
        </w:rPr>
        <w:t xml:space="preserve"> goggles </w:t>
      </w:r>
      <w:r>
        <w:t>and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ignition sources </w:t>
      </w:r>
      <w:r>
        <w:t>at a distance when generating Hydrogen.</w:t>
      </w:r>
      <w:r>
        <w:rPr>
          <w:spacing w:val="33"/>
        </w:rPr>
        <w:t xml:space="preserve"> </w:t>
      </w:r>
      <w:r>
        <w:t xml:space="preserve">Solar </w:t>
      </w:r>
      <w:r>
        <w:rPr>
          <w:spacing w:val="-1"/>
        </w:rPr>
        <w:t>module</w:t>
      </w:r>
      <w:r>
        <w:t xml:space="preserve"> </w:t>
      </w:r>
      <w:r>
        <w:rPr>
          <w:spacing w:val="-1"/>
        </w:rPr>
        <w:t>becomes</w:t>
      </w:r>
      <w:r>
        <w:t xml:space="preserve"> hot –</w:t>
      </w:r>
      <w:r>
        <w:rPr>
          <w:spacing w:val="-1"/>
        </w:rPr>
        <w:t xml:space="preserve"> </w:t>
      </w:r>
      <w:r>
        <w:rPr>
          <w:rFonts w:cs="Times New Roman"/>
          <w:b/>
          <w:bCs/>
          <w:i/>
          <w:spacing w:val="-1"/>
        </w:rPr>
        <w:t>DO NOT OVER HEAT!</w:t>
      </w:r>
    </w:p>
    <w:p w:rsidR="00F67B1C" w:rsidRDefault="00F67B1C">
      <w:pPr>
        <w:rPr>
          <w:rFonts w:ascii="Times New Roman" w:eastAsia="Times New Roman" w:hAnsi="Times New Roman" w:cs="Times New Roman"/>
        </w:rPr>
        <w:sectPr w:rsidR="00F67B1C">
          <w:footerReference w:type="default" r:id="rId7"/>
          <w:type w:val="continuous"/>
          <w:pgSz w:w="12240" w:h="15840"/>
          <w:pgMar w:top="1420" w:right="1320" w:bottom="1180" w:left="1160" w:header="720" w:footer="993" w:gutter="0"/>
          <w:cols w:space="720"/>
        </w:sectPr>
      </w:pPr>
    </w:p>
    <w:p w:rsidR="00F67B1C" w:rsidRDefault="00CC789B">
      <w:pPr>
        <w:tabs>
          <w:tab w:val="left" w:pos="5867"/>
        </w:tabs>
        <w:spacing w:before="39"/>
        <w:ind w:lef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  <w:t>Faraday’s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First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Law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Using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Fuel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Cell</w:t>
      </w:r>
    </w:p>
    <w:p w:rsidR="00F67B1C" w:rsidRDefault="00F67B1C">
      <w:pPr>
        <w:spacing w:before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67B1C" w:rsidRDefault="00CC789B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62524" cy="3426333"/>
            <wp:effectExtent l="0" t="0" r="0" b="0"/>
            <wp:docPr id="1" name="image1.jpeg" descr="fuel cell and electrolyser setu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524" cy="342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B1C" w:rsidRDefault="00F67B1C">
      <w:pPr>
        <w:spacing w:before="3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67B1C" w:rsidRDefault="00CC789B">
      <w:pPr>
        <w:ind w:left="1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</w:p>
    <w:p w:rsidR="00F67B1C" w:rsidRDefault="00F67B1C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67B1C" w:rsidRDefault="00CC789B">
      <w:pPr>
        <w:pStyle w:val="BodyText"/>
        <w:numPr>
          <w:ilvl w:val="0"/>
          <w:numId w:val="1"/>
        </w:numPr>
        <w:tabs>
          <w:tab w:val="left" w:pos="828"/>
        </w:tabs>
        <w:ind w:right="318"/>
      </w:pPr>
      <w:r>
        <w:rPr>
          <w:spacing w:val="-1"/>
        </w:rPr>
        <w:t>Assemble</w:t>
      </w:r>
      <w:r>
        <w:t xml:space="preserve"> the appropriate </w:t>
      </w:r>
      <w:r>
        <w:rPr>
          <w:spacing w:val="-1"/>
        </w:rPr>
        <w:t>components</w:t>
      </w:r>
      <w:r>
        <w:t xml:space="preserve"> as in </w:t>
      </w:r>
      <w:r>
        <w:rPr>
          <w:spacing w:val="-1"/>
        </w:rPr>
        <w:t>figure</w:t>
      </w:r>
      <w:r>
        <w:t xml:space="preserve"> 1 (the solar </w:t>
      </w:r>
      <w:r>
        <w:rPr>
          <w:spacing w:val="-1"/>
        </w:rPr>
        <w:t>module</w:t>
      </w:r>
      <w:r>
        <w:t xml:space="preserve"> can be replaced with</w:t>
      </w:r>
      <w:r>
        <w:rPr>
          <w:spacing w:val="45"/>
        </w:rPr>
        <w:t xml:space="preserve"> </w:t>
      </w:r>
      <w:r>
        <w:t>an appropriate battery pack)</w:t>
      </w:r>
    </w:p>
    <w:p w:rsidR="00F67B1C" w:rsidRDefault="00CC789B">
      <w:pPr>
        <w:pStyle w:val="BodyText"/>
        <w:numPr>
          <w:ilvl w:val="0"/>
          <w:numId w:val="1"/>
        </w:numPr>
        <w:tabs>
          <w:tab w:val="left" w:pos="828"/>
        </w:tabs>
        <w:ind w:right="721"/>
      </w:pPr>
      <w:r>
        <w:t xml:space="preserve">All connections </w:t>
      </w:r>
      <w:r>
        <w:rPr>
          <w:spacing w:val="-1"/>
        </w:rPr>
        <w:t>must</w:t>
      </w:r>
      <w:r>
        <w:t xml:space="preserve"> be correctly </w:t>
      </w:r>
      <w:r>
        <w:rPr>
          <w:spacing w:val="-1"/>
        </w:rPr>
        <w:t>made,</w:t>
      </w:r>
      <w:r>
        <w:t xml:space="preserve"> </w:t>
      </w:r>
      <w:r>
        <w:rPr>
          <w:spacing w:val="-1"/>
        </w:rPr>
        <w:t xml:space="preserve">with </w:t>
      </w:r>
      <w:r>
        <w:t>correct</w:t>
      </w:r>
      <w:r>
        <w:rPr>
          <w:spacing w:val="-1"/>
        </w:rPr>
        <w:t xml:space="preserve"> </w:t>
      </w:r>
      <w:r>
        <w:t>polarity.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teacher</w:t>
      </w:r>
      <w:r>
        <w:rPr>
          <w:spacing w:val="28"/>
        </w:rPr>
        <w:t xml:space="preserve"> </w:t>
      </w:r>
      <w:r>
        <w:t>before proceeding.</w:t>
      </w:r>
    </w:p>
    <w:p w:rsidR="00F67B1C" w:rsidRDefault="00CC789B">
      <w:pPr>
        <w:pStyle w:val="BodyText"/>
        <w:numPr>
          <w:ilvl w:val="0"/>
          <w:numId w:val="1"/>
        </w:numPr>
        <w:tabs>
          <w:tab w:val="left" w:pos="828"/>
        </w:tabs>
        <w:spacing w:before="2"/>
        <w:ind w:right="212"/>
      </w:pPr>
      <w:r>
        <w:t xml:space="preserve">Purge the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 xml:space="preserve">for 5 minutes with </w:t>
      </w:r>
      <w:r>
        <w:rPr>
          <w:spacing w:val="-1"/>
        </w:rPr>
        <w:t xml:space="preserve">the </w:t>
      </w:r>
      <w:r>
        <w:t>switch</w:t>
      </w:r>
      <w:r>
        <w:rPr>
          <w:spacing w:val="-1"/>
        </w:rPr>
        <w:t xml:space="preserve"> at</w:t>
      </w:r>
      <w:r>
        <w:rPr>
          <w:spacing w:val="59"/>
        </w:rPr>
        <w:t xml:space="preserve"> </w:t>
      </w:r>
      <w:r>
        <w:t>“OPEN”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switch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3</w:t>
      </w:r>
      <w:r>
        <w:rPr>
          <w:rFonts w:ascii="Symbol" w:eastAsia="Symbol" w:hAnsi="Symbol" w:cs="Symbol"/>
          <w:spacing w:val="-1"/>
        </w:rPr>
        <w:t></w:t>
      </w:r>
      <w:r>
        <w:rPr>
          <w:rFonts w:ascii="Symbol" w:eastAsia="Symbol" w:hAnsi="Symbol" w:cs="Symbol"/>
        </w:rPr>
        <w:t></w:t>
      </w:r>
      <w:r>
        <w:t xml:space="preserve">or place </w:t>
      </w:r>
      <w:r>
        <w:rPr>
          <w:spacing w:val="-1"/>
        </w:rPr>
        <w:t>3</w:t>
      </w:r>
      <w:r>
        <w:rPr>
          <w:rFonts w:ascii="Symbol" w:eastAsia="Symbol" w:hAnsi="Symbol" w:cs="Symbol"/>
          <w:spacing w:val="-1"/>
        </w:rPr>
        <w:t></w:t>
      </w:r>
      <w:r>
        <w:rPr>
          <w:rFonts w:cs="Times New Roman"/>
          <w:spacing w:val="28"/>
        </w:rPr>
        <w:t xml:space="preserve"> </w:t>
      </w:r>
      <w:r>
        <w:t>resistor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1"/>
        </w:rPr>
        <w:t xml:space="preserve">minutes: </w:t>
      </w:r>
      <w:r>
        <w:t>the</w:t>
      </w:r>
      <w:r>
        <w:rPr>
          <w:spacing w:val="-1"/>
        </w:rPr>
        <w:t xml:space="preserve"> ammeter </w:t>
      </w:r>
      <w:r>
        <w:t>should</w:t>
      </w:r>
      <w:r>
        <w:rPr>
          <w:spacing w:val="-1"/>
        </w:rPr>
        <w:t xml:space="preserve"> indicate</w:t>
      </w:r>
      <w:r>
        <w:t xml:space="preserve"> a current is flowing. Switch</w:t>
      </w:r>
      <w:r>
        <w:rPr>
          <w:spacing w:val="35"/>
        </w:rPr>
        <w:t xml:space="preserve"> </w:t>
      </w:r>
      <w:r>
        <w:t xml:space="preserve">back to “OPEN” and purge for 3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minutes.</w:t>
      </w:r>
    </w:p>
    <w:p w:rsidR="00F67B1C" w:rsidRDefault="00CC789B">
      <w:pPr>
        <w:pStyle w:val="BodyText"/>
        <w:numPr>
          <w:ilvl w:val="0"/>
          <w:numId w:val="1"/>
        </w:numPr>
        <w:tabs>
          <w:tab w:val="left" w:pos="828"/>
        </w:tabs>
        <w:ind w:right="346"/>
      </w:pPr>
      <w:r>
        <w:t xml:space="preserve">Store gases in </w:t>
      </w:r>
      <w:proofErr w:type="spellStart"/>
      <w:r>
        <w:t>electrolyser</w:t>
      </w:r>
      <w:proofErr w:type="spellEnd"/>
      <w:r>
        <w:t xml:space="preserve"> cylinders,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tubes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measure </w:t>
      </w:r>
      <w:r>
        <w:t>the</w:t>
      </w:r>
      <w:r>
        <w:rPr>
          <w:spacing w:val="25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hydrogen</w:t>
      </w:r>
      <w:r>
        <w:rPr>
          <w:spacing w:val="-1"/>
        </w:rPr>
        <w:t xml:space="preserve"> </w:t>
      </w:r>
      <w:r>
        <w:t>leaks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the apparatus for a period of 5 </w:t>
      </w:r>
      <w:r>
        <w:rPr>
          <w:spacing w:val="-1"/>
        </w:rPr>
        <w:t>minutes.</w:t>
      </w:r>
    </w:p>
    <w:p w:rsidR="00F67B1C" w:rsidRDefault="00CC789B">
      <w:pPr>
        <w:pStyle w:val="BodyText"/>
        <w:numPr>
          <w:ilvl w:val="0"/>
          <w:numId w:val="1"/>
        </w:numPr>
        <w:tabs>
          <w:tab w:val="left" w:pos="828"/>
        </w:tabs>
        <w:ind w:right="197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gases</w:t>
      </w:r>
      <w:r>
        <w:rPr>
          <w:spacing w:val="-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cylinders </w:t>
      </w:r>
      <w:r>
        <w:t>to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cell,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constant current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 xml:space="preserve">resistance of </w:t>
      </w:r>
      <w:r>
        <w:rPr>
          <w:spacing w:val="-1"/>
        </w:rPr>
        <w:t>3</w:t>
      </w:r>
      <w:r>
        <w:rPr>
          <w:rFonts w:ascii="Symbol" w:eastAsia="Symbol" w:hAnsi="Symbol" w:cs="Symbol"/>
          <w:spacing w:val="-1"/>
        </w:rPr>
        <w:t></w:t>
      </w:r>
      <w:r>
        <w:rPr>
          <w:rFonts w:ascii="Symbol" w:eastAsia="Symbol" w:hAnsi="Symbol" w:cs="Symbol"/>
        </w:rPr>
        <w:t></w:t>
      </w:r>
      <w:r>
        <w:t>and</w:t>
      </w:r>
      <w:r>
        <w:rPr>
          <w:spacing w:val="-1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hydrogen </w:t>
      </w:r>
      <w:r>
        <w:t>is</w:t>
      </w:r>
      <w:r>
        <w:rPr>
          <w:spacing w:val="-1"/>
        </w:rPr>
        <w:t xml:space="preserve"> consumed. </w:t>
      </w:r>
      <w:r>
        <w:t>(record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volume</w:t>
      </w:r>
      <w:r>
        <w:rPr>
          <w:spacing w:val="41"/>
        </w:rPr>
        <w:t xml:space="preserve"> </w:t>
      </w:r>
      <w:r>
        <w:t xml:space="preserve">every 4 </w:t>
      </w:r>
      <w:r>
        <w:rPr>
          <w:spacing w:val="-1"/>
        </w:rPr>
        <w:t>minutes)</w:t>
      </w:r>
    </w:p>
    <w:p w:rsidR="00F67B1C" w:rsidRDefault="00CC789B">
      <w:pPr>
        <w:pStyle w:val="BodyText"/>
        <w:numPr>
          <w:ilvl w:val="0"/>
          <w:numId w:val="1"/>
        </w:numPr>
        <w:tabs>
          <w:tab w:val="left" w:pos="828"/>
        </w:tabs>
        <w:ind w:right="146"/>
      </w:pPr>
      <w:r>
        <w:rPr>
          <w:spacing w:val="-1"/>
        </w:rPr>
        <w:t>Refill</w:t>
      </w:r>
      <w:r>
        <w:t xml:space="preserve"> the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cylinders</w:t>
      </w:r>
      <w:r>
        <w:t xml:space="preserve"> with </w:t>
      </w:r>
      <w:r>
        <w:rPr>
          <w:spacing w:val="-1"/>
        </w:rPr>
        <w:t>hydrogen</w:t>
      </w:r>
      <w:r>
        <w:t xml:space="preserve"> and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resistances</w:t>
      </w:r>
      <w:r>
        <w:t xml:space="preserve"> </w:t>
      </w:r>
      <w:r>
        <w:rPr>
          <w:spacing w:val="-1"/>
        </w:rPr>
        <w:t>investigate</w:t>
      </w:r>
      <w:r>
        <w:t xml:space="preserve"> </w:t>
      </w:r>
      <w:r>
        <w:rPr>
          <w:spacing w:val="-1"/>
        </w:rPr>
        <w:t>how</w:t>
      </w:r>
      <w:r>
        <w:t xml:space="preserve"> the</w:t>
      </w:r>
      <w:r>
        <w:rPr>
          <w:spacing w:val="103"/>
        </w:rPr>
        <w:t xml:space="preserve"> </w:t>
      </w:r>
      <w:r>
        <w:rPr>
          <w:spacing w:val="-1"/>
        </w:rPr>
        <w:t>volume</w:t>
      </w:r>
      <w:r>
        <w:t xml:space="preserve"> of hydrogen </w:t>
      </w:r>
      <w:r>
        <w:rPr>
          <w:spacing w:val="-1"/>
        </w:rPr>
        <w:t>consumed</w:t>
      </w:r>
      <w:r>
        <w:t xml:space="preserve"> varies with 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t>(use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constant</w:t>
      </w:r>
      <w:r>
        <w:rPr>
          <w:spacing w:val="21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interval,</w:t>
      </w:r>
      <w:r>
        <w:t xml:space="preserve"> say 2 </w:t>
      </w:r>
      <w:r>
        <w:rPr>
          <w:spacing w:val="-1"/>
        </w:rPr>
        <w:t>minutes)</w:t>
      </w:r>
    </w:p>
    <w:p w:rsidR="00F67B1C" w:rsidRDefault="00CC789B">
      <w:pPr>
        <w:pStyle w:val="BodyText"/>
        <w:numPr>
          <w:ilvl w:val="0"/>
          <w:numId w:val="1"/>
        </w:numPr>
        <w:tabs>
          <w:tab w:val="left" w:pos="828"/>
        </w:tabs>
      </w:pPr>
      <w:r>
        <w:t>Draw a circuit diagram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arrangement.</w:t>
      </w:r>
    </w:p>
    <w:p w:rsidR="00F67B1C" w:rsidRDefault="00CC789B">
      <w:pPr>
        <w:pStyle w:val="BodyText"/>
        <w:numPr>
          <w:ilvl w:val="0"/>
          <w:numId w:val="1"/>
        </w:numPr>
        <w:tabs>
          <w:tab w:val="left" w:pos="828"/>
        </w:tabs>
      </w:pPr>
      <w:r>
        <w:t>Construct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(either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paper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spreadsheet).</w:t>
      </w:r>
    </w:p>
    <w:p w:rsidR="00F67B1C" w:rsidRDefault="00CC789B">
      <w:pPr>
        <w:pStyle w:val="BodyText"/>
        <w:numPr>
          <w:ilvl w:val="0"/>
          <w:numId w:val="1"/>
        </w:numPr>
        <w:tabs>
          <w:tab w:val="left" w:pos="828"/>
        </w:tabs>
      </w:pPr>
      <w:r>
        <w:t>Use your data to plot graphs of</w:t>
      </w:r>
    </w:p>
    <w:p w:rsidR="00F67B1C" w:rsidRDefault="00CC789B">
      <w:pPr>
        <w:pStyle w:val="BodyText"/>
        <w:numPr>
          <w:ilvl w:val="1"/>
          <w:numId w:val="1"/>
        </w:numPr>
        <w:tabs>
          <w:tab w:val="left" w:pos="1055"/>
        </w:tabs>
        <w:spacing w:line="282" w:lineRule="exact"/>
      </w:pPr>
      <w:r>
        <w:rPr>
          <w:spacing w:val="-1"/>
        </w:rPr>
        <w:t xml:space="preserve">volume </w:t>
      </w:r>
      <w:r>
        <w:t xml:space="preserve">of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rPr>
          <w:spacing w:val="-1"/>
        </w:rPr>
        <w:t>consumed</w:t>
      </w:r>
      <w:r>
        <w:t xml:space="preserve"> vs. </w:t>
      </w:r>
      <w:r>
        <w:rPr>
          <w:spacing w:val="-1"/>
        </w:rPr>
        <w:t>time</w:t>
      </w:r>
      <w:r>
        <w:t xml:space="preserve"> (at constant current)</w:t>
      </w:r>
    </w:p>
    <w:p w:rsidR="00F67B1C" w:rsidRDefault="00CC789B">
      <w:pPr>
        <w:pStyle w:val="BodyText"/>
        <w:numPr>
          <w:ilvl w:val="1"/>
          <w:numId w:val="1"/>
        </w:numPr>
        <w:tabs>
          <w:tab w:val="left" w:pos="1068"/>
        </w:tabs>
        <w:spacing w:line="282" w:lineRule="exact"/>
        <w:ind w:left="1067" w:hanging="240"/>
      </w:pPr>
      <w:r>
        <w:rPr>
          <w:spacing w:val="-1"/>
        </w:rPr>
        <w:t xml:space="preserve">volume </w:t>
      </w:r>
      <w:r>
        <w:t xml:space="preserve">of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rPr>
          <w:spacing w:val="-1"/>
        </w:rPr>
        <w:t xml:space="preserve">consumed </w:t>
      </w:r>
      <w:r>
        <w:t xml:space="preserve">vs. current (at a constant </w:t>
      </w:r>
      <w:r>
        <w:rPr>
          <w:spacing w:val="-1"/>
        </w:rPr>
        <w:t>time</w:t>
      </w:r>
      <w:r>
        <w:t xml:space="preserve"> interval).</w:t>
      </w:r>
    </w:p>
    <w:p w:rsidR="00F67B1C" w:rsidRDefault="00F67B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7B1C" w:rsidRDefault="00F67B1C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F67B1C" w:rsidRDefault="00FE64A0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2490" cy="8890"/>
                <wp:effectExtent l="9525" t="1270" r="635" b="8890"/>
                <wp:docPr id="9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46F405" id="Group 4" o:spid="_x0000_s1026" style="width:468.7pt;height:.7pt;mso-position-horizontal-relative:char;mso-position-vertical-relative:line" coordsize="93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">
                <v:group id="Group 5" o:spid="_x0000_s1027" style="position:absolute;left:7;top:7;width:9360;height:2" coordorigin="7,7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28" style="position:absolute;left:7;top:7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" path="m,l9360,e" filled="f" strokeweight=".7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F67B1C" w:rsidRDefault="00F67B1C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67B1C">
          <w:footerReference w:type="default" r:id="rId9"/>
          <w:pgSz w:w="12240" w:h="15840"/>
          <w:pgMar w:top="680" w:right="1160" w:bottom="1500" w:left="1160" w:header="0" w:footer="1316" w:gutter="0"/>
          <w:cols w:space="720"/>
        </w:sectPr>
      </w:pPr>
    </w:p>
    <w:p w:rsidR="00F67B1C" w:rsidRDefault="00FE64A0">
      <w:pPr>
        <w:tabs>
          <w:tab w:val="left" w:pos="5867"/>
        </w:tabs>
        <w:spacing w:before="55"/>
        <w:ind w:left="107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9263380</wp:posOffset>
                </wp:positionV>
                <wp:extent cx="5943600" cy="1270"/>
                <wp:effectExtent l="13970" t="5080" r="5080" b="12700"/>
                <wp:wrapNone/>
                <wp:docPr id="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267" y="14588"/>
                          <a:chExt cx="93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267" y="14588"/>
                            <a:ext cx="9360" cy="2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9360"/>
                              <a:gd name="T2" fmla="+- 0 10627 1267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1CD86" id="Group 2" o:spid="_x0000_s1026" style="position:absolute;margin-left:63.35pt;margin-top:729.4pt;width:468pt;height:.1pt;z-index:1048;mso-position-horizontal-relative:page;mso-position-vertical-relative:page" coordorigin="1267,1458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">
                <v:shape id="Freeform 3" o:spid="_x0000_s1027" style="position:absolute;left:1267;top:1458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" path="m,l9360,e" filled="f" strokeweight=".7pt">
                  <v:path arrowok="t" o:connecttype="custom" o:connectlocs="0,0;9360,0" o:connectangles="0,0"/>
                </v:shape>
                <w10:wrap anchorx="page" anchory="page"/>
              </v:group>
            </w:pict>
          </mc:Fallback>
        </mc:AlternateContent>
      </w:r>
      <w:bookmarkEnd w:id="0"/>
      <w:r w:rsidR="00CC789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 xml:space="preserve"> </w:t>
      </w:r>
      <w:r w:rsidR="00CC789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ab/>
        <w:t>Faraday’s</w:t>
      </w:r>
      <w:r w:rsidR="00CC789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 w:rsidR="00CC789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First</w:t>
      </w:r>
      <w:r w:rsidR="00CC789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 w:rsidR="00CC789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Law</w:t>
      </w:r>
      <w:r w:rsidR="00CC789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 w:rsidR="00CC789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Using</w:t>
      </w:r>
      <w:r w:rsidR="00CC789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 w:rsidR="00CC789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Fuel</w:t>
      </w:r>
      <w:r w:rsidR="00CC789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 w:color="000000"/>
        </w:rPr>
        <w:t xml:space="preserve"> </w:t>
      </w:r>
      <w:r w:rsidR="00CC789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 w:color="000000"/>
        </w:rPr>
        <w:t>Cell</w:t>
      </w:r>
    </w:p>
    <w:p w:rsidR="00F67B1C" w:rsidRDefault="00F67B1C">
      <w:pPr>
        <w:spacing w:before="7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F67B1C" w:rsidRDefault="00CC789B">
      <w:pPr>
        <w:spacing w:before="63"/>
        <w:ind w:left="1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QUESTIONS</w:t>
      </w:r>
    </w:p>
    <w:p w:rsidR="00F67B1C" w:rsidRDefault="00F67B1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67B1C" w:rsidRDefault="00CC789B">
      <w:pPr>
        <w:pStyle w:val="BodyText"/>
        <w:numPr>
          <w:ilvl w:val="0"/>
          <w:numId w:val="2"/>
        </w:numPr>
        <w:tabs>
          <w:tab w:val="left" w:pos="828"/>
        </w:tabs>
        <w:ind w:right="305"/>
      </w:pPr>
      <w:r>
        <w:rPr>
          <w:spacing w:val="-1"/>
        </w:rPr>
        <w:t>Write</w:t>
      </w:r>
      <w:r>
        <w:t xml:space="preserve"> equations for the reactions occurring at </w:t>
      </w:r>
      <w:r>
        <w:rPr>
          <w:spacing w:val="-1"/>
        </w:rPr>
        <w:t xml:space="preserve">the </w:t>
      </w:r>
      <w:r>
        <w:t>anode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cathode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</w:t>
      </w:r>
      <w:proofErr w:type="spellStart"/>
      <w:r>
        <w:rPr>
          <w:spacing w:val="-1"/>
        </w:rPr>
        <w:t>electrolyser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fuel cell.</w:t>
      </w: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67B1C" w:rsidRDefault="00CC789B">
      <w:pPr>
        <w:pStyle w:val="BodyText"/>
        <w:numPr>
          <w:ilvl w:val="0"/>
          <w:numId w:val="2"/>
        </w:numPr>
        <w:tabs>
          <w:tab w:val="left" w:pos="828"/>
        </w:tabs>
        <w:ind w:right="558"/>
      </w:pPr>
      <w:r>
        <w:t>Explain,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equations,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would</w:t>
      </w:r>
      <w:r>
        <w:t xml:space="preserve"> or would not expect Faraday’s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apply to a fuel cell.</w:t>
      </w: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CC789B">
      <w:pPr>
        <w:pStyle w:val="BodyText"/>
        <w:numPr>
          <w:ilvl w:val="0"/>
          <w:numId w:val="2"/>
        </w:numPr>
        <w:tabs>
          <w:tab w:val="left" w:pos="828"/>
        </w:tabs>
      </w:pPr>
      <w:r>
        <w:rPr>
          <w:spacing w:val="-1"/>
        </w:rPr>
        <w:t>Use your graphs to test the validity of</w:t>
      </w:r>
      <w:r>
        <w:t xml:space="preserve"> Faraday’s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cell.</w:t>
      </w: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F67B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7B1C" w:rsidRDefault="00CC789B">
      <w:pPr>
        <w:pStyle w:val="BodyText"/>
        <w:numPr>
          <w:ilvl w:val="0"/>
          <w:numId w:val="2"/>
        </w:numPr>
        <w:tabs>
          <w:tab w:val="left" w:pos="828"/>
        </w:tabs>
        <w:ind w:right="100"/>
      </w:pPr>
      <w:r>
        <w:rPr>
          <w:spacing w:val="-1"/>
        </w:rPr>
        <w:t>Evaluate the techniques used</w:t>
      </w:r>
      <w:r>
        <w:rPr>
          <w:spacing w:val="2"/>
        </w:rPr>
        <w:t xml:space="preserve"> </w:t>
      </w:r>
      <w:r>
        <w:t xml:space="preserve">and suggest any </w:t>
      </w:r>
      <w:r>
        <w:rPr>
          <w:spacing w:val="-1"/>
        </w:rPr>
        <w:t>ways</w:t>
      </w:r>
      <w:r>
        <w:t xml:space="preserve"> in which the experiment procedure </w:t>
      </w:r>
      <w:r>
        <w:rPr>
          <w:spacing w:val="-1"/>
        </w:rPr>
        <w:t>might</w:t>
      </w:r>
      <w:r>
        <w:rPr>
          <w:spacing w:val="30"/>
        </w:rPr>
        <w:t xml:space="preserve"> </w:t>
      </w:r>
      <w:r>
        <w:t xml:space="preserve">be </w:t>
      </w:r>
      <w:r>
        <w:rPr>
          <w:spacing w:val="-1"/>
        </w:rPr>
        <w:t>improved.</w:t>
      </w:r>
    </w:p>
    <w:sectPr w:rsidR="00F67B1C">
      <w:footerReference w:type="default" r:id="rId10"/>
      <w:pgSz w:w="12240" w:h="15840"/>
      <w:pgMar w:top="940" w:right="1200" w:bottom="1500" w:left="1160" w:header="0" w:footer="1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89B" w:rsidRDefault="00CC789B">
      <w:r>
        <w:separator/>
      </w:r>
    </w:p>
  </w:endnote>
  <w:endnote w:type="continuationSeparator" w:id="0">
    <w:p w:rsidR="00CC789B" w:rsidRDefault="00CC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1C" w:rsidRDefault="00FE64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928" behindDoc="1" locked="0" layoutInCell="1" allowOverlap="1">
              <wp:simplePos x="0" y="0"/>
              <wp:positionH relativeFrom="page">
                <wp:posOffset>804545</wp:posOffset>
              </wp:positionH>
              <wp:positionV relativeFrom="page">
                <wp:posOffset>9292590</wp:posOffset>
              </wp:positionV>
              <wp:extent cx="5943600" cy="1270"/>
              <wp:effectExtent l="13970" t="5715" r="5080" b="12065"/>
              <wp:wrapNone/>
              <wp:docPr id="5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267" y="14634"/>
                        <a:chExt cx="9360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267" y="14634"/>
                          <a:ext cx="9360" cy="2"/>
                        </a:xfrm>
                        <a:custGeom>
                          <a:avLst/>
                          <a:gdLst>
                            <a:gd name="T0" fmla="+- 0 1267 1267"/>
                            <a:gd name="T1" fmla="*/ T0 w 9360"/>
                            <a:gd name="T2" fmla="+- 0 10627 126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43ACE" id="Group 4" o:spid="_x0000_s1026" style="position:absolute;margin-left:63.35pt;margin-top:731.7pt;width:468pt;height:.1pt;z-index:-4552;mso-position-horizontal-relative:page;mso-position-vertical-relative:page" coordorigin="1267,14634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">
              <v:shape id="Freeform 5" o:spid="_x0000_s1027" style="position:absolute;left:1267;top:14634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" path="m,l9360,e" filled="f" strokeweight=".7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952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9311640</wp:posOffset>
              </wp:positionV>
              <wp:extent cx="1617345" cy="177800"/>
              <wp:effectExtent l="127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B1C" w:rsidRDefault="00CC789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2.35pt;margin-top:733.2pt;width:127.35pt;height:14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IMsQIAAKk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" filled="f" stroked="f">
              <v:textbox inset="0,0,0,0">
                <w:txbxContent>
                  <w:p w:rsidR="00F67B1C" w:rsidRDefault="00CC789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1C" w:rsidRDefault="00FE64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76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9083040</wp:posOffset>
              </wp:positionV>
              <wp:extent cx="1617980" cy="177800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B1C" w:rsidRDefault="00CC789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2.35pt;margin-top:715.2pt;width:127.4pt;height:14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Sy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" filled="f" stroked="f">
              <v:textbox inset="0,0,0,0">
                <w:txbxContent>
                  <w:p w:rsidR="00F67B1C" w:rsidRDefault="00CC789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1C" w:rsidRDefault="00FE64A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00" behindDoc="1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9283065</wp:posOffset>
              </wp:positionV>
              <wp:extent cx="1617345" cy="177800"/>
              <wp:effectExtent l="127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B1C" w:rsidRDefault="00CC789B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2.35pt;margin-top:730.95pt;width:127.35pt;height:14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" filled="f" stroked="f">
              <v:textbox inset="0,0,0,0">
                <w:txbxContent>
                  <w:p w:rsidR="00F67B1C" w:rsidRDefault="00CC789B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89B" w:rsidRDefault="00CC789B">
      <w:r>
        <w:separator/>
      </w:r>
    </w:p>
  </w:footnote>
  <w:footnote w:type="continuationSeparator" w:id="0">
    <w:p w:rsidR="00CC789B" w:rsidRDefault="00CC7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49FD"/>
    <w:multiLevelType w:val="hybridMultilevel"/>
    <w:tmpl w:val="6A524B26"/>
    <w:lvl w:ilvl="0" w:tplc="64DCE69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BABB12">
      <w:start w:val="1"/>
      <w:numFmt w:val="lowerLetter"/>
      <w:lvlText w:val="%2."/>
      <w:lvlJc w:val="left"/>
      <w:pPr>
        <w:ind w:left="1054" w:hanging="2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56FA4D1C">
      <w:start w:val="1"/>
      <w:numFmt w:val="bullet"/>
      <w:lvlText w:val="•"/>
      <w:lvlJc w:val="left"/>
      <w:pPr>
        <w:ind w:left="2039" w:hanging="227"/>
      </w:pPr>
      <w:rPr>
        <w:rFonts w:hint="default"/>
      </w:rPr>
    </w:lvl>
    <w:lvl w:ilvl="3" w:tplc="B74A010A">
      <w:start w:val="1"/>
      <w:numFmt w:val="bullet"/>
      <w:lvlText w:val="•"/>
      <w:lvlJc w:val="left"/>
      <w:pPr>
        <w:ind w:left="3024" w:hanging="227"/>
      </w:pPr>
      <w:rPr>
        <w:rFonts w:hint="default"/>
      </w:rPr>
    </w:lvl>
    <w:lvl w:ilvl="4" w:tplc="425E7DAC">
      <w:start w:val="1"/>
      <w:numFmt w:val="bullet"/>
      <w:lvlText w:val="•"/>
      <w:lvlJc w:val="left"/>
      <w:pPr>
        <w:ind w:left="4009" w:hanging="227"/>
      </w:pPr>
      <w:rPr>
        <w:rFonts w:hint="default"/>
      </w:rPr>
    </w:lvl>
    <w:lvl w:ilvl="5" w:tplc="C360CCF6">
      <w:start w:val="1"/>
      <w:numFmt w:val="bullet"/>
      <w:lvlText w:val="•"/>
      <w:lvlJc w:val="left"/>
      <w:pPr>
        <w:ind w:left="4994" w:hanging="227"/>
      </w:pPr>
      <w:rPr>
        <w:rFonts w:hint="default"/>
      </w:rPr>
    </w:lvl>
    <w:lvl w:ilvl="6" w:tplc="90208C94">
      <w:start w:val="1"/>
      <w:numFmt w:val="bullet"/>
      <w:lvlText w:val="•"/>
      <w:lvlJc w:val="left"/>
      <w:pPr>
        <w:ind w:left="5979" w:hanging="227"/>
      </w:pPr>
      <w:rPr>
        <w:rFonts w:hint="default"/>
      </w:rPr>
    </w:lvl>
    <w:lvl w:ilvl="7" w:tplc="B4D84032">
      <w:start w:val="1"/>
      <w:numFmt w:val="bullet"/>
      <w:lvlText w:val="•"/>
      <w:lvlJc w:val="left"/>
      <w:pPr>
        <w:ind w:left="6964" w:hanging="227"/>
      </w:pPr>
      <w:rPr>
        <w:rFonts w:hint="default"/>
      </w:rPr>
    </w:lvl>
    <w:lvl w:ilvl="8" w:tplc="27F2FD3E">
      <w:start w:val="1"/>
      <w:numFmt w:val="bullet"/>
      <w:lvlText w:val="•"/>
      <w:lvlJc w:val="left"/>
      <w:pPr>
        <w:ind w:left="7949" w:hanging="227"/>
      </w:pPr>
      <w:rPr>
        <w:rFonts w:hint="default"/>
      </w:rPr>
    </w:lvl>
  </w:abstractNum>
  <w:abstractNum w:abstractNumId="1" w15:restartNumberingAfterBreak="0">
    <w:nsid w:val="7E6C3710"/>
    <w:multiLevelType w:val="hybridMultilevel"/>
    <w:tmpl w:val="2E68A2AE"/>
    <w:lvl w:ilvl="0" w:tplc="7A4AEFC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5006CBA">
      <w:start w:val="1"/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7B108762">
      <w:start w:val="1"/>
      <w:numFmt w:val="bullet"/>
      <w:lvlText w:val="•"/>
      <w:lvlJc w:val="left"/>
      <w:pPr>
        <w:ind w:left="2637" w:hanging="360"/>
      </w:pPr>
      <w:rPr>
        <w:rFonts w:hint="default"/>
      </w:rPr>
    </w:lvl>
    <w:lvl w:ilvl="3" w:tplc="41968E0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0A34AB76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592AFA36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BF4E4A0">
      <w:start w:val="1"/>
      <w:numFmt w:val="bullet"/>
      <w:lvlText w:val="•"/>
      <w:lvlJc w:val="left"/>
      <w:pPr>
        <w:ind w:left="6258" w:hanging="360"/>
      </w:pPr>
      <w:rPr>
        <w:rFonts w:hint="default"/>
      </w:rPr>
    </w:lvl>
    <w:lvl w:ilvl="7" w:tplc="5BF0696A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8" w:tplc="61F6990C">
      <w:start w:val="1"/>
      <w:numFmt w:val="bullet"/>
      <w:lvlText w:val="•"/>
      <w:lvlJc w:val="left"/>
      <w:pPr>
        <w:ind w:left="8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1C"/>
    <w:rsid w:val="00CC789B"/>
    <w:rsid w:val="00F67B1C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60CAEC-74EB-4807-AF4F-985FF657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FARADAY’S FIRST LAW USING A FUEL CELL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FARADAY’S FIRST LAW USING A FUEL CELL</dc:title>
  <dc:creator>durkinbm</dc:creator>
  <cp:lastModifiedBy>Lori S. Martin</cp:lastModifiedBy>
  <cp:revision>3</cp:revision>
  <dcterms:created xsi:type="dcterms:W3CDTF">2019-08-29T06:55:00Z</dcterms:created>
  <dcterms:modified xsi:type="dcterms:W3CDTF">2020-02-05T13:34:00Z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2005-12-06T00:00:00Z</vt:filetime>
  </property>
  <property fmtid="{D5CDD505-2E9C-101B-9397-08002B2CF9AE}" pid="3" name="LastSaved">
    <vt:filetime>2019-08-29T00:00:00Z</vt:filetime>
  </property>
</Properties>
</file>