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4D6" w:rsidRDefault="00D72ABD">
      <w:pPr>
        <w:spacing w:before="40"/>
        <w:ind w:left="14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b/>
          <w:spacing w:val="-1"/>
          <w:sz w:val="32"/>
        </w:rPr>
        <w:t>H</w:t>
      </w:r>
      <w:r>
        <w:rPr>
          <w:rFonts w:ascii="Times New Roman"/>
          <w:b/>
          <w:spacing w:val="-1"/>
          <w:sz w:val="26"/>
        </w:rPr>
        <w:t>ALF</w:t>
      </w:r>
      <w:r>
        <w:rPr>
          <w:rFonts w:ascii="Times New Roman"/>
          <w:b/>
          <w:spacing w:val="-1"/>
          <w:sz w:val="32"/>
        </w:rPr>
        <w:t>-L</w:t>
      </w:r>
      <w:r>
        <w:rPr>
          <w:rFonts w:ascii="Times New Roman"/>
          <w:b/>
          <w:spacing w:val="-1"/>
          <w:sz w:val="26"/>
        </w:rPr>
        <w:t xml:space="preserve">IFE </w:t>
      </w:r>
      <w:r>
        <w:rPr>
          <w:rFonts w:ascii="Times New Roman"/>
          <w:b/>
          <w:spacing w:val="-1"/>
          <w:sz w:val="32"/>
        </w:rPr>
        <w:t>S</w:t>
      </w:r>
      <w:r>
        <w:rPr>
          <w:rFonts w:ascii="Times New Roman"/>
          <w:b/>
          <w:spacing w:val="-1"/>
          <w:sz w:val="26"/>
        </w:rPr>
        <w:t xml:space="preserve">IMULATION </w:t>
      </w:r>
      <w:r>
        <w:rPr>
          <w:rFonts w:ascii="Times New Roman"/>
          <w:b/>
          <w:sz w:val="26"/>
        </w:rPr>
        <w:t>WITH</w:t>
      </w:r>
      <w:r>
        <w:rPr>
          <w:rFonts w:ascii="Times New Roman"/>
          <w:b/>
          <w:spacing w:val="-1"/>
          <w:sz w:val="26"/>
        </w:rPr>
        <w:t xml:space="preserve"> </w:t>
      </w:r>
      <w:r>
        <w:rPr>
          <w:rFonts w:ascii="Times New Roman"/>
          <w:b/>
          <w:sz w:val="26"/>
        </w:rPr>
        <w:t>PENNIES</w:t>
      </w:r>
    </w:p>
    <w:p w:rsidR="003064D6" w:rsidRDefault="00D72ABD">
      <w:pPr>
        <w:spacing w:before="245"/>
        <w:ind w:left="140"/>
        <w:rPr>
          <w:rFonts w:ascii="Times New Roman" w:eastAsia="Times New Roman" w:hAnsi="Times New Roman" w:cs="Times New Roman"/>
          <w:sz w:val="24"/>
          <w:szCs w:val="24"/>
        </w:rPr>
      </w:pPr>
      <w:bookmarkStart w:id="0" w:name="LAB_NR_6"/>
      <w:bookmarkEnd w:id="0"/>
      <w:r>
        <w:rPr>
          <w:rFonts w:ascii="Times New Roman"/>
          <w:b/>
          <w:spacing w:val="-1"/>
          <w:sz w:val="24"/>
        </w:rPr>
        <w:t xml:space="preserve">LAB NR </w:t>
      </w:r>
      <w:r>
        <w:rPr>
          <w:rFonts w:ascii="Times New Roman"/>
          <w:b/>
          <w:sz w:val="24"/>
        </w:rPr>
        <w:t>6</w:t>
      </w:r>
    </w:p>
    <w:p w:rsidR="003064D6" w:rsidRDefault="003064D6">
      <w:pPr>
        <w:spacing w:before="7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:rsidR="003064D6" w:rsidRDefault="00D72ABD">
      <w:pPr>
        <w:pStyle w:val="Heading1"/>
        <w:rPr>
          <w:b w:val="0"/>
          <w:bCs w:val="0"/>
        </w:rPr>
      </w:pPr>
      <w:bookmarkStart w:id="1" w:name="INTRODUCTION"/>
      <w:bookmarkEnd w:id="1"/>
      <w:r>
        <w:rPr>
          <w:spacing w:val="-1"/>
        </w:rPr>
        <w:t>INTRODUCTION</w:t>
      </w:r>
    </w:p>
    <w:p w:rsidR="003064D6" w:rsidRDefault="00D72ABD">
      <w:pPr>
        <w:pStyle w:val="BodyText"/>
        <w:spacing w:before="61" w:line="293" w:lineRule="auto"/>
        <w:ind w:left="139" w:right="146"/>
      </w:pPr>
      <w:r>
        <w:rPr>
          <w:spacing w:val="-1"/>
        </w:rPr>
        <w:t xml:space="preserve">Half-life, </w:t>
      </w:r>
      <w:r>
        <w:t>t</w:t>
      </w:r>
      <w:r>
        <w:rPr>
          <w:position w:val="-2"/>
          <w:sz w:val="16"/>
        </w:rPr>
        <w:t>1/2</w:t>
      </w:r>
      <w:r>
        <w:t xml:space="preserve">, is the </w:t>
      </w:r>
      <w:r>
        <w:rPr>
          <w:spacing w:val="-1"/>
        </w:rPr>
        <w:t>time</w:t>
      </w:r>
      <w:r>
        <w:t xml:space="preserve"> required for the</w:t>
      </w:r>
      <w:r>
        <w:rPr>
          <w:spacing w:val="-1"/>
        </w:rPr>
        <w:t xml:space="preserve"> number</w:t>
      </w:r>
      <w:r>
        <w:t xml:space="preserve"> of radioactive nuclei in a </w:t>
      </w:r>
      <w:r>
        <w:rPr>
          <w:spacing w:val="-1"/>
        </w:rPr>
        <w:t>sample</w:t>
      </w:r>
      <w:r>
        <w:t xml:space="preserve"> to</w:t>
      </w:r>
      <w:r>
        <w:rPr>
          <w:spacing w:val="-1"/>
        </w:rPr>
        <w:t xml:space="preserve"> </w:t>
      </w:r>
      <w:r>
        <w:t>drop</w:t>
      </w:r>
      <w:r>
        <w:rPr>
          <w:spacing w:val="37"/>
        </w:rPr>
        <w:t xml:space="preserve"> </w:t>
      </w:r>
      <w:r>
        <w:t xml:space="preserve">to one-half the initial value.  For </w:t>
      </w:r>
      <w:r>
        <w:rPr>
          <w:spacing w:val="-1"/>
        </w:rPr>
        <w:t>example,</w:t>
      </w:r>
      <w:r>
        <w:t xml:space="preserve"> the half-life of phosphorus-32, a radioisotope</w:t>
      </w:r>
      <w:r>
        <w:rPr>
          <w:spacing w:val="26"/>
        </w:rPr>
        <w:t xml:space="preserve"> </w:t>
      </w:r>
      <w:r>
        <w:t xml:space="preserve">used in </w:t>
      </w:r>
      <w:r>
        <w:rPr>
          <w:spacing w:val="-1"/>
        </w:rPr>
        <w:t>leukemia</w:t>
      </w:r>
      <w:r>
        <w:t xml:space="preserve"> therapy, is 14.28 days.  If today you have 1.000 </w:t>
      </w:r>
      <w:r>
        <w:rPr>
          <w:spacing w:val="-1"/>
        </w:rPr>
        <w:t>grams</w:t>
      </w:r>
      <w:r>
        <w:t xml:space="preserve"> of phosphorus-</w:t>
      </w:r>
      <w:r>
        <w:rPr>
          <w:spacing w:val="29"/>
        </w:rPr>
        <w:t xml:space="preserve"> </w:t>
      </w:r>
      <w:r>
        <w:t>32, 14.28 days from</w:t>
      </w:r>
      <w:r>
        <w:rPr>
          <w:spacing w:val="-2"/>
        </w:rPr>
        <w:t xml:space="preserve"> </w:t>
      </w:r>
      <w:r>
        <w:t xml:space="preserve">now only 0.500 </w:t>
      </w:r>
      <w:r>
        <w:rPr>
          <w:spacing w:val="-1"/>
        </w:rPr>
        <w:t>grams</w:t>
      </w:r>
      <w:r>
        <w:t xml:space="preserve"> of phosphorus-32 will be left because one-</w:t>
      </w:r>
      <w:r>
        <w:rPr>
          <w:spacing w:val="23"/>
        </w:rPr>
        <w:t xml:space="preserve"> </w:t>
      </w:r>
      <w:r>
        <w:t xml:space="preserve">half of the </w:t>
      </w:r>
      <w:r>
        <w:rPr>
          <w:spacing w:val="-1"/>
        </w:rPr>
        <w:t>sample</w:t>
      </w:r>
      <w:r>
        <w:t xml:space="preserve"> will have decayed by beta </w:t>
      </w:r>
      <w:r>
        <w:rPr>
          <w:spacing w:val="-1"/>
        </w:rPr>
        <w:t>emission,</w:t>
      </w:r>
      <w:r>
        <w:t xml:space="preserve"> yielding 0.500 </w:t>
      </w:r>
      <w:r>
        <w:rPr>
          <w:spacing w:val="-1"/>
        </w:rPr>
        <w:t>grams</w:t>
      </w:r>
      <w:r>
        <w:t xml:space="preserve"> of sulfur-32.</w:t>
      </w:r>
      <w:r>
        <w:rPr>
          <w:spacing w:val="29"/>
        </w:rPr>
        <w:t xml:space="preserve"> </w:t>
      </w:r>
      <w:r>
        <w:t xml:space="preserve">After another 14.28 days have passed, only 0.250 </w:t>
      </w:r>
      <w:r>
        <w:rPr>
          <w:spacing w:val="-1"/>
        </w:rPr>
        <w:t>grams</w:t>
      </w:r>
      <w:r>
        <w:t xml:space="preserve"> of phosphorus-32 will </w:t>
      </w:r>
      <w:r>
        <w:rPr>
          <w:spacing w:val="-1"/>
        </w:rPr>
        <w:t>remain,</w:t>
      </w:r>
      <w:r>
        <w:rPr>
          <w:spacing w:val="28"/>
        </w:rPr>
        <w:t xml:space="preserve"> </w:t>
      </w:r>
      <w:r>
        <w:t>and so on.</w:t>
      </w:r>
      <w:r>
        <w:rPr>
          <w:spacing w:val="60"/>
        </w:rPr>
        <w:t xml:space="preserve"> </w:t>
      </w:r>
      <w:r>
        <w:t xml:space="preserve">Each passage of a half-life causes the decay of one-half of whatever </w:t>
      </w:r>
      <w:r>
        <w:rPr>
          <w:spacing w:val="-1"/>
        </w:rPr>
        <w:t>sample</w:t>
      </w:r>
      <w:r>
        <w:rPr>
          <w:spacing w:val="24"/>
        </w:rPr>
        <w:t xml:space="preserve"> </w:t>
      </w:r>
      <w:r>
        <w:rPr>
          <w:spacing w:val="-1"/>
        </w:rPr>
        <w:t>remains.</w:t>
      </w:r>
    </w:p>
    <w:p w:rsidR="003064D6" w:rsidRDefault="00D72ABD">
      <w:pPr>
        <w:pStyle w:val="BodyText"/>
        <w:spacing w:before="184" w:line="295" w:lineRule="auto"/>
        <w:ind w:left="139" w:right="146"/>
      </w:pPr>
      <w:r>
        <w:t xml:space="preserve">The half-life of a radioisotope is a constant - no </w:t>
      </w:r>
      <w:r>
        <w:rPr>
          <w:spacing w:val="-1"/>
        </w:rPr>
        <w:t>matter</w:t>
      </w:r>
      <w:r>
        <w:t xml:space="preserve"> the size of the </w:t>
      </w:r>
      <w:r>
        <w:rPr>
          <w:spacing w:val="-1"/>
        </w:rPr>
        <w:t>s</w:t>
      </w:r>
      <w:r>
        <w:rPr>
          <w:spacing w:val="-1"/>
        </w:rPr>
        <w:t>ample,</w:t>
      </w:r>
      <w:r>
        <w:t xml:space="preserve"> the</w:t>
      </w:r>
      <w:r>
        <w:rPr>
          <w:spacing w:val="29"/>
        </w:rPr>
        <w:t xml:space="preserve"> </w:t>
      </w:r>
      <w:r>
        <w:rPr>
          <w:spacing w:val="-1"/>
        </w:rPr>
        <w:t>temperature</w:t>
      </w:r>
      <w:r>
        <w:t xml:space="preserve"> or any other external conditions.  There is no way to speed up or slow down</w:t>
      </w:r>
      <w:r>
        <w:rPr>
          <w:spacing w:val="29"/>
        </w:rPr>
        <w:t xml:space="preserve"> </w:t>
      </w:r>
      <w:r>
        <w:t>this natural process.  Half-lives range from</w:t>
      </w:r>
      <w:r>
        <w:rPr>
          <w:spacing w:val="-2"/>
        </w:rPr>
        <w:t xml:space="preserve"> </w:t>
      </w:r>
      <w:r>
        <w:t>fractions of a second to billions of years.</w:t>
      </w:r>
    </w:p>
    <w:p w:rsidR="003064D6" w:rsidRDefault="00D72ABD">
      <w:pPr>
        <w:pStyle w:val="BodyText"/>
        <w:spacing w:before="2" w:line="295" w:lineRule="auto"/>
        <w:ind w:left="139" w:right="146"/>
      </w:pPr>
      <w:r>
        <w:t xml:space="preserve">Radioisotopes used internally in </w:t>
      </w:r>
      <w:r>
        <w:rPr>
          <w:spacing w:val="-1"/>
        </w:rPr>
        <w:t>medical</w:t>
      </w:r>
      <w:r>
        <w:t xml:space="preserve"> applications have fairly sh</w:t>
      </w:r>
      <w:r>
        <w:t>ort half-lives so that</w:t>
      </w:r>
      <w:r>
        <w:rPr>
          <w:spacing w:val="25"/>
        </w:rPr>
        <w:t xml:space="preserve"> </w:t>
      </w:r>
      <w:r>
        <w:t xml:space="preserve">they decay rapidly and cause no </w:t>
      </w:r>
      <w:proofErr w:type="gramStart"/>
      <w:r>
        <w:t>long term</w:t>
      </w:r>
      <w:proofErr w:type="gramEnd"/>
      <w:r>
        <w:rPr>
          <w:spacing w:val="-2"/>
        </w:rPr>
        <w:t xml:space="preserve"> </w:t>
      </w:r>
      <w:r>
        <w:t>health hazards.</w:t>
      </w:r>
    </w:p>
    <w:p w:rsidR="003064D6" w:rsidRDefault="003064D6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3064D6" w:rsidRDefault="00D72ABD">
      <w:pPr>
        <w:pStyle w:val="Heading1"/>
        <w:rPr>
          <w:b w:val="0"/>
          <w:bCs w:val="0"/>
        </w:rPr>
      </w:pPr>
      <w:bookmarkStart w:id="2" w:name="PURPOSE"/>
      <w:bookmarkEnd w:id="2"/>
      <w:r>
        <w:rPr>
          <w:spacing w:val="-1"/>
        </w:rPr>
        <w:t>PURPOSE</w:t>
      </w:r>
    </w:p>
    <w:p w:rsidR="003064D6" w:rsidRDefault="00D72ABD">
      <w:pPr>
        <w:pStyle w:val="BodyText"/>
        <w:spacing w:before="81" w:line="312" w:lineRule="auto"/>
        <w:ind w:left="140" w:right="137"/>
      </w:pPr>
      <w:r>
        <w:t xml:space="preserve">The purpose of this </w:t>
      </w:r>
      <w:r>
        <w:rPr>
          <w:spacing w:val="-1"/>
        </w:rPr>
        <w:t>experiment</w:t>
      </w:r>
      <w:r>
        <w:t xml:space="preserve"> is to </w:t>
      </w:r>
      <w:r>
        <w:rPr>
          <w:spacing w:val="-1"/>
        </w:rPr>
        <w:t>simulate</w:t>
      </w:r>
      <w:r>
        <w:t xml:space="preserve"> the process of radioactive decay and</w:t>
      </w:r>
      <w:r>
        <w:rPr>
          <w:spacing w:val="29"/>
        </w:rPr>
        <w:t xml:space="preserve"> </w:t>
      </w:r>
      <w:r>
        <w:rPr>
          <w:spacing w:val="-1"/>
        </w:rPr>
        <w:t>determine</w:t>
      </w:r>
      <w:r>
        <w:t xml:space="preserve"> the “half-life” for the process.</w:t>
      </w:r>
    </w:p>
    <w:p w:rsidR="003064D6" w:rsidRDefault="00D72ABD">
      <w:pPr>
        <w:pStyle w:val="Heading1"/>
        <w:spacing w:before="200"/>
        <w:rPr>
          <w:b w:val="0"/>
          <w:bCs w:val="0"/>
        </w:rPr>
      </w:pPr>
      <w:bookmarkStart w:id="3" w:name="SAFETY"/>
      <w:bookmarkEnd w:id="3"/>
      <w:r>
        <w:rPr>
          <w:spacing w:val="-1"/>
        </w:rPr>
        <w:t>SAFETY</w:t>
      </w:r>
    </w:p>
    <w:p w:rsidR="003064D6" w:rsidRDefault="00D72ABD">
      <w:pPr>
        <w:pStyle w:val="BodyText"/>
        <w:spacing w:before="81"/>
        <w:ind w:left="140"/>
      </w:pPr>
      <w:r>
        <w:t>There are no safety hazards for t</w:t>
      </w:r>
      <w:r>
        <w:t xml:space="preserve">his </w:t>
      </w:r>
      <w:r>
        <w:rPr>
          <w:spacing w:val="-1"/>
        </w:rPr>
        <w:t>experiment.</w:t>
      </w:r>
    </w:p>
    <w:p w:rsidR="003064D6" w:rsidRDefault="003064D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064D6" w:rsidRDefault="00D72ABD">
      <w:pPr>
        <w:pStyle w:val="Heading1"/>
        <w:rPr>
          <w:b w:val="0"/>
          <w:bCs w:val="0"/>
        </w:rPr>
      </w:pPr>
      <w:bookmarkStart w:id="4" w:name="MATERIALS"/>
      <w:bookmarkEnd w:id="4"/>
      <w:r>
        <w:rPr>
          <w:spacing w:val="-1"/>
        </w:rPr>
        <w:t>MATERIALS</w:t>
      </w:r>
    </w:p>
    <w:p w:rsidR="003064D6" w:rsidRDefault="00D72ABD">
      <w:pPr>
        <w:pStyle w:val="BodyText"/>
        <w:spacing w:before="81"/>
        <w:ind w:left="140"/>
      </w:pPr>
      <w:r>
        <w:rPr>
          <w:spacing w:val="-1"/>
        </w:rPr>
        <w:t>Approximately</w:t>
      </w:r>
      <w:r>
        <w:t xml:space="preserve"> 250 pennies in a cup, can, or jar</w:t>
      </w:r>
    </w:p>
    <w:p w:rsidR="003064D6" w:rsidRDefault="003064D6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3064D6" w:rsidRDefault="00D72ABD">
      <w:pPr>
        <w:pStyle w:val="Heading1"/>
        <w:rPr>
          <w:b w:val="0"/>
          <w:bCs w:val="0"/>
        </w:rPr>
      </w:pPr>
      <w:bookmarkStart w:id="5" w:name="PROCEDURE"/>
      <w:bookmarkEnd w:id="5"/>
      <w:r>
        <w:rPr>
          <w:spacing w:val="-1"/>
        </w:rPr>
        <w:t>PROCEDURE</w:t>
      </w:r>
    </w:p>
    <w:p w:rsidR="003064D6" w:rsidRDefault="00D72ABD">
      <w:pPr>
        <w:pStyle w:val="BodyText"/>
        <w:spacing w:before="61" w:line="295" w:lineRule="auto"/>
        <w:ind w:left="140" w:right="137"/>
      </w:pPr>
      <w:r>
        <w:t>Each penny will represent at atom</w:t>
      </w:r>
      <w:r>
        <w:rPr>
          <w:spacing w:val="-2"/>
        </w:rPr>
        <w:t xml:space="preserve"> </w:t>
      </w:r>
      <w:r>
        <w:t xml:space="preserve">of a radioisotope.  The pennies are thoroughly </w:t>
      </w:r>
      <w:r>
        <w:rPr>
          <w:spacing w:val="-1"/>
        </w:rPr>
        <w:t>mixed</w:t>
      </w:r>
      <w:r>
        <w:rPr>
          <w:spacing w:val="23"/>
        </w:rPr>
        <w:t xml:space="preserve"> </w:t>
      </w:r>
      <w:r>
        <w:t>and poured out onto a flat surface.</w:t>
      </w:r>
      <w:r>
        <w:rPr>
          <w:spacing w:val="60"/>
        </w:rPr>
        <w:t xml:space="preserve"> </w:t>
      </w:r>
      <w:r>
        <w:t>Those pennies that land as "heads" are still</w:t>
      </w:r>
      <w:r>
        <w:t xml:space="preserve"> "radioactive".  The others have "decayed" and should be </w:t>
      </w:r>
      <w:r>
        <w:rPr>
          <w:spacing w:val="-1"/>
        </w:rPr>
        <w:t>removed.</w:t>
      </w:r>
      <w:r>
        <w:t xml:space="preserve">  Count the </w:t>
      </w:r>
      <w:r>
        <w:rPr>
          <w:spacing w:val="-1"/>
        </w:rPr>
        <w:t>numbers</w:t>
      </w:r>
      <w:r>
        <w:t xml:space="preserve"> of</w:t>
      </w:r>
      <w:r>
        <w:rPr>
          <w:spacing w:val="23"/>
        </w:rPr>
        <w:t xml:space="preserve"> </w:t>
      </w:r>
      <w:r>
        <w:rPr>
          <w:spacing w:val="-1"/>
        </w:rPr>
        <w:t>"atoms"</w:t>
      </w:r>
      <w:r>
        <w:t xml:space="preserve"> that </w:t>
      </w:r>
      <w:r>
        <w:rPr>
          <w:spacing w:val="-1"/>
        </w:rPr>
        <w:t>remain,</w:t>
      </w:r>
      <w:r>
        <w:t xml:space="preserve"> and record the value in the data table.  Return those pennies that are</w:t>
      </w:r>
      <w:r>
        <w:rPr>
          <w:spacing w:val="21"/>
        </w:rPr>
        <w:t xml:space="preserve"> </w:t>
      </w:r>
      <w:r>
        <w:t xml:space="preserve">still radioactive to the (cup, can or jar), </w:t>
      </w:r>
      <w:r>
        <w:rPr>
          <w:spacing w:val="-1"/>
        </w:rPr>
        <w:t>mix</w:t>
      </w:r>
      <w:r>
        <w:t xml:space="preserve"> </w:t>
      </w:r>
      <w:proofErr w:type="gramStart"/>
      <w:r>
        <w:t>thoroughly  and</w:t>
      </w:r>
      <w:proofErr w:type="gramEnd"/>
      <w:r>
        <w:t xml:space="preserve"> pour out.  Again, count the</w:t>
      </w:r>
      <w:r>
        <w:rPr>
          <w:spacing w:val="21"/>
        </w:rPr>
        <w:t xml:space="preserve"> </w:t>
      </w:r>
      <w:r>
        <w:rPr>
          <w:spacing w:val="-1"/>
        </w:rPr>
        <w:t>number</w:t>
      </w:r>
      <w:r>
        <w:t xml:space="preserve"> of pennies with "heads" showing.</w:t>
      </w:r>
      <w:r>
        <w:rPr>
          <w:spacing w:val="60"/>
        </w:rPr>
        <w:t xml:space="preserve"> </w:t>
      </w:r>
      <w:r>
        <w:t>Record and continue.</w:t>
      </w:r>
      <w:r>
        <w:rPr>
          <w:spacing w:val="60"/>
        </w:rPr>
        <w:t xml:space="preserve"> </w:t>
      </w:r>
      <w:r>
        <w:rPr>
          <w:spacing w:val="-1"/>
        </w:rPr>
        <w:t>When</w:t>
      </w:r>
      <w:r>
        <w:t xml:space="preserve"> all of the </w:t>
      </w:r>
      <w:r>
        <w:rPr>
          <w:spacing w:val="-1"/>
        </w:rPr>
        <w:t>"atoms"</w:t>
      </w:r>
      <w:r>
        <w:rPr>
          <w:spacing w:val="21"/>
        </w:rPr>
        <w:t xml:space="preserve"> </w:t>
      </w:r>
      <w:r>
        <w:t xml:space="preserve">have "decayed", plot the data </w:t>
      </w:r>
      <w:r>
        <w:rPr>
          <w:spacing w:val="-1"/>
        </w:rPr>
        <w:t>(atoms</w:t>
      </w:r>
      <w:r>
        <w:t xml:space="preserve"> left vs. trial </w:t>
      </w:r>
      <w:r>
        <w:rPr>
          <w:spacing w:val="-1"/>
        </w:rPr>
        <w:t>number)</w:t>
      </w:r>
      <w:r>
        <w:t xml:space="preserve"> and draw a </w:t>
      </w:r>
      <w:r>
        <w:rPr>
          <w:spacing w:val="-1"/>
        </w:rPr>
        <w:t>smooth</w:t>
      </w:r>
      <w:r>
        <w:t xml:space="preserve"> curve</w:t>
      </w:r>
      <w:r>
        <w:rPr>
          <w:spacing w:val="27"/>
        </w:rPr>
        <w:t xml:space="preserve"> </w:t>
      </w:r>
      <w:r>
        <w:t>through the points.</w:t>
      </w:r>
    </w:p>
    <w:p w:rsidR="003064D6" w:rsidRDefault="003064D6">
      <w:pPr>
        <w:spacing w:line="295" w:lineRule="auto"/>
        <w:sectPr w:rsidR="003064D6">
          <w:footerReference w:type="default" r:id="rId7"/>
          <w:type w:val="continuous"/>
          <w:pgSz w:w="12240" w:h="15840"/>
          <w:pgMar w:top="1400" w:right="1660" w:bottom="980" w:left="1660" w:header="720" w:footer="795" w:gutter="0"/>
          <w:pgNumType w:start="1"/>
          <w:cols w:space="720"/>
        </w:sectPr>
      </w:pPr>
    </w:p>
    <w:p w:rsidR="003064D6" w:rsidRDefault="003064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064D6" w:rsidRDefault="00D72ABD">
      <w:pPr>
        <w:tabs>
          <w:tab w:val="left" w:pos="5179"/>
          <w:tab w:val="left" w:pos="8780"/>
        </w:tabs>
        <w:spacing w:before="217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8"/>
        </w:rPr>
        <w:t>DATA</w:t>
      </w:r>
      <w:r>
        <w:rPr>
          <w:rFonts w:ascii="Times New Roman"/>
          <w:b/>
          <w:spacing w:val="-19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SHEET</w:t>
      </w:r>
      <w:r>
        <w:rPr>
          <w:rFonts w:ascii="Times New Roman"/>
          <w:b/>
          <w:spacing w:val="-1"/>
          <w:sz w:val="28"/>
        </w:rPr>
        <w:tab/>
      </w: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3064D6" w:rsidRDefault="00D72ABD">
      <w:pPr>
        <w:pStyle w:val="BodyText"/>
        <w:tabs>
          <w:tab w:val="left" w:pos="5899"/>
          <w:tab w:val="left" w:pos="6739"/>
          <w:tab w:val="left" w:pos="7220"/>
          <w:tab w:val="left" w:pos="8700"/>
        </w:tabs>
        <w:spacing w:before="81" w:line="312" w:lineRule="auto"/>
        <w:ind w:left="5180" w:right="137"/>
      </w:pPr>
      <w:r>
        <w:rPr>
          <w:spacing w:val="-1"/>
        </w:rPr>
        <w:t>Name</w:t>
      </w:r>
      <w:r>
        <w:t xml:space="preserve"> </w:t>
      </w:r>
      <w:r>
        <w:rPr>
          <w:spacing w:val="29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proofErr w:type="gramStart"/>
      <w:r>
        <w:rPr>
          <w:u w:val="single" w:color="000000"/>
        </w:rPr>
        <w:tab/>
      </w:r>
      <w:r>
        <w:rPr>
          <w:w w:val="133"/>
          <w:u w:val="single" w:color="000000"/>
        </w:rPr>
        <w:t xml:space="preserve"> </w:t>
      </w:r>
      <w:r>
        <w:rPr>
          <w:spacing w:val="22"/>
        </w:rPr>
        <w:t xml:space="preserve"> </w:t>
      </w:r>
      <w:r>
        <w:t>Period</w:t>
      </w:r>
      <w:proofErr w:type="gramEnd"/>
      <w:r>
        <w:rPr>
          <w:u w:val="single" w:color="000000"/>
        </w:rPr>
        <w:tab/>
      </w:r>
      <w:r>
        <w:t xml:space="preserve">Class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Date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3064D6" w:rsidRDefault="003064D6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:rsidR="003064D6" w:rsidRDefault="00D72ABD">
      <w:pPr>
        <w:pStyle w:val="Heading1"/>
        <w:spacing w:before="63"/>
        <w:rPr>
          <w:b w:val="0"/>
          <w:bCs w:val="0"/>
        </w:rPr>
      </w:pPr>
      <w:bookmarkStart w:id="6" w:name="HALF-LIFE_SIMULATION_WITH_PENNIES"/>
      <w:bookmarkEnd w:id="6"/>
      <w:r>
        <w:rPr>
          <w:spacing w:val="-1"/>
        </w:rPr>
        <w:t>HALF-LIFE</w:t>
      </w:r>
      <w:r>
        <w:rPr>
          <w:spacing w:val="-19"/>
        </w:rPr>
        <w:t xml:space="preserve"> </w:t>
      </w:r>
      <w:r>
        <w:rPr>
          <w:spacing w:val="-1"/>
        </w:rPr>
        <w:t>SIMULATION</w:t>
      </w:r>
      <w:r>
        <w:rPr>
          <w:spacing w:val="-19"/>
        </w:rPr>
        <w:t xml:space="preserve"> </w:t>
      </w:r>
      <w:r>
        <w:rPr>
          <w:spacing w:val="-1"/>
        </w:rPr>
        <w:t>WITH</w:t>
      </w:r>
      <w:r>
        <w:rPr>
          <w:spacing w:val="-19"/>
        </w:rPr>
        <w:t xml:space="preserve"> </w:t>
      </w:r>
      <w:r>
        <w:rPr>
          <w:spacing w:val="-1"/>
        </w:rPr>
        <w:t>PENNIES</w:t>
      </w:r>
    </w:p>
    <w:p w:rsidR="003064D6" w:rsidRDefault="003064D6">
      <w:pPr>
        <w:spacing w:before="5"/>
        <w:rPr>
          <w:rFonts w:ascii="Times New Roman" w:eastAsia="Times New Roman" w:hAnsi="Times New Roman" w:cs="Times New Roman"/>
          <w:b/>
          <w:bCs/>
          <w:sz w:val="38"/>
          <w:szCs w:val="38"/>
        </w:rPr>
      </w:pPr>
    </w:p>
    <w:p w:rsidR="003064D6" w:rsidRDefault="00D72ABD">
      <w:pPr>
        <w:ind w:left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DATA</w:t>
      </w:r>
      <w:r>
        <w:rPr>
          <w:rFonts w:ascii="Times New Roman"/>
          <w:b/>
          <w:spacing w:val="-19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TABLE</w:t>
      </w:r>
    </w:p>
    <w:p w:rsidR="003064D6" w:rsidRDefault="00D72ABD">
      <w:pPr>
        <w:pStyle w:val="BodyText"/>
        <w:tabs>
          <w:tab w:val="left" w:pos="4604"/>
        </w:tabs>
        <w:spacing w:before="176"/>
        <w:ind w:left="140"/>
      </w:pPr>
      <w:r>
        <w:t xml:space="preserve">Original </w:t>
      </w:r>
      <w:r>
        <w:rPr>
          <w:spacing w:val="-1"/>
        </w:rPr>
        <w:t>Number</w:t>
      </w:r>
      <w:r>
        <w:t xml:space="preserve"> of </w:t>
      </w:r>
      <w:r>
        <w:rPr>
          <w:spacing w:val="-1"/>
        </w:rPr>
        <w:t>Atoms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064D6" w:rsidRDefault="003064D6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W w:w="0" w:type="auto"/>
        <w:tblInd w:w="10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2160"/>
        <w:gridCol w:w="2159"/>
      </w:tblGrid>
      <w:tr w:rsidR="003064D6">
        <w:trPr>
          <w:trHeight w:hRule="exact" w:val="416"/>
        </w:trPr>
        <w:tc>
          <w:tcPr>
            <w:tcW w:w="2269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3064D6" w:rsidRDefault="00D72ABD">
            <w:pPr>
              <w:pStyle w:val="TableParagraph"/>
              <w:spacing w:before="6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Trial</w:t>
            </w:r>
          </w:p>
        </w:tc>
        <w:tc>
          <w:tcPr>
            <w:tcW w:w="216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64D6" w:rsidRDefault="00D72ABD">
            <w:pPr>
              <w:pStyle w:val="TableParagraph"/>
              <w:spacing w:before="64"/>
              <w:ind w:left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Atoms Decayed</w:t>
            </w:r>
          </w:p>
        </w:tc>
        <w:tc>
          <w:tcPr>
            <w:tcW w:w="2159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064D6" w:rsidRDefault="00D72ABD">
            <w:pPr>
              <w:pStyle w:val="TableParagraph"/>
              <w:spacing w:before="64"/>
              <w:ind w:left="4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Atoms Left</w:t>
            </w:r>
          </w:p>
        </w:tc>
      </w:tr>
      <w:tr w:rsidR="003064D6">
        <w:trPr>
          <w:trHeight w:hRule="exact" w:val="416"/>
        </w:trPr>
        <w:tc>
          <w:tcPr>
            <w:tcW w:w="226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3064D6" w:rsidRDefault="00D72ABD">
            <w:pPr>
              <w:pStyle w:val="TableParagraph"/>
              <w:spacing w:before="6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64D6" w:rsidRDefault="003064D6"/>
        </w:tc>
        <w:tc>
          <w:tcPr>
            <w:tcW w:w="2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064D6" w:rsidRDefault="003064D6"/>
        </w:tc>
      </w:tr>
      <w:tr w:rsidR="003064D6">
        <w:trPr>
          <w:trHeight w:hRule="exact" w:val="416"/>
        </w:trPr>
        <w:tc>
          <w:tcPr>
            <w:tcW w:w="226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3064D6" w:rsidRDefault="00D72ABD">
            <w:pPr>
              <w:pStyle w:val="TableParagraph"/>
              <w:spacing w:before="6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64D6" w:rsidRDefault="003064D6"/>
        </w:tc>
        <w:tc>
          <w:tcPr>
            <w:tcW w:w="2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064D6" w:rsidRDefault="003064D6"/>
        </w:tc>
      </w:tr>
      <w:tr w:rsidR="003064D6">
        <w:trPr>
          <w:trHeight w:hRule="exact" w:val="416"/>
        </w:trPr>
        <w:tc>
          <w:tcPr>
            <w:tcW w:w="226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3064D6" w:rsidRDefault="00D72ABD">
            <w:pPr>
              <w:pStyle w:val="TableParagraph"/>
              <w:spacing w:before="6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64D6" w:rsidRDefault="003064D6"/>
        </w:tc>
        <w:tc>
          <w:tcPr>
            <w:tcW w:w="2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064D6" w:rsidRDefault="003064D6"/>
        </w:tc>
      </w:tr>
      <w:tr w:rsidR="003064D6">
        <w:trPr>
          <w:trHeight w:hRule="exact" w:val="416"/>
        </w:trPr>
        <w:tc>
          <w:tcPr>
            <w:tcW w:w="226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3064D6" w:rsidRDefault="00D72ABD">
            <w:pPr>
              <w:pStyle w:val="TableParagraph"/>
              <w:spacing w:before="6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64D6" w:rsidRDefault="003064D6"/>
        </w:tc>
        <w:tc>
          <w:tcPr>
            <w:tcW w:w="2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064D6" w:rsidRDefault="003064D6"/>
        </w:tc>
      </w:tr>
      <w:tr w:rsidR="003064D6">
        <w:trPr>
          <w:trHeight w:hRule="exact" w:val="416"/>
        </w:trPr>
        <w:tc>
          <w:tcPr>
            <w:tcW w:w="226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3064D6" w:rsidRDefault="00D72ABD">
            <w:pPr>
              <w:pStyle w:val="TableParagraph"/>
              <w:spacing w:before="6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64D6" w:rsidRDefault="003064D6"/>
        </w:tc>
        <w:tc>
          <w:tcPr>
            <w:tcW w:w="2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064D6" w:rsidRDefault="003064D6"/>
        </w:tc>
      </w:tr>
      <w:tr w:rsidR="003064D6">
        <w:trPr>
          <w:trHeight w:hRule="exact" w:val="416"/>
        </w:trPr>
        <w:tc>
          <w:tcPr>
            <w:tcW w:w="226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3064D6" w:rsidRDefault="00D72ABD">
            <w:pPr>
              <w:pStyle w:val="TableParagraph"/>
              <w:spacing w:before="6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64D6" w:rsidRDefault="003064D6"/>
        </w:tc>
        <w:tc>
          <w:tcPr>
            <w:tcW w:w="2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064D6" w:rsidRDefault="003064D6"/>
        </w:tc>
      </w:tr>
      <w:tr w:rsidR="003064D6">
        <w:trPr>
          <w:trHeight w:hRule="exact" w:val="416"/>
        </w:trPr>
        <w:tc>
          <w:tcPr>
            <w:tcW w:w="226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3064D6" w:rsidRDefault="00D72ABD">
            <w:pPr>
              <w:pStyle w:val="TableParagraph"/>
              <w:spacing w:before="6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64D6" w:rsidRDefault="003064D6"/>
        </w:tc>
        <w:tc>
          <w:tcPr>
            <w:tcW w:w="2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064D6" w:rsidRDefault="003064D6"/>
        </w:tc>
      </w:tr>
      <w:tr w:rsidR="003064D6">
        <w:trPr>
          <w:trHeight w:hRule="exact" w:val="416"/>
        </w:trPr>
        <w:tc>
          <w:tcPr>
            <w:tcW w:w="226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3064D6" w:rsidRDefault="00D72ABD">
            <w:pPr>
              <w:pStyle w:val="TableParagraph"/>
              <w:spacing w:before="6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64D6" w:rsidRDefault="003064D6"/>
        </w:tc>
        <w:tc>
          <w:tcPr>
            <w:tcW w:w="2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064D6" w:rsidRDefault="003064D6"/>
        </w:tc>
      </w:tr>
      <w:tr w:rsidR="003064D6">
        <w:trPr>
          <w:trHeight w:hRule="exact" w:val="416"/>
        </w:trPr>
        <w:tc>
          <w:tcPr>
            <w:tcW w:w="2269" w:type="dxa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:rsidR="003064D6" w:rsidRDefault="00D72ABD">
            <w:pPr>
              <w:pStyle w:val="TableParagraph"/>
              <w:spacing w:before="6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064D6" w:rsidRDefault="003064D6"/>
        </w:tc>
        <w:tc>
          <w:tcPr>
            <w:tcW w:w="21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3064D6" w:rsidRDefault="003064D6"/>
        </w:tc>
      </w:tr>
      <w:tr w:rsidR="003064D6">
        <w:trPr>
          <w:trHeight w:hRule="exact" w:val="431"/>
        </w:trPr>
        <w:tc>
          <w:tcPr>
            <w:tcW w:w="2269" w:type="dxa"/>
            <w:tcBorders>
              <w:top w:val="sing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:rsidR="003064D6" w:rsidRDefault="00D72ABD">
            <w:pPr>
              <w:pStyle w:val="TableParagraph"/>
              <w:spacing w:before="64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3064D6" w:rsidRDefault="003064D6"/>
        </w:tc>
        <w:tc>
          <w:tcPr>
            <w:tcW w:w="2159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</w:tcPr>
          <w:p w:rsidR="003064D6" w:rsidRDefault="003064D6"/>
        </w:tc>
      </w:tr>
    </w:tbl>
    <w:p w:rsidR="003064D6" w:rsidRDefault="003064D6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3064D6" w:rsidRDefault="00D72ABD">
      <w:pPr>
        <w:pStyle w:val="Heading1"/>
        <w:spacing w:before="63"/>
        <w:rPr>
          <w:b w:val="0"/>
          <w:bCs w:val="0"/>
        </w:rPr>
      </w:pPr>
      <w:r>
        <w:rPr>
          <w:spacing w:val="-1"/>
        </w:rPr>
        <w:t>ANALYSIS</w:t>
      </w:r>
    </w:p>
    <w:p w:rsidR="003064D6" w:rsidRDefault="00D72ABD">
      <w:pPr>
        <w:pStyle w:val="BodyText"/>
        <w:numPr>
          <w:ilvl w:val="0"/>
          <w:numId w:val="1"/>
        </w:numPr>
        <w:tabs>
          <w:tab w:val="left" w:pos="680"/>
        </w:tabs>
        <w:spacing w:before="81"/>
      </w:pPr>
      <w:r>
        <w:rPr>
          <w:spacing w:val="-1"/>
        </w:rPr>
        <w:t>Write</w:t>
      </w:r>
      <w:r>
        <w:t xml:space="preserve"> a balanced nuclear equation for beta </w:t>
      </w:r>
      <w:r>
        <w:rPr>
          <w:spacing w:val="-1"/>
        </w:rPr>
        <w:t>emission</w:t>
      </w:r>
      <w:r>
        <w:t xml:space="preserve"> from</w:t>
      </w:r>
      <w:r>
        <w:rPr>
          <w:spacing w:val="-2"/>
        </w:rPr>
        <w:t xml:space="preserve"> </w:t>
      </w:r>
      <w:r>
        <w:t>phosphorus-32.</w:t>
      </w:r>
    </w:p>
    <w:p w:rsidR="003064D6" w:rsidRDefault="003064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4D6" w:rsidRDefault="003064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4D6" w:rsidRDefault="003064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4D6" w:rsidRDefault="003064D6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:rsidR="003064D6" w:rsidRDefault="00D72ABD">
      <w:pPr>
        <w:pStyle w:val="BodyText"/>
        <w:numPr>
          <w:ilvl w:val="0"/>
          <w:numId w:val="1"/>
        </w:numPr>
        <w:tabs>
          <w:tab w:val="left" w:pos="680"/>
        </w:tabs>
        <w:spacing w:line="312" w:lineRule="auto"/>
        <w:ind w:right="838"/>
      </w:pPr>
      <w:r>
        <w:t xml:space="preserve">Use your graph and the definition of half-life to </w:t>
      </w:r>
      <w:r>
        <w:rPr>
          <w:spacing w:val="-1"/>
        </w:rPr>
        <w:t>determine</w:t>
      </w:r>
      <w:r>
        <w:t xml:space="preserve"> the half-life of the</w:t>
      </w:r>
      <w:r>
        <w:rPr>
          <w:spacing w:val="27"/>
        </w:rPr>
        <w:t xml:space="preserve"> </w:t>
      </w:r>
      <w:r>
        <w:t>"penny" radioisotope.  Show your work on your graph.</w:t>
      </w:r>
    </w:p>
    <w:p w:rsidR="003064D6" w:rsidRDefault="003064D6">
      <w:pPr>
        <w:spacing w:line="312" w:lineRule="auto"/>
        <w:sectPr w:rsidR="003064D6">
          <w:headerReference w:type="default" r:id="rId8"/>
          <w:pgSz w:w="12240" w:h="15840"/>
          <w:pgMar w:top="1020" w:right="1660" w:bottom="980" w:left="1660" w:header="751" w:footer="795" w:gutter="0"/>
          <w:cols w:space="720"/>
        </w:sectPr>
      </w:pPr>
    </w:p>
    <w:p w:rsidR="003064D6" w:rsidRDefault="003064D6">
      <w:pPr>
        <w:spacing w:before="7"/>
        <w:rPr>
          <w:rFonts w:ascii="Times New Roman" w:eastAsia="Times New Roman" w:hAnsi="Times New Roman" w:cs="Times New Roman"/>
          <w:sz w:val="29"/>
          <w:szCs w:val="29"/>
        </w:rPr>
      </w:pPr>
    </w:p>
    <w:p w:rsidR="003064D6" w:rsidRDefault="00D72ABD">
      <w:pPr>
        <w:pStyle w:val="BodyText"/>
        <w:numPr>
          <w:ilvl w:val="0"/>
          <w:numId w:val="1"/>
        </w:numPr>
        <w:tabs>
          <w:tab w:val="left" w:pos="680"/>
        </w:tabs>
        <w:spacing w:before="69"/>
      </w:pPr>
      <w:r>
        <w:t xml:space="preserve">The decay constant, </w:t>
      </w:r>
      <w:r>
        <w:rPr>
          <w:i/>
        </w:rPr>
        <w:t>k</w:t>
      </w:r>
      <w:r>
        <w:t>,</w:t>
      </w:r>
      <w:r>
        <w:rPr>
          <w:spacing w:val="60"/>
        </w:rPr>
        <w:t xml:space="preserve"> </w:t>
      </w:r>
      <w:r>
        <w:t>for a radioisotope is related to its half-life:</w:t>
      </w:r>
    </w:p>
    <w:p w:rsidR="003064D6" w:rsidRDefault="003064D6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3064D6" w:rsidRDefault="00D72ABD">
      <w:pPr>
        <w:ind w:left="158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i/>
          <w:sz w:val="24"/>
        </w:rPr>
        <w:t>k</w:t>
      </w:r>
      <w:r>
        <w:rPr>
          <w:rFonts w:ascii="Times New Roman"/>
          <w:i/>
          <w:spacing w:val="59"/>
          <w:sz w:val="24"/>
        </w:rPr>
        <w:t xml:space="preserve"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>0.693 /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</w:t>
      </w:r>
      <w:r>
        <w:rPr>
          <w:rFonts w:ascii="Times New Roman"/>
          <w:position w:val="-2"/>
          <w:sz w:val="16"/>
        </w:rPr>
        <w:t>1/2</w:t>
      </w:r>
    </w:p>
    <w:p w:rsidR="003064D6" w:rsidRDefault="003064D6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3064D6" w:rsidRDefault="00D72ABD">
      <w:pPr>
        <w:pStyle w:val="BodyText"/>
      </w:pPr>
      <w:r>
        <w:t xml:space="preserve">Use this relationship to </w:t>
      </w:r>
      <w:r>
        <w:rPr>
          <w:spacing w:val="-1"/>
        </w:rPr>
        <w:t>determine</w:t>
      </w:r>
      <w:r>
        <w:t xml:space="preserve"> the decay constant for the pennies.</w:t>
      </w:r>
    </w:p>
    <w:p w:rsidR="003064D6" w:rsidRDefault="003064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4D6" w:rsidRDefault="003064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4D6" w:rsidRDefault="003064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4D6" w:rsidRDefault="003064D6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:rsidR="003064D6" w:rsidRDefault="00D72ABD">
      <w:pPr>
        <w:pStyle w:val="BodyText"/>
        <w:numPr>
          <w:ilvl w:val="0"/>
          <w:numId w:val="1"/>
        </w:numPr>
        <w:tabs>
          <w:tab w:val="left" w:pos="680"/>
        </w:tabs>
      </w:pPr>
      <w:r>
        <w:t xml:space="preserve">The equation in question </w:t>
      </w:r>
      <w:r>
        <w:t xml:space="preserve">3 </w:t>
      </w:r>
      <w:r>
        <w:t>can be obtained from</w:t>
      </w:r>
      <w:r>
        <w:rPr>
          <w:spacing w:val="-2"/>
        </w:rPr>
        <w:t xml:space="preserve"> </w:t>
      </w:r>
      <w:r>
        <w:t>the integrated rate law</w:t>
      </w:r>
    </w:p>
    <w:p w:rsidR="003064D6" w:rsidRDefault="003064D6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3064D6" w:rsidRDefault="00D72AB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ln</w:t>
      </w:r>
      <w:r>
        <w:rPr>
          <w:rFonts w:ascii="Times New Roman"/>
          <w:spacing w:val="-1"/>
          <w:sz w:val="24"/>
        </w:rPr>
        <w:t xml:space="preserve"> (</w:t>
      </w:r>
      <w:r>
        <w:rPr>
          <w:rFonts w:ascii="Times New Roman"/>
          <w:i/>
          <w:spacing w:val="-1"/>
          <w:sz w:val="24"/>
        </w:rPr>
        <w:t>N/N</w:t>
      </w:r>
      <w:r>
        <w:rPr>
          <w:rFonts w:ascii="Times New Roman"/>
          <w:i/>
          <w:spacing w:val="-1"/>
          <w:position w:val="-2"/>
          <w:sz w:val="16"/>
        </w:rPr>
        <w:t>0</w:t>
      </w:r>
      <w:proofErr w:type="gramStart"/>
      <w:r>
        <w:rPr>
          <w:rFonts w:ascii="Times New Roman"/>
          <w:spacing w:val="-1"/>
          <w:sz w:val="24"/>
        </w:rPr>
        <w:t>)</w:t>
      </w:r>
      <w:r>
        <w:rPr>
          <w:rFonts w:ascii="Times New Roman"/>
          <w:sz w:val="24"/>
        </w:rPr>
        <w:t xml:space="preserve">  =</w:t>
      </w:r>
      <w:proofErr w:type="gramEnd"/>
      <w:r>
        <w:rPr>
          <w:rFonts w:ascii="Times New Roman"/>
          <w:sz w:val="24"/>
        </w:rPr>
        <w:t xml:space="preserve">  -</w:t>
      </w:r>
      <w:proofErr w:type="spellStart"/>
      <w:r>
        <w:rPr>
          <w:rFonts w:ascii="Times New Roman"/>
          <w:i/>
          <w:sz w:val="24"/>
        </w:rPr>
        <w:t>kt</w:t>
      </w:r>
      <w:proofErr w:type="spellEnd"/>
    </w:p>
    <w:p w:rsidR="003064D6" w:rsidRDefault="003064D6">
      <w:pPr>
        <w:spacing w:before="6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3064D6" w:rsidRDefault="00D72ABD">
      <w:pPr>
        <w:pStyle w:val="BodyText"/>
        <w:spacing w:line="284" w:lineRule="exact"/>
        <w:rPr>
          <w:rFonts w:cs="Times New Roman"/>
        </w:rPr>
      </w:pPr>
      <w:r>
        <w:t>where</w:t>
      </w:r>
      <w:r>
        <w:rPr>
          <w:spacing w:val="-2"/>
        </w:rPr>
        <w:t xml:space="preserve"> </w:t>
      </w:r>
      <w:r>
        <w:rPr>
          <w:i/>
          <w:spacing w:val="-1"/>
        </w:rPr>
        <w:t>N</w:t>
      </w:r>
      <w:r>
        <w:rPr>
          <w:i/>
          <w:spacing w:val="-1"/>
          <w:position w:val="-2"/>
          <w:sz w:val="16"/>
        </w:rPr>
        <w:t>0</w:t>
      </w:r>
      <w:r>
        <w:rPr>
          <w:i/>
          <w:spacing w:val="20"/>
          <w:position w:val="-2"/>
          <w:sz w:val="16"/>
        </w:rPr>
        <w:t xml:space="preserve"> </w:t>
      </w:r>
      <w:r>
        <w:t xml:space="preserve">is the </w:t>
      </w:r>
      <w:r>
        <w:rPr>
          <w:spacing w:val="-1"/>
        </w:rPr>
        <w:t>number</w:t>
      </w:r>
      <w:r>
        <w:t xml:space="preserve"> of</w:t>
      </w:r>
      <w:r>
        <w:rPr>
          <w:spacing w:val="-1"/>
        </w:rPr>
        <w:t xml:space="preserve"> </w:t>
      </w:r>
      <w:r>
        <w:t xml:space="preserve">radioactive nuclei originally present in the </w:t>
      </w:r>
      <w:r>
        <w:rPr>
          <w:spacing w:val="-1"/>
        </w:rPr>
        <w:t>sample</w:t>
      </w:r>
      <w:r>
        <w:t xml:space="preserve"> and</w:t>
      </w:r>
      <w:r>
        <w:rPr>
          <w:spacing w:val="-1"/>
        </w:rPr>
        <w:t xml:space="preserve"> </w:t>
      </w:r>
      <w:r>
        <w:rPr>
          <w:i/>
        </w:rPr>
        <w:t>N</w:t>
      </w:r>
    </w:p>
    <w:p w:rsidR="003064D6" w:rsidRDefault="00D72ABD">
      <w:pPr>
        <w:pStyle w:val="BodyText"/>
        <w:spacing w:line="271" w:lineRule="exact"/>
        <w:ind w:left="679"/>
      </w:pPr>
      <w:r>
        <w:t xml:space="preserve">is the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remaining</w:t>
      </w:r>
      <w:r>
        <w:t xml:space="preserve"> at </w:t>
      </w:r>
      <w:r>
        <w:rPr>
          <w:spacing w:val="-1"/>
        </w:rPr>
        <w:t>time</w:t>
      </w:r>
      <w:r>
        <w:t xml:space="preserve"> </w:t>
      </w:r>
      <w:r>
        <w:rPr>
          <w:i/>
        </w:rPr>
        <w:t>t</w:t>
      </w:r>
      <w:r>
        <w:t>.</w:t>
      </w:r>
      <w:r>
        <w:rPr>
          <w:spacing w:val="60"/>
        </w:rPr>
        <w:t xml:space="preserve"> </w:t>
      </w:r>
      <w:r>
        <w:t>Show how this is done.</w:t>
      </w:r>
    </w:p>
    <w:p w:rsidR="003064D6" w:rsidRDefault="003064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4D6" w:rsidRDefault="003064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4D6" w:rsidRDefault="003064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4D6" w:rsidRDefault="003064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4D6" w:rsidRDefault="003064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4D6" w:rsidRDefault="003064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4D6" w:rsidRDefault="003064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4D6" w:rsidRDefault="003064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4D6" w:rsidRDefault="003064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4D6" w:rsidRDefault="003064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4D6" w:rsidRDefault="003064D6">
      <w:pPr>
        <w:spacing w:before="9"/>
        <w:rPr>
          <w:rFonts w:ascii="Times New Roman" w:eastAsia="Times New Roman" w:hAnsi="Times New Roman" w:cs="Times New Roman"/>
          <w:sz w:val="27"/>
          <w:szCs w:val="27"/>
        </w:rPr>
      </w:pPr>
    </w:p>
    <w:p w:rsidR="003064D6" w:rsidRDefault="00D72ABD">
      <w:pPr>
        <w:pStyle w:val="BodyText"/>
        <w:numPr>
          <w:ilvl w:val="0"/>
          <w:numId w:val="1"/>
        </w:numPr>
        <w:tabs>
          <w:tab w:val="left" w:pos="680"/>
        </w:tabs>
        <w:spacing w:line="243" w:lineRule="auto"/>
        <w:ind w:right="538"/>
      </w:pPr>
      <w:r>
        <w:t xml:space="preserve">How long </w:t>
      </w:r>
      <w:r>
        <w:rPr>
          <w:spacing w:val="-1"/>
        </w:rPr>
        <w:t>(many</w:t>
      </w:r>
      <w:r>
        <w:t xml:space="preserve"> turns) would it take to </w:t>
      </w:r>
      <w:r>
        <w:rPr>
          <w:spacing w:val="-1"/>
        </w:rPr>
        <w:t>com</w:t>
      </w:r>
      <w:r>
        <w:rPr>
          <w:spacing w:val="-1"/>
        </w:rPr>
        <w:t>p</w:t>
      </w:r>
      <w:r>
        <w:rPr>
          <w:spacing w:val="-1"/>
        </w:rPr>
        <w:t>lete</w:t>
      </w:r>
      <w:r>
        <w:t xml:space="preserve"> this </w:t>
      </w:r>
      <w:r>
        <w:rPr>
          <w:spacing w:val="-1"/>
        </w:rPr>
        <w:t>simulation</w:t>
      </w:r>
      <w:r>
        <w:t xml:space="preserve"> - until 1 penny</w:t>
      </w:r>
      <w:r>
        <w:rPr>
          <w:spacing w:val="33"/>
        </w:rPr>
        <w:t xml:space="preserve"> </w:t>
      </w:r>
      <w:r>
        <w:rPr>
          <w:spacing w:val="-1"/>
        </w:rPr>
        <w:t>remains</w:t>
      </w:r>
      <w:r>
        <w:t xml:space="preserve"> - if you had started with $100 worth of pennies? </w:t>
      </w:r>
      <w:r>
        <w:rPr>
          <w:spacing w:val="1"/>
        </w:rPr>
        <w:t xml:space="preserve"> </w:t>
      </w:r>
      <w:r>
        <w:t>Show your work.</w:t>
      </w:r>
    </w:p>
    <w:p w:rsidR="003064D6" w:rsidRDefault="003064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4D6" w:rsidRDefault="003064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4D6" w:rsidRDefault="003064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4D6" w:rsidRDefault="003064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4D6" w:rsidRDefault="003064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4D6" w:rsidRDefault="003064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4D6" w:rsidRDefault="003064D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064D6" w:rsidRDefault="003064D6">
      <w:pPr>
        <w:spacing w:before="9"/>
        <w:rPr>
          <w:rFonts w:ascii="Times New Roman" w:eastAsia="Times New Roman" w:hAnsi="Times New Roman" w:cs="Times New Roman"/>
          <w:sz w:val="19"/>
          <w:szCs w:val="19"/>
        </w:rPr>
      </w:pPr>
    </w:p>
    <w:p w:rsidR="003064D6" w:rsidRDefault="00D72ABD">
      <w:pPr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8"/>
        </w:rPr>
        <w:t>CONCLUSION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sz w:val="24"/>
        </w:rPr>
        <w:t>(2-3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sentences)</w:t>
      </w:r>
    </w:p>
    <w:sectPr w:rsidR="003064D6">
      <w:pgSz w:w="12240" w:h="15840"/>
      <w:pgMar w:top="1020" w:right="1660" w:bottom="980" w:left="1660" w:header="751" w:footer="7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ABD" w:rsidRDefault="00D72ABD">
      <w:r>
        <w:separator/>
      </w:r>
    </w:p>
  </w:endnote>
  <w:endnote w:type="continuationSeparator" w:id="0">
    <w:p w:rsidR="00D72ABD" w:rsidRDefault="00D7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4D6" w:rsidRDefault="008251B0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152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9418955</wp:posOffset>
              </wp:positionV>
              <wp:extent cx="5524500" cy="1270"/>
              <wp:effectExtent l="9525" t="8255" r="9525" b="9525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4833"/>
                        <a:chExt cx="8700" cy="2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770" y="14833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5AFA0E" id="Group 6" o:spid="_x0000_s1026" style="position:absolute;margin-left:88.5pt;margin-top:741.65pt;width:435pt;height:.1pt;z-index:-6328;mso-position-horizontal-relative:page;mso-position-vertical-relative:page" coordorigin="1770,14833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">
              <v:shape id="Freeform 7" o:spid="_x0000_s1027" style="position:absolute;left:1770;top:14833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" path="m,l8700,e" filled="f" strokeweight=".82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17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9431655</wp:posOffset>
              </wp:positionV>
              <wp:extent cx="1616710" cy="177800"/>
              <wp:effectExtent l="0" t="1905" r="0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67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4D6" w:rsidRDefault="00D72ABD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9pt;margin-top:742.65pt;width:127.3pt;height:14pt;z-index:-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" filled="f" stroked="f">
              <v:textbox inset="0,0,0,0">
                <w:txbxContent>
                  <w:p w:rsidR="003064D6" w:rsidRDefault="00D72ABD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200" behindDoc="1" locked="0" layoutInCell="1" allowOverlap="1">
              <wp:simplePos x="0" y="0"/>
              <wp:positionH relativeFrom="page">
                <wp:posOffset>6201410</wp:posOffset>
              </wp:positionH>
              <wp:positionV relativeFrom="page">
                <wp:posOffset>9431655</wp:posOffset>
              </wp:positionV>
              <wp:extent cx="453390" cy="177800"/>
              <wp:effectExtent l="635" t="1905" r="3175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3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4D6" w:rsidRDefault="00D72ABD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NR6-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488.3pt;margin-top:742.65pt;width:35.7pt;height:14pt;z-index:-6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" filled="f" stroked="f">
              <v:textbox inset="0,0,0,0">
                <w:txbxContent>
                  <w:p w:rsidR="003064D6" w:rsidRDefault="00D72ABD">
                    <w:pPr>
                      <w:pStyle w:val="BodyText"/>
                      <w:spacing w:line="265" w:lineRule="exact"/>
                      <w:ind w:left="20"/>
                    </w:pPr>
                    <w:r>
                      <w:t>NR6-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ABD" w:rsidRDefault="00D72ABD">
      <w:r>
        <w:separator/>
      </w:r>
    </w:p>
  </w:footnote>
  <w:footnote w:type="continuationSeparator" w:id="0">
    <w:p w:rsidR="00D72ABD" w:rsidRDefault="00D72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64D6" w:rsidRDefault="008251B0">
    <w:pPr>
      <w:spacing w:line="14" w:lineRule="auto"/>
      <w:rPr>
        <w:sz w:val="20"/>
        <w:szCs w:val="20"/>
      </w:rPr>
    </w:pPr>
    <w:bookmarkStart w:id="7" w:name="_GoBack"/>
    <w:r>
      <w:rPr>
        <w:noProof/>
      </w:rPr>
      <mc:AlternateContent>
        <mc:Choice Requires="wpg">
          <w:drawing>
            <wp:anchor distT="0" distB="0" distL="114300" distR="114300" simplePos="0" relativeHeight="503310224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650240</wp:posOffset>
              </wp:positionV>
              <wp:extent cx="5524500" cy="1270"/>
              <wp:effectExtent l="9525" t="12065" r="9525" b="5715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024"/>
                        <a:chExt cx="870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770" y="1024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04E47B" id="Group 2" o:spid="_x0000_s1026" style="position:absolute;margin-left:88.5pt;margin-top:51.2pt;width:435pt;height:.1pt;z-index:-6256;mso-position-horizontal-relative:page;mso-position-vertical-relative:page" coordorigin="1770,1024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">
              <v:shape id="Freeform 3" o:spid="_x0000_s1027" style="position:absolute;left:1770;top:1024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" path="m,l8700,e" filled="f" strokeweight=".82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bookmarkEnd w:id="7"/>
    <w:r>
      <w:rPr>
        <w:noProof/>
      </w:rPr>
      <mc:AlternateContent>
        <mc:Choice Requires="wps">
          <w:drawing>
            <wp:anchor distT="0" distB="0" distL="114300" distR="114300" simplePos="0" relativeHeight="503310248" behindDoc="1" locked="0" layoutInCell="1" allowOverlap="1">
              <wp:simplePos x="0" y="0"/>
              <wp:positionH relativeFrom="page">
                <wp:posOffset>4535170</wp:posOffset>
              </wp:positionH>
              <wp:positionV relativeFrom="page">
                <wp:posOffset>464185</wp:posOffset>
              </wp:positionV>
              <wp:extent cx="2107565" cy="177800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75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4D6" w:rsidRDefault="00D72ABD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Half-Life Simulation with Pennies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57.1pt;margin-top:36.55pt;width:165.95pt;height:14pt;z-index:-6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" filled="f" stroked="f">
              <v:textbox inset="0,0,0,0">
                <w:txbxContent>
                  <w:p w:rsidR="003064D6" w:rsidRDefault="00D72ABD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Half-Life Simulation with Pennies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860"/>
    <w:multiLevelType w:val="hybridMultilevel"/>
    <w:tmpl w:val="191A47A8"/>
    <w:lvl w:ilvl="0" w:tplc="80B2B05A">
      <w:start w:val="1"/>
      <w:numFmt w:val="decimal"/>
      <w:lvlText w:val="%1."/>
      <w:lvlJc w:val="left"/>
      <w:pPr>
        <w:ind w:left="680" w:hanging="54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9AC20DA">
      <w:start w:val="1"/>
      <w:numFmt w:val="bullet"/>
      <w:lvlText w:val="•"/>
      <w:lvlJc w:val="left"/>
      <w:pPr>
        <w:ind w:left="1504" w:hanging="540"/>
      </w:pPr>
      <w:rPr>
        <w:rFonts w:hint="default"/>
      </w:rPr>
    </w:lvl>
    <w:lvl w:ilvl="2" w:tplc="B2CE2192">
      <w:start w:val="1"/>
      <w:numFmt w:val="bullet"/>
      <w:lvlText w:val="•"/>
      <w:lvlJc w:val="left"/>
      <w:pPr>
        <w:ind w:left="2328" w:hanging="540"/>
      </w:pPr>
      <w:rPr>
        <w:rFonts w:hint="default"/>
      </w:rPr>
    </w:lvl>
    <w:lvl w:ilvl="3" w:tplc="3B660DE8">
      <w:start w:val="1"/>
      <w:numFmt w:val="bullet"/>
      <w:lvlText w:val="•"/>
      <w:lvlJc w:val="left"/>
      <w:pPr>
        <w:ind w:left="3152" w:hanging="540"/>
      </w:pPr>
      <w:rPr>
        <w:rFonts w:hint="default"/>
      </w:rPr>
    </w:lvl>
    <w:lvl w:ilvl="4" w:tplc="C842013C">
      <w:start w:val="1"/>
      <w:numFmt w:val="bullet"/>
      <w:lvlText w:val="•"/>
      <w:lvlJc w:val="left"/>
      <w:pPr>
        <w:ind w:left="3976" w:hanging="540"/>
      </w:pPr>
      <w:rPr>
        <w:rFonts w:hint="default"/>
      </w:rPr>
    </w:lvl>
    <w:lvl w:ilvl="5" w:tplc="BD96CF74">
      <w:start w:val="1"/>
      <w:numFmt w:val="bullet"/>
      <w:lvlText w:val="•"/>
      <w:lvlJc w:val="left"/>
      <w:pPr>
        <w:ind w:left="4800" w:hanging="540"/>
      </w:pPr>
      <w:rPr>
        <w:rFonts w:hint="default"/>
      </w:rPr>
    </w:lvl>
    <w:lvl w:ilvl="6" w:tplc="2C8A1820">
      <w:start w:val="1"/>
      <w:numFmt w:val="bullet"/>
      <w:lvlText w:val="•"/>
      <w:lvlJc w:val="left"/>
      <w:pPr>
        <w:ind w:left="5624" w:hanging="540"/>
      </w:pPr>
      <w:rPr>
        <w:rFonts w:hint="default"/>
      </w:rPr>
    </w:lvl>
    <w:lvl w:ilvl="7" w:tplc="DB1451AE">
      <w:start w:val="1"/>
      <w:numFmt w:val="bullet"/>
      <w:lvlText w:val="•"/>
      <w:lvlJc w:val="left"/>
      <w:pPr>
        <w:ind w:left="6448" w:hanging="540"/>
      </w:pPr>
      <w:rPr>
        <w:rFonts w:hint="default"/>
      </w:rPr>
    </w:lvl>
    <w:lvl w:ilvl="8" w:tplc="DF58D374">
      <w:start w:val="1"/>
      <w:numFmt w:val="bullet"/>
      <w:lvlText w:val="•"/>
      <w:lvlJc w:val="left"/>
      <w:pPr>
        <w:ind w:left="7272" w:hanging="5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D6"/>
    <w:rsid w:val="003064D6"/>
    <w:rsid w:val="008251B0"/>
    <w:rsid w:val="00D7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EFF7A2-0A84-4BD0-9EB4-4AA34AE1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HALF-LIFE SIMULATION</vt:lpstr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HALF-LIFE SIMULATION</dc:title>
  <dc:creator>CHEMVAN</dc:creator>
  <cp:lastModifiedBy>Lori S. Martin</cp:lastModifiedBy>
  <cp:revision>3</cp:revision>
  <dcterms:created xsi:type="dcterms:W3CDTF">2019-08-29T07:17:00Z</dcterms:created>
  <dcterms:modified xsi:type="dcterms:W3CDTF">2020-02-05T13:42:00Z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2004-08-28T00:00:00Z</vt:filetime>
  </property>
  <property fmtid="{D5CDD505-2E9C-101B-9397-08002B2CF9AE}" pid="3" name="LastSaved">
    <vt:filetime>2019-08-29T00:00:00Z</vt:filetime>
  </property>
</Properties>
</file>