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21pt;margin-top:-.000022pt;width:648pt;height:162.7pt;mso-position-horizontal-relative:page;mso-position-vertical-relative:page;z-index:251664384" coordorigin="0,0" coordsize="12960,3254">
            <v:shape style="position:absolute;left:2880;top:150;width:6840;height:1650" coordorigin="2880,150" coordsize="6840,1650" path="m9720,150l2880,150,2880,1560,2884,1699,2910,1770,2981,1796,3120,1800,9480,1800,9619,1796,9690,1770,9716,1699,9720,1560,9720,150xe" filled="true" fillcolor="#007dc3" stroked="false">
              <v:path arrowok="t"/>
              <v:fill type="solid"/>
            </v:shape>
            <v:rect style="position:absolute;left:2838;top:109;width:6912;height:921" filled="true" fillcolor="#ffffff" stroked="false">
              <v:fill opacity="49152f" type="solid"/>
            </v:rect>
            <v:shape style="position:absolute;left:2874;top:130;width:6884;height:1707" coordorigin="2874,131" coordsize="6884,1707" path="m9758,1786l2874,1786,2874,1837,9758,1837,9758,1786m9758,131l2874,131,2874,1030,9758,1030,9758,131e" filled="true" fillcolor="#231f20" stroked="false">
              <v:path arrowok="t"/>
              <v:fill opacity="26214f" type="solid"/>
            </v:shape>
            <v:shape style="position:absolute;left:13;top:0;width:12947;height:1682" coordorigin="14,0" coordsize="12947,1682" path="m9847,0l14,0,14,1682,9847,1682,9847,0m12960,0l12281,0,12281,1682,12960,1682,12960,0e" filled="true" fillcolor="#231f20" stroked="false">
              <v:path arrowok="t"/>
              <v:fill opacity="19660f" type="solid"/>
            </v:shape>
            <v:shape style="position:absolute;left:0;top:0;width:12960;height:1293" type="#_x0000_t75" stroked="false">
              <v:imagedata r:id="rId5" o:title=""/>
            </v:shape>
            <v:shape style="position:absolute;left:0;top:0;width:12960;height:1005" coordorigin="0,0" coordsize="12960,1005" path="m12960,0l0,0,0,295,11267,295,11323,296,11443,303,11506,310,11571,318,11637,328,11705,340,11775,354,11845,370,11915,388,11987,408,12058,430,12129,454,12200,480,12270,509,12339,539,12407,571,12474,605,12538,642,12601,681,12662,721,12721,764,12776,810,12829,857,12878,907,12924,959,12960,1005,12960,0xe" filled="true" fillcolor="#007dc3" stroked="false">
              <v:path arrowok="t"/>
              <v:fill type="solid"/>
            </v:shape>
            <v:rect style="position:absolute;left:2700;top:1030;width:7148;height:756" filled="true" fillcolor="#231f20" stroked="false">
              <v:fill opacity="49152f" type="solid"/>
            </v:rect>
            <v:rect style="position:absolute;left:2700;top:1030;width:7148;height:756" filled="true" fillcolor="#231f20" stroked="false">
              <v:fill opacity="16384f" type="solid"/>
            </v:rect>
            <v:rect style="position:absolute;left:9904;top:3095;width:2376;height:159" filled="true" fillcolor="#ffffff" stroked="false">
              <v:fill opacity="49152f" type="solid"/>
            </v:rect>
            <v:rect style="position:absolute;left:9854;top:3095;width:2420;height:58" filled="true" fillcolor="#231f20" stroked="false">
              <v:fill opacity="26214f" type="solid"/>
            </v:rect>
            <v:shape style="position:absolute;left:9888;top:0;width:2352;height:3214" coordorigin="9888,0" coordsize="2352,3214" path="m12240,0l9888,0,9888,2888,9892,3076,9918,3173,9989,3208,10128,3213,12000,3213,12139,3208,12210,3173,12236,3076,12240,2888,12240,0xe" filled="true" fillcolor="#007dc3" stroked="false">
              <v:path arrowok="t"/>
              <v:fill type="solid"/>
            </v:shape>
            <v:rect style="position:absolute;left:9847;top:0;width:2427;height:3096" filled="true" fillcolor="#ffffff" stroked="false">
              <v:fill opacity="49152f" type="solid"/>
            </v:rect>
            <v:rect style="position:absolute;left:9897;top:0;width:2384;height:3254" filled="true" fillcolor="#231f20" stroked="false">
              <v:fill opacity="26214f" type="solid"/>
            </v:rect>
            <v:shapetype id="_x0000_t202" o:spt="202" coordsize="21600,21600" path="m,l,21600r21600,l21600,xe">
              <v:stroke joinstyle="miter"/>
              <v:path gradientshapeok="t" o:connecttype="rect"/>
            </v:shapetype>
            <v:shape style="position:absolute;left:0;top:0;width:12960;height:3254" type="#_x0000_t202" filled="false" stroked="false">
              <v:textbox inset="0,0,0,0">
                <w:txbxContent>
                  <w:p>
                    <w:pPr>
                      <w:spacing w:line="240" w:lineRule="auto" w:before="0"/>
                      <w:rPr>
                        <w:rFonts w:ascii="Myriad Pro Light"/>
                        <w:b/>
                        <w:sz w:val="40"/>
                      </w:rPr>
                    </w:pPr>
                  </w:p>
                  <w:p>
                    <w:pPr>
                      <w:spacing w:line="240" w:lineRule="auto" w:before="0"/>
                      <w:rPr>
                        <w:rFonts w:ascii="Myriad Pro Light"/>
                        <w:b/>
                        <w:sz w:val="40"/>
                      </w:rPr>
                    </w:pPr>
                  </w:p>
                  <w:p>
                    <w:pPr>
                      <w:spacing w:line="240" w:lineRule="auto" w:before="0"/>
                      <w:rPr>
                        <w:rFonts w:ascii="Myriad Pro Light"/>
                        <w:b/>
                        <w:sz w:val="40"/>
                      </w:rPr>
                    </w:pPr>
                  </w:p>
                  <w:p>
                    <w:pPr>
                      <w:spacing w:line="240" w:lineRule="auto" w:before="0"/>
                      <w:rPr>
                        <w:rFonts w:ascii="Myriad Pro Light"/>
                        <w:b/>
                        <w:sz w:val="40"/>
                      </w:rPr>
                    </w:pPr>
                  </w:p>
                  <w:p>
                    <w:pPr>
                      <w:spacing w:line="240" w:lineRule="auto" w:before="8"/>
                      <w:rPr>
                        <w:rFonts w:ascii="Myriad Pro Light"/>
                        <w:b/>
                        <w:sz w:val="57"/>
                      </w:rPr>
                    </w:pPr>
                  </w:p>
                  <w:p>
                    <w:pPr>
                      <w:spacing w:before="0"/>
                      <w:ind w:left="1440" w:right="0" w:firstLine="0"/>
                      <w:jc w:val="left"/>
                      <w:rPr>
                        <w:rFonts w:ascii="Arial"/>
                        <w:b/>
                        <w:sz w:val="36"/>
                      </w:rPr>
                    </w:pPr>
                    <w:r>
                      <w:rPr>
                        <w:rFonts w:ascii="Arial"/>
                        <w:b/>
                        <w:color w:val="007DC3"/>
                        <w:sz w:val="36"/>
                      </w:rPr>
                      <w:t>A Chinese Legend and the History of Silk</w:t>
                    </w:r>
                  </w:p>
                </w:txbxContent>
              </v:textbox>
              <w10:wrap type="none"/>
            </v:shape>
            <v:shape style="position:absolute;left:9897;top:0;width:2376;height:3254" type="#_x0000_t202" filled="false" stroked="false">
              <v:textbox inset="0,0,0,0">
                <w:txbxContent>
                  <w:p>
                    <w:pPr>
                      <w:spacing w:line="240" w:lineRule="auto" w:before="0"/>
                      <w:rPr>
                        <w:rFonts w:ascii="Myriad Pro Light"/>
                        <w:b/>
                        <w:sz w:val="50"/>
                      </w:rPr>
                    </w:pPr>
                  </w:p>
                  <w:p>
                    <w:pPr>
                      <w:spacing w:line="240" w:lineRule="auto" w:before="0"/>
                      <w:rPr>
                        <w:rFonts w:ascii="Myriad Pro Light"/>
                        <w:b/>
                        <w:sz w:val="50"/>
                      </w:rPr>
                    </w:pPr>
                  </w:p>
                  <w:p>
                    <w:pPr>
                      <w:spacing w:line="240" w:lineRule="auto" w:before="0"/>
                      <w:rPr>
                        <w:rFonts w:ascii="Myriad Pro Light"/>
                        <w:b/>
                        <w:sz w:val="50"/>
                      </w:rPr>
                    </w:pPr>
                  </w:p>
                  <w:p>
                    <w:pPr>
                      <w:spacing w:line="240" w:lineRule="auto" w:before="7"/>
                      <w:rPr>
                        <w:rFonts w:ascii="Myriad Pro Light"/>
                        <w:b/>
                        <w:sz w:val="38"/>
                      </w:rPr>
                    </w:pPr>
                  </w:p>
                  <w:p>
                    <w:pPr>
                      <w:spacing w:before="0"/>
                      <w:ind w:left="123" w:right="0" w:firstLine="0"/>
                      <w:jc w:val="left"/>
                      <w:rPr>
                        <w:rFonts w:ascii="Myriad Pro"/>
                        <w:b/>
                        <w:sz w:val="40"/>
                      </w:rPr>
                    </w:pPr>
                    <w:r>
                      <w:rPr>
                        <w:rFonts w:ascii="Myriad Pro"/>
                        <w:b/>
                        <w:color w:val="FFFFFF"/>
                        <w:sz w:val="40"/>
                      </w:rPr>
                      <w:t>Appendix A</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Heading1"/>
        <w:spacing w:before="100"/>
        <w:ind w:left="1440"/>
      </w:pPr>
      <w:r>
        <w:rPr/>
        <w:pict>
          <v:shape style="position:absolute;margin-left:220.586197pt;margin-top:-106.897018pt;width:200.85pt;height:26.85pt;mso-position-horizontal-relative:page;mso-position-vertical-relative:paragraph;z-index:-251893760" type="#_x0000_t202" filled="false" stroked="false">
            <v:textbox inset="0,0,0,0">
              <w:txbxContent>
                <w:p>
                  <w:pPr>
                    <w:spacing w:line="537" w:lineRule="exact" w:before="0"/>
                    <w:ind w:left="0" w:right="0" w:firstLine="0"/>
                    <w:jc w:val="left"/>
                    <w:rPr>
                      <w:rFonts w:ascii="Arial"/>
                      <w:b/>
                      <w:sz w:val="48"/>
                    </w:rPr>
                  </w:pPr>
                  <w:r>
                    <w:rPr>
                      <w:rFonts w:ascii="Trebuchet MS"/>
                      <w:b/>
                      <w:color w:val="FFFFFF"/>
                      <w:sz w:val="48"/>
                    </w:rPr>
                    <w:t>Reading</w:t>
                  </w:r>
                  <w:r>
                    <w:rPr>
                      <w:rFonts w:ascii="Trebuchet MS"/>
                      <w:b/>
                      <w:color w:val="FFFFFF"/>
                      <w:spacing w:val="-25"/>
                      <w:sz w:val="48"/>
                    </w:rPr>
                    <w:t> </w:t>
                  </w:r>
                  <w:r>
                    <w:rPr>
                      <w:rFonts w:ascii="Arial"/>
                      <w:b/>
                      <w:color w:val="FFFFFF"/>
                      <w:spacing w:val="-3"/>
                      <w:sz w:val="48"/>
                    </w:rPr>
                    <w:t>Selection</w:t>
                  </w:r>
                </w:p>
              </w:txbxContent>
            </v:textbox>
            <w10:wrap type="none"/>
          </v:shape>
        </w:pict>
      </w:r>
      <w:r>
        <w:rPr>
          <w:color w:val="231F20"/>
        </w:rPr>
        <w:t>A Chinese Legend</w:t>
      </w:r>
    </w:p>
    <w:p>
      <w:pPr>
        <w:pStyle w:val="BodyText"/>
        <w:spacing w:line="242" w:lineRule="auto" w:before="106"/>
        <w:ind w:left="1440" w:right="4736"/>
      </w:pPr>
      <w:r>
        <w:rPr>
          <w:color w:val="231F20"/>
          <w:w w:val="95"/>
        </w:rPr>
        <w:t>There are several different legends about how silk was discovered, yet they </w:t>
      </w:r>
      <w:r>
        <w:rPr>
          <w:color w:val="231F20"/>
        </w:rPr>
        <w:t>all</w:t>
      </w:r>
      <w:r>
        <w:rPr>
          <w:color w:val="231F20"/>
          <w:spacing w:val="-28"/>
        </w:rPr>
        <w:t> </w:t>
      </w:r>
      <w:r>
        <w:rPr>
          <w:color w:val="231F20"/>
        </w:rPr>
        <w:t>begin</w:t>
      </w:r>
      <w:r>
        <w:rPr>
          <w:color w:val="231F20"/>
          <w:spacing w:val="-28"/>
        </w:rPr>
        <w:t> </w:t>
      </w:r>
      <w:r>
        <w:rPr>
          <w:color w:val="231F20"/>
        </w:rPr>
        <w:t>the</w:t>
      </w:r>
      <w:r>
        <w:rPr>
          <w:color w:val="231F20"/>
          <w:spacing w:val="-28"/>
        </w:rPr>
        <w:t> </w:t>
      </w:r>
      <w:r>
        <w:rPr>
          <w:color w:val="231F20"/>
        </w:rPr>
        <w:t>same</w:t>
      </w:r>
      <w:r>
        <w:rPr>
          <w:color w:val="231F20"/>
          <w:spacing w:val="-28"/>
        </w:rPr>
        <w:t> </w:t>
      </w:r>
      <w:r>
        <w:rPr>
          <w:color w:val="231F20"/>
        </w:rPr>
        <w:t>way.</w:t>
      </w:r>
      <w:r>
        <w:rPr>
          <w:color w:val="231F20"/>
          <w:spacing w:val="-27"/>
        </w:rPr>
        <w:t> </w:t>
      </w:r>
      <w:r>
        <w:rPr>
          <w:color w:val="231F20"/>
        </w:rPr>
        <w:t>Thousands</w:t>
      </w:r>
      <w:r>
        <w:rPr>
          <w:color w:val="231F20"/>
          <w:spacing w:val="-28"/>
        </w:rPr>
        <w:t> </w:t>
      </w:r>
      <w:r>
        <w:rPr>
          <w:color w:val="231F20"/>
        </w:rPr>
        <w:t>of</w:t>
      </w:r>
      <w:r>
        <w:rPr>
          <w:color w:val="231F20"/>
          <w:spacing w:val="-28"/>
        </w:rPr>
        <w:t> </w:t>
      </w:r>
      <w:r>
        <w:rPr>
          <w:color w:val="231F20"/>
        </w:rPr>
        <w:t>years</w:t>
      </w:r>
      <w:r>
        <w:rPr>
          <w:color w:val="231F20"/>
          <w:spacing w:val="-28"/>
        </w:rPr>
        <w:t> </w:t>
      </w:r>
      <w:r>
        <w:rPr>
          <w:color w:val="231F20"/>
        </w:rPr>
        <w:t>ago,</w:t>
      </w:r>
      <w:r>
        <w:rPr>
          <w:color w:val="231F20"/>
          <w:spacing w:val="-27"/>
        </w:rPr>
        <w:t> </w:t>
      </w:r>
      <w:r>
        <w:rPr>
          <w:color w:val="231F20"/>
        </w:rPr>
        <w:t>a</w:t>
      </w:r>
      <w:r>
        <w:rPr>
          <w:color w:val="231F20"/>
          <w:spacing w:val="-28"/>
        </w:rPr>
        <w:t> </w:t>
      </w:r>
      <w:r>
        <w:rPr>
          <w:color w:val="231F20"/>
        </w:rPr>
        <w:t>young</w:t>
      </w:r>
      <w:r>
        <w:rPr>
          <w:color w:val="231F20"/>
          <w:spacing w:val="-28"/>
        </w:rPr>
        <w:t> </w:t>
      </w:r>
      <w:r>
        <w:rPr>
          <w:color w:val="231F20"/>
        </w:rPr>
        <w:t>woman</w:t>
      </w:r>
      <w:r>
        <w:rPr>
          <w:color w:val="231F20"/>
          <w:spacing w:val="-28"/>
        </w:rPr>
        <w:t> </w:t>
      </w:r>
      <w:r>
        <w:rPr>
          <w:color w:val="231F20"/>
        </w:rPr>
        <w:t>(some</w:t>
      </w:r>
      <w:r>
        <w:rPr>
          <w:color w:val="231F20"/>
          <w:spacing w:val="-28"/>
        </w:rPr>
        <w:t> </w:t>
      </w:r>
      <w:r>
        <w:rPr>
          <w:color w:val="231F20"/>
        </w:rPr>
        <w:t>say</w:t>
      </w:r>
      <w:r>
        <w:rPr>
          <w:color w:val="231F20"/>
          <w:spacing w:val="-27"/>
        </w:rPr>
        <w:t> </w:t>
      </w:r>
      <w:r>
        <w:rPr>
          <w:color w:val="231F20"/>
        </w:rPr>
        <w:t>a </w:t>
      </w:r>
      <w:r>
        <w:rPr>
          <w:color w:val="231F20"/>
          <w:w w:val="95"/>
        </w:rPr>
        <w:t>princess)</w:t>
      </w:r>
      <w:r>
        <w:rPr>
          <w:color w:val="231F20"/>
          <w:spacing w:val="-6"/>
          <w:w w:val="95"/>
        </w:rPr>
        <w:t> </w:t>
      </w:r>
      <w:r>
        <w:rPr>
          <w:color w:val="231F20"/>
          <w:w w:val="95"/>
        </w:rPr>
        <w:t>was</w:t>
      </w:r>
      <w:r>
        <w:rPr>
          <w:color w:val="231F20"/>
          <w:spacing w:val="-6"/>
          <w:w w:val="95"/>
        </w:rPr>
        <w:t> </w:t>
      </w:r>
      <w:r>
        <w:rPr>
          <w:color w:val="231F20"/>
          <w:w w:val="95"/>
        </w:rPr>
        <w:t>walking</w:t>
      </w:r>
      <w:r>
        <w:rPr>
          <w:color w:val="231F20"/>
          <w:spacing w:val="-6"/>
          <w:w w:val="95"/>
        </w:rPr>
        <w:t> </w:t>
      </w:r>
      <w:r>
        <w:rPr>
          <w:color w:val="231F20"/>
          <w:w w:val="95"/>
        </w:rPr>
        <w:t>in</w:t>
      </w:r>
      <w:r>
        <w:rPr>
          <w:color w:val="231F20"/>
          <w:spacing w:val="-6"/>
          <w:w w:val="95"/>
        </w:rPr>
        <w:t> </w:t>
      </w:r>
      <w:r>
        <w:rPr>
          <w:color w:val="231F20"/>
          <w:w w:val="95"/>
        </w:rPr>
        <w:t>a</w:t>
      </w:r>
      <w:r>
        <w:rPr>
          <w:color w:val="231F20"/>
          <w:spacing w:val="-6"/>
          <w:w w:val="95"/>
        </w:rPr>
        <w:t> </w:t>
      </w:r>
      <w:r>
        <w:rPr>
          <w:color w:val="231F20"/>
          <w:w w:val="95"/>
        </w:rPr>
        <w:t>beautiful</w:t>
      </w:r>
      <w:r>
        <w:rPr>
          <w:color w:val="231F20"/>
          <w:spacing w:val="-5"/>
          <w:w w:val="95"/>
        </w:rPr>
        <w:t> </w:t>
      </w:r>
      <w:r>
        <w:rPr>
          <w:color w:val="231F20"/>
          <w:w w:val="95"/>
        </w:rPr>
        <w:t>garden.</w:t>
      </w:r>
      <w:r>
        <w:rPr>
          <w:color w:val="231F20"/>
          <w:spacing w:val="-6"/>
          <w:w w:val="95"/>
        </w:rPr>
        <w:t> </w:t>
      </w:r>
      <w:r>
        <w:rPr>
          <w:color w:val="231F20"/>
          <w:w w:val="95"/>
        </w:rPr>
        <w:t>There</w:t>
      </w:r>
      <w:r>
        <w:rPr>
          <w:color w:val="231F20"/>
          <w:spacing w:val="-6"/>
          <w:w w:val="95"/>
        </w:rPr>
        <w:t> </w:t>
      </w:r>
      <w:r>
        <w:rPr>
          <w:color w:val="231F20"/>
          <w:w w:val="95"/>
        </w:rPr>
        <w:t>she</w:t>
      </w:r>
      <w:r>
        <w:rPr>
          <w:color w:val="231F20"/>
          <w:spacing w:val="-6"/>
          <w:w w:val="95"/>
        </w:rPr>
        <w:t> </w:t>
      </w:r>
      <w:r>
        <w:rPr>
          <w:color w:val="231F20"/>
          <w:w w:val="95"/>
        </w:rPr>
        <w:t>spied</w:t>
      </w:r>
      <w:r>
        <w:rPr>
          <w:color w:val="231F20"/>
          <w:spacing w:val="-6"/>
          <w:w w:val="95"/>
        </w:rPr>
        <w:t> </w:t>
      </w:r>
      <w:r>
        <w:rPr>
          <w:color w:val="231F20"/>
          <w:w w:val="95"/>
        </w:rPr>
        <w:t>a</w:t>
      </w:r>
      <w:r>
        <w:rPr>
          <w:color w:val="231F20"/>
          <w:spacing w:val="-6"/>
          <w:w w:val="95"/>
        </w:rPr>
        <w:t> </w:t>
      </w:r>
      <w:r>
        <w:rPr>
          <w:color w:val="231F20"/>
          <w:w w:val="95"/>
        </w:rPr>
        <w:t>curious</w:t>
      </w:r>
      <w:r>
        <w:rPr>
          <w:color w:val="231F20"/>
          <w:spacing w:val="-5"/>
          <w:w w:val="95"/>
        </w:rPr>
        <w:t> </w:t>
      </w:r>
      <w:r>
        <w:rPr>
          <w:color w:val="231F20"/>
          <w:w w:val="95"/>
        </w:rPr>
        <w:t>object</w:t>
      </w:r>
    </w:p>
    <w:p>
      <w:pPr>
        <w:pStyle w:val="BodyText"/>
        <w:spacing w:line="242" w:lineRule="auto"/>
        <w:ind w:left="1440" w:right="4481"/>
      </w:pPr>
      <w:r>
        <w:rPr>
          <w:color w:val="231F20"/>
        </w:rPr>
        <w:t>stuck</w:t>
      </w:r>
      <w:r>
        <w:rPr>
          <w:color w:val="231F20"/>
          <w:spacing w:val="-22"/>
        </w:rPr>
        <w:t> </w:t>
      </w:r>
      <w:r>
        <w:rPr>
          <w:color w:val="231F20"/>
        </w:rPr>
        <w:t>on</w:t>
      </w:r>
      <w:r>
        <w:rPr>
          <w:color w:val="231F20"/>
          <w:spacing w:val="-22"/>
        </w:rPr>
        <w:t> </w:t>
      </w:r>
      <w:r>
        <w:rPr>
          <w:color w:val="231F20"/>
        </w:rPr>
        <w:t>a</w:t>
      </w:r>
      <w:r>
        <w:rPr>
          <w:color w:val="231F20"/>
          <w:spacing w:val="-22"/>
        </w:rPr>
        <w:t> </w:t>
      </w:r>
      <w:r>
        <w:rPr>
          <w:color w:val="231F20"/>
        </w:rPr>
        <w:t>mulberry</w:t>
      </w:r>
      <w:r>
        <w:rPr>
          <w:color w:val="231F20"/>
          <w:spacing w:val="-22"/>
        </w:rPr>
        <w:t> </w:t>
      </w:r>
      <w:r>
        <w:rPr>
          <w:color w:val="231F20"/>
        </w:rPr>
        <w:t>twig.</w:t>
      </w:r>
      <w:r>
        <w:rPr>
          <w:color w:val="231F20"/>
          <w:spacing w:val="-22"/>
        </w:rPr>
        <w:t> </w:t>
      </w:r>
      <w:r>
        <w:rPr>
          <w:color w:val="231F20"/>
        </w:rPr>
        <w:t>It</w:t>
      </w:r>
      <w:r>
        <w:rPr>
          <w:color w:val="231F20"/>
          <w:spacing w:val="-22"/>
        </w:rPr>
        <w:t> </w:t>
      </w:r>
      <w:r>
        <w:rPr>
          <w:color w:val="231F20"/>
        </w:rPr>
        <w:t>was</w:t>
      </w:r>
      <w:r>
        <w:rPr>
          <w:color w:val="231F20"/>
          <w:spacing w:val="-22"/>
        </w:rPr>
        <w:t> </w:t>
      </w:r>
      <w:r>
        <w:rPr>
          <w:color w:val="231F20"/>
        </w:rPr>
        <w:t>fuzzy,</w:t>
      </w:r>
      <w:r>
        <w:rPr>
          <w:color w:val="231F20"/>
          <w:spacing w:val="-22"/>
        </w:rPr>
        <w:t> </w:t>
      </w:r>
      <w:r>
        <w:rPr>
          <w:color w:val="231F20"/>
        </w:rPr>
        <w:t>white,</w:t>
      </w:r>
      <w:r>
        <w:rPr>
          <w:color w:val="231F20"/>
          <w:spacing w:val="-21"/>
        </w:rPr>
        <w:t> </w:t>
      </w:r>
      <w:r>
        <w:rPr>
          <w:color w:val="231F20"/>
        </w:rPr>
        <w:t>and</w:t>
      </w:r>
      <w:r>
        <w:rPr>
          <w:color w:val="231F20"/>
          <w:spacing w:val="-22"/>
        </w:rPr>
        <w:t> </w:t>
      </w:r>
      <w:r>
        <w:rPr>
          <w:color w:val="231F20"/>
        </w:rPr>
        <w:t>rounded</w:t>
      </w:r>
      <w:r>
        <w:rPr>
          <w:color w:val="231F20"/>
          <w:spacing w:val="-22"/>
        </w:rPr>
        <w:t> </w:t>
      </w:r>
      <w:r>
        <w:rPr>
          <w:color w:val="231F20"/>
        </w:rPr>
        <w:t>in</w:t>
      </w:r>
      <w:r>
        <w:rPr>
          <w:color w:val="231F20"/>
          <w:spacing w:val="-22"/>
        </w:rPr>
        <w:t> </w:t>
      </w:r>
      <w:r>
        <w:rPr>
          <w:color w:val="231F20"/>
        </w:rPr>
        <w:t>shape.</w:t>
      </w:r>
      <w:r>
        <w:rPr>
          <w:color w:val="231F20"/>
          <w:spacing w:val="-22"/>
        </w:rPr>
        <w:t> </w:t>
      </w:r>
      <w:r>
        <w:rPr>
          <w:color w:val="231F20"/>
        </w:rPr>
        <w:t>She</w:t>
      </w:r>
      <w:r>
        <w:rPr>
          <w:color w:val="231F20"/>
          <w:spacing w:val="-22"/>
        </w:rPr>
        <w:t> </w:t>
      </w:r>
      <w:r>
        <w:rPr>
          <w:color w:val="231F20"/>
          <w:spacing w:val="-3"/>
        </w:rPr>
        <w:t>broke </w:t>
      </w:r>
      <w:r>
        <w:rPr>
          <w:color w:val="231F20"/>
        </w:rPr>
        <w:t>off the twig and took the strange object</w:t>
      </w:r>
      <w:r>
        <w:rPr>
          <w:color w:val="231F20"/>
          <w:spacing w:val="26"/>
        </w:rPr>
        <w:t> </w:t>
      </w:r>
      <w:r>
        <w:rPr>
          <w:color w:val="231F20"/>
        </w:rPr>
        <w:t>home.</w:t>
      </w:r>
    </w:p>
    <w:p>
      <w:pPr>
        <w:pStyle w:val="BodyText"/>
        <w:spacing w:line="242" w:lineRule="auto" w:before="117"/>
        <w:ind w:left="1440" w:right="4555"/>
      </w:pPr>
      <w:r>
        <w:rPr>
          <w:color w:val="231F20"/>
          <w:w w:val="95"/>
        </w:rPr>
        <w:t>Some legends say the young woman accidentally dropped the fuzzy object</w:t>
      </w:r>
      <w:r>
        <w:rPr>
          <w:color w:val="231F20"/>
          <w:spacing w:val="-27"/>
          <w:w w:val="95"/>
        </w:rPr>
        <w:t> </w:t>
      </w:r>
      <w:r>
        <w:rPr>
          <w:color w:val="231F20"/>
          <w:spacing w:val="-3"/>
          <w:w w:val="95"/>
        </w:rPr>
        <w:t>into </w:t>
      </w:r>
      <w:r>
        <w:rPr>
          <w:color w:val="231F20"/>
        </w:rPr>
        <w:t>a</w:t>
      </w:r>
      <w:r>
        <w:rPr>
          <w:color w:val="231F20"/>
          <w:spacing w:val="-16"/>
        </w:rPr>
        <w:t> </w:t>
      </w:r>
      <w:r>
        <w:rPr>
          <w:color w:val="231F20"/>
        </w:rPr>
        <w:t>cup</w:t>
      </w:r>
      <w:r>
        <w:rPr>
          <w:color w:val="231F20"/>
          <w:spacing w:val="-15"/>
        </w:rPr>
        <w:t> </w:t>
      </w:r>
      <w:r>
        <w:rPr>
          <w:color w:val="231F20"/>
        </w:rPr>
        <w:t>of</w:t>
      </w:r>
      <w:r>
        <w:rPr>
          <w:color w:val="231F20"/>
          <w:spacing w:val="-15"/>
        </w:rPr>
        <w:t> </w:t>
      </w:r>
      <w:r>
        <w:rPr>
          <w:color w:val="231F20"/>
        </w:rPr>
        <w:t>hot</w:t>
      </w:r>
      <w:r>
        <w:rPr>
          <w:color w:val="231F20"/>
          <w:spacing w:val="-15"/>
        </w:rPr>
        <w:t> </w:t>
      </w:r>
      <w:r>
        <w:rPr>
          <w:color w:val="231F20"/>
        </w:rPr>
        <w:t>tea.</w:t>
      </w:r>
      <w:r>
        <w:rPr>
          <w:color w:val="231F20"/>
          <w:spacing w:val="-15"/>
        </w:rPr>
        <w:t> </w:t>
      </w:r>
      <w:r>
        <w:rPr>
          <w:color w:val="231F20"/>
        </w:rPr>
        <w:t>Others</w:t>
      </w:r>
      <w:r>
        <w:rPr>
          <w:color w:val="231F20"/>
          <w:spacing w:val="-16"/>
        </w:rPr>
        <w:t> </w:t>
      </w:r>
      <w:r>
        <w:rPr>
          <w:color w:val="231F20"/>
        </w:rPr>
        <w:t>say</w:t>
      </w:r>
      <w:r>
        <w:rPr>
          <w:color w:val="231F20"/>
          <w:spacing w:val="-15"/>
        </w:rPr>
        <w:t> </w:t>
      </w:r>
      <w:r>
        <w:rPr>
          <w:color w:val="231F20"/>
        </w:rPr>
        <w:t>she</w:t>
      </w:r>
      <w:r>
        <w:rPr>
          <w:color w:val="231F20"/>
          <w:spacing w:val="-15"/>
        </w:rPr>
        <w:t> </w:t>
      </w:r>
      <w:r>
        <w:rPr>
          <w:color w:val="231F20"/>
        </w:rPr>
        <w:t>dropped</w:t>
      </w:r>
      <w:r>
        <w:rPr>
          <w:color w:val="231F20"/>
          <w:spacing w:val="-15"/>
        </w:rPr>
        <w:t> </w:t>
      </w:r>
      <w:r>
        <w:rPr>
          <w:color w:val="231F20"/>
        </w:rPr>
        <w:t>it</w:t>
      </w:r>
      <w:r>
        <w:rPr>
          <w:color w:val="231F20"/>
          <w:spacing w:val="-15"/>
        </w:rPr>
        <w:t> </w:t>
      </w:r>
      <w:r>
        <w:rPr>
          <w:color w:val="231F20"/>
        </w:rPr>
        <w:t>in</w:t>
      </w:r>
      <w:r>
        <w:rPr>
          <w:color w:val="231F20"/>
          <w:spacing w:val="-16"/>
        </w:rPr>
        <w:t> </w:t>
      </w:r>
      <w:r>
        <w:rPr>
          <w:color w:val="231F20"/>
        </w:rPr>
        <w:t>her</w:t>
      </w:r>
      <w:r>
        <w:rPr>
          <w:color w:val="231F20"/>
          <w:spacing w:val="-15"/>
        </w:rPr>
        <w:t> </w:t>
      </w:r>
      <w:r>
        <w:rPr>
          <w:color w:val="231F20"/>
        </w:rPr>
        <w:t>hot</w:t>
      </w:r>
      <w:r>
        <w:rPr>
          <w:color w:val="231F20"/>
          <w:spacing w:val="-15"/>
        </w:rPr>
        <w:t> </w:t>
      </w:r>
      <w:r>
        <w:rPr>
          <w:color w:val="231F20"/>
        </w:rPr>
        <w:t>bath</w:t>
      </w:r>
      <w:r>
        <w:rPr>
          <w:color w:val="231F20"/>
          <w:spacing w:val="-15"/>
        </w:rPr>
        <w:t> </w:t>
      </w:r>
      <w:r>
        <w:rPr>
          <w:color w:val="231F20"/>
        </w:rPr>
        <w:t>water.</w:t>
      </w:r>
      <w:r>
        <w:rPr>
          <w:color w:val="231F20"/>
          <w:spacing w:val="-15"/>
        </w:rPr>
        <w:t> </w:t>
      </w:r>
      <w:r>
        <w:rPr>
          <w:color w:val="231F20"/>
        </w:rPr>
        <w:t>In</w:t>
      </w:r>
      <w:r>
        <w:rPr>
          <w:color w:val="231F20"/>
          <w:spacing w:val="-16"/>
        </w:rPr>
        <w:t> </w:t>
      </w:r>
      <w:r>
        <w:rPr>
          <w:color w:val="231F20"/>
        </w:rPr>
        <w:t>any</w:t>
      </w:r>
      <w:r>
        <w:rPr>
          <w:color w:val="231F20"/>
          <w:spacing w:val="-15"/>
        </w:rPr>
        <w:t> </w:t>
      </w:r>
      <w:r>
        <w:rPr>
          <w:color w:val="231F20"/>
        </w:rPr>
        <w:t>case,</w:t>
      </w:r>
    </w:p>
    <w:p>
      <w:pPr>
        <w:pStyle w:val="BodyText"/>
        <w:spacing w:line="242" w:lineRule="auto"/>
        <w:ind w:left="1440" w:right="4385"/>
      </w:pPr>
      <w:r>
        <w:rPr>
          <w:color w:val="231F20"/>
        </w:rPr>
        <w:t>when</w:t>
      </w:r>
      <w:r>
        <w:rPr>
          <w:color w:val="231F20"/>
          <w:spacing w:val="-26"/>
        </w:rPr>
        <w:t> </w:t>
      </w:r>
      <w:r>
        <w:rPr>
          <w:color w:val="231F20"/>
        </w:rPr>
        <w:t>the</w:t>
      </w:r>
      <w:r>
        <w:rPr>
          <w:color w:val="231F20"/>
          <w:spacing w:val="-25"/>
        </w:rPr>
        <w:t> </w:t>
      </w:r>
      <w:r>
        <w:rPr>
          <w:color w:val="231F20"/>
        </w:rPr>
        <w:t>fuzzy</w:t>
      </w:r>
      <w:r>
        <w:rPr>
          <w:color w:val="231F20"/>
          <w:spacing w:val="-26"/>
        </w:rPr>
        <w:t> </w:t>
      </w:r>
      <w:r>
        <w:rPr>
          <w:color w:val="231F20"/>
        </w:rPr>
        <w:t>object</w:t>
      </w:r>
      <w:r>
        <w:rPr>
          <w:color w:val="231F20"/>
          <w:spacing w:val="-26"/>
        </w:rPr>
        <w:t> </w:t>
      </w:r>
      <w:r>
        <w:rPr>
          <w:color w:val="231F20"/>
        </w:rPr>
        <w:t>became</w:t>
      </w:r>
      <w:r>
        <w:rPr>
          <w:color w:val="231F20"/>
          <w:spacing w:val="-25"/>
        </w:rPr>
        <w:t> </w:t>
      </w:r>
      <w:r>
        <w:rPr>
          <w:color w:val="231F20"/>
        </w:rPr>
        <w:t>soaked</w:t>
      </w:r>
      <w:r>
        <w:rPr>
          <w:color w:val="231F20"/>
          <w:spacing w:val="-26"/>
        </w:rPr>
        <w:t> </w:t>
      </w:r>
      <w:r>
        <w:rPr>
          <w:color w:val="231F20"/>
        </w:rPr>
        <w:t>with</w:t>
      </w:r>
      <w:r>
        <w:rPr>
          <w:color w:val="231F20"/>
          <w:spacing w:val="-25"/>
        </w:rPr>
        <w:t> </w:t>
      </w:r>
      <w:r>
        <w:rPr>
          <w:color w:val="231F20"/>
        </w:rPr>
        <w:t>hot</w:t>
      </w:r>
      <w:r>
        <w:rPr>
          <w:color w:val="231F20"/>
          <w:spacing w:val="-26"/>
        </w:rPr>
        <w:t> </w:t>
      </w:r>
      <w:r>
        <w:rPr>
          <w:color w:val="231F20"/>
        </w:rPr>
        <w:t>liquid,</w:t>
      </w:r>
      <w:r>
        <w:rPr>
          <w:color w:val="231F20"/>
          <w:spacing w:val="-25"/>
        </w:rPr>
        <w:t> </w:t>
      </w:r>
      <w:r>
        <w:rPr>
          <w:color w:val="231F20"/>
        </w:rPr>
        <w:t>it</w:t>
      </w:r>
      <w:r>
        <w:rPr>
          <w:color w:val="231F20"/>
          <w:spacing w:val="-26"/>
        </w:rPr>
        <w:t> </w:t>
      </w:r>
      <w:r>
        <w:rPr>
          <w:color w:val="231F20"/>
        </w:rPr>
        <w:t>began</w:t>
      </w:r>
      <w:r>
        <w:rPr>
          <w:color w:val="231F20"/>
          <w:spacing w:val="-25"/>
        </w:rPr>
        <w:t> </w:t>
      </w:r>
      <w:r>
        <w:rPr>
          <w:color w:val="231F20"/>
        </w:rPr>
        <w:t>to</w:t>
      </w:r>
      <w:r>
        <w:rPr>
          <w:color w:val="231F20"/>
          <w:spacing w:val="-26"/>
        </w:rPr>
        <w:t> </w:t>
      </w:r>
      <w:r>
        <w:rPr>
          <w:color w:val="231F20"/>
        </w:rPr>
        <w:t>unravel.</w:t>
      </w:r>
      <w:r>
        <w:rPr>
          <w:color w:val="231F20"/>
          <w:spacing w:val="-25"/>
        </w:rPr>
        <w:t> </w:t>
      </w:r>
      <w:r>
        <w:rPr>
          <w:color w:val="231F20"/>
          <w:spacing w:val="-3"/>
        </w:rPr>
        <w:t>When </w:t>
      </w:r>
      <w:r>
        <w:rPr>
          <w:color w:val="231F20"/>
        </w:rPr>
        <w:t>it</w:t>
      </w:r>
      <w:r>
        <w:rPr>
          <w:color w:val="231F20"/>
          <w:spacing w:val="-16"/>
        </w:rPr>
        <w:t> </w:t>
      </w:r>
      <w:r>
        <w:rPr>
          <w:color w:val="231F20"/>
        </w:rPr>
        <w:t>was</w:t>
      </w:r>
      <w:r>
        <w:rPr>
          <w:color w:val="231F20"/>
          <w:spacing w:val="-16"/>
        </w:rPr>
        <w:t> </w:t>
      </w:r>
      <w:r>
        <w:rPr>
          <w:color w:val="231F20"/>
        </w:rPr>
        <w:t>completely</w:t>
      </w:r>
      <w:r>
        <w:rPr>
          <w:color w:val="231F20"/>
          <w:spacing w:val="-16"/>
        </w:rPr>
        <w:t> </w:t>
      </w:r>
      <w:r>
        <w:rPr>
          <w:color w:val="231F20"/>
        </w:rPr>
        <w:t>unwound,</w:t>
      </w:r>
      <w:r>
        <w:rPr>
          <w:color w:val="231F20"/>
          <w:spacing w:val="-16"/>
        </w:rPr>
        <w:t> </w:t>
      </w:r>
      <w:r>
        <w:rPr>
          <w:color w:val="231F20"/>
        </w:rPr>
        <w:t>what</w:t>
      </w:r>
      <w:r>
        <w:rPr>
          <w:color w:val="231F20"/>
          <w:spacing w:val="-16"/>
        </w:rPr>
        <w:t> </w:t>
      </w:r>
      <w:r>
        <w:rPr>
          <w:color w:val="231F20"/>
        </w:rPr>
        <w:t>had</w:t>
      </w:r>
      <w:r>
        <w:rPr>
          <w:color w:val="231F20"/>
          <w:spacing w:val="-16"/>
        </w:rPr>
        <w:t> </w:t>
      </w:r>
      <w:r>
        <w:rPr>
          <w:color w:val="231F20"/>
        </w:rPr>
        <w:t>been</w:t>
      </w:r>
      <w:r>
        <w:rPr>
          <w:color w:val="231F20"/>
          <w:spacing w:val="-16"/>
        </w:rPr>
        <w:t> </w:t>
      </w:r>
      <w:r>
        <w:rPr>
          <w:color w:val="231F20"/>
        </w:rPr>
        <w:t>a</w:t>
      </w:r>
      <w:r>
        <w:rPr>
          <w:color w:val="231F20"/>
          <w:spacing w:val="-16"/>
        </w:rPr>
        <w:t> </w:t>
      </w:r>
      <w:r>
        <w:rPr>
          <w:color w:val="231F20"/>
        </w:rPr>
        <w:t>wet</w:t>
      </w:r>
      <w:r>
        <w:rPr>
          <w:color w:val="231F20"/>
          <w:spacing w:val="-16"/>
        </w:rPr>
        <w:t> </w:t>
      </w:r>
      <w:r>
        <w:rPr>
          <w:color w:val="231F20"/>
        </w:rPr>
        <w:t>lump</w:t>
      </w:r>
      <w:r>
        <w:rPr>
          <w:color w:val="231F20"/>
          <w:spacing w:val="-16"/>
        </w:rPr>
        <w:t> </w:t>
      </w:r>
      <w:r>
        <w:rPr>
          <w:color w:val="231F20"/>
        </w:rPr>
        <w:t>was</w:t>
      </w:r>
      <w:r>
        <w:rPr>
          <w:color w:val="231F20"/>
          <w:spacing w:val="-16"/>
        </w:rPr>
        <w:t> </w:t>
      </w:r>
      <w:r>
        <w:rPr>
          <w:color w:val="231F20"/>
        </w:rPr>
        <w:t>now</w:t>
      </w:r>
      <w:r>
        <w:rPr>
          <w:color w:val="231F20"/>
          <w:spacing w:val="-15"/>
        </w:rPr>
        <w:t> </w:t>
      </w:r>
      <w:r>
        <w:rPr>
          <w:color w:val="231F20"/>
        </w:rPr>
        <w:t>a</w:t>
      </w:r>
      <w:r>
        <w:rPr>
          <w:color w:val="231F20"/>
          <w:spacing w:val="-16"/>
        </w:rPr>
        <w:t> </w:t>
      </w:r>
      <w:r>
        <w:rPr>
          <w:color w:val="231F20"/>
        </w:rPr>
        <w:t>beautiful, shiny strand 3,000 feet long. The woman had discovered</w:t>
      </w:r>
      <w:r>
        <w:rPr>
          <w:color w:val="231F20"/>
          <w:spacing w:val="-9"/>
        </w:rPr>
        <w:t> </w:t>
      </w:r>
      <w:r>
        <w:rPr>
          <w:color w:val="231F20"/>
        </w:rPr>
        <w:t>silk.</w:t>
      </w:r>
    </w:p>
    <w:p>
      <w:pPr>
        <w:pStyle w:val="BodyText"/>
        <w:spacing w:line="242" w:lineRule="auto" w:before="118"/>
        <w:ind w:left="1440" w:right="4450"/>
      </w:pPr>
      <w:r>
        <w:rPr>
          <w:color w:val="231F20"/>
        </w:rPr>
        <w:t>Although</w:t>
      </w:r>
      <w:r>
        <w:rPr>
          <w:color w:val="231F20"/>
          <w:spacing w:val="-24"/>
        </w:rPr>
        <w:t> </w:t>
      </w:r>
      <w:r>
        <w:rPr>
          <w:color w:val="231F20"/>
        </w:rPr>
        <w:t>she</w:t>
      </w:r>
      <w:r>
        <w:rPr>
          <w:color w:val="231F20"/>
          <w:spacing w:val="-23"/>
        </w:rPr>
        <w:t> </w:t>
      </w:r>
      <w:r>
        <w:rPr>
          <w:color w:val="231F20"/>
        </w:rPr>
        <w:t>didn’t</w:t>
      </w:r>
      <w:r>
        <w:rPr>
          <w:color w:val="231F20"/>
          <w:spacing w:val="-24"/>
        </w:rPr>
        <w:t> </w:t>
      </w:r>
      <w:r>
        <w:rPr>
          <w:color w:val="231F20"/>
        </w:rPr>
        <w:t>know</w:t>
      </w:r>
      <w:r>
        <w:rPr>
          <w:color w:val="231F20"/>
          <w:spacing w:val="-23"/>
        </w:rPr>
        <w:t> </w:t>
      </w:r>
      <w:r>
        <w:rPr>
          <w:color w:val="231F20"/>
        </w:rPr>
        <w:t>it</w:t>
      </w:r>
      <w:r>
        <w:rPr>
          <w:color w:val="231F20"/>
          <w:spacing w:val="-24"/>
        </w:rPr>
        <w:t> </w:t>
      </w:r>
      <w:r>
        <w:rPr>
          <w:color w:val="231F20"/>
        </w:rPr>
        <w:t>at</w:t>
      </w:r>
      <w:r>
        <w:rPr>
          <w:color w:val="231F20"/>
          <w:spacing w:val="-23"/>
        </w:rPr>
        <w:t> </w:t>
      </w:r>
      <w:r>
        <w:rPr>
          <w:color w:val="231F20"/>
        </w:rPr>
        <w:t>the</w:t>
      </w:r>
      <w:r>
        <w:rPr>
          <w:color w:val="231F20"/>
          <w:spacing w:val="-23"/>
        </w:rPr>
        <w:t> </w:t>
      </w:r>
      <w:r>
        <w:rPr>
          <w:color w:val="231F20"/>
        </w:rPr>
        <w:t>time,</w:t>
      </w:r>
      <w:r>
        <w:rPr>
          <w:color w:val="231F20"/>
          <w:spacing w:val="-24"/>
        </w:rPr>
        <w:t> </w:t>
      </w:r>
      <w:r>
        <w:rPr>
          <w:color w:val="231F20"/>
        </w:rPr>
        <w:t>the</w:t>
      </w:r>
      <w:r>
        <w:rPr>
          <w:color w:val="231F20"/>
          <w:spacing w:val="-23"/>
        </w:rPr>
        <w:t> </w:t>
      </w:r>
      <w:r>
        <w:rPr>
          <w:color w:val="231F20"/>
        </w:rPr>
        <w:t>young</w:t>
      </w:r>
      <w:r>
        <w:rPr>
          <w:color w:val="231F20"/>
          <w:spacing w:val="-24"/>
        </w:rPr>
        <w:t> </w:t>
      </w:r>
      <w:r>
        <w:rPr>
          <w:color w:val="231F20"/>
        </w:rPr>
        <w:t>woman</w:t>
      </w:r>
      <w:r>
        <w:rPr>
          <w:color w:val="231F20"/>
          <w:spacing w:val="-23"/>
        </w:rPr>
        <w:t> </w:t>
      </w:r>
      <w:r>
        <w:rPr>
          <w:color w:val="231F20"/>
        </w:rPr>
        <w:t>had</w:t>
      </w:r>
      <w:r>
        <w:rPr>
          <w:color w:val="231F20"/>
          <w:spacing w:val="-23"/>
        </w:rPr>
        <w:t> </w:t>
      </w:r>
      <w:r>
        <w:rPr>
          <w:color w:val="231F20"/>
        </w:rPr>
        <w:t>also</w:t>
      </w:r>
      <w:r>
        <w:rPr>
          <w:color w:val="231F20"/>
          <w:spacing w:val="-24"/>
        </w:rPr>
        <w:t> </w:t>
      </w:r>
      <w:r>
        <w:rPr>
          <w:color w:val="231F20"/>
        </w:rPr>
        <w:t>discovered </w:t>
      </w:r>
      <w:r>
        <w:rPr>
          <w:color w:val="231F20"/>
          <w:w w:val="95"/>
        </w:rPr>
        <w:t>an</w:t>
      </w:r>
      <w:r>
        <w:rPr>
          <w:color w:val="231F20"/>
          <w:spacing w:val="-6"/>
          <w:w w:val="95"/>
        </w:rPr>
        <w:t> </w:t>
      </w:r>
      <w:r>
        <w:rPr>
          <w:color w:val="231F20"/>
          <w:w w:val="95"/>
        </w:rPr>
        <w:t>important</w:t>
      </w:r>
      <w:r>
        <w:rPr>
          <w:color w:val="231F20"/>
          <w:spacing w:val="-5"/>
          <w:w w:val="95"/>
        </w:rPr>
        <w:t> </w:t>
      </w:r>
      <w:r>
        <w:rPr>
          <w:color w:val="231F20"/>
          <w:w w:val="95"/>
        </w:rPr>
        <w:t>insect.</w:t>
      </w:r>
      <w:r>
        <w:rPr>
          <w:color w:val="231F20"/>
          <w:spacing w:val="-6"/>
          <w:w w:val="95"/>
        </w:rPr>
        <w:t> </w:t>
      </w:r>
      <w:r>
        <w:rPr>
          <w:color w:val="231F20"/>
          <w:w w:val="95"/>
        </w:rPr>
        <w:t>At</w:t>
      </w:r>
      <w:r>
        <w:rPr>
          <w:color w:val="231F20"/>
          <w:spacing w:val="-5"/>
          <w:w w:val="95"/>
        </w:rPr>
        <w:t> </w:t>
      </w:r>
      <w:r>
        <w:rPr>
          <w:color w:val="231F20"/>
          <w:w w:val="95"/>
        </w:rPr>
        <w:t>the</w:t>
      </w:r>
      <w:r>
        <w:rPr>
          <w:color w:val="231F20"/>
          <w:spacing w:val="-6"/>
          <w:w w:val="95"/>
        </w:rPr>
        <w:t> </w:t>
      </w:r>
      <w:r>
        <w:rPr>
          <w:color w:val="231F20"/>
          <w:w w:val="95"/>
        </w:rPr>
        <w:t>center</w:t>
      </w:r>
      <w:r>
        <w:rPr>
          <w:color w:val="231F20"/>
          <w:spacing w:val="-5"/>
          <w:w w:val="95"/>
        </w:rPr>
        <w:t> </w:t>
      </w:r>
      <w:r>
        <w:rPr>
          <w:color w:val="231F20"/>
          <w:w w:val="95"/>
        </w:rPr>
        <w:t>of</w:t>
      </w:r>
      <w:r>
        <w:rPr>
          <w:color w:val="231F20"/>
          <w:spacing w:val="-6"/>
          <w:w w:val="95"/>
        </w:rPr>
        <w:t> </w:t>
      </w:r>
      <w:r>
        <w:rPr>
          <w:color w:val="231F20"/>
          <w:w w:val="95"/>
        </w:rPr>
        <w:t>the</w:t>
      </w:r>
      <w:r>
        <w:rPr>
          <w:color w:val="231F20"/>
          <w:spacing w:val="-5"/>
          <w:w w:val="95"/>
        </w:rPr>
        <w:t> </w:t>
      </w:r>
      <w:r>
        <w:rPr>
          <w:color w:val="231F20"/>
          <w:w w:val="95"/>
        </w:rPr>
        <w:t>tangled</w:t>
      </w:r>
      <w:r>
        <w:rPr>
          <w:color w:val="231F20"/>
          <w:spacing w:val="-6"/>
          <w:w w:val="95"/>
        </w:rPr>
        <w:t> </w:t>
      </w:r>
      <w:r>
        <w:rPr>
          <w:color w:val="231F20"/>
          <w:w w:val="95"/>
        </w:rPr>
        <w:t>silk</w:t>
      </w:r>
      <w:r>
        <w:rPr>
          <w:color w:val="231F20"/>
          <w:spacing w:val="-5"/>
          <w:w w:val="95"/>
        </w:rPr>
        <w:t> </w:t>
      </w:r>
      <w:r>
        <w:rPr>
          <w:color w:val="231F20"/>
          <w:w w:val="95"/>
        </w:rPr>
        <w:t>strand</w:t>
      </w:r>
      <w:r>
        <w:rPr>
          <w:color w:val="231F20"/>
          <w:spacing w:val="-5"/>
          <w:w w:val="95"/>
        </w:rPr>
        <w:t> </w:t>
      </w:r>
      <w:r>
        <w:rPr>
          <w:color w:val="231F20"/>
          <w:w w:val="95"/>
        </w:rPr>
        <w:t>was</w:t>
      </w:r>
      <w:r>
        <w:rPr>
          <w:color w:val="231F20"/>
          <w:spacing w:val="-6"/>
          <w:w w:val="95"/>
        </w:rPr>
        <w:t> </w:t>
      </w:r>
      <w:r>
        <w:rPr>
          <w:color w:val="231F20"/>
          <w:w w:val="95"/>
        </w:rPr>
        <w:t>a</w:t>
      </w:r>
      <w:r>
        <w:rPr>
          <w:color w:val="231F20"/>
          <w:spacing w:val="-5"/>
          <w:w w:val="95"/>
        </w:rPr>
        <w:t> </w:t>
      </w:r>
      <w:r>
        <w:rPr>
          <w:color w:val="231F20"/>
          <w:w w:val="95"/>
        </w:rPr>
        <w:t>strange</w:t>
      </w:r>
      <w:r>
        <w:rPr>
          <w:color w:val="231F20"/>
          <w:spacing w:val="-6"/>
          <w:w w:val="95"/>
        </w:rPr>
        <w:t> </w:t>
      </w:r>
      <w:r>
        <w:rPr>
          <w:color w:val="231F20"/>
          <w:spacing w:val="-3"/>
          <w:w w:val="95"/>
        </w:rPr>
        <w:t>brown </w:t>
      </w:r>
      <w:r>
        <w:rPr>
          <w:color w:val="231F20"/>
        </w:rPr>
        <w:t>shape.</w:t>
      </w:r>
      <w:r>
        <w:rPr>
          <w:color w:val="231F20"/>
          <w:spacing w:val="-28"/>
        </w:rPr>
        <w:t> </w:t>
      </w:r>
      <w:r>
        <w:rPr>
          <w:color w:val="231F20"/>
        </w:rPr>
        <w:t>According</w:t>
      </w:r>
      <w:r>
        <w:rPr>
          <w:color w:val="231F20"/>
          <w:spacing w:val="-27"/>
        </w:rPr>
        <w:t> </w:t>
      </w:r>
      <w:r>
        <w:rPr>
          <w:color w:val="231F20"/>
        </w:rPr>
        <w:t>to</w:t>
      </w:r>
      <w:r>
        <w:rPr>
          <w:color w:val="231F20"/>
          <w:spacing w:val="-27"/>
        </w:rPr>
        <w:t> </w:t>
      </w:r>
      <w:r>
        <w:rPr>
          <w:color w:val="231F20"/>
        </w:rPr>
        <w:t>one</w:t>
      </w:r>
      <w:r>
        <w:rPr>
          <w:color w:val="231F20"/>
          <w:spacing w:val="-27"/>
        </w:rPr>
        <w:t> </w:t>
      </w:r>
      <w:r>
        <w:rPr>
          <w:color w:val="231F20"/>
        </w:rPr>
        <w:t>legend,</w:t>
      </w:r>
      <w:r>
        <w:rPr>
          <w:color w:val="231F20"/>
          <w:spacing w:val="-27"/>
        </w:rPr>
        <w:t> </w:t>
      </w:r>
      <w:r>
        <w:rPr>
          <w:color w:val="231F20"/>
        </w:rPr>
        <w:t>the</w:t>
      </w:r>
      <w:r>
        <w:rPr>
          <w:color w:val="231F20"/>
          <w:spacing w:val="-27"/>
        </w:rPr>
        <w:t> </w:t>
      </w:r>
      <w:r>
        <w:rPr>
          <w:color w:val="231F20"/>
        </w:rPr>
        <w:t>woman</w:t>
      </w:r>
      <w:r>
        <w:rPr>
          <w:color w:val="231F20"/>
          <w:spacing w:val="-27"/>
        </w:rPr>
        <w:t> </w:t>
      </w:r>
      <w:r>
        <w:rPr>
          <w:color w:val="231F20"/>
        </w:rPr>
        <w:t>kept</w:t>
      </w:r>
      <w:r>
        <w:rPr>
          <w:color w:val="231F20"/>
          <w:spacing w:val="-27"/>
        </w:rPr>
        <w:t> </w:t>
      </w:r>
      <w:r>
        <w:rPr>
          <w:color w:val="231F20"/>
        </w:rPr>
        <w:t>this</w:t>
      </w:r>
      <w:r>
        <w:rPr>
          <w:color w:val="231F20"/>
          <w:spacing w:val="-27"/>
        </w:rPr>
        <w:t> </w:t>
      </w:r>
      <w:r>
        <w:rPr>
          <w:color w:val="231F20"/>
        </w:rPr>
        <w:t>strange</w:t>
      </w:r>
      <w:r>
        <w:rPr>
          <w:color w:val="231F20"/>
          <w:spacing w:val="-27"/>
        </w:rPr>
        <w:t> </w:t>
      </w:r>
      <w:r>
        <w:rPr>
          <w:color w:val="231F20"/>
        </w:rPr>
        <w:t>brown</w:t>
      </w:r>
      <w:r>
        <w:rPr>
          <w:color w:val="231F20"/>
          <w:spacing w:val="-28"/>
        </w:rPr>
        <w:t> </w:t>
      </w:r>
      <w:r>
        <w:rPr>
          <w:color w:val="231F20"/>
        </w:rPr>
        <w:t>shape</w:t>
      </w:r>
      <w:r>
        <w:rPr>
          <w:color w:val="231F20"/>
          <w:spacing w:val="-27"/>
        </w:rPr>
        <w:t> </w:t>
      </w:r>
      <w:r>
        <w:rPr>
          <w:color w:val="231F20"/>
        </w:rPr>
        <w:t>and was</w:t>
      </w:r>
      <w:r>
        <w:rPr>
          <w:color w:val="231F20"/>
          <w:spacing w:val="-22"/>
        </w:rPr>
        <w:t> </w:t>
      </w:r>
      <w:r>
        <w:rPr>
          <w:color w:val="231F20"/>
        </w:rPr>
        <w:t>surprised</w:t>
      </w:r>
      <w:r>
        <w:rPr>
          <w:color w:val="231F20"/>
          <w:spacing w:val="-22"/>
        </w:rPr>
        <w:t> </w:t>
      </w:r>
      <w:r>
        <w:rPr>
          <w:color w:val="231F20"/>
        </w:rPr>
        <w:t>one</w:t>
      </w:r>
      <w:r>
        <w:rPr>
          <w:color w:val="231F20"/>
          <w:spacing w:val="-22"/>
        </w:rPr>
        <w:t> </w:t>
      </w:r>
      <w:r>
        <w:rPr>
          <w:color w:val="231F20"/>
        </w:rPr>
        <w:t>day</w:t>
      </w:r>
      <w:r>
        <w:rPr>
          <w:color w:val="231F20"/>
          <w:spacing w:val="-22"/>
        </w:rPr>
        <w:t> </w:t>
      </w:r>
      <w:r>
        <w:rPr>
          <w:color w:val="231F20"/>
        </w:rPr>
        <w:t>to</w:t>
      </w:r>
      <w:r>
        <w:rPr>
          <w:color w:val="231F20"/>
          <w:spacing w:val="-22"/>
        </w:rPr>
        <w:t> </w:t>
      </w:r>
      <w:r>
        <w:rPr>
          <w:color w:val="231F20"/>
        </w:rPr>
        <w:t>see</w:t>
      </w:r>
      <w:r>
        <w:rPr>
          <w:color w:val="231F20"/>
          <w:spacing w:val="-22"/>
        </w:rPr>
        <w:t> </w:t>
      </w:r>
      <w:r>
        <w:rPr>
          <w:color w:val="231F20"/>
        </w:rPr>
        <w:t>it</w:t>
      </w:r>
      <w:r>
        <w:rPr>
          <w:color w:val="231F20"/>
          <w:spacing w:val="-22"/>
        </w:rPr>
        <w:t> </w:t>
      </w:r>
      <w:r>
        <w:rPr>
          <w:color w:val="231F20"/>
        </w:rPr>
        <w:t>turn</w:t>
      </w:r>
      <w:r>
        <w:rPr>
          <w:color w:val="231F20"/>
          <w:spacing w:val="-22"/>
        </w:rPr>
        <w:t> </w:t>
      </w:r>
      <w:r>
        <w:rPr>
          <w:color w:val="231F20"/>
        </w:rPr>
        <w:t>into</w:t>
      </w:r>
      <w:r>
        <w:rPr>
          <w:color w:val="231F20"/>
          <w:spacing w:val="-22"/>
        </w:rPr>
        <w:t> </w:t>
      </w:r>
      <w:r>
        <w:rPr>
          <w:color w:val="231F20"/>
        </w:rPr>
        <w:t>a</w:t>
      </w:r>
      <w:r>
        <w:rPr>
          <w:color w:val="231F20"/>
          <w:spacing w:val="-22"/>
        </w:rPr>
        <w:t> </w:t>
      </w:r>
      <w:r>
        <w:rPr>
          <w:color w:val="231F20"/>
        </w:rPr>
        <w:t>hairy</w:t>
      </w:r>
      <w:r>
        <w:rPr>
          <w:color w:val="231F20"/>
          <w:spacing w:val="-22"/>
        </w:rPr>
        <w:t> </w:t>
      </w:r>
      <w:r>
        <w:rPr>
          <w:color w:val="231F20"/>
        </w:rPr>
        <w:t>white</w:t>
      </w:r>
      <w:r>
        <w:rPr>
          <w:color w:val="231F20"/>
          <w:spacing w:val="-22"/>
        </w:rPr>
        <w:t> </w:t>
      </w:r>
      <w:r>
        <w:rPr>
          <w:color w:val="231F20"/>
        </w:rPr>
        <w:t>moth.</w:t>
      </w:r>
      <w:r>
        <w:rPr>
          <w:color w:val="231F20"/>
          <w:spacing w:val="-22"/>
        </w:rPr>
        <w:t> </w:t>
      </w:r>
      <w:r>
        <w:rPr>
          <w:color w:val="231F20"/>
        </w:rPr>
        <w:t>Today,</w:t>
      </w:r>
      <w:r>
        <w:rPr>
          <w:color w:val="231F20"/>
          <w:spacing w:val="-22"/>
        </w:rPr>
        <w:t> </w:t>
      </w:r>
      <w:r>
        <w:rPr>
          <w:color w:val="231F20"/>
        </w:rPr>
        <w:t>this</w:t>
      </w:r>
      <w:r>
        <w:rPr>
          <w:color w:val="231F20"/>
          <w:spacing w:val="-22"/>
        </w:rPr>
        <w:t> </w:t>
      </w:r>
      <w:r>
        <w:rPr>
          <w:color w:val="231F20"/>
        </w:rPr>
        <w:t>insect is known as the silkworm</w:t>
      </w:r>
      <w:r>
        <w:rPr>
          <w:color w:val="231F20"/>
          <w:spacing w:val="28"/>
        </w:rPr>
        <w:t> </w:t>
      </w:r>
      <w:r>
        <w:rPr>
          <w:color w:val="231F20"/>
        </w:rPr>
        <w:t>moth.</w:t>
      </w:r>
    </w:p>
    <w:p>
      <w:pPr>
        <w:pStyle w:val="BodyText"/>
        <w:rPr>
          <w:sz w:val="20"/>
        </w:rPr>
      </w:pPr>
    </w:p>
    <w:p>
      <w:pPr>
        <w:pStyle w:val="BodyText"/>
        <w:spacing w:before="9"/>
        <w:rPr>
          <w:sz w:val="19"/>
        </w:rPr>
      </w:pPr>
      <w:r>
        <w:rPr/>
        <w:drawing>
          <wp:anchor distT="0" distB="0" distL="0" distR="0" allowOverlap="1" layoutInCell="1" locked="0" behindDoc="0" simplePos="0" relativeHeight="0">
            <wp:simplePos x="0" y="0"/>
            <wp:positionH relativeFrom="page">
              <wp:posOffset>876303</wp:posOffset>
            </wp:positionH>
            <wp:positionV relativeFrom="paragraph">
              <wp:posOffset>172129</wp:posOffset>
            </wp:positionV>
            <wp:extent cx="5452102" cy="3685794"/>
            <wp:effectExtent l="0" t="0" r="0" b="0"/>
            <wp:wrapTopAndBottom/>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5452102" cy="3685794"/>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4"/>
        </w:rPr>
      </w:pPr>
    </w:p>
    <w:p>
      <w:pPr>
        <w:spacing w:before="106"/>
        <w:ind w:left="1440" w:right="0" w:firstLine="0"/>
        <w:jc w:val="left"/>
        <w:rPr>
          <w:rFonts w:ascii="Myriad Pro Light"/>
          <w:b/>
          <w:sz w:val="20"/>
        </w:rPr>
      </w:pPr>
      <w:r>
        <w:rPr/>
        <w:pict>
          <v:group style="position:absolute;margin-left:570.919983pt;margin-top:.639999pt;width:77.1pt;height:19.05pt;mso-position-horizontal-relative:page;mso-position-vertical-relative:paragraph;z-index:251661312" coordorigin="11418,13" coordsize="1542,381">
            <v:shape style="position:absolute;left:11585;top:20;width:655;height:354" coordorigin="11585,21" coordsize="655,354" path="m12240,21l11725,21,11644,23,11602,38,11587,80,11585,161,11585,235,11587,315,11602,357,11644,372,11725,375,12240,375,12240,21xe" filled="true" fillcolor="#007dc3" stroked="false">
              <v:path arrowok="t"/>
              <v:fill type="solid"/>
            </v:shape>
            <v:rect style="position:absolute;left:11418;top:17;width:994;height:360" filled="true" fillcolor="#231f20" stroked="false">
              <v:fill opacity="19660f" type="solid"/>
            </v:rect>
            <v:rect style="position:absolute;left:12240;top:20;width:720;height:353" filled="true" fillcolor="#ffffff" stroked="false">
              <v:fill opacity="13763f" type="solid"/>
            </v:rect>
            <v:rect style="position:absolute;left:12060;top:12;width:900;height:381" filled="true" fillcolor="#231f20" stroked="false">
              <v:fill opacity="10322f" type="solid"/>
            </v:rect>
            <v:shape style="position:absolute;left:11418;top:17;width:642;height:376" type="#_x0000_t202" filled="false" stroked="false">
              <v:textbox inset="0,0,0,0">
                <w:txbxContent>
                  <w:p>
                    <w:pPr>
                      <w:spacing w:before="77"/>
                      <w:ind w:left="286" w:right="0" w:firstLine="0"/>
                      <w:jc w:val="left"/>
                      <w:rPr>
                        <w:rFonts w:ascii="Arial"/>
                        <w:b/>
                        <w:sz w:val="22"/>
                      </w:rPr>
                    </w:pPr>
                    <w:r>
                      <w:rPr>
                        <w:rFonts w:ascii="Arial"/>
                        <w:b/>
                        <w:color w:val="FFFFFF"/>
                        <w:sz w:val="22"/>
                      </w:rPr>
                      <w:t>97</w:t>
                    </w:r>
                  </w:p>
                </w:txbxContent>
              </v:textbox>
              <w10:wrap type="none"/>
            </v:shape>
            <w10:wrap type="none"/>
          </v:group>
        </w:pict>
      </w:r>
      <w:r>
        <w:rPr>
          <w:rFonts w:ascii="Myriad Pro Light"/>
          <w:b/>
          <w:color w:val="231F20"/>
          <w:sz w:val="20"/>
        </w:rPr>
        <w:t>Appendix A / A Chinese Legend and the History of Silk</w:t>
      </w:r>
    </w:p>
    <w:p>
      <w:pPr>
        <w:spacing w:after="0"/>
        <w:jc w:val="left"/>
        <w:rPr>
          <w:rFonts w:ascii="Myriad Pro Light"/>
          <w:sz w:val="20"/>
        </w:rPr>
        <w:sectPr>
          <w:type w:val="continuous"/>
          <w:pgSz w:w="12960" w:h="15840"/>
          <w:pgMar w:top="0" w:bottom="280" w:left="0" w:right="0"/>
        </w:sectPr>
      </w:pPr>
    </w:p>
    <w:p>
      <w:pPr>
        <w:pStyle w:val="BodyText"/>
        <w:rPr>
          <w:rFonts w:ascii="Myriad Pro Light"/>
          <w:b/>
          <w:sz w:val="20"/>
        </w:rPr>
      </w:pPr>
      <w:r>
        <w:rPr/>
        <w:pict>
          <v:group style="position:absolute;margin-left:.0pt;margin-top:0pt;width:648pt;height:84.85pt;mso-position-horizontal-relative:page;mso-position-vertical-relative:page;z-index:251668480" coordorigin="0,0" coordsize="12960,1697">
            <v:shape style="position:absolute;left:0;top:0;width:12960;height:1005" coordorigin="0,0" coordsize="12960,1005" path="m12960,0l0,0,0,1005,36,959,82,907,131,857,184,810,239,764,298,721,359,681,422,642,486,605,553,571,621,539,690,509,760,480,831,454,902,430,973,408,1045,388,1115,370,1185,354,1255,340,1323,328,1389,318,1454,310,1517,303,1578,299,1693,295,12960,295,12960,0xe" filled="true" fillcolor="#007dc3" stroked="false">
              <v:path arrowok="t"/>
              <v:fill type="solid"/>
            </v:shape>
            <v:rect style="position:absolute;left:0;top:0;width:12960;height:1697" filled="true" fillcolor="#231f20" stroked="false">
              <v:fill opacity="19660f" type="solid"/>
            </v:rect>
            <v:shape style="position:absolute;left:0;top:0;width:12960;height:1293" type="#_x0000_t75" stroked="false">
              <v:imagedata r:id="rId7" o:title=""/>
            </v:shape>
            <v:shape style="position:absolute;left:0;top:0;width:12960;height:1005" coordorigin="0,0" coordsize="12960,1005" path="m12960,0l0,0,0,1005,36,959,82,907,131,857,184,810,239,764,298,721,359,681,422,642,486,605,553,571,621,539,690,509,760,480,831,454,902,430,973,408,1045,388,1115,370,1185,354,1255,340,1323,328,1389,318,1454,310,1517,303,1578,299,1693,295,12960,295,12960,0xe" filled="true" fillcolor="#007dc3" stroked="false">
              <v:path arrowok="t"/>
              <v:fill type="solid"/>
            </v:shape>
            <v:rect style="position:absolute;left:707;top:1274;width:1455;height:144" filled="true" fillcolor="#ffffff" stroked="false">
              <v:fill opacity="49152f" type="solid"/>
            </v:rect>
            <v:rect style="position:absolute;left:678;top:1274;width:1476;height:44" filled="true" fillcolor="#231f20" stroked="false">
              <v:fill opacity="26214f" type="solid"/>
            </v:rect>
            <v:shape style="position:absolute;left:711;top:0;width:1410;height:1379" coordorigin="712,0" coordsize="1410,1379" path="m2122,0l712,0,712,1139,715,1278,742,1349,813,1375,952,1379,1882,1379,2020,1375,2092,1349,2118,1278,2122,1139,2122,0xe" filled="true" fillcolor="#007dc3" stroked="false">
              <v:path arrowok="t"/>
              <v:fill type="solid"/>
            </v:shape>
            <v:rect style="position:absolute;left:671;top:0;width:1484;height:1275" filled="true" fillcolor="#ffffff" stroked="false">
              <v:fill opacity="49152f" type="solid"/>
            </v:rect>
            <v:rect style="position:absolute;left:707;top:0;width:1455;height:1419" filled="true" fillcolor="#231f20" stroked="false">
              <v:fill opacity="26214f" type="solid"/>
            </v:rect>
            <v:shape style="position:absolute;left:12960;top:0;width:2;height:295" coordorigin="12960,0" coordsize="0,295" path="m12960,0l12960,295m12960,0l12960,295e" filled="false" stroked="true" strokeweight=".00044pt" strokecolor="#007dc3">
              <v:path arrowok="t"/>
              <v:stroke dashstyle="solid"/>
            </v:shape>
            <v:shape style="position:absolute;left:678;top:0;width:1484;height:1419" type="#_x0000_t202" filled="false" stroked="false">
              <v:textbox inset="0,0,0,0">
                <w:txbxContent>
                  <w:p>
                    <w:pPr>
                      <w:spacing w:line="240" w:lineRule="auto" w:before="0"/>
                      <w:rPr>
                        <w:rFonts w:ascii="Myriad Pro"/>
                        <w:sz w:val="32"/>
                      </w:rPr>
                    </w:pPr>
                  </w:p>
                  <w:p>
                    <w:pPr>
                      <w:spacing w:line="295" w:lineRule="exact" w:before="232"/>
                      <w:ind w:left="126" w:right="130" w:firstLine="0"/>
                      <w:jc w:val="center"/>
                      <w:rPr>
                        <w:rFonts w:ascii="Arial"/>
                        <w:b/>
                        <w:sz w:val="29"/>
                      </w:rPr>
                    </w:pPr>
                    <w:r>
                      <w:rPr>
                        <w:rFonts w:ascii="Arial"/>
                        <w:b/>
                        <w:color w:val="FFFFFF"/>
                        <w:w w:val="80"/>
                        <w:sz w:val="29"/>
                      </w:rPr>
                      <w:t>APPENDIX</w:t>
                    </w:r>
                  </w:p>
                  <w:p>
                    <w:pPr>
                      <w:spacing w:line="421" w:lineRule="exact" w:before="0"/>
                      <w:ind w:left="0" w:right="4" w:firstLine="0"/>
                      <w:jc w:val="center"/>
                      <w:rPr>
                        <w:rFonts w:ascii="Arial"/>
                        <w:b/>
                        <w:sz w:val="40"/>
                      </w:rPr>
                    </w:pPr>
                    <w:r>
                      <w:rPr>
                        <w:rFonts w:ascii="Arial"/>
                        <w:b/>
                        <w:color w:val="FFFFFF"/>
                        <w:w w:val="76"/>
                        <w:sz w:val="40"/>
                      </w:rPr>
                      <w:t>A</w:t>
                    </w:r>
                  </w:p>
                </w:txbxContent>
              </v:textbox>
              <w10:wrap type="none"/>
            </v:shape>
            <w10:wrap type="none"/>
          </v:group>
        </w:pict>
      </w: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spacing w:before="5"/>
        <w:rPr>
          <w:rFonts w:ascii="Myriad Pro Light"/>
          <w:b/>
          <w:sz w:val="15"/>
        </w:rPr>
      </w:pPr>
    </w:p>
    <w:p>
      <w:pPr>
        <w:pStyle w:val="BodyText"/>
        <w:spacing w:line="242" w:lineRule="auto" w:before="78"/>
        <w:ind w:left="720" w:right="5398"/>
      </w:pPr>
      <w:r>
        <w:rPr>
          <w:color w:val="231F20"/>
        </w:rPr>
        <w:t>The</w:t>
      </w:r>
      <w:r>
        <w:rPr>
          <w:color w:val="231F20"/>
          <w:spacing w:val="-23"/>
        </w:rPr>
        <w:t> </w:t>
      </w:r>
      <w:r>
        <w:rPr>
          <w:color w:val="231F20"/>
        </w:rPr>
        <w:t>protective</w:t>
      </w:r>
      <w:r>
        <w:rPr>
          <w:color w:val="231F20"/>
          <w:spacing w:val="-23"/>
        </w:rPr>
        <w:t> </w:t>
      </w:r>
      <w:r>
        <w:rPr>
          <w:color w:val="231F20"/>
        </w:rPr>
        <w:t>covering</w:t>
      </w:r>
      <w:r>
        <w:rPr>
          <w:color w:val="231F20"/>
          <w:spacing w:val="-23"/>
        </w:rPr>
        <w:t> </w:t>
      </w:r>
      <w:r>
        <w:rPr>
          <w:color w:val="231F20"/>
        </w:rPr>
        <w:t>that</w:t>
      </w:r>
      <w:r>
        <w:rPr>
          <w:color w:val="231F20"/>
          <w:spacing w:val="-23"/>
        </w:rPr>
        <w:t> </w:t>
      </w:r>
      <w:r>
        <w:rPr>
          <w:color w:val="231F20"/>
        </w:rPr>
        <w:t>these</w:t>
      </w:r>
      <w:r>
        <w:rPr>
          <w:color w:val="231F20"/>
          <w:spacing w:val="-23"/>
        </w:rPr>
        <w:t> </w:t>
      </w:r>
      <w:r>
        <w:rPr>
          <w:color w:val="231F20"/>
        </w:rPr>
        <w:t>moth</w:t>
      </w:r>
      <w:r>
        <w:rPr>
          <w:color w:val="231F20"/>
          <w:spacing w:val="-23"/>
        </w:rPr>
        <w:t> </w:t>
      </w:r>
      <w:r>
        <w:rPr>
          <w:color w:val="231F20"/>
        </w:rPr>
        <w:t>caterpillars</w:t>
      </w:r>
      <w:r>
        <w:rPr>
          <w:color w:val="231F20"/>
          <w:spacing w:val="-23"/>
        </w:rPr>
        <w:t> </w:t>
      </w:r>
      <w:r>
        <w:rPr>
          <w:color w:val="231F20"/>
        </w:rPr>
        <w:t>spin</w:t>
      </w:r>
      <w:r>
        <w:rPr>
          <w:color w:val="231F20"/>
          <w:spacing w:val="-22"/>
        </w:rPr>
        <w:t> </w:t>
      </w:r>
      <w:r>
        <w:rPr>
          <w:color w:val="231F20"/>
        </w:rPr>
        <w:t>soon</w:t>
      </w:r>
      <w:r>
        <w:rPr>
          <w:color w:val="231F20"/>
          <w:spacing w:val="-23"/>
        </w:rPr>
        <w:t> </w:t>
      </w:r>
      <w:r>
        <w:rPr>
          <w:color w:val="231F20"/>
        </w:rPr>
        <w:t>became</w:t>
      </w:r>
      <w:r>
        <w:rPr>
          <w:color w:val="231F20"/>
          <w:spacing w:val="-23"/>
        </w:rPr>
        <w:t> </w:t>
      </w:r>
      <w:r>
        <w:rPr>
          <w:color w:val="231F20"/>
        </w:rPr>
        <w:t>an elegant</w:t>
      </w:r>
      <w:r>
        <w:rPr>
          <w:color w:val="231F20"/>
          <w:spacing w:val="-28"/>
        </w:rPr>
        <w:t> </w:t>
      </w:r>
      <w:r>
        <w:rPr>
          <w:color w:val="231F20"/>
        </w:rPr>
        <w:t>garment</w:t>
      </w:r>
      <w:r>
        <w:rPr>
          <w:color w:val="231F20"/>
          <w:spacing w:val="-28"/>
        </w:rPr>
        <w:t> </w:t>
      </w:r>
      <w:r>
        <w:rPr>
          <w:color w:val="231F20"/>
        </w:rPr>
        <w:t>for</w:t>
      </w:r>
      <w:r>
        <w:rPr>
          <w:color w:val="231F20"/>
          <w:spacing w:val="-27"/>
        </w:rPr>
        <w:t> </w:t>
      </w:r>
      <w:r>
        <w:rPr>
          <w:color w:val="231F20"/>
        </w:rPr>
        <w:t>Chinese</w:t>
      </w:r>
      <w:r>
        <w:rPr>
          <w:color w:val="231F20"/>
          <w:spacing w:val="-28"/>
        </w:rPr>
        <w:t> </w:t>
      </w:r>
      <w:r>
        <w:rPr>
          <w:color w:val="231F20"/>
        </w:rPr>
        <w:t>royalty.</w:t>
      </w:r>
      <w:r>
        <w:rPr>
          <w:color w:val="231F20"/>
          <w:spacing w:val="-27"/>
        </w:rPr>
        <w:t> </w:t>
      </w:r>
      <w:r>
        <w:rPr>
          <w:color w:val="231F20"/>
        </w:rPr>
        <w:t>During</w:t>
      </w:r>
      <w:r>
        <w:rPr>
          <w:color w:val="231F20"/>
          <w:spacing w:val="-28"/>
        </w:rPr>
        <w:t> </w:t>
      </w:r>
      <w:r>
        <w:rPr>
          <w:color w:val="231F20"/>
        </w:rPr>
        <w:t>the</w:t>
      </w:r>
      <w:r>
        <w:rPr>
          <w:color w:val="231F20"/>
          <w:spacing w:val="-27"/>
        </w:rPr>
        <w:t> </w:t>
      </w:r>
      <w:r>
        <w:rPr>
          <w:color w:val="231F20"/>
        </w:rPr>
        <w:t>next</w:t>
      </w:r>
      <w:r>
        <w:rPr>
          <w:color w:val="231F20"/>
          <w:spacing w:val="-28"/>
        </w:rPr>
        <w:t> </w:t>
      </w:r>
      <w:r>
        <w:rPr>
          <w:color w:val="231F20"/>
        </w:rPr>
        <w:t>centuries,</w:t>
      </w:r>
      <w:r>
        <w:rPr>
          <w:color w:val="231F20"/>
          <w:spacing w:val="-28"/>
        </w:rPr>
        <w:t> </w:t>
      </w:r>
      <w:r>
        <w:rPr>
          <w:color w:val="231F20"/>
        </w:rPr>
        <w:t>silk</w:t>
      </w:r>
      <w:r>
        <w:rPr>
          <w:color w:val="231F20"/>
          <w:spacing w:val="-27"/>
        </w:rPr>
        <w:t> </w:t>
      </w:r>
      <w:r>
        <w:rPr>
          <w:color w:val="231F20"/>
        </w:rPr>
        <w:t>became </w:t>
      </w:r>
      <w:r>
        <w:rPr>
          <w:color w:val="231F20"/>
          <w:w w:val="95"/>
        </w:rPr>
        <w:t>very</w:t>
      </w:r>
      <w:r>
        <w:rPr>
          <w:color w:val="231F20"/>
          <w:spacing w:val="-8"/>
          <w:w w:val="95"/>
        </w:rPr>
        <w:t> </w:t>
      </w:r>
      <w:r>
        <w:rPr>
          <w:color w:val="231F20"/>
          <w:w w:val="95"/>
        </w:rPr>
        <w:t>valuable.</w:t>
      </w:r>
      <w:r>
        <w:rPr>
          <w:color w:val="231F20"/>
          <w:spacing w:val="-7"/>
          <w:w w:val="95"/>
        </w:rPr>
        <w:t> </w:t>
      </w:r>
      <w:r>
        <w:rPr>
          <w:color w:val="231F20"/>
          <w:w w:val="95"/>
        </w:rPr>
        <w:t>It</w:t>
      </w:r>
      <w:r>
        <w:rPr>
          <w:color w:val="231F20"/>
          <w:spacing w:val="-7"/>
          <w:w w:val="95"/>
        </w:rPr>
        <w:t> </w:t>
      </w:r>
      <w:r>
        <w:rPr>
          <w:color w:val="231F20"/>
          <w:w w:val="95"/>
        </w:rPr>
        <w:t>was</w:t>
      </w:r>
      <w:r>
        <w:rPr>
          <w:color w:val="231F20"/>
          <w:spacing w:val="-7"/>
          <w:w w:val="95"/>
        </w:rPr>
        <w:t> </w:t>
      </w:r>
      <w:r>
        <w:rPr>
          <w:color w:val="231F20"/>
          <w:w w:val="95"/>
        </w:rPr>
        <w:t>used</w:t>
      </w:r>
      <w:r>
        <w:rPr>
          <w:color w:val="231F20"/>
          <w:spacing w:val="-7"/>
          <w:w w:val="95"/>
        </w:rPr>
        <w:t> </w:t>
      </w:r>
      <w:r>
        <w:rPr>
          <w:color w:val="231F20"/>
          <w:w w:val="95"/>
        </w:rPr>
        <w:t>as</w:t>
      </w:r>
      <w:r>
        <w:rPr>
          <w:color w:val="231F20"/>
          <w:spacing w:val="-7"/>
          <w:w w:val="95"/>
        </w:rPr>
        <w:t> </w:t>
      </w:r>
      <w:r>
        <w:rPr>
          <w:color w:val="231F20"/>
          <w:w w:val="95"/>
        </w:rPr>
        <w:t>currency,</w:t>
      </w:r>
      <w:r>
        <w:rPr>
          <w:color w:val="231F20"/>
          <w:spacing w:val="-8"/>
          <w:w w:val="95"/>
        </w:rPr>
        <w:t> </w:t>
      </w:r>
      <w:r>
        <w:rPr>
          <w:color w:val="231F20"/>
          <w:w w:val="95"/>
        </w:rPr>
        <w:t>as</w:t>
      </w:r>
      <w:r>
        <w:rPr>
          <w:color w:val="231F20"/>
          <w:spacing w:val="-7"/>
          <w:w w:val="95"/>
        </w:rPr>
        <w:t> </w:t>
      </w:r>
      <w:r>
        <w:rPr>
          <w:color w:val="231F20"/>
          <w:w w:val="95"/>
        </w:rPr>
        <w:t>a</w:t>
      </w:r>
      <w:r>
        <w:rPr>
          <w:color w:val="231F20"/>
          <w:spacing w:val="-7"/>
          <w:w w:val="95"/>
        </w:rPr>
        <w:t> </w:t>
      </w:r>
      <w:r>
        <w:rPr>
          <w:color w:val="231F20"/>
          <w:w w:val="95"/>
        </w:rPr>
        <w:t>reward</w:t>
      </w:r>
      <w:r>
        <w:rPr>
          <w:color w:val="231F20"/>
          <w:spacing w:val="-7"/>
          <w:w w:val="95"/>
        </w:rPr>
        <w:t> </w:t>
      </w:r>
      <w:r>
        <w:rPr>
          <w:color w:val="231F20"/>
          <w:w w:val="95"/>
        </w:rPr>
        <w:t>for</w:t>
      </w:r>
      <w:r>
        <w:rPr>
          <w:color w:val="231F20"/>
          <w:spacing w:val="-7"/>
          <w:w w:val="95"/>
        </w:rPr>
        <w:t> </w:t>
      </w:r>
      <w:r>
        <w:rPr>
          <w:color w:val="231F20"/>
          <w:w w:val="95"/>
        </w:rPr>
        <w:t>service</w:t>
      </w:r>
      <w:r>
        <w:rPr>
          <w:color w:val="231F20"/>
          <w:spacing w:val="-7"/>
          <w:w w:val="95"/>
        </w:rPr>
        <w:t> </w:t>
      </w:r>
      <w:r>
        <w:rPr>
          <w:color w:val="231F20"/>
          <w:w w:val="95"/>
        </w:rPr>
        <w:t>to</w:t>
      </w:r>
      <w:r>
        <w:rPr>
          <w:color w:val="231F20"/>
          <w:spacing w:val="-8"/>
          <w:w w:val="95"/>
        </w:rPr>
        <w:t> </w:t>
      </w:r>
      <w:r>
        <w:rPr>
          <w:color w:val="231F20"/>
          <w:w w:val="95"/>
        </w:rPr>
        <w:t>the</w:t>
      </w:r>
      <w:r>
        <w:rPr>
          <w:color w:val="231F20"/>
          <w:spacing w:val="-7"/>
          <w:w w:val="95"/>
        </w:rPr>
        <w:t> </w:t>
      </w:r>
      <w:r>
        <w:rPr>
          <w:color w:val="231F20"/>
          <w:w w:val="95"/>
        </w:rPr>
        <w:t>emperor, </w:t>
      </w:r>
      <w:r>
        <w:rPr>
          <w:color w:val="231F20"/>
        </w:rPr>
        <w:t>as</w:t>
      </w:r>
      <w:r>
        <w:rPr>
          <w:color w:val="231F20"/>
          <w:spacing w:val="-26"/>
        </w:rPr>
        <w:t> </w:t>
      </w:r>
      <w:r>
        <w:rPr>
          <w:color w:val="231F20"/>
        </w:rPr>
        <w:t>a</w:t>
      </w:r>
      <w:r>
        <w:rPr>
          <w:color w:val="231F20"/>
          <w:spacing w:val="-25"/>
        </w:rPr>
        <w:t> </w:t>
      </w:r>
      <w:r>
        <w:rPr>
          <w:color w:val="231F20"/>
        </w:rPr>
        <w:t>ceremonial</w:t>
      </w:r>
      <w:r>
        <w:rPr>
          <w:color w:val="231F20"/>
          <w:spacing w:val="-26"/>
        </w:rPr>
        <w:t> </w:t>
      </w:r>
      <w:r>
        <w:rPr>
          <w:color w:val="231F20"/>
        </w:rPr>
        <w:t>garb,</w:t>
      </w:r>
      <w:r>
        <w:rPr>
          <w:color w:val="231F20"/>
          <w:spacing w:val="-25"/>
        </w:rPr>
        <w:t> </w:t>
      </w:r>
      <w:r>
        <w:rPr>
          <w:color w:val="231F20"/>
        </w:rPr>
        <w:t>and</w:t>
      </w:r>
      <w:r>
        <w:rPr>
          <w:color w:val="231F20"/>
          <w:spacing w:val="-26"/>
        </w:rPr>
        <w:t> </w:t>
      </w:r>
      <w:r>
        <w:rPr>
          <w:color w:val="231F20"/>
        </w:rPr>
        <w:t>as</w:t>
      </w:r>
      <w:r>
        <w:rPr>
          <w:color w:val="231F20"/>
          <w:spacing w:val="-25"/>
        </w:rPr>
        <w:t> </w:t>
      </w:r>
      <w:r>
        <w:rPr>
          <w:color w:val="231F20"/>
        </w:rPr>
        <w:t>a</w:t>
      </w:r>
      <w:r>
        <w:rPr>
          <w:color w:val="231F20"/>
          <w:spacing w:val="-25"/>
        </w:rPr>
        <w:t> </w:t>
      </w:r>
      <w:r>
        <w:rPr>
          <w:color w:val="231F20"/>
        </w:rPr>
        <w:t>gift</w:t>
      </w:r>
      <w:r>
        <w:rPr>
          <w:color w:val="231F20"/>
          <w:spacing w:val="-26"/>
        </w:rPr>
        <w:t> </w:t>
      </w:r>
      <w:r>
        <w:rPr>
          <w:color w:val="231F20"/>
        </w:rPr>
        <w:t>to</w:t>
      </w:r>
      <w:r>
        <w:rPr>
          <w:color w:val="231F20"/>
          <w:spacing w:val="-25"/>
        </w:rPr>
        <w:t> </w:t>
      </w:r>
      <w:r>
        <w:rPr>
          <w:color w:val="231F20"/>
        </w:rPr>
        <w:t>foreign</w:t>
      </w:r>
      <w:r>
        <w:rPr>
          <w:color w:val="231F20"/>
          <w:spacing w:val="-26"/>
        </w:rPr>
        <w:t> </w:t>
      </w:r>
      <w:r>
        <w:rPr>
          <w:color w:val="231F20"/>
        </w:rPr>
        <w:t>rulers.</w:t>
      </w:r>
      <w:r>
        <w:rPr>
          <w:color w:val="231F20"/>
          <w:spacing w:val="-25"/>
        </w:rPr>
        <w:t> </w:t>
      </w:r>
      <w:r>
        <w:rPr>
          <w:color w:val="231F20"/>
        </w:rPr>
        <w:t>People</w:t>
      </w:r>
      <w:r>
        <w:rPr>
          <w:color w:val="231F20"/>
          <w:spacing w:val="-25"/>
        </w:rPr>
        <w:t> </w:t>
      </w:r>
      <w:r>
        <w:rPr>
          <w:color w:val="231F20"/>
        </w:rPr>
        <w:t>around</w:t>
      </w:r>
      <w:r>
        <w:rPr>
          <w:color w:val="231F20"/>
          <w:spacing w:val="-26"/>
        </w:rPr>
        <w:t> </w:t>
      </w:r>
      <w:r>
        <w:rPr>
          <w:color w:val="231F20"/>
        </w:rPr>
        <w:t>the</w:t>
      </w:r>
      <w:r>
        <w:rPr>
          <w:color w:val="231F20"/>
          <w:spacing w:val="-25"/>
        </w:rPr>
        <w:t> </w:t>
      </w:r>
      <w:r>
        <w:rPr>
          <w:color w:val="231F20"/>
        </w:rPr>
        <w:t>world marveled at the rare fabric and wondered how it was</w:t>
      </w:r>
      <w:r>
        <w:rPr>
          <w:color w:val="231F20"/>
          <w:spacing w:val="-34"/>
        </w:rPr>
        <w:t> </w:t>
      </w:r>
      <w:r>
        <w:rPr>
          <w:color w:val="231F20"/>
        </w:rPr>
        <w:t>made.</w:t>
      </w:r>
    </w:p>
    <w:p>
      <w:pPr>
        <w:pStyle w:val="BodyText"/>
        <w:spacing w:line="242" w:lineRule="auto" w:before="117"/>
        <w:ind w:left="720" w:right="4736"/>
      </w:pPr>
      <w:r>
        <w:rPr>
          <w:color w:val="231F20"/>
          <w:w w:val="95"/>
        </w:rPr>
        <w:t>The</w:t>
      </w:r>
      <w:r>
        <w:rPr>
          <w:color w:val="231F20"/>
          <w:spacing w:val="-10"/>
          <w:w w:val="95"/>
        </w:rPr>
        <w:t> </w:t>
      </w:r>
      <w:r>
        <w:rPr>
          <w:color w:val="231F20"/>
          <w:w w:val="95"/>
        </w:rPr>
        <w:t>Chinese</w:t>
      </w:r>
      <w:r>
        <w:rPr>
          <w:color w:val="231F20"/>
          <w:spacing w:val="-10"/>
          <w:w w:val="95"/>
        </w:rPr>
        <w:t> </w:t>
      </w:r>
      <w:r>
        <w:rPr>
          <w:color w:val="231F20"/>
          <w:w w:val="95"/>
        </w:rPr>
        <w:t>kept</w:t>
      </w:r>
      <w:r>
        <w:rPr>
          <w:color w:val="231F20"/>
          <w:spacing w:val="-9"/>
          <w:w w:val="95"/>
        </w:rPr>
        <w:t> </w:t>
      </w:r>
      <w:r>
        <w:rPr>
          <w:color w:val="231F20"/>
          <w:w w:val="95"/>
        </w:rPr>
        <w:t>the</w:t>
      </w:r>
      <w:r>
        <w:rPr>
          <w:color w:val="231F20"/>
          <w:spacing w:val="-10"/>
          <w:w w:val="95"/>
        </w:rPr>
        <w:t> </w:t>
      </w:r>
      <w:r>
        <w:rPr>
          <w:color w:val="231F20"/>
          <w:w w:val="95"/>
        </w:rPr>
        <w:t>source</w:t>
      </w:r>
      <w:r>
        <w:rPr>
          <w:color w:val="231F20"/>
          <w:spacing w:val="-9"/>
          <w:w w:val="95"/>
        </w:rPr>
        <w:t> </w:t>
      </w:r>
      <w:r>
        <w:rPr>
          <w:color w:val="231F20"/>
          <w:w w:val="95"/>
        </w:rPr>
        <w:t>of</w:t>
      </w:r>
      <w:r>
        <w:rPr>
          <w:color w:val="231F20"/>
          <w:spacing w:val="-10"/>
          <w:w w:val="95"/>
        </w:rPr>
        <w:t> </w:t>
      </w:r>
      <w:r>
        <w:rPr>
          <w:color w:val="231F20"/>
          <w:w w:val="95"/>
        </w:rPr>
        <w:t>the</w:t>
      </w:r>
      <w:r>
        <w:rPr>
          <w:color w:val="231F20"/>
          <w:spacing w:val="-9"/>
          <w:w w:val="95"/>
        </w:rPr>
        <w:t> </w:t>
      </w:r>
      <w:r>
        <w:rPr>
          <w:color w:val="231F20"/>
          <w:w w:val="95"/>
        </w:rPr>
        <w:t>beautiful</w:t>
      </w:r>
      <w:r>
        <w:rPr>
          <w:color w:val="231F20"/>
          <w:spacing w:val="-10"/>
          <w:w w:val="95"/>
        </w:rPr>
        <w:t> </w:t>
      </w:r>
      <w:r>
        <w:rPr>
          <w:color w:val="231F20"/>
          <w:w w:val="95"/>
        </w:rPr>
        <w:t>cloth</w:t>
      </w:r>
      <w:r>
        <w:rPr>
          <w:color w:val="231F20"/>
          <w:spacing w:val="-9"/>
          <w:w w:val="95"/>
        </w:rPr>
        <w:t> </w:t>
      </w:r>
      <w:r>
        <w:rPr>
          <w:color w:val="231F20"/>
          <w:w w:val="95"/>
        </w:rPr>
        <w:t>a</w:t>
      </w:r>
      <w:r>
        <w:rPr>
          <w:color w:val="231F20"/>
          <w:spacing w:val="-10"/>
          <w:w w:val="95"/>
        </w:rPr>
        <w:t> </w:t>
      </w:r>
      <w:r>
        <w:rPr>
          <w:color w:val="231F20"/>
          <w:w w:val="95"/>
        </w:rPr>
        <w:t>secret.</w:t>
      </w:r>
      <w:r>
        <w:rPr>
          <w:color w:val="231F20"/>
          <w:spacing w:val="-9"/>
          <w:w w:val="95"/>
        </w:rPr>
        <w:t> </w:t>
      </w:r>
      <w:r>
        <w:rPr>
          <w:color w:val="231F20"/>
          <w:w w:val="95"/>
        </w:rPr>
        <w:t>Chinese</w:t>
      </w:r>
      <w:r>
        <w:rPr>
          <w:color w:val="231F20"/>
          <w:spacing w:val="-10"/>
          <w:w w:val="95"/>
        </w:rPr>
        <w:t> </w:t>
      </w:r>
      <w:r>
        <w:rPr>
          <w:color w:val="231F20"/>
          <w:w w:val="95"/>
        </w:rPr>
        <w:t>fabric</w:t>
      </w:r>
      <w:r>
        <w:rPr>
          <w:color w:val="231F20"/>
          <w:spacing w:val="-9"/>
          <w:w w:val="95"/>
        </w:rPr>
        <w:t> </w:t>
      </w:r>
      <w:r>
        <w:rPr>
          <w:color w:val="231F20"/>
          <w:spacing w:val="-2"/>
          <w:w w:val="95"/>
        </w:rPr>
        <w:t>makers </w:t>
      </w:r>
      <w:r>
        <w:rPr>
          <w:color w:val="231F20"/>
        </w:rPr>
        <w:t>were</w:t>
      </w:r>
      <w:r>
        <w:rPr>
          <w:color w:val="231F20"/>
          <w:spacing w:val="-26"/>
        </w:rPr>
        <w:t> </w:t>
      </w:r>
      <w:r>
        <w:rPr>
          <w:color w:val="231F20"/>
        </w:rPr>
        <w:t>threatened</w:t>
      </w:r>
      <w:r>
        <w:rPr>
          <w:color w:val="231F20"/>
          <w:spacing w:val="-26"/>
        </w:rPr>
        <w:t> </w:t>
      </w:r>
      <w:r>
        <w:rPr>
          <w:color w:val="231F20"/>
        </w:rPr>
        <w:t>with</w:t>
      </w:r>
      <w:r>
        <w:rPr>
          <w:color w:val="231F20"/>
          <w:spacing w:val="-26"/>
        </w:rPr>
        <w:t> </w:t>
      </w:r>
      <w:r>
        <w:rPr>
          <w:color w:val="231F20"/>
        </w:rPr>
        <w:t>death</w:t>
      </w:r>
      <w:r>
        <w:rPr>
          <w:color w:val="231F20"/>
          <w:spacing w:val="-26"/>
        </w:rPr>
        <w:t> </w:t>
      </w:r>
      <w:r>
        <w:rPr>
          <w:color w:val="231F20"/>
        </w:rPr>
        <w:t>if</w:t>
      </w:r>
      <w:r>
        <w:rPr>
          <w:color w:val="231F20"/>
          <w:spacing w:val="-26"/>
        </w:rPr>
        <w:t> </w:t>
      </w:r>
      <w:r>
        <w:rPr>
          <w:color w:val="231F20"/>
        </w:rPr>
        <w:t>they</w:t>
      </w:r>
      <w:r>
        <w:rPr>
          <w:color w:val="231F20"/>
          <w:spacing w:val="-26"/>
        </w:rPr>
        <w:t> </w:t>
      </w:r>
      <w:r>
        <w:rPr>
          <w:color w:val="231F20"/>
        </w:rPr>
        <w:t>told</w:t>
      </w:r>
      <w:r>
        <w:rPr>
          <w:color w:val="231F20"/>
          <w:spacing w:val="-26"/>
        </w:rPr>
        <w:t> </w:t>
      </w:r>
      <w:r>
        <w:rPr>
          <w:color w:val="231F20"/>
        </w:rPr>
        <w:t>how</w:t>
      </w:r>
      <w:r>
        <w:rPr>
          <w:color w:val="231F20"/>
          <w:spacing w:val="-26"/>
        </w:rPr>
        <w:t> </w:t>
      </w:r>
      <w:r>
        <w:rPr>
          <w:color w:val="231F20"/>
        </w:rPr>
        <w:t>the</w:t>
      </w:r>
      <w:r>
        <w:rPr>
          <w:color w:val="231F20"/>
          <w:spacing w:val="-26"/>
        </w:rPr>
        <w:t> </w:t>
      </w:r>
      <w:r>
        <w:rPr>
          <w:color w:val="231F20"/>
        </w:rPr>
        <w:t>silk</w:t>
      </w:r>
      <w:r>
        <w:rPr>
          <w:color w:val="231F20"/>
          <w:spacing w:val="-26"/>
        </w:rPr>
        <w:t> </w:t>
      </w:r>
      <w:r>
        <w:rPr>
          <w:color w:val="231F20"/>
        </w:rPr>
        <w:t>was</w:t>
      </w:r>
      <w:r>
        <w:rPr>
          <w:color w:val="231F20"/>
          <w:spacing w:val="-26"/>
        </w:rPr>
        <w:t> </w:t>
      </w:r>
      <w:r>
        <w:rPr>
          <w:color w:val="231F20"/>
        </w:rPr>
        <w:t>made.</w:t>
      </w:r>
      <w:r>
        <w:rPr>
          <w:color w:val="231F20"/>
          <w:spacing w:val="-26"/>
        </w:rPr>
        <w:t> </w:t>
      </w:r>
      <w:r>
        <w:rPr>
          <w:color w:val="231F20"/>
        </w:rPr>
        <w:t>But,</w:t>
      </w:r>
      <w:r>
        <w:rPr>
          <w:color w:val="231F20"/>
          <w:spacing w:val="-26"/>
        </w:rPr>
        <w:t> </w:t>
      </w:r>
      <w:r>
        <w:rPr>
          <w:color w:val="231F20"/>
        </w:rPr>
        <w:t>finally,</w:t>
      </w:r>
      <w:r>
        <w:rPr>
          <w:color w:val="231F20"/>
          <w:spacing w:val="-26"/>
        </w:rPr>
        <w:t> </w:t>
      </w:r>
      <w:r>
        <w:rPr>
          <w:color w:val="231F20"/>
          <w:spacing w:val="-2"/>
        </w:rPr>
        <w:t>the </w:t>
      </w:r>
      <w:r>
        <w:rPr>
          <w:color w:val="231F20"/>
        </w:rPr>
        <w:t>secret got out. One story says that in the 6th century B.C., monks smuggled silkworm</w:t>
      </w:r>
      <w:r>
        <w:rPr>
          <w:color w:val="231F20"/>
          <w:spacing w:val="-12"/>
        </w:rPr>
        <w:t> </w:t>
      </w:r>
      <w:r>
        <w:rPr>
          <w:color w:val="231F20"/>
        </w:rPr>
        <w:t>eggs</w:t>
      </w:r>
      <w:r>
        <w:rPr>
          <w:color w:val="231F20"/>
          <w:spacing w:val="-11"/>
        </w:rPr>
        <w:t> </w:t>
      </w:r>
      <w:r>
        <w:rPr>
          <w:color w:val="231F20"/>
        </w:rPr>
        <w:t>from</w:t>
      </w:r>
      <w:r>
        <w:rPr>
          <w:color w:val="231F20"/>
          <w:spacing w:val="-11"/>
        </w:rPr>
        <w:t> </w:t>
      </w:r>
      <w:r>
        <w:rPr>
          <w:color w:val="231F20"/>
        </w:rPr>
        <w:t>China</w:t>
      </w:r>
      <w:r>
        <w:rPr>
          <w:color w:val="231F20"/>
          <w:spacing w:val="-11"/>
        </w:rPr>
        <w:t> </w:t>
      </w:r>
      <w:r>
        <w:rPr>
          <w:color w:val="231F20"/>
        </w:rPr>
        <w:t>to</w:t>
      </w:r>
      <w:r>
        <w:rPr>
          <w:color w:val="231F20"/>
          <w:spacing w:val="-11"/>
        </w:rPr>
        <w:t> </w:t>
      </w:r>
      <w:r>
        <w:rPr>
          <w:color w:val="231F20"/>
        </w:rPr>
        <w:t>Constantinople</w:t>
      </w:r>
      <w:r>
        <w:rPr>
          <w:color w:val="231F20"/>
          <w:spacing w:val="-11"/>
        </w:rPr>
        <w:t> </w:t>
      </w:r>
      <w:r>
        <w:rPr>
          <w:color w:val="231F20"/>
        </w:rPr>
        <w:t>in</w:t>
      </w:r>
      <w:r>
        <w:rPr>
          <w:color w:val="231F20"/>
          <w:spacing w:val="-11"/>
        </w:rPr>
        <w:t> </w:t>
      </w:r>
      <w:r>
        <w:rPr>
          <w:color w:val="231F20"/>
        </w:rPr>
        <w:t>hollow</w:t>
      </w:r>
      <w:r>
        <w:rPr>
          <w:color w:val="231F20"/>
          <w:spacing w:val="-11"/>
        </w:rPr>
        <w:t> </w:t>
      </w:r>
      <w:r>
        <w:rPr>
          <w:color w:val="231F20"/>
        </w:rPr>
        <w:t>walking</w:t>
      </w:r>
      <w:r>
        <w:rPr>
          <w:color w:val="231F20"/>
          <w:spacing w:val="-11"/>
        </w:rPr>
        <w:t> </w:t>
      </w:r>
      <w:r>
        <w:rPr>
          <w:color w:val="231F20"/>
        </w:rPr>
        <w:t>sticks.</w:t>
      </w:r>
    </w:p>
    <w:p>
      <w:pPr>
        <w:pStyle w:val="BodyText"/>
        <w:spacing w:before="4"/>
        <w:rPr>
          <w:sz w:val="21"/>
        </w:rPr>
      </w:pPr>
    </w:p>
    <w:p>
      <w:pPr>
        <w:pStyle w:val="Heading1"/>
      </w:pPr>
      <w:r>
        <w:rPr>
          <w:color w:val="231F20"/>
        </w:rPr>
        <w:t>The History of Silk</w:t>
      </w:r>
    </w:p>
    <w:p>
      <w:pPr>
        <w:pStyle w:val="BodyText"/>
        <w:spacing w:line="242" w:lineRule="auto" w:before="106"/>
        <w:ind w:left="720" w:right="5209"/>
      </w:pPr>
      <w:r>
        <w:rPr>
          <w:color w:val="231F20"/>
        </w:rPr>
        <w:t>Silk</w:t>
      </w:r>
      <w:r>
        <w:rPr>
          <w:color w:val="231F20"/>
          <w:spacing w:val="-21"/>
        </w:rPr>
        <w:t> </w:t>
      </w:r>
      <w:r>
        <w:rPr>
          <w:color w:val="231F20"/>
        </w:rPr>
        <w:t>is</w:t>
      </w:r>
      <w:r>
        <w:rPr>
          <w:color w:val="231F20"/>
          <w:spacing w:val="-21"/>
        </w:rPr>
        <w:t> </w:t>
      </w:r>
      <w:r>
        <w:rPr>
          <w:color w:val="231F20"/>
        </w:rPr>
        <w:t>produced</w:t>
      </w:r>
      <w:r>
        <w:rPr>
          <w:color w:val="231F20"/>
          <w:spacing w:val="-20"/>
        </w:rPr>
        <w:t> </w:t>
      </w:r>
      <w:r>
        <w:rPr>
          <w:color w:val="231F20"/>
        </w:rPr>
        <w:t>in</w:t>
      </w:r>
      <w:r>
        <w:rPr>
          <w:color w:val="231F20"/>
          <w:spacing w:val="-21"/>
        </w:rPr>
        <w:t> </w:t>
      </w:r>
      <w:r>
        <w:rPr>
          <w:color w:val="231F20"/>
        </w:rPr>
        <w:t>many</w:t>
      </w:r>
      <w:r>
        <w:rPr>
          <w:color w:val="231F20"/>
          <w:spacing w:val="-20"/>
        </w:rPr>
        <w:t> </w:t>
      </w:r>
      <w:r>
        <w:rPr>
          <w:color w:val="231F20"/>
        </w:rPr>
        <w:t>places</w:t>
      </w:r>
      <w:r>
        <w:rPr>
          <w:color w:val="231F20"/>
          <w:spacing w:val="-21"/>
        </w:rPr>
        <w:t> </w:t>
      </w:r>
      <w:r>
        <w:rPr>
          <w:color w:val="231F20"/>
        </w:rPr>
        <w:t>today,</w:t>
      </w:r>
      <w:r>
        <w:rPr>
          <w:color w:val="231F20"/>
          <w:spacing w:val="-20"/>
        </w:rPr>
        <w:t> </w:t>
      </w:r>
      <w:r>
        <w:rPr>
          <w:color w:val="231F20"/>
        </w:rPr>
        <w:t>but</w:t>
      </w:r>
      <w:r>
        <w:rPr>
          <w:color w:val="231F20"/>
          <w:spacing w:val="-21"/>
        </w:rPr>
        <w:t> </w:t>
      </w:r>
      <w:r>
        <w:rPr>
          <w:color w:val="231F20"/>
        </w:rPr>
        <w:t>the</w:t>
      </w:r>
      <w:r>
        <w:rPr>
          <w:color w:val="231F20"/>
          <w:spacing w:val="-20"/>
        </w:rPr>
        <w:t> </w:t>
      </w:r>
      <w:r>
        <w:rPr>
          <w:color w:val="231F20"/>
        </w:rPr>
        <w:t>countries</w:t>
      </w:r>
      <w:r>
        <w:rPr>
          <w:color w:val="231F20"/>
          <w:spacing w:val="-21"/>
        </w:rPr>
        <w:t> </w:t>
      </w:r>
      <w:r>
        <w:rPr>
          <w:color w:val="231F20"/>
        </w:rPr>
        <w:t>of</w:t>
      </w:r>
      <w:r>
        <w:rPr>
          <w:color w:val="231F20"/>
          <w:spacing w:val="-20"/>
        </w:rPr>
        <w:t> </w:t>
      </w:r>
      <w:r>
        <w:rPr>
          <w:color w:val="231F20"/>
        </w:rPr>
        <w:t>China,</w:t>
      </w:r>
      <w:r>
        <w:rPr>
          <w:color w:val="231F20"/>
          <w:spacing w:val="-21"/>
        </w:rPr>
        <w:t> </w:t>
      </w:r>
      <w:r>
        <w:rPr>
          <w:color w:val="231F20"/>
        </w:rPr>
        <w:t>Japan,</w:t>
      </w:r>
      <w:r>
        <w:rPr>
          <w:color w:val="231F20"/>
          <w:spacing w:val="-20"/>
        </w:rPr>
        <w:t> </w:t>
      </w:r>
      <w:r>
        <w:rPr>
          <w:color w:val="231F20"/>
        </w:rPr>
        <w:t>India, and</w:t>
      </w:r>
      <w:r>
        <w:rPr>
          <w:color w:val="231F20"/>
          <w:spacing w:val="-17"/>
        </w:rPr>
        <w:t> </w:t>
      </w:r>
      <w:r>
        <w:rPr>
          <w:color w:val="231F20"/>
        </w:rPr>
        <w:t>Italy</w:t>
      </w:r>
      <w:r>
        <w:rPr>
          <w:color w:val="231F20"/>
          <w:spacing w:val="-17"/>
        </w:rPr>
        <w:t> </w:t>
      </w:r>
      <w:r>
        <w:rPr>
          <w:color w:val="231F20"/>
        </w:rPr>
        <w:t>are</w:t>
      </w:r>
      <w:r>
        <w:rPr>
          <w:color w:val="231F20"/>
          <w:spacing w:val="-17"/>
        </w:rPr>
        <w:t> </w:t>
      </w:r>
      <w:r>
        <w:rPr>
          <w:color w:val="231F20"/>
        </w:rPr>
        <w:t>most</w:t>
      </w:r>
      <w:r>
        <w:rPr>
          <w:color w:val="231F20"/>
          <w:spacing w:val="-16"/>
        </w:rPr>
        <w:t> </w:t>
      </w:r>
      <w:r>
        <w:rPr>
          <w:color w:val="231F20"/>
        </w:rPr>
        <w:t>famous</w:t>
      </w:r>
      <w:r>
        <w:rPr>
          <w:color w:val="231F20"/>
          <w:spacing w:val="-17"/>
        </w:rPr>
        <w:t> </w:t>
      </w:r>
      <w:r>
        <w:rPr>
          <w:color w:val="231F20"/>
        </w:rPr>
        <w:t>for</w:t>
      </w:r>
      <w:r>
        <w:rPr>
          <w:color w:val="231F20"/>
          <w:spacing w:val="-17"/>
        </w:rPr>
        <w:t> </w:t>
      </w:r>
      <w:r>
        <w:rPr>
          <w:color w:val="231F20"/>
        </w:rPr>
        <w:t>their</w:t>
      </w:r>
      <w:r>
        <w:rPr>
          <w:color w:val="231F20"/>
          <w:spacing w:val="-16"/>
        </w:rPr>
        <w:t> </w:t>
      </w:r>
      <w:r>
        <w:rPr>
          <w:color w:val="231F20"/>
        </w:rPr>
        <w:t>silk.</w:t>
      </w:r>
      <w:r>
        <w:rPr>
          <w:color w:val="231F20"/>
          <w:spacing w:val="-17"/>
        </w:rPr>
        <w:t> </w:t>
      </w:r>
      <w:r>
        <w:rPr>
          <w:color w:val="231F20"/>
        </w:rPr>
        <w:t>At</w:t>
      </w:r>
      <w:r>
        <w:rPr>
          <w:color w:val="231F20"/>
          <w:spacing w:val="-17"/>
        </w:rPr>
        <w:t> </w:t>
      </w:r>
      <w:r>
        <w:rPr>
          <w:color w:val="231F20"/>
        </w:rPr>
        <w:t>one</w:t>
      </w:r>
      <w:r>
        <w:rPr>
          <w:color w:val="231F20"/>
          <w:spacing w:val="-16"/>
        </w:rPr>
        <w:t> </w:t>
      </w:r>
      <w:r>
        <w:rPr>
          <w:color w:val="231F20"/>
        </w:rPr>
        <w:t>time,</w:t>
      </w:r>
      <w:r>
        <w:rPr>
          <w:color w:val="231F20"/>
          <w:spacing w:val="-17"/>
        </w:rPr>
        <w:t> </w:t>
      </w:r>
      <w:r>
        <w:rPr>
          <w:color w:val="231F20"/>
        </w:rPr>
        <w:t>people</w:t>
      </w:r>
      <w:r>
        <w:rPr>
          <w:color w:val="231F20"/>
          <w:spacing w:val="-17"/>
        </w:rPr>
        <w:t> </w:t>
      </w:r>
      <w:r>
        <w:rPr>
          <w:color w:val="231F20"/>
        </w:rPr>
        <w:t>wanted</w:t>
      </w:r>
      <w:r>
        <w:rPr>
          <w:color w:val="231F20"/>
          <w:spacing w:val="-16"/>
        </w:rPr>
        <w:t> </w:t>
      </w:r>
      <w:r>
        <w:rPr>
          <w:color w:val="231F20"/>
        </w:rPr>
        <w:t>to</w:t>
      </w:r>
      <w:r>
        <w:rPr>
          <w:color w:val="231F20"/>
          <w:spacing w:val="-17"/>
        </w:rPr>
        <w:t> </w:t>
      </w:r>
      <w:r>
        <w:rPr>
          <w:color w:val="231F20"/>
        </w:rPr>
        <w:t>raise</w:t>
      </w:r>
    </w:p>
    <w:p>
      <w:pPr>
        <w:pStyle w:val="BodyText"/>
        <w:spacing w:line="257" w:lineRule="exact"/>
        <w:ind w:left="720"/>
      </w:pPr>
      <w:r>
        <w:rPr>
          <w:color w:val="231F20"/>
        </w:rPr>
        <w:t>the caterpillars and produce silk in the United States. But there was a problem:</w:t>
      </w:r>
    </w:p>
    <w:p>
      <w:pPr>
        <w:pStyle w:val="BodyText"/>
        <w:spacing w:line="242" w:lineRule="auto" w:before="2"/>
        <w:ind w:left="720" w:right="5269"/>
      </w:pPr>
      <w:r>
        <w:rPr>
          <w:color w:val="231F20"/>
        </w:rPr>
        <w:t>Mulberry</w:t>
      </w:r>
      <w:r>
        <w:rPr>
          <w:color w:val="231F20"/>
          <w:spacing w:val="-24"/>
        </w:rPr>
        <w:t> </w:t>
      </w:r>
      <w:r>
        <w:rPr>
          <w:color w:val="231F20"/>
        </w:rPr>
        <w:t>trees</w:t>
      </w:r>
      <w:r>
        <w:rPr>
          <w:color w:val="231F20"/>
          <w:spacing w:val="-24"/>
        </w:rPr>
        <w:t> </w:t>
      </w:r>
      <w:r>
        <w:rPr>
          <w:color w:val="231F20"/>
        </w:rPr>
        <w:t>don’t</w:t>
      </w:r>
      <w:r>
        <w:rPr>
          <w:color w:val="231F20"/>
          <w:spacing w:val="-24"/>
        </w:rPr>
        <w:t> </w:t>
      </w:r>
      <w:r>
        <w:rPr>
          <w:color w:val="231F20"/>
        </w:rPr>
        <w:t>grow</w:t>
      </w:r>
      <w:r>
        <w:rPr>
          <w:color w:val="231F20"/>
          <w:spacing w:val="-24"/>
        </w:rPr>
        <w:t> </w:t>
      </w:r>
      <w:r>
        <w:rPr>
          <w:color w:val="231F20"/>
        </w:rPr>
        <w:t>as</w:t>
      </w:r>
      <w:r>
        <w:rPr>
          <w:color w:val="231F20"/>
          <w:spacing w:val="-24"/>
        </w:rPr>
        <w:t> </w:t>
      </w:r>
      <w:r>
        <w:rPr>
          <w:color w:val="231F20"/>
        </w:rPr>
        <w:t>well</w:t>
      </w:r>
      <w:r>
        <w:rPr>
          <w:color w:val="231F20"/>
          <w:spacing w:val="-24"/>
        </w:rPr>
        <w:t> </w:t>
      </w:r>
      <w:r>
        <w:rPr>
          <w:color w:val="231F20"/>
        </w:rPr>
        <w:t>in</w:t>
      </w:r>
      <w:r>
        <w:rPr>
          <w:color w:val="231F20"/>
          <w:spacing w:val="-24"/>
        </w:rPr>
        <w:t> </w:t>
      </w:r>
      <w:r>
        <w:rPr>
          <w:color w:val="231F20"/>
        </w:rPr>
        <w:t>the</w:t>
      </w:r>
      <w:r>
        <w:rPr>
          <w:color w:val="231F20"/>
          <w:spacing w:val="-24"/>
        </w:rPr>
        <w:t> </w:t>
      </w:r>
      <w:r>
        <w:rPr>
          <w:color w:val="231F20"/>
        </w:rPr>
        <w:t>United</w:t>
      </w:r>
      <w:r>
        <w:rPr>
          <w:color w:val="231F20"/>
          <w:spacing w:val="-24"/>
        </w:rPr>
        <w:t> </w:t>
      </w:r>
      <w:r>
        <w:rPr>
          <w:color w:val="231F20"/>
        </w:rPr>
        <w:t>States</w:t>
      </w:r>
      <w:r>
        <w:rPr>
          <w:color w:val="231F20"/>
          <w:spacing w:val="-24"/>
        </w:rPr>
        <w:t> </w:t>
      </w:r>
      <w:r>
        <w:rPr>
          <w:color w:val="231F20"/>
        </w:rPr>
        <w:t>as</w:t>
      </w:r>
      <w:r>
        <w:rPr>
          <w:color w:val="231F20"/>
          <w:spacing w:val="-24"/>
        </w:rPr>
        <w:t> </w:t>
      </w:r>
      <w:r>
        <w:rPr>
          <w:color w:val="231F20"/>
        </w:rPr>
        <w:t>they</w:t>
      </w:r>
      <w:r>
        <w:rPr>
          <w:color w:val="231F20"/>
          <w:spacing w:val="-24"/>
        </w:rPr>
        <w:t> </w:t>
      </w:r>
      <w:r>
        <w:rPr>
          <w:color w:val="231F20"/>
        </w:rPr>
        <w:t>do</w:t>
      </w:r>
      <w:r>
        <w:rPr>
          <w:color w:val="231F20"/>
          <w:spacing w:val="-24"/>
        </w:rPr>
        <w:t> </w:t>
      </w:r>
      <w:r>
        <w:rPr>
          <w:color w:val="231F20"/>
        </w:rPr>
        <w:t>in</w:t>
      </w:r>
      <w:r>
        <w:rPr>
          <w:color w:val="231F20"/>
          <w:spacing w:val="-24"/>
        </w:rPr>
        <w:t> </w:t>
      </w:r>
      <w:r>
        <w:rPr>
          <w:color w:val="231F20"/>
        </w:rPr>
        <w:t>China,</w:t>
      </w:r>
      <w:r>
        <w:rPr>
          <w:color w:val="231F20"/>
          <w:spacing w:val="-24"/>
        </w:rPr>
        <w:t> </w:t>
      </w:r>
      <w:r>
        <w:rPr>
          <w:color w:val="231F20"/>
        </w:rPr>
        <w:t>and silkworms only eat mulberry leaves—lots of</w:t>
      </w:r>
      <w:r>
        <w:rPr>
          <w:color w:val="231F20"/>
          <w:spacing w:val="6"/>
        </w:rPr>
        <w:t> </w:t>
      </w:r>
      <w:r>
        <w:rPr>
          <w:color w:val="231F20"/>
        </w:rPr>
        <w:t>them!</w:t>
      </w:r>
    </w:p>
    <w:p>
      <w:pPr>
        <w:pStyle w:val="BodyText"/>
        <w:spacing w:line="242" w:lineRule="auto" w:before="119"/>
        <w:ind w:left="720" w:right="8448"/>
      </w:pPr>
      <w:r>
        <w:rPr/>
        <w:drawing>
          <wp:anchor distT="0" distB="0" distL="0" distR="0" allowOverlap="1" layoutInCell="1" locked="0" behindDoc="0" simplePos="0" relativeHeight="251669504">
            <wp:simplePos x="0" y="0"/>
            <wp:positionH relativeFrom="page">
              <wp:posOffset>3157040</wp:posOffset>
            </wp:positionH>
            <wp:positionV relativeFrom="paragraph">
              <wp:posOffset>168040</wp:posOffset>
            </wp:positionV>
            <wp:extent cx="4272459" cy="4781172"/>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4272459" cy="4781172"/>
                    </a:xfrm>
                    <a:prstGeom prst="rect">
                      <a:avLst/>
                    </a:prstGeom>
                  </pic:spPr>
                </pic:pic>
              </a:graphicData>
            </a:graphic>
          </wp:anchor>
        </w:drawing>
      </w:r>
      <w:r>
        <w:rPr>
          <w:color w:val="231F20"/>
        </w:rPr>
        <w:t>The first person to bring silkworms and mulberry trees to the United States was James Oglethorpe, founder of Savannah, Georgia. But, he had trouble growing enough mulberry trees to feed the caterpillars. Then, in 1869, a scientist near Boston brought some gypsy moths from Europe. He wanted to mate gypsy moths, which eat the leaves from many kinds of trees, with silkworm moths and get a silk-producing insect that would not be a picky eater. Unfortunately, the experiment became a disaster when the </w:t>
      </w:r>
      <w:r>
        <w:rPr>
          <w:color w:val="231F20"/>
          <w:w w:val="95"/>
        </w:rPr>
        <w:t>gypsy moths escaped from the laboratory.</w:t>
      </w:r>
    </w:p>
    <w:p>
      <w:pPr>
        <w:pStyle w:val="BodyText"/>
        <w:spacing w:line="242" w:lineRule="auto"/>
        <w:ind w:left="720" w:right="8504"/>
      </w:pPr>
      <w:r>
        <w:rPr>
          <w:color w:val="231F20"/>
          <w:w w:val="95"/>
        </w:rPr>
        <w:t>Hungry</w:t>
      </w:r>
      <w:r>
        <w:rPr>
          <w:color w:val="231F20"/>
          <w:spacing w:val="-8"/>
          <w:w w:val="95"/>
        </w:rPr>
        <w:t> </w:t>
      </w:r>
      <w:r>
        <w:rPr>
          <w:color w:val="231F20"/>
          <w:w w:val="95"/>
        </w:rPr>
        <w:t>gypsy</w:t>
      </w:r>
      <w:r>
        <w:rPr>
          <w:color w:val="231F20"/>
          <w:spacing w:val="-8"/>
          <w:w w:val="95"/>
        </w:rPr>
        <w:t> </w:t>
      </w:r>
      <w:r>
        <w:rPr>
          <w:color w:val="231F20"/>
          <w:w w:val="95"/>
        </w:rPr>
        <w:t>moth</w:t>
      </w:r>
      <w:r>
        <w:rPr>
          <w:color w:val="231F20"/>
          <w:spacing w:val="-7"/>
          <w:w w:val="95"/>
        </w:rPr>
        <w:t> </w:t>
      </w:r>
      <w:r>
        <w:rPr>
          <w:color w:val="231F20"/>
          <w:w w:val="95"/>
        </w:rPr>
        <w:t>caterpillars</w:t>
      </w:r>
      <w:r>
        <w:rPr>
          <w:color w:val="231F20"/>
          <w:spacing w:val="-8"/>
          <w:w w:val="95"/>
        </w:rPr>
        <w:t> </w:t>
      </w:r>
      <w:r>
        <w:rPr>
          <w:color w:val="231F20"/>
          <w:w w:val="95"/>
        </w:rPr>
        <w:t>have</w:t>
      </w:r>
      <w:r>
        <w:rPr>
          <w:color w:val="231F20"/>
          <w:spacing w:val="-8"/>
          <w:w w:val="95"/>
        </w:rPr>
        <w:t> </w:t>
      </w:r>
      <w:r>
        <w:rPr>
          <w:color w:val="231F20"/>
          <w:spacing w:val="-4"/>
          <w:w w:val="95"/>
        </w:rPr>
        <w:t>been </w:t>
      </w:r>
      <w:r>
        <w:rPr>
          <w:color w:val="231F20"/>
        </w:rPr>
        <w:t>gobbling</w:t>
      </w:r>
      <w:r>
        <w:rPr>
          <w:color w:val="231F20"/>
          <w:spacing w:val="-28"/>
        </w:rPr>
        <w:t> </w:t>
      </w:r>
      <w:r>
        <w:rPr>
          <w:color w:val="231F20"/>
        </w:rPr>
        <w:t>up</w:t>
      </w:r>
      <w:r>
        <w:rPr>
          <w:color w:val="231F20"/>
          <w:spacing w:val="-27"/>
        </w:rPr>
        <w:t> </w:t>
      </w:r>
      <w:r>
        <w:rPr>
          <w:color w:val="231F20"/>
        </w:rPr>
        <w:t>the</w:t>
      </w:r>
      <w:r>
        <w:rPr>
          <w:color w:val="231F20"/>
          <w:spacing w:val="-27"/>
        </w:rPr>
        <w:t> </w:t>
      </w:r>
      <w:r>
        <w:rPr>
          <w:color w:val="231F20"/>
        </w:rPr>
        <w:t>leaves</w:t>
      </w:r>
      <w:r>
        <w:rPr>
          <w:color w:val="231F20"/>
          <w:spacing w:val="-27"/>
        </w:rPr>
        <w:t> </w:t>
      </w:r>
      <w:r>
        <w:rPr>
          <w:color w:val="231F20"/>
        </w:rPr>
        <w:t>on</w:t>
      </w:r>
      <w:r>
        <w:rPr>
          <w:color w:val="231F20"/>
          <w:spacing w:val="-28"/>
        </w:rPr>
        <w:t> </w:t>
      </w:r>
      <w:r>
        <w:rPr>
          <w:color w:val="231F20"/>
        </w:rPr>
        <w:t>our</w:t>
      </w:r>
      <w:r>
        <w:rPr>
          <w:color w:val="231F20"/>
          <w:spacing w:val="-27"/>
        </w:rPr>
        <w:t> </w:t>
      </w:r>
      <w:r>
        <w:rPr>
          <w:color w:val="231F20"/>
        </w:rPr>
        <w:t>forest</w:t>
      </w:r>
      <w:r>
        <w:rPr>
          <w:color w:val="231F20"/>
          <w:spacing w:val="-27"/>
        </w:rPr>
        <w:t> </w:t>
      </w:r>
      <w:r>
        <w:rPr>
          <w:color w:val="231F20"/>
        </w:rPr>
        <w:t>trees ever</w:t>
      </w:r>
      <w:r>
        <w:rPr>
          <w:color w:val="231F20"/>
          <w:spacing w:val="6"/>
        </w:rPr>
        <w:t> </w:t>
      </w:r>
      <w:r>
        <w:rPr>
          <w:color w:val="231F20"/>
        </w:rPr>
        <w:t>since.</w:t>
      </w:r>
    </w:p>
    <w:p>
      <w:pPr>
        <w:pStyle w:val="BodyText"/>
        <w:spacing w:line="242" w:lineRule="auto" w:before="112"/>
        <w:ind w:left="720" w:right="8504"/>
      </w:pPr>
      <w:r>
        <w:rPr>
          <w:color w:val="231F20"/>
        </w:rPr>
        <w:t>Today, no silkworms live in the wild. </w:t>
      </w:r>
      <w:r>
        <w:rPr>
          <w:color w:val="231F20"/>
          <w:w w:val="95"/>
        </w:rPr>
        <w:t>They are domesticated and kept in cages </w:t>
      </w:r>
      <w:r>
        <w:rPr>
          <w:color w:val="231F20"/>
        </w:rPr>
        <w:t>in spotless silkworm factories. After mating, one female moth may lay 300</w:t>
      </w:r>
    </w:p>
    <w:p>
      <w:pPr>
        <w:pStyle w:val="BodyText"/>
        <w:spacing w:line="242" w:lineRule="auto"/>
        <w:ind w:left="720" w:right="8856"/>
        <w:jc w:val="both"/>
      </w:pPr>
      <w:r>
        <w:rPr>
          <w:color w:val="231F20"/>
        </w:rPr>
        <w:t>to</w:t>
      </w:r>
      <w:r>
        <w:rPr>
          <w:color w:val="231F20"/>
          <w:spacing w:val="-20"/>
        </w:rPr>
        <w:t> </w:t>
      </w:r>
      <w:r>
        <w:rPr>
          <w:color w:val="231F20"/>
        </w:rPr>
        <w:t>500</w:t>
      </w:r>
      <w:r>
        <w:rPr>
          <w:color w:val="231F20"/>
          <w:spacing w:val="-20"/>
        </w:rPr>
        <w:t> </w:t>
      </w:r>
      <w:r>
        <w:rPr>
          <w:color w:val="231F20"/>
        </w:rPr>
        <w:t>eggs.</w:t>
      </w:r>
      <w:r>
        <w:rPr>
          <w:color w:val="231F20"/>
          <w:spacing w:val="-20"/>
        </w:rPr>
        <w:t> </w:t>
      </w:r>
      <w:r>
        <w:rPr>
          <w:color w:val="231F20"/>
        </w:rPr>
        <w:t>These</w:t>
      </w:r>
      <w:r>
        <w:rPr>
          <w:color w:val="231F20"/>
          <w:spacing w:val="-20"/>
        </w:rPr>
        <w:t> </w:t>
      </w:r>
      <w:r>
        <w:rPr>
          <w:color w:val="231F20"/>
        </w:rPr>
        <w:t>eggs</w:t>
      </w:r>
      <w:r>
        <w:rPr>
          <w:color w:val="231F20"/>
          <w:spacing w:val="-20"/>
        </w:rPr>
        <w:t> </w:t>
      </w:r>
      <w:r>
        <w:rPr>
          <w:color w:val="231F20"/>
        </w:rPr>
        <w:t>can</w:t>
      </w:r>
      <w:r>
        <w:rPr>
          <w:color w:val="231F20"/>
          <w:spacing w:val="-20"/>
        </w:rPr>
        <w:t> </w:t>
      </w:r>
      <w:r>
        <w:rPr>
          <w:color w:val="231F20"/>
        </w:rPr>
        <w:t>be</w:t>
      </w:r>
      <w:r>
        <w:rPr>
          <w:color w:val="231F20"/>
          <w:spacing w:val="-20"/>
        </w:rPr>
        <w:t> </w:t>
      </w:r>
      <w:r>
        <w:rPr>
          <w:color w:val="231F20"/>
        </w:rPr>
        <w:t>kept</w:t>
      </w:r>
      <w:r>
        <w:rPr>
          <w:color w:val="231F20"/>
          <w:spacing w:val="-20"/>
        </w:rPr>
        <w:t> </w:t>
      </w:r>
      <w:r>
        <w:rPr>
          <w:color w:val="231F20"/>
          <w:spacing w:val="-7"/>
        </w:rPr>
        <w:t>in </w:t>
      </w:r>
      <w:r>
        <w:rPr>
          <w:color w:val="231F20"/>
          <w:w w:val="95"/>
        </w:rPr>
        <w:t>a</w:t>
      </w:r>
      <w:r>
        <w:rPr>
          <w:color w:val="231F20"/>
          <w:spacing w:val="-15"/>
          <w:w w:val="95"/>
        </w:rPr>
        <w:t> </w:t>
      </w:r>
      <w:r>
        <w:rPr>
          <w:color w:val="231F20"/>
          <w:w w:val="95"/>
        </w:rPr>
        <w:t>refrigerator</w:t>
      </w:r>
      <w:r>
        <w:rPr>
          <w:color w:val="231F20"/>
          <w:spacing w:val="-15"/>
          <w:w w:val="95"/>
        </w:rPr>
        <w:t> </w:t>
      </w:r>
      <w:r>
        <w:rPr>
          <w:color w:val="231F20"/>
          <w:w w:val="95"/>
        </w:rPr>
        <w:t>over</w:t>
      </w:r>
      <w:r>
        <w:rPr>
          <w:color w:val="231F20"/>
          <w:spacing w:val="-14"/>
          <w:w w:val="95"/>
        </w:rPr>
        <w:t> </w:t>
      </w:r>
      <w:r>
        <w:rPr>
          <w:color w:val="231F20"/>
          <w:w w:val="95"/>
        </w:rPr>
        <w:t>the</w:t>
      </w:r>
      <w:r>
        <w:rPr>
          <w:color w:val="231F20"/>
          <w:spacing w:val="-15"/>
          <w:w w:val="95"/>
        </w:rPr>
        <w:t> </w:t>
      </w:r>
      <w:r>
        <w:rPr>
          <w:color w:val="231F20"/>
          <w:w w:val="95"/>
        </w:rPr>
        <w:t>winter</w:t>
      </w:r>
      <w:r>
        <w:rPr>
          <w:color w:val="231F20"/>
          <w:spacing w:val="-14"/>
          <w:w w:val="95"/>
        </w:rPr>
        <w:t> </w:t>
      </w:r>
      <w:r>
        <w:rPr>
          <w:color w:val="231F20"/>
          <w:w w:val="95"/>
        </w:rPr>
        <w:t>and</w:t>
      </w:r>
      <w:r>
        <w:rPr>
          <w:color w:val="231F20"/>
          <w:spacing w:val="-15"/>
          <w:w w:val="95"/>
        </w:rPr>
        <w:t> </w:t>
      </w:r>
      <w:r>
        <w:rPr>
          <w:color w:val="231F20"/>
          <w:w w:val="95"/>
        </w:rPr>
        <w:t>then </w:t>
      </w:r>
      <w:r>
        <w:rPr>
          <w:color w:val="231F20"/>
        </w:rPr>
        <w:t>brought</w:t>
      </w:r>
      <w:r>
        <w:rPr>
          <w:color w:val="231F20"/>
          <w:spacing w:val="-9"/>
        </w:rPr>
        <w:t> </w:t>
      </w:r>
      <w:r>
        <w:rPr>
          <w:color w:val="231F20"/>
        </w:rPr>
        <w:t>out</w:t>
      </w:r>
      <w:r>
        <w:rPr>
          <w:color w:val="231F20"/>
          <w:spacing w:val="-8"/>
        </w:rPr>
        <w:t> </w:t>
      </w:r>
      <w:r>
        <w:rPr>
          <w:color w:val="231F20"/>
        </w:rPr>
        <w:t>to</w:t>
      </w:r>
      <w:r>
        <w:rPr>
          <w:color w:val="231F20"/>
          <w:spacing w:val="-8"/>
        </w:rPr>
        <w:t> </w:t>
      </w:r>
      <w:r>
        <w:rPr>
          <w:color w:val="231F20"/>
        </w:rPr>
        <w:t>hatch</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spring.</w:t>
      </w:r>
    </w:p>
    <w:p>
      <w:pPr>
        <w:pStyle w:val="BodyText"/>
        <w:spacing w:line="242" w:lineRule="auto" w:before="116"/>
        <w:ind w:left="720" w:right="8540"/>
      </w:pPr>
      <w:r>
        <w:rPr>
          <w:color w:val="231F20"/>
          <w:spacing w:val="-3"/>
        </w:rPr>
        <w:t>Several times each day, workers give the </w:t>
      </w:r>
      <w:r>
        <w:rPr>
          <w:color w:val="231F20"/>
          <w:spacing w:val="-3"/>
          <w:w w:val="95"/>
        </w:rPr>
        <w:t>caterpillars fresh, tender mulberry leaves. </w:t>
      </w:r>
      <w:r>
        <w:rPr>
          <w:color w:val="231F20"/>
          <w:w w:val="95"/>
        </w:rPr>
        <w:t>The </w:t>
      </w:r>
      <w:r>
        <w:rPr>
          <w:color w:val="231F20"/>
          <w:spacing w:val="-3"/>
          <w:w w:val="95"/>
        </w:rPr>
        <w:t>caterpillars grow </w:t>
      </w:r>
      <w:r>
        <w:rPr>
          <w:color w:val="231F20"/>
          <w:w w:val="95"/>
        </w:rPr>
        <w:t>and </w:t>
      </w:r>
      <w:r>
        <w:rPr>
          <w:color w:val="231F20"/>
          <w:spacing w:val="-3"/>
          <w:w w:val="95"/>
        </w:rPr>
        <w:t>molt four times.</w:t>
      </w:r>
    </w:p>
    <w:p>
      <w:pPr>
        <w:pStyle w:val="BodyText"/>
        <w:rPr>
          <w:sz w:val="24"/>
        </w:rPr>
      </w:pPr>
    </w:p>
    <w:p>
      <w:pPr>
        <w:pStyle w:val="BodyText"/>
        <w:rPr>
          <w:sz w:val="24"/>
        </w:rPr>
      </w:pPr>
    </w:p>
    <w:p>
      <w:pPr>
        <w:pStyle w:val="BodyText"/>
        <w:spacing w:before="7"/>
        <w:rPr>
          <w:sz w:val="19"/>
        </w:rPr>
      </w:pPr>
    </w:p>
    <w:p>
      <w:pPr>
        <w:spacing w:before="0"/>
        <w:ind w:left="0" w:right="1437" w:firstLine="0"/>
        <w:jc w:val="right"/>
        <w:rPr>
          <w:rFonts w:ascii="Myriad Pro" w:hAnsi="Myriad Pro"/>
          <w:sz w:val="20"/>
        </w:rPr>
      </w:pPr>
      <w:r>
        <w:rPr/>
        <w:pict>
          <v:group style="position:absolute;margin-left:0pt;margin-top:-4.860001pt;width:78.45pt;height:19.05pt;mso-position-horizontal-relative:page;mso-position-vertical-relative:paragraph;z-index:251666432" coordorigin="0,-97" coordsize="1569,381">
            <v:shape style="position:absolute;left:720;top:-90;width:655;height:354" coordorigin="720,-89" coordsize="655,354" path="m1235,-89l720,-89,720,265,1235,265,1316,262,1358,247,1373,205,1375,125,1375,51,1373,-30,1358,-72,1316,-87,1235,-89xe" filled="true" fillcolor="#007dc3" stroked="false">
              <v:path arrowok="t"/>
              <v:fill type="solid"/>
            </v:shape>
            <v:rect style="position:absolute;left:553;top:-93;width:1016;height:360" filled="true" fillcolor="#231f20" stroked="false">
              <v:fill opacity="19660f" type="solid"/>
            </v:rect>
            <v:rect style="position:absolute;left:0;top:-90;width:720;height:353" filled="true" fillcolor="#ffffff" stroked="false">
              <v:fill opacity="13763f" type="solid"/>
            </v:rect>
            <v:rect style="position:absolute;left:0;top:-98;width:900;height:381" filled="true" fillcolor="#231f20" stroked="false">
              <v:fill opacity="10322f" type="solid"/>
            </v:rect>
            <v:shape style="position:absolute;left:900;top:-93;width:669;height:376" type="#_x0000_t202" filled="false" stroked="false">
              <v:textbox inset="0,0,0,0">
                <w:txbxContent>
                  <w:p>
                    <w:pPr>
                      <w:spacing w:before="81"/>
                      <w:ind w:left="78" w:right="0" w:firstLine="0"/>
                      <w:jc w:val="left"/>
                      <w:rPr>
                        <w:rFonts w:ascii="Consolas"/>
                        <w:b/>
                        <w:sz w:val="22"/>
                      </w:rPr>
                    </w:pPr>
                    <w:r>
                      <w:rPr>
                        <w:rFonts w:ascii="Consolas"/>
                        <w:b/>
                        <w:color w:val="FFFFFF"/>
                        <w:sz w:val="22"/>
                      </w:rPr>
                      <w:t>98</w:t>
                    </w:r>
                  </w:p>
                </w:txbxContent>
              </v:textbox>
              <w10:wrap type="none"/>
            </v:shape>
            <w10:wrap type="none"/>
          </v:group>
        </w:pict>
      </w:r>
      <w:r>
        <w:rPr>
          <w:rFonts w:ascii="Myriad Pro" w:hAnsi="Myriad Pro"/>
          <w:color w:val="231F20"/>
          <w:sz w:val="20"/>
        </w:rPr>
        <w:t>STC™ / The Life Cycle of Butterflies</w:t>
      </w:r>
    </w:p>
    <w:p>
      <w:pPr>
        <w:spacing w:after="0"/>
        <w:jc w:val="right"/>
        <w:rPr>
          <w:rFonts w:ascii="Myriad Pro" w:hAnsi="Myriad Pro"/>
          <w:sz w:val="20"/>
        </w:rPr>
        <w:sectPr>
          <w:pgSz w:w="12960" w:h="15840"/>
          <w:pgMar w:top="0" w:bottom="280" w:left="0" w:right="0"/>
        </w:sectPr>
      </w:pPr>
    </w:p>
    <w:p>
      <w:pPr>
        <w:pStyle w:val="BodyText"/>
        <w:rPr>
          <w:rFonts w:ascii="Myriad Pro"/>
          <w:sz w:val="20"/>
        </w:rPr>
      </w:pPr>
      <w:r>
        <w:rPr/>
        <w:pict>
          <v:group style="position:absolute;margin-left:-.000021pt;margin-top:0pt;width:648pt;height:84.85pt;mso-position-horizontal-relative:page;mso-position-vertical-relative:page;z-index:251672576" coordorigin="0,0" coordsize="12960,1697">
            <v:line style="position:absolute" from="0,0" to="0,295" stroked="true" strokeweight=".000379pt" strokecolor="#007dc3">
              <v:stroke dashstyle="solid"/>
            </v:line>
            <v:line style="position:absolute" from="43,0" to="43,1696" stroked="true" strokeweight="4.32pt" strokecolor="#231f20">
              <v:stroke dashstyle="solid"/>
            </v:line>
            <v:line style="position:absolute" from="0,0" to="0,295" stroked="true" strokeweight=".000379pt" strokecolor="#007dc3">
              <v:stroke dashstyle="solid"/>
            </v:line>
            <v:shape style="position:absolute;left:0;top:0;width:12960;height:1005" coordorigin="0,0" coordsize="12960,1005" path="m12960,0l0,0,0,295,11267,295,11323,296,11443,303,11506,310,11571,318,11637,328,11705,340,11775,354,11845,370,11915,388,11987,408,12058,430,12129,454,12200,480,12270,509,12339,539,12407,571,12474,605,12538,642,12601,681,12662,721,12721,764,12776,810,12829,857,12878,907,12924,959,12960,1005,12960,0xe" filled="true" fillcolor="#007dc3" stroked="false">
              <v:path arrowok="t"/>
              <v:fill type="solid"/>
            </v:shape>
            <v:rect style="position:absolute;left:13;top:0;width:12947;height:1682" filled="true" fillcolor="#231f20" stroked="false">
              <v:fill opacity="19660f" type="solid"/>
            </v:rect>
            <v:shape style="position:absolute;left:0;top:0;width:12960;height:1293" type="#_x0000_t75" stroked="false">
              <v:imagedata r:id="rId5" o:title=""/>
            </v:shape>
            <v:shape style="position:absolute;left:0;top:0;width:12960;height:1005" coordorigin="0,0" coordsize="12960,1005" path="m12960,0l0,0,0,295,11267,295,11323,296,11443,303,11506,310,11571,318,11637,328,11705,340,11775,354,11845,370,11915,388,11987,408,12058,430,12129,454,12200,480,12270,509,12339,539,12407,571,12474,605,12538,642,12601,681,12662,721,12721,764,12776,810,12829,857,12878,907,12924,959,12960,1005,12960,0xe" filled="true" fillcolor="#007dc3" stroked="false">
              <v:path arrowok="t"/>
              <v:fill type="solid"/>
            </v:shape>
            <w10:wrap type="none"/>
          </v:group>
        </w:pic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8"/>
        <w:rPr>
          <w:rFonts w:ascii="Myriad Pro"/>
          <w:sz w:val="18"/>
        </w:rPr>
      </w:pPr>
    </w:p>
    <w:p>
      <w:pPr>
        <w:pStyle w:val="BodyText"/>
        <w:spacing w:line="242" w:lineRule="auto" w:before="78"/>
        <w:ind w:left="3640" w:right="2464"/>
      </w:pPr>
      <w:r>
        <w:rPr>
          <w:color w:val="231F20"/>
          <w:spacing w:val="-3"/>
        </w:rPr>
        <w:t>When</w:t>
      </w:r>
      <w:r>
        <w:rPr>
          <w:color w:val="231F20"/>
          <w:spacing w:val="-31"/>
        </w:rPr>
        <w:t> </w:t>
      </w:r>
      <w:r>
        <w:rPr>
          <w:color w:val="231F20"/>
          <w:spacing w:val="-3"/>
        </w:rPr>
        <w:t>they</w:t>
      </w:r>
      <w:r>
        <w:rPr>
          <w:color w:val="231F20"/>
          <w:spacing w:val="-30"/>
        </w:rPr>
        <w:t> </w:t>
      </w:r>
      <w:r>
        <w:rPr>
          <w:color w:val="231F20"/>
        </w:rPr>
        <w:t>are</w:t>
      </w:r>
      <w:r>
        <w:rPr>
          <w:color w:val="231F20"/>
          <w:spacing w:val="-30"/>
        </w:rPr>
        <w:t> </w:t>
      </w:r>
      <w:r>
        <w:rPr>
          <w:color w:val="231F20"/>
          <w:spacing w:val="-3"/>
        </w:rPr>
        <w:t>ready</w:t>
      </w:r>
      <w:r>
        <w:rPr>
          <w:color w:val="231F20"/>
          <w:spacing w:val="-30"/>
        </w:rPr>
        <w:t> </w:t>
      </w:r>
      <w:r>
        <w:rPr>
          <w:color w:val="231F20"/>
        </w:rPr>
        <w:t>to</w:t>
      </w:r>
      <w:r>
        <w:rPr>
          <w:color w:val="231F20"/>
          <w:spacing w:val="-30"/>
        </w:rPr>
        <w:t> </w:t>
      </w:r>
      <w:r>
        <w:rPr>
          <w:color w:val="231F20"/>
          <w:spacing w:val="-3"/>
        </w:rPr>
        <w:t>pupate,</w:t>
      </w:r>
      <w:r>
        <w:rPr>
          <w:color w:val="231F20"/>
          <w:spacing w:val="-30"/>
        </w:rPr>
        <w:t> </w:t>
      </w:r>
      <w:r>
        <w:rPr>
          <w:color w:val="231F20"/>
        </w:rPr>
        <w:t>the</w:t>
      </w:r>
      <w:r>
        <w:rPr>
          <w:color w:val="231F20"/>
          <w:spacing w:val="-30"/>
        </w:rPr>
        <w:t> </w:t>
      </w:r>
      <w:r>
        <w:rPr>
          <w:color w:val="231F20"/>
          <w:spacing w:val="-3"/>
        </w:rPr>
        <w:t>caterpillars</w:t>
      </w:r>
      <w:r>
        <w:rPr>
          <w:color w:val="231F20"/>
          <w:spacing w:val="-30"/>
        </w:rPr>
        <w:t> </w:t>
      </w:r>
      <w:r>
        <w:rPr>
          <w:color w:val="231F20"/>
          <w:spacing w:val="-3"/>
        </w:rPr>
        <w:t>spin</w:t>
      </w:r>
      <w:r>
        <w:rPr>
          <w:color w:val="231F20"/>
          <w:spacing w:val="-30"/>
        </w:rPr>
        <w:t> </w:t>
      </w:r>
      <w:r>
        <w:rPr>
          <w:color w:val="231F20"/>
        </w:rPr>
        <w:t>a</w:t>
      </w:r>
      <w:r>
        <w:rPr>
          <w:color w:val="231F20"/>
          <w:spacing w:val="-30"/>
        </w:rPr>
        <w:t> </w:t>
      </w:r>
      <w:r>
        <w:rPr>
          <w:color w:val="231F20"/>
          <w:spacing w:val="-3"/>
        </w:rPr>
        <w:t>silk</w:t>
      </w:r>
      <w:r>
        <w:rPr>
          <w:color w:val="231F20"/>
          <w:spacing w:val="-31"/>
        </w:rPr>
        <w:t> </w:t>
      </w:r>
      <w:r>
        <w:rPr>
          <w:color w:val="231F20"/>
          <w:spacing w:val="-3"/>
        </w:rPr>
        <w:t>cocoon,</w:t>
      </w:r>
      <w:r>
        <w:rPr>
          <w:color w:val="231F20"/>
          <w:spacing w:val="-30"/>
        </w:rPr>
        <w:t> </w:t>
      </w:r>
      <w:r>
        <w:rPr>
          <w:color w:val="231F20"/>
          <w:spacing w:val="-3"/>
        </w:rPr>
        <w:t>inside</w:t>
      </w:r>
      <w:r>
        <w:rPr>
          <w:color w:val="231F20"/>
          <w:spacing w:val="-30"/>
        </w:rPr>
        <w:t> </w:t>
      </w:r>
      <w:r>
        <w:rPr>
          <w:color w:val="231F20"/>
          <w:spacing w:val="-3"/>
        </w:rPr>
        <w:t>which they </w:t>
      </w:r>
      <w:r>
        <w:rPr>
          <w:color w:val="231F20"/>
        </w:rPr>
        <w:t>can </w:t>
      </w:r>
      <w:r>
        <w:rPr>
          <w:color w:val="231F20"/>
          <w:spacing w:val="-3"/>
        </w:rPr>
        <w:t>become</w:t>
      </w:r>
      <w:r>
        <w:rPr>
          <w:color w:val="231F20"/>
          <w:spacing w:val="10"/>
        </w:rPr>
        <w:t> </w:t>
      </w:r>
      <w:r>
        <w:rPr>
          <w:color w:val="231F20"/>
          <w:spacing w:val="-3"/>
        </w:rPr>
        <w:t>pupae.</w:t>
      </w:r>
    </w:p>
    <w:p>
      <w:pPr>
        <w:pStyle w:val="BodyText"/>
        <w:spacing w:line="242" w:lineRule="auto" w:before="119"/>
        <w:ind w:left="3640" w:right="2650"/>
      </w:pPr>
      <w:r>
        <w:rPr>
          <w:color w:val="231F20"/>
        </w:rPr>
        <w:t>Some</w:t>
      </w:r>
      <w:r>
        <w:rPr>
          <w:color w:val="231F20"/>
          <w:spacing w:val="-18"/>
        </w:rPr>
        <w:t> </w:t>
      </w:r>
      <w:r>
        <w:rPr>
          <w:color w:val="231F20"/>
        </w:rPr>
        <w:t>of</w:t>
      </w:r>
      <w:r>
        <w:rPr>
          <w:color w:val="231F20"/>
          <w:spacing w:val="-17"/>
        </w:rPr>
        <w:t> </w:t>
      </w:r>
      <w:r>
        <w:rPr>
          <w:color w:val="231F20"/>
        </w:rPr>
        <w:t>the</w:t>
      </w:r>
      <w:r>
        <w:rPr>
          <w:color w:val="231F20"/>
          <w:spacing w:val="-18"/>
        </w:rPr>
        <w:t> </w:t>
      </w:r>
      <w:r>
        <w:rPr>
          <w:color w:val="231F20"/>
        </w:rPr>
        <w:t>pupae</w:t>
      </w:r>
      <w:r>
        <w:rPr>
          <w:color w:val="231F20"/>
          <w:spacing w:val="-17"/>
        </w:rPr>
        <w:t> </w:t>
      </w:r>
      <w:r>
        <w:rPr>
          <w:color w:val="231F20"/>
        </w:rPr>
        <w:t>are</w:t>
      </w:r>
      <w:r>
        <w:rPr>
          <w:color w:val="231F20"/>
          <w:spacing w:val="-18"/>
        </w:rPr>
        <w:t> </w:t>
      </w:r>
      <w:r>
        <w:rPr>
          <w:color w:val="231F20"/>
        </w:rPr>
        <w:t>allowed</w:t>
      </w:r>
      <w:r>
        <w:rPr>
          <w:color w:val="231F20"/>
          <w:spacing w:val="-17"/>
        </w:rPr>
        <w:t> </w:t>
      </w:r>
      <w:r>
        <w:rPr>
          <w:color w:val="231F20"/>
        </w:rPr>
        <w:t>to</w:t>
      </w:r>
      <w:r>
        <w:rPr>
          <w:color w:val="231F20"/>
          <w:spacing w:val="-17"/>
        </w:rPr>
        <w:t> </w:t>
      </w:r>
      <w:r>
        <w:rPr>
          <w:color w:val="231F20"/>
        </w:rPr>
        <w:t>turn</w:t>
      </w:r>
      <w:r>
        <w:rPr>
          <w:color w:val="231F20"/>
          <w:spacing w:val="-18"/>
        </w:rPr>
        <w:t> </w:t>
      </w:r>
      <w:r>
        <w:rPr>
          <w:color w:val="231F20"/>
        </w:rPr>
        <w:t>into</w:t>
      </w:r>
      <w:r>
        <w:rPr>
          <w:color w:val="231F20"/>
          <w:spacing w:val="-17"/>
        </w:rPr>
        <w:t> </w:t>
      </w:r>
      <w:r>
        <w:rPr>
          <w:color w:val="231F20"/>
        </w:rPr>
        <w:t>moths</w:t>
      </w:r>
      <w:r>
        <w:rPr>
          <w:color w:val="231F20"/>
          <w:spacing w:val="-18"/>
        </w:rPr>
        <w:t> </w:t>
      </w:r>
      <w:r>
        <w:rPr>
          <w:color w:val="231F20"/>
        </w:rPr>
        <w:t>and</w:t>
      </w:r>
      <w:r>
        <w:rPr>
          <w:color w:val="231F20"/>
          <w:spacing w:val="-17"/>
        </w:rPr>
        <w:t> </w:t>
      </w:r>
      <w:r>
        <w:rPr>
          <w:color w:val="231F20"/>
        </w:rPr>
        <w:t>mate</w:t>
      </w:r>
      <w:r>
        <w:rPr>
          <w:color w:val="231F20"/>
          <w:spacing w:val="-18"/>
        </w:rPr>
        <w:t> </w:t>
      </w:r>
      <w:r>
        <w:rPr>
          <w:color w:val="231F20"/>
        </w:rPr>
        <w:t>and</w:t>
      </w:r>
      <w:r>
        <w:rPr>
          <w:color w:val="231F20"/>
          <w:spacing w:val="-17"/>
        </w:rPr>
        <w:t> </w:t>
      </w:r>
      <w:r>
        <w:rPr>
          <w:color w:val="231F20"/>
        </w:rPr>
        <w:t>lay</w:t>
      </w:r>
      <w:r>
        <w:rPr>
          <w:color w:val="231F20"/>
          <w:spacing w:val="-17"/>
        </w:rPr>
        <w:t> </w:t>
      </w:r>
      <w:r>
        <w:rPr>
          <w:color w:val="231F20"/>
        </w:rPr>
        <w:t>eggs for</w:t>
      </w:r>
      <w:r>
        <w:rPr>
          <w:color w:val="231F20"/>
          <w:spacing w:val="-28"/>
        </w:rPr>
        <w:t> </w:t>
      </w:r>
      <w:r>
        <w:rPr>
          <w:color w:val="231F20"/>
        </w:rPr>
        <w:t>the</w:t>
      </w:r>
      <w:r>
        <w:rPr>
          <w:color w:val="231F20"/>
          <w:spacing w:val="-27"/>
        </w:rPr>
        <w:t> </w:t>
      </w:r>
      <w:r>
        <w:rPr>
          <w:color w:val="231F20"/>
        </w:rPr>
        <w:t>next</w:t>
      </w:r>
      <w:r>
        <w:rPr>
          <w:color w:val="231F20"/>
          <w:spacing w:val="-27"/>
        </w:rPr>
        <w:t> </w:t>
      </w:r>
      <w:r>
        <w:rPr>
          <w:color w:val="231F20"/>
        </w:rPr>
        <w:t>generation.</w:t>
      </w:r>
      <w:r>
        <w:rPr>
          <w:color w:val="231F20"/>
          <w:spacing w:val="-27"/>
        </w:rPr>
        <w:t> </w:t>
      </w:r>
      <w:r>
        <w:rPr>
          <w:color w:val="231F20"/>
        </w:rPr>
        <w:t>But,</w:t>
      </w:r>
      <w:r>
        <w:rPr>
          <w:color w:val="231F20"/>
          <w:spacing w:val="-28"/>
        </w:rPr>
        <w:t> </w:t>
      </w:r>
      <w:r>
        <w:rPr>
          <w:color w:val="231F20"/>
        </w:rPr>
        <w:t>most</w:t>
      </w:r>
      <w:r>
        <w:rPr>
          <w:color w:val="231F20"/>
          <w:spacing w:val="-27"/>
        </w:rPr>
        <w:t> </w:t>
      </w:r>
      <w:r>
        <w:rPr>
          <w:color w:val="231F20"/>
        </w:rPr>
        <w:t>of</w:t>
      </w:r>
      <w:r>
        <w:rPr>
          <w:color w:val="231F20"/>
          <w:spacing w:val="-27"/>
        </w:rPr>
        <w:t> </w:t>
      </w:r>
      <w:r>
        <w:rPr>
          <w:color w:val="231F20"/>
        </w:rPr>
        <w:t>the</w:t>
      </w:r>
      <w:r>
        <w:rPr>
          <w:color w:val="231F20"/>
          <w:spacing w:val="-27"/>
        </w:rPr>
        <w:t> </w:t>
      </w:r>
      <w:r>
        <w:rPr>
          <w:color w:val="231F20"/>
        </w:rPr>
        <w:t>cocoons</w:t>
      </w:r>
      <w:r>
        <w:rPr>
          <w:color w:val="231F20"/>
          <w:spacing w:val="-28"/>
        </w:rPr>
        <w:t> </w:t>
      </w:r>
      <w:r>
        <w:rPr>
          <w:color w:val="231F20"/>
        </w:rPr>
        <w:t>are</w:t>
      </w:r>
      <w:r>
        <w:rPr>
          <w:color w:val="231F20"/>
          <w:spacing w:val="-27"/>
        </w:rPr>
        <w:t> </w:t>
      </w:r>
      <w:r>
        <w:rPr>
          <w:color w:val="231F20"/>
        </w:rPr>
        <w:t>soaked</w:t>
      </w:r>
      <w:r>
        <w:rPr>
          <w:color w:val="231F20"/>
          <w:spacing w:val="-27"/>
        </w:rPr>
        <w:t> </w:t>
      </w:r>
      <w:r>
        <w:rPr>
          <w:color w:val="231F20"/>
        </w:rPr>
        <w:t>in</w:t>
      </w:r>
      <w:r>
        <w:rPr>
          <w:color w:val="231F20"/>
          <w:spacing w:val="-27"/>
        </w:rPr>
        <w:t> </w:t>
      </w:r>
      <w:r>
        <w:rPr>
          <w:color w:val="231F20"/>
        </w:rPr>
        <w:t>hot</w:t>
      </w:r>
      <w:r>
        <w:rPr>
          <w:color w:val="231F20"/>
          <w:spacing w:val="-28"/>
        </w:rPr>
        <w:t> </w:t>
      </w:r>
      <w:r>
        <w:rPr>
          <w:color w:val="231F20"/>
        </w:rPr>
        <w:t>water</w:t>
      </w:r>
      <w:r>
        <w:rPr>
          <w:color w:val="231F20"/>
          <w:spacing w:val="-27"/>
        </w:rPr>
        <w:t> </w:t>
      </w:r>
      <w:r>
        <w:rPr>
          <w:color w:val="231F20"/>
        </w:rPr>
        <w:t>to</w:t>
      </w:r>
    </w:p>
    <w:p>
      <w:pPr>
        <w:pStyle w:val="BodyText"/>
        <w:spacing w:line="242" w:lineRule="auto"/>
        <w:ind w:left="3640" w:right="2301"/>
      </w:pPr>
      <w:r>
        <w:rPr>
          <w:color w:val="231F20"/>
        </w:rPr>
        <w:t>dissolve</w:t>
      </w:r>
      <w:r>
        <w:rPr>
          <w:color w:val="231F20"/>
          <w:spacing w:val="-29"/>
        </w:rPr>
        <w:t> </w:t>
      </w:r>
      <w:r>
        <w:rPr>
          <w:color w:val="231F20"/>
        </w:rPr>
        <w:t>the</w:t>
      </w:r>
      <w:r>
        <w:rPr>
          <w:color w:val="231F20"/>
          <w:spacing w:val="-29"/>
        </w:rPr>
        <w:t> </w:t>
      </w:r>
      <w:r>
        <w:rPr>
          <w:color w:val="231F20"/>
        </w:rPr>
        <w:t>sticky</w:t>
      </w:r>
      <w:r>
        <w:rPr>
          <w:color w:val="231F20"/>
          <w:spacing w:val="-29"/>
        </w:rPr>
        <w:t> </w:t>
      </w:r>
      <w:r>
        <w:rPr>
          <w:color w:val="231F20"/>
        </w:rPr>
        <w:t>substance</w:t>
      </w:r>
      <w:r>
        <w:rPr>
          <w:color w:val="231F20"/>
          <w:spacing w:val="-28"/>
        </w:rPr>
        <w:t> </w:t>
      </w:r>
      <w:r>
        <w:rPr>
          <w:color w:val="231F20"/>
        </w:rPr>
        <w:t>that</w:t>
      </w:r>
      <w:r>
        <w:rPr>
          <w:color w:val="231F20"/>
          <w:spacing w:val="-29"/>
        </w:rPr>
        <w:t> </w:t>
      </w:r>
      <w:r>
        <w:rPr>
          <w:color w:val="231F20"/>
        </w:rPr>
        <w:t>cements</w:t>
      </w:r>
      <w:r>
        <w:rPr>
          <w:color w:val="231F20"/>
          <w:spacing w:val="-29"/>
        </w:rPr>
        <w:t> </w:t>
      </w:r>
      <w:r>
        <w:rPr>
          <w:color w:val="231F20"/>
        </w:rPr>
        <w:t>the</w:t>
      </w:r>
      <w:r>
        <w:rPr>
          <w:color w:val="231F20"/>
          <w:spacing w:val="-29"/>
        </w:rPr>
        <w:t> </w:t>
      </w:r>
      <w:r>
        <w:rPr>
          <w:color w:val="231F20"/>
        </w:rPr>
        <w:t>silk</w:t>
      </w:r>
      <w:r>
        <w:rPr>
          <w:color w:val="231F20"/>
          <w:spacing w:val="-28"/>
        </w:rPr>
        <w:t> </w:t>
      </w:r>
      <w:r>
        <w:rPr>
          <w:color w:val="231F20"/>
        </w:rPr>
        <w:t>together.</w:t>
      </w:r>
      <w:r>
        <w:rPr>
          <w:color w:val="231F20"/>
          <w:spacing w:val="-29"/>
        </w:rPr>
        <w:t> </w:t>
      </w:r>
      <w:r>
        <w:rPr>
          <w:color w:val="231F20"/>
        </w:rPr>
        <w:t>The</w:t>
      </w:r>
      <w:r>
        <w:rPr>
          <w:color w:val="231F20"/>
          <w:spacing w:val="-29"/>
        </w:rPr>
        <w:t> </w:t>
      </w:r>
      <w:r>
        <w:rPr>
          <w:color w:val="231F20"/>
        </w:rPr>
        <w:t>silk</w:t>
      </w:r>
      <w:r>
        <w:rPr>
          <w:color w:val="231F20"/>
          <w:spacing w:val="-29"/>
        </w:rPr>
        <w:t> </w:t>
      </w:r>
      <w:r>
        <w:rPr>
          <w:color w:val="231F20"/>
        </w:rPr>
        <w:t>unravels in</w:t>
      </w:r>
      <w:r>
        <w:rPr>
          <w:color w:val="231F20"/>
          <w:spacing w:val="-22"/>
        </w:rPr>
        <w:t> </w:t>
      </w:r>
      <w:r>
        <w:rPr>
          <w:color w:val="231F20"/>
        </w:rPr>
        <w:t>a</w:t>
      </w:r>
      <w:r>
        <w:rPr>
          <w:color w:val="231F20"/>
          <w:spacing w:val="-21"/>
        </w:rPr>
        <w:t> </w:t>
      </w:r>
      <w:r>
        <w:rPr>
          <w:color w:val="231F20"/>
        </w:rPr>
        <w:t>continuous</w:t>
      </w:r>
      <w:r>
        <w:rPr>
          <w:color w:val="231F20"/>
          <w:spacing w:val="-21"/>
        </w:rPr>
        <w:t> </w:t>
      </w:r>
      <w:r>
        <w:rPr>
          <w:color w:val="231F20"/>
        </w:rPr>
        <w:t>thread</w:t>
      </w:r>
      <w:r>
        <w:rPr>
          <w:color w:val="231F20"/>
          <w:spacing w:val="-22"/>
        </w:rPr>
        <w:t> </w:t>
      </w:r>
      <w:r>
        <w:rPr>
          <w:color w:val="231F20"/>
        </w:rPr>
        <w:t>and</w:t>
      </w:r>
      <w:r>
        <w:rPr>
          <w:color w:val="231F20"/>
          <w:spacing w:val="-21"/>
        </w:rPr>
        <w:t> </w:t>
      </w:r>
      <w:r>
        <w:rPr>
          <w:color w:val="231F20"/>
        </w:rPr>
        <w:t>is</w:t>
      </w:r>
      <w:r>
        <w:rPr>
          <w:color w:val="231F20"/>
          <w:spacing w:val="-21"/>
        </w:rPr>
        <w:t> </w:t>
      </w:r>
      <w:r>
        <w:rPr>
          <w:color w:val="231F20"/>
        </w:rPr>
        <w:t>wound</w:t>
      </w:r>
      <w:r>
        <w:rPr>
          <w:color w:val="231F20"/>
          <w:spacing w:val="-22"/>
        </w:rPr>
        <w:t> </w:t>
      </w:r>
      <w:r>
        <w:rPr>
          <w:color w:val="231F20"/>
        </w:rPr>
        <w:t>onto</w:t>
      </w:r>
      <w:r>
        <w:rPr>
          <w:color w:val="231F20"/>
          <w:spacing w:val="-21"/>
        </w:rPr>
        <w:t> </w:t>
      </w:r>
      <w:r>
        <w:rPr>
          <w:color w:val="231F20"/>
        </w:rPr>
        <w:t>spools</w:t>
      </w:r>
      <w:r>
        <w:rPr>
          <w:color w:val="231F20"/>
          <w:spacing w:val="-21"/>
        </w:rPr>
        <w:t> </w:t>
      </w:r>
      <w:r>
        <w:rPr>
          <w:color w:val="231F20"/>
        </w:rPr>
        <w:t>to</w:t>
      </w:r>
      <w:r>
        <w:rPr>
          <w:color w:val="231F20"/>
          <w:spacing w:val="-22"/>
        </w:rPr>
        <w:t> </w:t>
      </w:r>
      <w:r>
        <w:rPr>
          <w:color w:val="231F20"/>
        </w:rPr>
        <w:t>be</w:t>
      </w:r>
      <w:r>
        <w:rPr>
          <w:color w:val="231F20"/>
          <w:spacing w:val="-21"/>
        </w:rPr>
        <w:t> </w:t>
      </w:r>
      <w:r>
        <w:rPr>
          <w:color w:val="231F20"/>
        </w:rPr>
        <w:t>spun,</w:t>
      </w:r>
      <w:r>
        <w:rPr>
          <w:color w:val="231F20"/>
          <w:spacing w:val="-21"/>
        </w:rPr>
        <w:t> </w:t>
      </w:r>
      <w:r>
        <w:rPr>
          <w:color w:val="231F20"/>
        </w:rPr>
        <w:t>dyed,</w:t>
      </w:r>
      <w:r>
        <w:rPr>
          <w:color w:val="231F20"/>
          <w:spacing w:val="-22"/>
        </w:rPr>
        <w:t> </w:t>
      </w:r>
      <w:r>
        <w:rPr>
          <w:color w:val="231F20"/>
        </w:rPr>
        <w:t>and</w:t>
      </w:r>
      <w:r>
        <w:rPr>
          <w:color w:val="231F20"/>
          <w:spacing w:val="-21"/>
        </w:rPr>
        <w:t> </w:t>
      </w:r>
      <w:r>
        <w:rPr>
          <w:color w:val="231F20"/>
        </w:rPr>
        <w:t>woven. This</w:t>
      </w:r>
      <w:r>
        <w:rPr>
          <w:color w:val="231F20"/>
          <w:spacing w:val="-19"/>
        </w:rPr>
        <w:t> </w:t>
      </w:r>
      <w:r>
        <w:rPr>
          <w:color w:val="231F20"/>
        </w:rPr>
        <w:t>all</w:t>
      </w:r>
      <w:r>
        <w:rPr>
          <w:color w:val="231F20"/>
          <w:spacing w:val="-19"/>
        </w:rPr>
        <w:t> </w:t>
      </w:r>
      <w:r>
        <w:rPr>
          <w:color w:val="231F20"/>
        </w:rPr>
        <w:t>must</w:t>
      </w:r>
      <w:r>
        <w:rPr>
          <w:color w:val="231F20"/>
          <w:spacing w:val="-19"/>
        </w:rPr>
        <w:t> </w:t>
      </w:r>
      <w:r>
        <w:rPr>
          <w:color w:val="231F20"/>
        </w:rPr>
        <w:t>be</w:t>
      </w:r>
      <w:r>
        <w:rPr>
          <w:color w:val="231F20"/>
          <w:spacing w:val="-18"/>
        </w:rPr>
        <w:t> </w:t>
      </w:r>
      <w:r>
        <w:rPr>
          <w:color w:val="231F20"/>
        </w:rPr>
        <w:t>done</w:t>
      </w:r>
      <w:r>
        <w:rPr>
          <w:color w:val="231F20"/>
          <w:spacing w:val="-19"/>
        </w:rPr>
        <w:t> </w:t>
      </w:r>
      <w:r>
        <w:rPr>
          <w:color w:val="231F20"/>
        </w:rPr>
        <w:t>before</w:t>
      </w:r>
      <w:r>
        <w:rPr>
          <w:color w:val="231F20"/>
          <w:spacing w:val="-19"/>
        </w:rPr>
        <w:t> </w:t>
      </w:r>
      <w:r>
        <w:rPr>
          <w:color w:val="231F20"/>
        </w:rPr>
        <w:t>the</w:t>
      </w:r>
      <w:r>
        <w:rPr>
          <w:color w:val="231F20"/>
          <w:spacing w:val="-18"/>
        </w:rPr>
        <w:t> </w:t>
      </w:r>
      <w:r>
        <w:rPr>
          <w:color w:val="231F20"/>
        </w:rPr>
        <w:t>pupa</w:t>
      </w:r>
      <w:r>
        <w:rPr>
          <w:color w:val="231F20"/>
          <w:spacing w:val="-19"/>
        </w:rPr>
        <w:t> </w:t>
      </w:r>
      <w:r>
        <w:rPr>
          <w:color w:val="231F20"/>
        </w:rPr>
        <w:t>turns</w:t>
      </w:r>
      <w:r>
        <w:rPr>
          <w:color w:val="231F20"/>
          <w:spacing w:val="-19"/>
        </w:rPr>
        <w:t> </w:t>
      </w:r>
      <w:r>
        <w:rPr>
          <w:color w:val="231F20"/>
        </w:rPr>
        <w:t>into</w:t>
      </w:r>
      <w:r>
        <w:rPr>
          <w:color w:val="231F20"/>
          <w:spacing w:val="-19"/>
        </w:rPr>
        <w:t> </w:t>
      </w:r>
      <w:r>
        <w:rPr>
          <w:color w:val="231F20"/>
        </w:rPr>
        <w:t>a</w:t>
      </w:r>
      <w:r>
        <w:rPr>
          <w:color w:val="231F20"/>
          <w:spacing w:val="-18"/>
        </w:rPr>
        <w:t> </w:t>
      </w:r>
      <w:r>
        <w:rPr>
          <w:color w:val="231F20"/>
        </w:rPr>
        <w:t>moth</w:t>
      </w:r>
      <w:r>
        <w:rPr>
          <w:color w:val="231F20"/>
          <w:spacing w:val="-19"/>
        </w:rPr>
        <w:t> </w:t>
      </w:r>
      <w:r>
        <w:rPr>
          <w:color w:val="231F20"/>
        </w:rPr>
        <w:t>because,</w:t>
      </w:r>
      <w:r>
        <w:rPr>
          <w:color w:val="231F20"/>
          <w:spacing w:val="-19"/>
        </w:rPr>
        <w:t> </w:t>
      </w:r>
      <w:r>
        <w:rPr>
          <w:color w:val="231F20"/>
        </w:rPr>
        <w:t>if</w:t>
      </w:r>
      <w:r>
        <w:rPr>
          <w:color w:val="231F20"/>
          <w:spacing w:val="-18"/>
        </w:rPr>
        <w:t> </w:t>
      </w:r>
      <w:r>
        <w:rPr>
          <w:color w:val="231F20"/>
        </w:rPr>
        <w:t>the</w:t>
      </w:r>
      <w:r>
        <w:rPr>
          <w:color w:val="231F20"/>
          <w:spacing w:val="-19"/>
        </w:rPr>
        <w:t> </w:t>
      </w:r>
      <w:r>
        <w:rPr>
          <w:color w:val="231F20"/>
        </w:rPr>
        <w:t>insect emerges</w:t>
      </w:r>
      <w:r>
        <w:rPr>
          <w:color w:val="231F20"/>
          <w:spacing w:val="-17"/>
        </w:rPr>
        <w:t> </w:t>
      </w:r>
      <w:r>
        <w:rPr>
          <w:color w:val="231F20"/>
        </w:rPr>
        <w:t>from</w:t>
      </w:r>
      <w:r>
        <w:rPr>
          <w:color w:val="231F20"/>
          <w:spacing w:val="-16"/>
        </w:rPr>
        <w:t> </w:t>
      </w:r>
      <w:r>
        <w:rPr>
          <w:color w:val="231F20"/>
        </w:rPr>
        <w:t>the</w:t>
      </w:r>
      <w:r>
        <w:rPr>
          <w:color w:val="231F20"/>
          <w:spacing w:val="-16"/>
        </w:rPr>
        <w:t> </w:t>
      </w:r>
      <w:r>
        <w:rPr>
          <w:color w:val="231F20"/>
        </w:rPr>
        <w:t>cocoon,</w:t>
      </w:r>
      <w:r>
        <w:rPr>
          <w:color w:val="231F20"/>
          <w:spacing w:val="-16"/>
        </w:rPr>
        <w:t> </w:t>
      </w:r>
      <w:r>
        <w:rPr>
          <w:color w:val="231F20"/>
        </w:rPr>
        <w:t>the</w:t>
      </w:r>
      <w:r>
        <w:rPr>
          <w:color w:val="231F20"/>
          <w:spacing w:val="-16"/>
        </w:rPr>
        <w:t> </w:t>
      </w:r>
      <w:r>
        <w:rPr>
          <w:color w:val="231F20"/>
        </w:rPr>
        <w:t>strand</w:t>
      </w:r>
      <w:r>
        <w:rPr>
          <w:color w:val="231F20"/>
          <w:spacing w:val="-16"/>
        </w:rPr>
        <w:t> </w:t>
      </w:r>
      <w:r>
        <w:rPr>
          <w:color w:val="231F20"/>
        </w:rPr>
        <w:t>of</w:t>
      </w:r>
      <w:r>
        <w:rPr>
          <w:color w:val="231F20"/>
          <w:spacing w:val="-16"/>
        </w:rPr>
        <w:t> </w:t>
      </w:r>
      <w:r>
        <w:rPr>
          <w:color w:val="231F20"/>
        </w:rPr>
        <w:t>thread</w:t>
      </w:r>
      <w:r>
        <w:rPr>
          <w:color w:val="231F20"/>
          <w:spacing w:val="-16"/>
        </w:rPr>
        <w:t> </w:t>
      </w:r>
      <w:r>
        <w:rPr>
          <w:color w:val="231F20"/>
        </w:rPr>
        <w:t>is</w:t>
      </w:r>
      <w:r>
        <w:rPr>
          <w:color w:val="231F20"/>
          <w:spacing w:val="-16"/>
        </w:rPr>
        <w:t> </w:t>
      </w:r>
      <w:r>
        <w:rPr>
          <w:color w:val="231F20"/>
        </w:rPr>
        <w:t>broken</w:t>
      </w:r>
      <w:r>
        <w:rPr>
          <w:color w:val="231F20"/>
          <w:spacing w:val="-16"/>
        </w:rPr>
        <w:t> </w:t>
      </w:r>
      <w:r>
        <w:rPr>
          <w:color w:val="231F20"/>
        </w:rPr>
        <w:t>into</w:t>
      </w:r>
      <w:r>
        <w:rPr>
          <w:color w:val="231F20"/>
          <w:spacing w:val="-16"/>
        </w:rPr>
        <w:t> </w:t>
      </w:r>
      <w:r>
        <w:rPr>
          <w:color w:val="231F20"/>
        </w:rPr>
        <w:t>many</w:t>
      </w:r>
      <w:r>
        <w:rPr>
          <w:color w:val="231F20"/>
          <w:spacing w:val="-16"/>
        </w:rPr>
        <w:t> </w:t>
      </w:r>
      <w:r>
        <w:rPr>
          <w:color w:val="231F20"/>
        </w:rPr>
        <w:t>pieces.</w:t>
      </w:r>
    </w:p>
    <w:p>
      <w:pPr>
        <w:pStyle w:val="BodyText"/>
        <w:spacing w:line="242" w:lineRule="auto" w:before="117"/>
        <w:ind w:left="3640" w:right="2293"/>
      </w:pPr>
      <w:r>
        <w:rPr>
          <w:color w:val="231F20"/>
        </w:rPr>
        <w:t>Many</w:t>
      </w:r>
      <w:r>
        <w:rPr>
          <w:color w:val="231F20"/>
          <w:spacing w:val="-16"/>
        </w:rPr>
        <w:t> </w:t>
      </w:r>
      <w:r>
        <w:rPr>
          <w:color w:val="231F20"/>
        </w:rPr>
        <w:t>cocoons</w:t>
      </w:r>
      <w:r>
        <w:rPr>
          <w:color w:val="231F20"/>
          <w:spacing w:val="-16"/>
        </w:rPr>
        <w:t> </w:t>
      </w:r>
      <w:r>
        <w:rPr>
          <w:color w:val="231F20"/>
        </w:rPr>
        <w:t>are</w:t>
      </w:r>
      <w:r>
        <w:rPr>
          <w:color w:val="231F20"/>
          <w:spacing w:val="-15"/>
        </w:rPr>
        <w:t> </w:t>
      </w:r>
      <w:r>
        <w:rPr>
          <w:color w:val="231F20"/>
        </w:rPr>
        <w:t>needed</w:t>
      </w:r>
      <w:r>
        <w:rPr>
          <w:color w:val="231F20"/>
          <w:spacing w:val="-16"/>
        </w:rPr>
        <w:t> </w:t>
      </w:r>
      <w:r>
        <w:rPr>
          <w:color w:val="231F20"/>
        </w:rPr>
        <w:t>to</w:t>
      </w:r>
      <w:r>
        <w:rPr>
          <w:color w:val="231F20"/>
          <w:spacing w:val="-15"/>
        </w:rPr>
        <w:t> </w:t>
      </w:r>
      <w:r>
        <w:rPr>
          <w:color w:val="231F20"/>
        </w:rPr>
        <w:t>make</w:t>
      </w:r>
      <w:r>
        <w:rPr>
          <w:color w:val="231F20"/>
          <w:spacing w:val="-16"/>
        </w:rPr>
        <w:t> </w:t>
      </w:r>
      <w:r>
        <w:rPr>
          <w:color w:val="231F20"/>
        </w:rPr>
        <w:t>cloth:</w:t>
      </w:r>
      <w:r>
        <w:rPr>
          <w:color w:val="231F20"/>
          <w:spacing w:val="-15"/>
        </w:rPr>
        <w:t> </w:t>
      </w:r>
      <w:r>
        <w:rPr>
          <w:color w:val="231F20"/>
        </w:rPr>
        <w:t>110</w:t>
      </w:r>
      <w:r>
        <w:rPr>
          <w:color w:val="231F20"/>
          <w:spacing w:val="-16"/>
        </w:rPr>
        <w:t> </w:t>
      </w:r>
      <w:r>
        <w:rPr>
          <w:color w:val="231F20"/>
        </w:rPr>
        <w:t>for</w:t>
      </w:r>
      <w:r>
        <w:rPr>
          <w:color w:val="231F20"/>
          <w:spacing w:val="-15"/>
        </w:rPr>
        <w:t> </w:t>
      </w:r>
      <w:r>
        <w:rPr>
          <w:color w:val="231F20"/>
        </w:rPr>
        <w:t>a</w:t>
      </w:r>
      <w:r>
        <w:rPr>
          <w:color w:val="231F20"/>
          <w:spacing w:val="-16"/>
        </w:rPr>
        <w:t> </w:t>
      </w:r>
      <w:r>
        <w:rPr>
          <w:color w:val="231F20"/>
        </w:rPr>
        <w:t>necktie,</w:t>
      </w:r>
      <w:r>
        <w:rPr>
          <w:color w:val="231F20"/>
          <w:spacing w:val="-15"/>
        </w:rPr>
        <w:t> </w:t>
      </w:r>
      <w:r>
        <w:rPr>
          <w:color w:val="231F20"/>
        </w:rPr>
        <w:t>630</w:t>
      </w:r>
      <w:r>
        <w:rPr>
          <w:color w:val="231F20"/>
          <w:spacing w:val="-16"/>
        </w:rPr>
        <w:t> </w:t>
      </w:r>
      <w:r>
        <w:rPr>
          <w:color w:val="231F20"/>
        </w:rPr>
        <w:t>for</w:t>
      </w:r>
      <w:r>
        <w:rPr>
          <w:color w:val="231F20"/>
          <w:spacing w:val="-15"/>
        </w:rPr>
        <w:t> </w:t>
      </w:r>
      <w:r>
        <w:rPr>
          <w:color w:val="231F20"/>
        </w:rPr>
        <w:t>a</w:t>
      </w:r>
      <w:r>
        <w:rPr>
          <w:color w:val="231F20"/>
          <w:spacing w:val="-16"/>
        </w:rPr>
        <w:t> </w:t>
      </w:r>
      <w:r>
        <w:rPr>
          <w:color w:val="231F20"/>
        </w:rPr>
        <w:t>blouse, and</w:t>
      </w:r>
      <w:r>
        <w:rPr>
          <w:color w:val="231F20"/>
          <w:spacing w:val="-22"/>
        </w:rPr>
        <w:t> </w:t>
      </w:r>
      <w:r>
        <w:rPr>
          <w:color w:val="231F20"/>
        </w:rPr>
        <w:t>about</w:t>
      </w:r>
      <w:r>
        <w:rPr>
          <w:color w:val="231F20"/>
          <w:spacing w:val="-22"/>
        </w:rPr>
        <w:t> </w:t>
      </w:r>
      <w:r>
        <w:rPr>
          <w:color w:val="231F20"/>
        </w:rPr>
        <w:t>3,000</w:t>
      </w:r>
      <w:r>
        <w:rPr>
          <w:color w:val="231F20"/>
          <w:spacing w:val="-22"/>
        </w:rPr>
        <w:t> </w:t>
      </w:r>
      <w:r>
        <w:rPr>
          <w:color w:val="231F20"/>
        </w:rPr>
        <w:t>for</w:t>
      </w:r>
      <w:r>
        <w:rPr>
          <w:color w:val="231F20"/>
          <w:spacing w:val="-22"/>
        </w:rPr>
        <w:t> </w:t>
      </w:r>
      <w:r>
        <w:rPr>
          <w:color w:val="231F20"/>
        </w:rPr>
        <w:t>a</w:t>
      </w:r>
      <w:r>
        <w:rPr>
          <w:color w:val="231F20"/>
          <w:spacing w:val="-22"/>
        </w:rPr>
        <w:t> </w:t>
      </w:r>
      <w:r>
        <w:rPr>
          <w:color w:val="231F20"/>
        </w:rPr>
        <w:t>long</w:t>
      </w:r>
      <w:r>
        <w:rPr>
          <w:color w:val="231F20"/>
          <w:spacing w:val="-22"/>
        </w:rPr>
        <w:t> </w:t>
      </w:r>
      <w:r>
        <w:rPr>
          <w:color w:val="231F20"/>
        </w:rPr>
        <w:t>kimono.</w:t>
      </w:r>
      <w:r>
        <w:rPr>
          <w:color w:val="231F20"/>
          <w:spacing w:val="-22"/>
        </w:rPr>
        <w:t> </w:t>
      </w:r>
      <w:r>
        <w:rPr>
          <w:color w:val="231F20"/>
        </w:rPr>
        <w:t>Imagine</w:t>
      </w:r>
      <w:r>
        <w:rPr>
          <w:color w:val="231F20"/>
          <w:spacing w:val="-22"/>
        </w:rPr>
        <w:t> </w:t>
      </w:r>
      <w:r>
        <w:rPr>
          <w:color w:val="231F20"/>
        </w:rPr>
        <w:t>how</w:t>
      </w:r>
      <w:r>
        <w:rPr>
          <w:color w:val="231F20"/>
          <w:spacing w:val="-21"/>
        </w:rPr>
        <w:t> </w:t>
      </w:r>
      <w:r>
        <w:rPr>
          <w:color w:val="231F20"/>
        </w:rPr>
        <w:t>many</w:t>
      </w:r>
      <w:r>
        <w:rPr>
          <w:color w:val="231F20"/>
          <w:spacing w:val="-22"/>
        </w:rPr>
        <w:t> </w:t>
      </w:r>
      <w:r>
        <w:rPr>
          <w:color w:val="231F20"/>
        </w:rPr>
        <w:t>worms</w:t>
      </w:r>
      <w:r>
        <w:rPr>
          <w:color w:val="231F20"/>
          <w:spacing w:val="-22"/>
        </w:rPr>
        <w:t> </w:t>
      </w:r>
      <w:r>
        <w:rPr>
          <w:color w:val="231F20"/>
        </w:rPr>
        <w:t>it</w:t>
      </w:r>
      <w:r>
        <w:rPr>
          <w:color w:val="231F20"/>
          <w:spacing w:val="-22"/>
        </w:rPr>
        <w:t> </w:t>
      </w:r>
      <w:r>
        <w:rPr>
          <w:color w:val="231F20"/>
        </w:rPr>
        <w:t>would</w:t>
      </w:r>
      <w:r>
        <w:rPr>
          <w:color w:val="231F20"/>
          <w:spacing w:val="-22"/>
        </w:rPr>
        <w:t> </w:t>
      </w:r>
      <w:r>
        <w:rPr>
          <w:color w:val="231F20"/>
        </w:rPr>
        <w:t>take</w:t>
      </w:r>
      <w:r>
        <w:rPr>
          <w:color w:val="231F20"/>
          <w:spacing w:val="-22"/>
        </w:rPr>
        <w:t> </w:t>
      </w:r>
      <w:r>
        <w:rPr>
          <w:color w:val="231F20"/>
          <w:spacing w:val="-6"/>
        </w:rPr>
        <w:t>to </w:t>
      </w:r>
      <w:r>
        <w:rPr>
          <w:color w:val="231F20"/>
        </w:rPr>
        <w:t>spin the silk for a whole rack of</w:t>
      </w:r>
      <w:r>
        <w:rPr>
          <w:color w:val="231F20"/>
          <w:spacing w:val="33"/>
        </w:rPr>
        <w:t> </w:t>
      </w:r>
      <w:r>
        <w:rPr>
          <w:color w:val="231F20"/>
        </w:rPr>
        <w:t>dresses.</w:t>
      </w:r>
    </w:p>
    <w:p>
      <w:pPr>
        <w:pStyle w:val="BodyText"/>
        <w:spacing w:before="110"/>
        <w:ind w:left="3640" w:right="2146"/>
      </w:pPr>
      <w:r>
        <w:rPr>
          <w:rFonts w:ascii="Myriad Pro"/>
          <w:b/>
          <w:color w:val="231F20"/>
        </w:rPr>
        <w:t>Notes: </w:t>
      </w:r>
      <w:r>
        <w:rPr>
          <w:color w:val="231F20"/>
        </w:rPr>
        <w:t>Some children may be upset by the fact that pupae are killed by the </w:t>
      </w:r>
      <w:r>
        <w:rPr>
          <w:color w:val="231F20"/>
          <w:w w:val="95"/>
        </w:rPr>
        <w:t>boiling water during the silk production process. Silkworm eggs or larvae can be purchased from biological supply houses. You may raise them in your classroom </w:t>
      </w:r>
      <w:r>
        <w:rPr>
          <w:color w:val="231F20"/>
        </w:rPr>
        <w:t>using fresh mulberry leaves or a synthetically produced food.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before="106"/>
        <w:ind w:left="1440" w:right="0" w:firstLine="0"/>
        <w:jc w:val="left"/>
        <w:rPr>
          <w:rFonts w:ascii="Myriad Pro Light"/>
          <w:b/>
          <w:sz w:val="20"/>
        </w:rPr>
      </w:pPr>
      <w:r>
        <w:rPr/>
        <w:pict>
          <v:group style="position:absolute;margin-left:570.919983pt;margin-top:.639999pt;width:77.1pt;height:19.05pt;mso-position-horizontal-relative:page;mso-position-vertical-relative:paragraph;z-index:251671552" coordorigin="11418,13" coordsize="1542,381">
            <v:shape style="position:absolute;left:11585;top:20;width:655;height:354" coordorigin="11585,21" coordsize="655,354" path="m12240,21l11725,21,11644,23,11602,38,11587,80,11585,161,11585,235,11587,315,11602,357,11644,372,11725,375,12240,375,12240,21xe" filled="true" fillcolor="#007dc3" stroked="false">
              <v:path arrowok="t"/>
              <v:fill type="solid"/>
            </v:shape>
            <v:rect style="position:absolute;left:11418;top:17;width:994;height:360" filled="true" fillcolor="#231f20" stroked="false">
              <v:fill opacity="19660f" type="solid"/>
            </v:rect>
            <v:rect style="position:absolute;left:12240;top:20;width:720;height:353" filled="true" fillcolor="#ffffff" stroked="false">
              <v:fill opacity="13763f" type="solid"/>
            </v:rect>
            <v:rect style="position:absolute;left:12060;top:12;width:900;height:381" filled="true" fillcolor="#231f20" stroked="false">
              <v:fill opacity="10322f" type="solid"/>
            </v:rect>
            <v:shape style="position:absolute;left:11418;top:17;width:642;height:376" type="#_x0000_t202" filled="false" stroked="false">
              <v:textbox inset="0,0,0,0">
                <w:txbxContent>
                  <w:p>
                    <w:pPr>
                      <w:spacing w:before="74"/>
                      <w:ind w:left="286" w:right="0" w:firstLine="0"/>
                      <w:jc w:val="left"/>
                      <w:rPr>
                        <w:rFonts w:ascii="Corbel"/>
                        <w:b/>
                        <w:sz w:val="22"/>
                      </w:rPr>
                    </w:pPr>
                    <w:r>
                      <w:rPr>
                        <w:rFonts w:ascii="Corbel"/>
                        <w:b/>
                        <w:color w:val="FFFFFF"/>
                        <w:sz w:val="22"/>
                      </w:rPr>
                      <w:t>99</w:t>
                    </w:r>
                  </w:p>
                </w:txbxContent>
              </v:textbox>
              <w10:wrap type="none"/>
            </v:shape>
            <w10:wrap type="none"/>
          </v:group>
        </w:pict>
      </w:r>
      <w:r>
        <w:rPr>
          <w:rFonts w:ascii="Myriad Pro Light"/>
          <w:b/>
          <w:color w:val="231F20"/>
          <w:sz w:val="20"/>
        </w:rPr>
        <w:t>Appendix A / A Chinese Legend and the History of Silk</w:t>
      </w:r>
    </w:p>
    <w:sectPr>
      <w:pgSz w:w="12960" w:h="15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Myriad Pro">
    <w:altName w:val="Myriad Pro"/>
    <w:charset w:val="0"/>
    <w:family w:val="swiss"/>
    <w:pitch w:val="variable"/>
  </w:font>
  <w:font w:name="Myriad Pro Light">
    <w:altName w:val="Myriad Pro Light"/>
    <w:charset w:val="0"/>
    <w:family w:val="swiss"/>
    <w:pitch w:val="variable"/>
  </w:font>
  <w:font w:name="Corbel">
    <w:altName w:val="Corbel"/>
    <w:charset w:val="0"/>
    <w:family w:val="swiss"/>
    <w:pitch w:val="variable"/>
  </w:font>
  <w:font w:name="Cambria">
    <w:altName w:val="Cambria"/>
    <w:charset w:val="0"/>
    <w:family w:val="roman"/>
    <w:pitch w:val="variable"/>
  </w:font>
  <w:font w:name="Consolas">
    <w:altName w:val="Consolas"/>
    <w:charset w:val="0"/>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ind w:left="720"/>
      <w:outlineLvl w:val="1"/>
    </w:pPr>
    <w:rPr>
      <w:rFonts w:ascii="Myriad Pro" w:hAnsi="Myriad Pro" w:eastAsia="Myriad Pro" w:cs="Myriad Pro"/>
      <w:b/>
      <w:bCs/>
      <w:sz w:val="26"/>
      <w:szCs w:val="2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2020-07-21T11:41:37Z</dcterms:created>
  <dcterms:modified xsi:type="dcterms:W3CDTF">2020-07-21T11:41:37Z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2011-12-09T00:00:00Z</vt:filetime>
  </property>
  <property fmtid="{D5CDD505-2E9C-101B-9397-08002B2CF9AE}" pid="3" name="Creator">
    <vt:lpwstr>Adobe InDesign CS5.5 (7.5)</vt:lpwstr>
  </property>
  <property fmtid="{D5CDD505-2E9C-101B-9397-08002B2CF9AE}" pid="4" name="LastSaved">
    <vt:filetime>2020-07-21T00:00:00Z</vt:filetime>
  </property>
</Properties>
</file>