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8"/>
      </w:pPr>
      <w:r>
        <w:rPr>
          <w:color w:val="231F20"/>
        </w:rPr>
        <w:t>Lesson 2</w:t>
      </w:r>
    </w:p>
    <w:p>
      <w:pPr>
        <w:spacing w:line="268" w:lineRule="auto" w:before="37"/>
        <w:ind w:left="120" w:right="2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Activity Sheet 1 Caterpillar Food</w:t>
      </w:r>
    </w:p>
    <w:p>
      <w:pPr>
        <w:pStyle w:val="BodyText"/>
        <w:spacing w:before="6" w:after="39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pStyle w:val="BodyText"/>
        <w:spacing w:line="20" w:lineRule="exact"/>
        <w:ind w:left="53"/>
        <w:rPr>
          <w:sz w:val="2"/>
        </w:rPr>
      </w:pPr>
      <w:r>
        <w:rPr>
          <w:sz w:val="2"/>
        </w:rPr>
        <w:pict>
          <v:group style="width:332.2pt;height:1pt;mso-position-horizontal-relative:char;mso-position-vertical-relative:line" coordorigin="0,0" coordsize="6644,20">
            <v:line style="position:absolute" from="0,10" to="6644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2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0.300003pt;margin-top:-12.388044pt;width:336.1pt;height:52pt;mso-position-horizontal-relative:page;mso-position-vertical-relative:paragraph;z-index:-251790336" type="#_x0000_t202" filled="false" stroked="false">
            <v:textbox inset="0,0,0,0">
              <w:txbxContent>
                <w:p>
                  <w:pPr>
                    <w:tabs>
                      <w:tab w:pos="6721" w:val="left" w:leader="none"/>
                    </w:tabs>
                    <w:spacing w:before="5"/>
                    <w:ind w:left="0" w:right="0" w:firstLine="0"/>
                    <w:jc w:val="left"/>
                    <w:rPr>
                      <w:sz w:val="86"/>
                    </w:rPr>
                  </w:pPr>
                  <w:r>
                    <w:rPr>
                      <w:color w:val="231F20"/>
                      <w:w w:val="90"/>
                      <w:sz w:val="86"/>
                    </w:rPr>
                    <w:t>N</w:t>
                  </w:r>
                  <w:r>
                    <w:rPr>
                      <w:color w:val="231F20"/>
                      <w:w w:val="90"/>
                      <w:sz w:val="86"/>
                      <w:u w:val="single" w:color="231F20"/>
                    </w:rPr>
                    <w:t>ame</w:t>
                  </w:r>
                  <w:r>
                    <w:rPr>
                      <w:color w:val="231F20"/>
                      <w:sz w:val="86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0"/>
        </w:rPr>
        <w:t> </w:t>
      </w:r>
      <w:r>
        <w:rPr>
          <w:color w:val="231F20"/>
          <w:w w:val="80"/>
        </w:rPr>
        <w:t>– – – – – – – – – – – – – – – – – – – – – – – – – – – – – – – – – – – – – – – – – –</w:t>
      </w:r>
      <w:r>
        <w:rPr>
          <w:color w:val="231F20"/>
        </w:rPr>
        <w:t> </w:t>
      </w:r>
    </w:p>
    <w:p>
      <w:pPr>
        <w:spacing w:after="0"/>
        <w:sectPr>
          <w:type w:val="continuous"/>
          <w:pgSz w:w="12960" w:h="15840"/>
          <w:pgMar w:top="580" w:bottom="280" w:left="600" w:right="680"/>
          <w:cols w:num="2" w:equalWidth="0">
            <w:col w:w="2034" w:space="2186"/>
            <w:col w:w="746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49.119995pt;width:78.45pt;height:19.05pt;mso-position-horizontal-relative:page;mso-position-vertical-relative:page;z-index:-251792384" coordorigin="0,14982" coordsize="1569,381">
  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  <v:path arrowok="t"/>
              <v:fill type="solid"/>
            </v:shape>
            <v:rect style="position:absolute;left:553;top:14987;width:1016;height:360" filled="true" fillcolor="#231f20" stroked="false">
              <v:fill opacity="19660f" type="solid"/>
            </v:rect>
            <v:rect style="position:absolute;left:0;top:14990;width:720;height:353" filled="true" fillcolor="#ffffff" stroked="false">
              <v:fill opacity="13763f" type="solid"/>
            </v:rect>
            <v:rect style="position:absolute;left:0;top:14982;width:900;height:381" filled="true" fillcolor="#231f20" stroked="false">
              <v:fill opacity="10322f" type="solid"/>
            </v:rect>
            <v:shape style="position:absolute;left:900;top:14987;width:669;height:376" type="#_x0000_t202" filled="false" stroked="false">
              <v:textbox inset="0,0,0,0">
                <w:txbxContent>
                  <w:p>
                    <w:pPr>
                      <w:spacing w:before="77"/>
                      <w:ind w:left="78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0" w:lineRule="exact"/>
        <w:ind w:left="4382"/>
        <w:rPr>
          <w:sz w:val="2"/>
        </w:rPr>
      </w:pPr>
      <w:r>
        <w:rPr>
          <w:sz w:val="2"/>
        </w:rPr>
        <w:pict>
          <v:group style="width:323.2pt;height:1pt;mso-position-horizontal-relative:char;mso-position-vertical-relative:line" coordorigin="0,0" coordsize="6464,20">
            <v:line style="position:absolute" from="0,10" to="6464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00"/>
        <w:ind w:right="853"/>
        <w:jc w:val="right"/>
      </w:pPr>
      <w:r>
        <w:rPr>
          <w:color w:val="231F20"/>
          <w:spacing w:val="23"/>
          <w:w w:val="7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–</w:t>
      </w:r>
    </w:p>
    <w:p>
      <w:pPr>
        <w:pStyle w:val="Heading2"/>
        <w:tabs>
          <w:tab w:pos="4275" w:val="left" w:leader="none"/>
          <w:tab w:pos="10799" w:val="left" w:leader="none"/>
        </w:tabs>
        <w:spacing w:before="39"/>
        <w:ind w:left="0" w:right="762"/>
        <w:jc w:val="right"/>
      </w:pPr>
      <w:r>
        <w:rPr>
          <w:color w:val="231F20"/>
        </w:rPr>
        <w:t>Write the date the caterpillars arrived:</w:t>
        <w:tab/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3"/>
        </w:rPr>
      </w:pPr>
    </w:p>
    <w:p>
      <w:pPr>
        <w:spacing w:line="276" w:lineRule="auto" w:before="1"/>
        <w:ind w:left="115" w:right="7171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3367724</wp:posOffset>
            </wp:positionH>
            <wp:positionV relativeFrom="paragraph">
              <wp:posOffset>-106347</wp:posOffset>
            </wp:positionV>
            <wp:extent cx="3830635" cy="25192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635" cy="2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6"/>
        </w:rPr>
        <w:t>Look closely at the caterpillar’s food Then answer the questions below</w:t>
      </w:r>
      <w:r>
        <w:rPr>
          <w:color w:val="231F20"/>
          <w:w w:val="97"/>
          <w:sz w:val="26"/>
        </w:rPr>
        <w:t> 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1"/>
        <w:ind w:left="115" w:right="0" w:firstLine="0"/>
        <w:jc w:val="left"/>
        <w:rPr>
          <w:sz w:val="26"/>
        </w:rPr>
      </w:pPr>
      <w:r>
        <w:rPr>
          <w:color w:val="231F20"/>
          <w:sz w:val="26"/>
        </w:rPr>
        <w:t>How does the food feel?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36pt;margin-top:14.2688pt;width:527.8pt;height:.1pt;mso-position-horizontal-relative:page;mso-position-vertical-relative:paragraph;z-index:-251656192;mso-wrap-distance-left:0;mso-wrap-distance-right:0" coordorigin="720,285" coordsize="10556,0" path="m720,285l11276,28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00"/>
        <w:ind w:left="176"/>
      </w:pPr>
      <w:r>
        <w:rPr>
          <w:color w:val="231F20"/>
          <w:w w:val="70"/>
        </w:rPr>
        <w:t> </w:t>
      </w:r>
      <w:r>
        <w:rPr>
          <w:color w:val="231F20"/>
          <w:w w:val="80"/>
        </w:rPr>
        <w:t>– – – – – – – – – 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color w:val="231F20"/>
        </w:rPr>
        <w:t> </w:t>
      </w:r>
    </w:p>
    <w:p>
      <w:pPr>
        <w:pStyle w:val="BodyText"/>
        <w:spacing w:before="1"/>
      </w:pPr>
      <w:r>
        <w:rPr/>
        <w:pict>
          <v:shape style="position:absolute;margin-left:36pt;margin-top:15.767pt;width:530.8pt;height:.1pt;mso-position-horizontal-relative:page;mso-position-vertical-relative:paragraph;z-index:-251655168;mso-wrap-distance-left:0;mso-wrap-distance-right:0" coordorigin="720,315" coordsize="10616,0" path="m720,315l11336,31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2"/>
      </w:pPr>
      <w:r>
        <w:rPr>
          <w:color w:val="231F20"/>
        </w:rPr>
        <w:t>How does the food smell?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36pt;margin-top:14.9564pt;width:527.8pt;height:.1pt;mso-position-horizontal-relative:page;mso-position-vertical-relative:paragraph;z-index:-251654144;mso-wrap-distance-left:0;mso-wrap-distance-right:0" coordorigin="720,299" coordsize="10556,0" path="m720,299l11276,29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00"/>
        <w:ind w:left="176"/>
      </w:pPr>
      <w:r>
        <w:rPr>
          <w:color w:val="231F20"/>
          <w:w w:val="70"/>
        </w:rPr>
        <w:t> </w:t>
      </w:r>
      <w:r>
        <w:rPr>
          <w:color w:val="231F20"/>
          <w:w w:val="80"/>
        </w:rPr>
        <w:t>– – – – – – – – – 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color w:val="231F20"/>
        </w:rPr>
        <w:t> </w:t>
      </w:r>
    </w:p>
    <w:p>
      <w:pPr>
        <w:pStyle w:val="BodyText"/>
        <w:spacing w:before="1"/>
      </w:pPr>
      <w:r>
        <w:rPr/>
        <w:pict>
          <v:shape style="position:absolute;margin-left:36pt;margin-top:15.767pt;width:530.8pt;height:.1pt;mso-position-horizontal-relative:page;mso-position-vertical-relative:paragraph;z-index:-251653120;mso-wrap-distance-left:0;mso-wrap-distance-right:0" coordorigin="720,315" coordsize="10616,0" path="m720,315l11336,31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>
          <w:color w:val="231F20"/>
        </w:rPr>
        <w:t>How does the food look?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36pt;margin-top:14.1774pt;width:527.8pt;height:.1pt;mso-position-horizontal-relative:page;mso-position-vertical-relative:paragraph;z-index:-251652096;mso-wrap-distance-left:0;mso-wrap-distance-right:0" coordorigin="720,284" coordsize="10556,0" path="m720,284l11276,284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00"/>
        <w:ind w:left="176"/>
      </w:pPr>
      <w:r>
        <w:rPr>
          <w:color w:val="231F20"/>
          <w:w w:val="70"/>
        </w:rPr>
        <w:t> </w:t>
      </w:r>
      <w:r>
        <w:rPr>
          <w:color w:val="231F20"/>
          <w:w w:val="80"/>
        </w:rPr>
        <w:t>– – – – – – – – – 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color w:val="231F20"/>
        </w:rPr>
        <w:t> </w:t>
      </w:r>
    </w:p>
    <w:p>
      <w:pPr>
        <w:pStyle w:val="BodyText"/>
        <w:spacing w:before="1"/>
      </w:pPr>
      <w:r>
        <w:rPr/>
        <w:pict>
          <v:shape style="position:absolute;margin-left:36pt;margin-top:15.767pt;width:530.8pt;height:.1pt;mso-position-horizontal-relative:page;mso-position-vertical-relative:paragraph;z-index:-251651072;mso-wrap-distance-left:0;mso-wrap-distance-right:0" coordorigin="720,315" coordsize="10616,0" path="m720,315l11336,31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757" w:firstLine="0"/>
        <w:jc w:val="right"/>
        <w:rPr>
          <w:sz w:val="20"/>
        </w:rPr>
      </w:pPr>
      <w:r>
        <w:rPr>
          <w:color w:val="231F20"/>
          <w:sz w:val="20"/>
        </w:rPr>
        <w:t>STC™ / The Life Cycle of Butterflies</w:t>
      </w:r>
    </w:p>
    <w:p>
      <w:pPr>
        <w:spacing w:after="0"/>
        <w:jc w:val="right"/>
        <w:rPr>
          <w:sz w:val="20"/>
        </w:rPr>
        <w:sectPr>
          <w:type w:val="continuous"/>
          <w:pgSz w:w="12960" w:h="15840"/>
          <w:pgMar w:top="580" w:bottom="280" w:left="600" w:right="680"/>
        </w:sectPr>
      </w:pPr>
    </w:p>
    <w:p>
      <w:pPr>
        <w:pStyle w:val="Heading1"/>
        <w:spacing w:before="78"/>
        <w:ind w:left="840"/>
      </w:pPr>
      <w:r>
        <w:rPr/>
        <w:pict>
          <v:group style="position:absolute;margin-left:570.919983pt;margin-top:749.119995pt;width:77.1pt;height:19.05pt;mso-position-horizontal-relative:page;mso-position-vertical-relative:page;z-index:251671552" coordorigin="11418,14982" coordsize="1542,381">
  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  <v:path arrowok="t"/>
              <v:fill type="solid"/>
            </v:shape>
            <v:rect style="position:absolute;left:11418;top:14987;width:994;height:360" filled="true" fillcolor="#231f20" stroked="false">
              <v:fill opacity="19660f" type="solid"/>
            </v:rect>
            <v:rect style="position:absolute;left:12240;top:14990;width:720;height:353" filled="true" fillcolor="#ffffff" stroked="false">
              <v:fill opacity="13763f" type="solid"/>
            </v:rect>
            <v:rect style="position:absolute;left:12060;top:14982;width:900;height:381" filled="true" fillcolor="#231f20" stroked="false">
              <v:fill opacity="10322f" type="solid"/>
            </v:rect>
            <v:shape style="position:absolute;left:11418;top:14987;width:642;height:376" type="#_x0000_t202" filled="false" stroked="false">
              <v:textbox inset="0,0,0,0">
                <w:txbxContent>
                  <w:p>
                    <w:pPr>
                      <w:spacing w:before="77"/>
                      <w:ind w:left="286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Lesson 2</w:t>
      </w:r>
    </w:p>
    <w:p>
      <w:pPr>
        <w:spacing w:before="37"/>
        <w:ind w:left="840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Activity Sheet 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2"/>
        <w:ind w:left="840"/>
      </w:pPr>
      <w:r>
        <w:rPr>
          <w:color w:val="231F20"/>
        </w:rPr>
        <w:t>The food is made from a plant called </w:t>
      </w:r>
      <w:r>
        <w:rPr>
          <w:i/>
          <w:color w:val="231F20"/>
        </w:rPr>
        <w:t>mallow</w:t>
      </w:r>
      <w:r>
        <w:rPr>
          <w:color w:val="231F20"/>
          <w:w w:val="97"/>
        </w:rPr>
        <w:t> </w:t>
      </w:r>
    </w:p>
    <w:p>
      <w:pPr>
        <w:spacing w:line="276" w:lineRule="auto" w:before="47"/>
        <w:ind w:left="840" w:right="3430" w:firstLine="0"/>
        <w:jc w:val="left"/>
        <w:rPr>
          <w:sz w:val="26"/>
        </w:rPr>
      </w:pPr>
      <w:r>
        <w:rPr>
          <w:color w:val="231F20"/>
          <w:sz w:val="26"/>
        </w:rPr>
        <w:t>This is a mallow plant It has green leaves and light purple flowers You can color the mallow plant</w:t>
      </w:r>
      <w:r>
        <w:rPr>
          <w:color w:val="231F20"/>
          <w:w w:val="97"/>
          <w:sz w:val="26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911" w:right="-231"/>
        <w:rPr>
          <w:sz w:val="20"/>
        </w:rPr>
      </w:pPr>
      <w:r>
        <w:rPr>
          <w:sz w:val="20"/>
        </w:rPr>
        <w:drawing>
          <wp:inline distT="0" distB="0" distL="0" distR="0">
            <wp:extent cx="6954012" cy="541896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541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06"/>
        <w:ind w:left="840" w:right="0" w:firstLine="0"/>
        <w:jc w:val="left"/>
        <w:rPr>
          <w:rFonts w:ascii="Myriad Pro Light"/>
          <w:b/>
          <w:sz w:val="20"/>
        </w:rPr>
      </w:pPr>
      <w:r>
        <w:rPr>
          <w:rFonts w:ascii="Myriad Pro Light"/>
          <w:b/>
          <w:color w:val="231F20"/>
          <w:sz w:val="20"/>
        </w:rPr>
        <w:t>Lesson 2 / Caring for Caterpillars</w:t>
      </w:r>
    </w:p>
    <w:sectPr>
      <w:pgSz w:w="12960" w:h="15840"/>
      <w:pgMar w:top="580" w:bottom="280" w:left="6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37"/>
      <w:ind w:left="120"/>
      <w:outlineLvl w:val="1"/>
    </w:pPr>
    <w:rPr>
      <w:rFonts w:ascii="Myriad Pro" w:hAnsi="Myriad Pro" w:eastAsia="Myriad Pro" w:cs="Myriad Pro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100"/>
      <w:ind w:left="115"/>
      <w:outlineLvl w:val="2"/>
    </w:pPr>
    <w:rPr>
      <w:rFonts w:ascii="Myriad Pro" w:hAnsi="Myriad Pro" w:eastAsia="Myriad Pro" w:cs="Myriad Pro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2020-07-21T10:56:23Z</dcterms:created>
  <dcterms:modified xsi:type="dcterms:W3CDTF">2020-07-21T10:56:23Z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2020-07-21T00:00:00Z</vt:filetime>
  </property>
</Properties>
</file>