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8"/>
        <w:ind w:left="2928" w:right="0" w:firstLine="0"/>
        <w:jc w:val="left"/>
        <w:rPr>
          <w:rFonts w:ascii="Wide Latin" w:hAnsi="Wide Latin" w:cs="Wide Latin" w:eastAsia="Wide Latin"/>
          <w:sz w:val="52"/>
          <w:szCs w:val="52"/>
        </w:rPr>
      </w:pPr>
      <w:r>
        <w:rPr>
          <w:rFonts w:ascii="Wide Latin"/>
          <w:sz w:val="52"/>
        </w:rPr>
        <w:t>Metric</w:t>
      </w:r>
      <w:r>
        <w:rPr>
          <w:rFonts w:ascii="Wide Latin"/>
          <w:spacing w:val="-74"/>
          <w:sz w:val="52"/>
        </w:rPr>
        <w:t> </w:t>
      </w:r>
      <w:r>
        <w:rPr>
          <w:rFonts w:ascii="Wide Latin"/>
          <w:spacing w:val="-1"/>
          <w:sz w:val="52"/>
        </w:rPr>
        <w:t>Triathlon</w:t>
      </w:r>
      <w:r>
        <w:rPr>
          <w:rFonts w:ascii="Wide Latin"/>
          <w:sz w:val="52"/>
        </w:rPr>
      </w:r>
    </w:p>
    <w:p>
      <w:pPr>
        <w:spacing w:line="240" w:lineRule="auto" w:before="0"/>
        <w:rPr>
          <w:rFonts w:ascii="Wide Latin" w:hAnsi="Wide Latin" w:cs="Wide Latin" w:eastAsia="Wide Latin"/>
          <w:sz w:val="52"/>
          <w:szCs w:val="52"/>
        </w:rPr>
      </w:pPr>
    </w:p>
    <w:p>
      <w:pPr>
        <w:tabs>
          <w:tab w:pos="8741" w:val="left" w:leader="none"/>
          <w:tab w:pos="10900" w:val="left" w:leader="none"/>
        </w:tabs>
        <w:spacing w:line="321" w:lineRule="exact" w:before="320"/>
        <w:ind w:left="625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spacing w:val="-1"/>
          <w:w w:val="95"/>
          <w:sz w:val="28"/>
        </w:rPr>
        <w:t>Prediction</w:t>
        <w:tab/>
      </w:r>
      <w:r>
        <w:rPr>
          <w:rFonts w:ascii="Arial"/>
          <w:w w:val="95"/>
          <w:sz w:val="28"/>
        </w:rPr>
        <w:t>Actual</w:t>
        <w:tab/>
      </w:r>
      <w:r>
        <w:rPr>
          <w:rFonts w:ascii="Arial"/>
          <w:sz w:val="28"/>
        </w:rPr>
        <w:t>Difference</w:t>
      </w:r>
      <w:r>
        <w:rPr>
          <w:rFonts w:ascii="Arial"/>
          <w:sz w:val="28"/>
        </w:rPr>
      </w:r>
    </w:p>
    <w:p>
      <w:pPr>
        <w:pStyle w:val="BodyText"/>
        <w:spacing w:line="240" w:lineRule="auto"/>
        <w:ind w:left="10900" w:right="477"/>
        <w:jc w:val="left"/>
      </w:pPr>
      <w:r>
        <w:rPr/>
        <w:t>(Prediction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Actual)</w:t>
      </w:r>
      <w:r>
        <w:rPr>
          <w:spacing w:val="21"/>
          <w:w w:val="99"/>
        </w:rPr>
        <w:t> </w:t>
      </w:r>
      <w:r>
        <w:rPr/>
        <w:t>If</w:t>
      </w:r>
      <w:r>
        <w:rPr>
          <w:spacing w:val="-5"/>
        </w:rPr>
        <w:t> </w:t>
      </w:r>
      <w:r>
        <w:rPr/>
        <w:t>prediction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less,</w:t>
      </w:r>
      <w:r>
        <w:rPr/>
      </w:r>
    </w:p>
    <w:p>
      <w:pPr>
        <w:pStyle w:val="BodyText"/>
        <w:spacing w:line="184" w:lineRule="exact"/>
        <w:ind w:right="202" w:firstLine="0"/>
        <w:jc w:val="right"/>
      </w:pPr>
      <w:r>
        <w:rPr/>
        <w:t>put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sign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front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#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tabs>
          <w:tab w:pos="1320" w:val="left" w:leader="none"/>
        </w:tabs>
        <w:spacing w:line="240" w:lineRule="auto" w:before="184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1.484985pt;margin-top:-9.151088pt;width:337.75pt;height:234.7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44"/>
                    <w:gridCol w:w="2244"/>
                    <w:gridCol w:w="2244"/>
                  </w:tblGrid>
                  <w:tr>
                    <w:trPr>
                      <w:trHeight w:val="1620" w:hRule="exact"/>
                    </w:trPr>
                    <w:tc>
                      <w:tcPr>
                        <w:tcW w:w="22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477" w:hRule="exact"/>
                    </w:trPr>
                    <w:tc>
                      <w:tcPr>
                        <w:tcW w:w="22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1583" w:hRule="exact"/>
                    </w:trPr>
                    <w:tc>
                      <w:tcPr>
                        <w:tcW w:w="22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Meter:</w:t>
        <w:tab/>
        <w:t>Balloon Jump</w:t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Gram:</w:t>
      </w:r>
      <w:r>
        <w:rPr>
          <w:rFonts w:ascii="Arial"/>
          <w:spacing w:val="99"/>
          <w:sz w:val="36"/>
        </w:rPr>
        <w:t> </w:t>
      </w:r>
      <w:r>
        <w:rPr>
          <w:rFonts w:ascii="Arial"/>
          <w:sz w:val="36"/>
        </w:rPr>
        <w:t>Guess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That</w:t>
      </w:r>
      <w:r>
        <w:rPr>
          <w:rFonts w:ascii="Arial"/>
          <w:spacing w:val="-1"/>
          <w:sz w:val="36"/>
        </w:rPr>
        <w:t> </w:t>
      </w:r>
      <w:r>
        <w:rPr>
          <w:rFonts w:ascii="Arial"/>
          <w:sz w:val="36"/>
        </w:rPr>
        <w:t>Weight</w:t>
      </w: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sz w:val="36"/>
          <w:szCs w:val="36"/>
        </w:rPr>
      </w:pPr>
    </w:p>
    <w:p>
      <w:pPr>
        <w:tabs>
          <w:tab w:pos="110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sz w:val="36"/>
        </w:rPr>
        <w:t>Liter:</w:t>
        <w:tab/>
        <w:t>Water Challenge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14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1495"/>
        <w:gridCol w:w="2378"/>
        <w:gridCol w:w="1222"/>
        <w:gridCol w:w="1431"/>
        <w:gridCol w:w="1062"/>
      </w:tblGrid>
      <w:tr>
        <w:trPr>
          <w:trHeight w:val="401" w:hRule="exact"/>
        </w:trPr>
        <w:tc>
          <w:tcPr>
            <w:tcW w:w="1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5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Mili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447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Centi</w:t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02" w:val="left" w:leader="none"/>
              </w:tabs>
              <w:spacing w:line="240" w:lineRule="auto" w:before="64"/>
              <w:ind w:left="39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Deci </w:t>
            </w:r>
            <w:r>
              <w:rPr>
                <w:rFonts w:ascii="Arial"/>
                <w:spacing w:val="4"/>
                <w:sz w:val="28"/>
              </w:rPr>
              <w:t> </w:t>
            </w:r>
            <w:r>
              <w:rPr>
                <w:rFonts w:ascii="Arial"/>
                <w:spacing w:val="4"/>
                <w:w w:val="99"/>
                <w:sz w:val="28"/>
              </w:rPr>
            </w:r>
            <w:r>
              <w:rPr>
                <w:rFonts w:ascii="Arial"/>
                <w:w w:val="99"/>
                <w:sz w:val="28"/>
                <w:u w:val="single" w:color="000000"/>
              </w:rPr>
              <w:t> </w:t>
            </w:r>
            <w:r>
              <w:rPr>
                <w:rFonts w:ascii="Arial"/>
                <w:sz w:val="28"/>
                <w:u w:val="single" w:color="000000"/>
              </w:rPr>
              <w:tab/>
            </w:r>
            <w:r>
              <w:rPr>
                <w:rFonts w:ascii="Arial"/>
                <w:sz w:val="28"/>
              </w:rPr>
            </w:r>
          </w:p>
        </w:tc>
        <w:tc>
          <w:tcPr>
            <w:tcW w:w="1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17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Deca</w:t>
            </w:r>
          </w:p>
        </w:tc>
        <w:tc>
          <w:tcPr>
            <w:tcW w:w="1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39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Hecto</w:t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4"/>
              <w:ind w:left="401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Kilo</w:t>
            </w:r>
          </w:p>
        </w:tc>
      </w:tr>
      <w:tr>
        <w:trPr>
          <w:trHeight w:val="401" w:hRule="exact"/>
        </w:trPr>
        <w:tc>
          <w:tcPr>
            <w:tcW w:w="10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7" w:lineRule="exact"/>
              <w:ind w:left="55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.001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7" w:lineRule="exact"/>
              <w:ind w:left="447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.01</w:t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80" w:val="left" w:leader="none"/>
              </w:tabs>
              <w:spacing w:line="307" w:lineRule="exact"/>
              <w:ind w:left="393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w w:val="95"/>
                <w:sz w:val="28"/>
              </w:rPr>
              <w:t>.1</w:t>
              <w:tab/>
            </w:r>
            <w:r>
              <w:rPr>
                <w:rFonts w:ascii="Arial"/>
                <w:sz w:val="28"/>
              </w:rPr>
              <w:t>1</w:t>
            </w:r>
            <w:r>
              <w:rPr>
                <w:rFonts w:ascii="Arial"/>
                <w:sz w:val="28"/>
              </w:rPr>
            </w:r>
          </w:p>
        </w:tc>
        <w:tc>
          <w:tcPr>
            <w:tcW w:w="1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7" w:lineRule="exact"/>
              <w:ind w:left="331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10</w:t>
            </w:r>
          </w:p>
        </w:tc>
        <w:tc>
          <w:tcPr>
            <w:tcW w:w="1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7" w:lineRule="exact"/>
              <w:ind w:left="627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100</w:t>
            </w:r>
          </w:p>
        </w:tc>
        <w:tc>
          <w:tcPr>
            <w:tcW w:w="1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7" w:lineRule="exact"/>
              <w:ind w:left="30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1,000</w:t>
            </w:r>
          </w:p>
        </w:tc>
      </w:tr>
    </w:tbl>
    <w:sectPr>
      <w:type w:val="continuous"/>
      <w:pgSz w:w="15840" w:h="12240" w:orient="landscape"/>
      <w:pgMar w:top="1140" w:bottom="280" w:left="1340" w:right="1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de Latin">
    <w:altName w:val="Wide Lati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hanging="98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Krenzer</dc:creator>
  <dc:title>Metric Triathlon</dc:title>
  <dcterms:created xsi:type="dcterms:W3CDTF">2020-02-14T09:54:13Z</dcterms:created>
  <dcterms:modified xsi:type="dcterms:W3CDTF">2020-02-14T09:54:13Z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2005-05-02T00:00:00Z</vt:filetime>
  </property>
  <property fmtid="{D5CDD505-2E9C-101B-9397-08002B2CF9AE}" pid="3" name="LastSaved">
    <vt:filetime>2020-02-14T00:00:00Z</vt:filetime>
  </property>
</Properties>
</file>