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720" w:bottom="280" w:left="1500" w:right="1440"/>
        </w:sectPr>
      </w:pPr>
    </w:p>
    <w:p>
      <w:pPr>
        <w:spacing w:before="59"/>
        <w:ind w:left="300" w:right="0" w:firstLine="0"/>
        <w:jc w:val="left"/>
        <w:rPr>
          <w:b/>
          <w:sz w:val="32"/>
        </w:rPr>
      </w:pPr>
      <w:r>
        <w:rPr>
          <w:b/>
          <w:sz w:val="32"/>
        </w:rPr>
        <w:t>SECTION 1: THE BODY- SYSTEMS AND TISSUES</w:t>
      </w:r>
    </w:p>
    <w:p>
      <w:pPr>
        <w:pStyle w:val="Heading2"/>
        <w:spacing w:before="239"/>
      </w:pPr>
      <w:r>
        <w:rPr/>
        <w:t>LAB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2"/>
        <w:ind w:left="30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2079">
            <wp:simplePos x="0" y="0"/>
            <wp:positionH relativeFrom="page">
              <wp:posOffset>5486400</wp:posOffset>
            </wp:positionH>
            <wp:positionV relativeFrom="paragraph">
              <wp:posOffset>-856921</wp:posOffset>
            </wp:positionV>
            <wp:extent cx="1144054" cy="964692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4054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720" w:bottom="280" w:left="1500" w:right="1440"/>
          <w:cols w:num="2" w:equalWidth="0">
            <w:col w:w="6384" w:space="240"/>
            <w:col w:w="2676"/>
          </w:cols>
        </w:sectPr>
      </w:pPr>
    </w:p>
    <w:p>
      <w:pPr>
        <w:pStyle w:val="BodyText"/>
        <w:spacing w:before="1"/>
        <w:rPr>
          <w:rFonts w:ascii="Arial Black"/>
          <w:b/>
          <w:sz w:val="15"/>
        </w:rPr>
      </w:pPr>
    </w:p>
    <w:p>
      <w:pPr>
        <w:pStyle w:val="Heading1"/>
        <w:spacing w:line="321" w:lineRule="exact" w:before="64"/>
      </w:pPr>
      <w:r>
        <w:rPr/>
        <w:t>INTRODUCTION</w:t>
      </w:r>
    </w:p>
    <w:p>
      <w:pPr>
        <w:pStyle w:val="BodyText"/>
        <w:ind w:left="300" w:right="342"/>
      </w:pPr>
      <w:r>
        <w:rPr/>
        <w:t>The body consists of various systems. The cells of each system are specialized, performing different functions. The systems interact with each other; for example, blood (circulatory system) carries food from the digestive system and oxygen from the respiratory system to every cell.</w:t>
      </w:r>
    </w:p>
    <w:p>
      <w:pPr>
        <w:pStyle w:val="BodyText"/>
        <w:ind w:left="300" w:right="342"/>
      </w:pPr>
      <w:r>
        <w:rPr>
          <w:b/>
        </w:rPr>
        <w:t>Cells</w:t>
      </w:r>
      <w:r>
        <w:rPr/>
        <w:t>: The basic building blocks of all living things. The human body contains about 6 trillion cells.</w:t>
      </w:r>
    </w:p>
    <w:p>
      <w:pPr>
        <w:pStyle w:val="BodyText"/>
      </w:pPr>
    </w:p>
    <w:p>
      <w:pPr>
        <w:pStyle w:val="BodyText"/>
        <w:ind w:left="300" w:right="814"/>
        <w:jc w:val="both"/>
      </w:pPr>
      <w:r>
        <w:rPr>
          <w:b/>
        </w:rPr>
        <w:t>Tissues: </w:t>
      </w:r>
      <w:r>
        <w:rPr/>
        <w:t>The body is made of cells that specialize in different functions. Tissues are groups of specialized cells: nerve, muscle, fat, bone, blood, and epithelial (protective covering).</w:t>
      </w:r>
    </w:p>
    <w:p>
      <w:pPr>
        <w:pStyle w:val="BodyText"/>
      </w:pPr>
    </w:p>
    <w:p>
      <w:pPr>
        <w:pStyle w:val="BodyText"/>
        <w:ind w:left="300" w:right="522"/>
      </w:pPr>
      <w:r>
        <w:rPr>
          <w:b/>
        </w:rPr>
        <w:t>Organs: </w:t>
      </w:r>
      <w:r>
        <w:rPr/>
        <w:t>The heart is an organ made of 4 types of tissues: muscle, nerve, connective, and epithelial. Other organs of the body include stomach, brain, eye, skin, tongue, kidney, liver, lung, etc.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ASSESSMENT ANCHORS ADDRESSED</w:t>
      </w:r>
    </w:p>
    <w:p>
      <w:pPr>
        <w:pStyle w:val="BodyText"/>
        <w:tabs>
          <w:tab w:pos="1739" w:val="left" w:leader="none"/>
        </w:tabs>
        <w:spacing w:before="236"/>
        <w:ind w:left="1740" w:right="746" w:hanging="1440"/>
      </w:pPr>
      <w:r>
        <w:rPr>
          <w:b/>
        </w:rPr>
        <w:t>S4.B.1.1</w:t>
        <w:tab/>
      </w:r>
      <w:r>
        <w:rPr/>
        <w:t>Identify and describe similarities and differences between</w:t>
      </w:r>
      <w:r>
        <w:rPr>
          <w:spacing w:val="-7"/>
        </w:rPr>
        <w:t> </w:t>
      </w:r>
      <w:r>
        <w:rPr/>
        <w:t>living</w:t>
      </w:r>
      <w:r>
        <w:rPr>
          <w:spacing w:val="-2"/>
        </w:rPr>
        <w:t> </w:t>
      </w:r>
      <w:r>
        <w:rPr/>
        <w:t>things</w:t>
      </w:r>
      <w:r>
        <w:rPr>
          <w:w w:val="99"/>
        </w:rPr>
        <w:t> </w:t>
      </w:r>
      <w:r>
        <w:rPr/>
        <w:t>and their life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</w:pPr>
    </w:p>
    <w:p>
      <w:pPr>
        <w:pStyle w:val="BodyText"/>
        <w:spacing w:before="7"/>
        <w:rPr>
          <w:sz w:val="31"/>
        </w:rPr>
      </w:pPr>
    </w:p>
    <w:p>
      <w:pPr>
        <w:pStyle w:val="Heading1"/>
      </w:pPr>
      <w:r>
        <w:rPr/>
        <w:t>PURPOSE</w:t>
      </w:r>
    </w:p>
    <w:p>
      <w:pPr>
        <w:pStyle w:val="BodyText"/>
        <w:spacing w:before="116"/>
        <w:ind w:left="300" w:right="888"/>
      </w:pPr>
      <w:r>
        <w:rPr/>
        <w:t>Students will label all of the parts of the body (organs, systems, etc) as well as study various human body microscope slides.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/>
        <w:t>MATERIALS</w:t>
      </w: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1943"/>
      </w:tblGrid>
      <w:tr>
        <w:trPr>
          <w:trHeight w:val="277" w:hRule="exact"/>
        </w:trPr>
        <w:tc>
          <w:tcPr>
            <w:tcW w:w="3388" w:type="dxa"/>
          </w:tcPr>
          <w:p>
            <w:pPr>
              <w:pStyle w:val="TableParagraph"/>
              <w:spacing w:line="245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For the class:</w:t>
            </w:r>
          </w:p>
        </w:tc>
        <w:tc>
          <w:tcPr>
            <w:tcW w:w="1943" w:type="dxa"/>
          </w:tcPr>
          <w:p>
            <w:pPr/>
          </w:p>
        </w:tc>
      </w:tr>
      <w:tr>
        <w:trPr>
          <w:trHeight w:val="315" w:hRule="exact"/>
        </w:trPr>
        <w:tc>
          <w:tcPr>
            <w:tcW w:w="338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Human body prepared slides set</w:t>
            </w:r>
          </w:p>
        </w:tc>
        <w:tc>
          <w:tcPr>
            <w:tcW w:w="1943" w:type="dxa"/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Slide worksheets</w:t>
            </w:r>
          </w:p>
        </w:tc>
      </w:tr>
      <w:tr>
        <w:trPr>
          <w:trHeight w:val="316" w:hRule="exact"/>
        </w:trPr>
        <w:tc>
          <w:tcPr>
            <w:tcW w:w="33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Microscopes*</w:t>
            </w:r>
          </w:p>
        </w:tc>
        <w:tc>
          <w:tcPr>
            <w:tcW w:w="194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Iodine</w:t>
            </w:r>
          </w:p>
        </w:tc>
      </w:tr>
      <w:tr>
        <w:trPr>
          <w:trHeight w:val="316" w:hRule="exact"/>
        </w:trPr>
        <w:tc>
          <w:tcPr>
            <w:tcW w:w="33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Blank microscope slides</w:t>
            </w:r>
          </w:p>
        </w:tc>
        <w:tc>
          <w:tcPr>
            <w:tcW w:w="1943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Toothpicks</w:t>
            </w:r>
          </w:p>
        </w:tc>
      </w:tr>
      <w:tr>
        <w:trPr>
          <w:trHeight w:val="278" w:hRule="exact"/>
        </w:trPr>
        <w:tc>
          <w:tcPr>
            <w:tcW w:w="33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Onion*</w:t>
            </w:r>
          </w:p>
        </w:tc>
        <w:tc>
          <w:tcPr>
            <w:tcW w:w="1943" w:type="dxa"/>
          </w:tcPr>
          <w:p>
            <w:pPr/>
          </w:p>
        </w:tc>
      </w:tr>
    </w:tbl>
    <w:p>
      <w:pPr>
        <w:pStyle w:val="BodyText"/>
        <w:spacing w:before="4"/>
        <w:rPr>
          <w:b/>
          <w:sz w:val="25"/>
        </w:rPr>
      </w:pPr>
    </w:p>
    <w:p>
      <w:pPr>
        <w:spacing w:before="70"/>
        <w:ind w:left="300" w:right="342" w:firstLine="0"/>
        <w:jc w:val="left"/>
        <w:rPr>
          <w:i/>
          <w:sz w:val="24"/>
        </w:rPr>
      </w:pPr>
      <w:r>
        <w:rPr>
          <w:i/>
          <w:sz w:val="24"/>
        </w:rPr>
        <w:t>Teacher provides items marked with *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88.5pt,14.867229pt" to="523.5pt,14.867229pt" stroked="true" strokeweight="3pt" strokecolor="#000080">
            <w10:wrap type="topAndBottom"/>
          </v:line>
        </w:pict>
      </w:r>
    </w:p>
    <w:p>
      <w:pPr>
        <w:pStyle w:val="Heading2"/>
        <w:tabs>
          <w:tab w:pos="8293" w:val="left" w:leader="none"/>
        </w:tabs>
        <w:spacing w:line="244" w:lineRule="exact"/>
        <w:rPr>
          <w:b w:val="0"/>
        </w:rPr>
      </w:pPr>
      <w:r>
        <w:rPr/>
        <w:t>Westminster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SIM</w:t>
        <w:tab/>
      </w:r>
      <w:r>
        <w:rPr>
          <w:b w:val="0"/>
        </w:rPr>
        <w:t>Page</w:t>
      </w:r>
      <w:r>
        <w:rPr>
          <w:b w:val="0"/>
          <w:spacing w:val="-1"/>
        </w:rPr>
        <w:t> </w:t>
      </w:r>
      <w:r>
        <w:rPr>
          <w:b w:val="0"/>
        </w:rPr>
        <w:t>1</w:t>
      </w:r>
    </w:p>
    <w:sectPr>
      <w:type w:val="continuous"/>
      <w:pgSz w:w="12240" w:h="15840"/>
      <w:pgMar w:top="720" w:bottom="280" w:left="15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300" w:right="342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300"/>
      <w:outlineLvl w:val="2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"/>
      <w:ind w:left="200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2019-09-04T10:15:46Z</dcterms:created>
  <dcterms:modified xsi:type="dcterms:W3CDTF">2019-09-04T10:15:46Z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2008-10-02T00:00:00Z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2019-09-04T00:00:00Z</vt:filetime>
  </property>
</Properties>
</file>