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520"/>
        </w:sectPr>
      </w:pPr>
    </w:p>
    <w:p>
      <w:pPr>
        <w:spacing w:line="367" w:lineRule="exact" w:before="58"/>
        <w:ind w:left="160" w:right="-20" w:firstLine="0"/>
        <w:jc w:val="left"/>
        <w:rPr>
          <w:b/>
          <w:sz w:val="32"/>
        </w:rPr>
      </w:pPr>
      <w:r>
        <w:rPr>
          <w:b/>
          <w:sz w:val="32"/>
        </w:rPr>
        <w:t>AIR</w:t>
      </w:r>
    </w:p>
    <w:p>
      <w:pPr>
        <w:pStyle w:val="Heading1"/>
        <w:spacing w:line="318" w:lineRule="exact" w:before="0"/>
        <w:ind w:right="-20"/>
      </w:pPr>
      <w:r>
        <w:rPr/>
        <w:t>SECTION 1:  WHAT IS AIR?</w:t>
      </w:r>
    </w:p>
    <w:p>
      <w:pPr>
        <w:spacing w:line="273" w:lineRule="exact" w:before="0"/>
        <w:ind w:left="160" w:right="-20" w:firstLine="0"/>
        <w:jc w:val="left"/>
        <w:rPr>
          <w:i/>
          <w:sz w:val="24"/>
        </w:rPr>
      </w:pPr>
      <w:r>
        <w:rPr>
          <w:sz w:val="24"/>
        </w:rPr>
        <w:t>From </w:t>
      </w:r>
      <w:r>
        <w:rPr>
          <w:i/>
          <w:sz w:val="24"/>
        </w:rPr>
        <w:t>Hands on Science by Linda Poore, 2003.</w:t>
      </w:r>
    </w:p>
    <w:p>
      <w:pPr>
        <w:pStyle w:val="BodyText"/>
        <w:spacing w:before="5"/>
        <w:rPr>
          <w:i/>
        </w:rPr>
      </w:pPr>
    </w:p>
    <w:p>
      <w:pPr>
        <w:pStyle w:val="Heading1"/>
        <w:spacing w:line="240" w:lineRule="auto"/>
        <w:ind w:right="-20"/>
      </w:pPr>
      <w:r>
        <w:rPr/>
        <w:t>STANDARDS:</w:t>
      </w:r>
    </w:p>
    <w:p>
      <w:pPr>
        <w:pStyle w:val="BodyText"/>
        <w:rPr>
          <w:b/>
          <w:sz w:val="20"/>
        </w:rPr>
      </w:pPr>
      <w:r>
        <w:rPr/>
        <w:br w:type="column"/>
      </w:r>
      <w:r>
        <w:rPr>
          <w:b/>
          <w:sz w:val="20"/>
        </w:rPr>
      </w:r>
    </w:p>
    <w:p>
      <w:pPr>
        <w:pStyle w:val="BodyText"/>
        <w:rPr>
          <w:b/>
          <w:sz w:val="20"/>
        </w:rPr>
      </w:pPr>
    </w:p>
    <w:p>
      <w:pPr>
        <w:pStyle w:val="BodyText"/>
        <w:rPr>
          <w:b/>
          <w:sz w:val="20"/>
        </w:rPr>
      </w:pPr>
    </w:p>
    <w:p>
      <w:pPr>
        <w:pStyle w:val="BodyText"/>
        <w:rPr>
          <w:b/>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29919">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520"/>
          <w:cols w:num="2" w:equalWidth="0">
            <w:col w:w="4673" w:space="2146"/>
            <w:col w:w="3261"/>
          </w:cols>
        </w:sectPr>
      </w:pPr>
    </w:p>
    <w:p>
      <w:pPr>
        <w:pStyle w:val="BodyText"/>
        <w:spacing w:before="5"/>
        <w:rPr>
          <w:rFonts w:ascii="Arial Black"/>
          <w:b/>
          <w:sz w:val="14"/>
        </w:rPr>
      </w:pPr>
    </w:p>
    <w:p>
      <w:pPr>
        <w:spacing w:before="69"/>
        <w:ind w:left="880" w:right="2269" w:firstLine="0"/>
        <w:jc w:val="left"/>
        <w:rPr>
          <w:sz w:val="24"/>
        </w:rPr>
      </w:pPr>
      <w:r>
        <w:rPr>
          <w:i/>
          <w:sz w:val="24"/>
        </w:rPr>
        <w:t>Students know </w:t>
      </w:r>
      <w:r>
        <w:rPr>
          <w:sz w:val="24"/>
        </w:rPr>
        <w:t>solids, liquids, and gases have different </w:t>
      </w:r>
      <w:r>
        <w:rPr>
          <w:sz w:val="24"/>
          <w:u w:val="single"/>
        </w:rPr>
        <w:t>properties.</w:t>
      </w:r>
    </w:p>
    <w:p>
      <w:pPr>
        <w:pStyle w:val="BodyText"/>
        <w:spacing w:before="11"/>
        <w:rPr>
          <w:sz w:val="17"/>
        </w:rPr>
      </w:pPr>
    </w:p>
    <w:p>
      <w:pPr>
        <w:pStyle w:val="BodyText"/>
        <w:spacing w:before="69"/>
        <w:ind w:left="879" w:right="2269"/>
      </w:pPr>
      <w:r>
        <w:rPr>
          <w:i/>
        </w:rPr>
        <w:t>Students will </w:t>
      </w:r>
      <w:r>
        <w:rPr/>
        <w:t>draw </w:t>
      </w:r>
      <w:r>
        <w:rPr>
          <w:u w:val="single"/>
        </w:rPr>
        <w:t>pictures </w:t>
      </w:r>
      <w:r>
        <w:rPr/>
        <w:t>that portray some features of the thing being described.</w:t>
      </w:r>
    </w:p>
    <w:p>
      <w:pPr>
        <w:pStyle w:val="BodyText"/>
      </w:pPr>
    </w:p>
    <w:p>
      <w:pPr>
        <w:pStyle w:val="BodyText"/>
        <w:ind w:left="880" w:right="1775"/>
      </w:pPr>
      <w:r>
        <w:rPr>
          <w:i/>
        </w:rPr>
        <w:t>Students will </w:t>
      </w:r>
      <w:r>
        <w:rPr/>
        <w:t>describe the relative </w:t>
      </w:r>
      <w:r>
        <w:rPr>
          <w:u w:val="single"/>
        </w:rPr>
        <w:t>position </w:t>
      </w:r>
      <w:r>
        <w:rPr/>
        <w:t>of objects by using two references (e.g., above and next to, below and left of).</w:t>
      </w:r>
    </w:p>
    <w:p>
      <w:pPr>
        <w:pStyle w:val="BodyText"/>
      </w:pPr>
    </w:p>
    <w:p>
      <w:pPr>
        <w:pStyle w:val="BodyText"/>
        <w:ind w:left="880" w:right="1821"/>
      </w:pPr>
      <w:r>
        <w:rPr>
          <w:i/>
        </w:rPr>
        <w:t>Students will </w:t>
      </w:r>
      <w:r>
        <w:rPr>
          <w:u w:val="single"/>
        </w:rPr>
        <w:t>record </w:t>
      </w:r>
      <w:r>
        <w:rPr/>
        <w:t>observations and data with pictures, numbers, or written statements.</w:t>
      </w:r>
    </w:p>
    <w:p>
      <w:pPr>
        <w:pStyle w:val="BodyText"/>
        <w:spacing w:before="3"/>
      </w:pPr>
    </w:p>
    <w:p>
      <w:pPr>
        <w:pStyle w:val="Heading1"/>
        <w:spacing w:line="320" w:lineRule="exact" w:before="0"/>
      </w:pPr>
      <w:r>
        <w:rPr/>
        <w:t>IN ADVANCE:</w:t>
      </w:r>
    </w:p>
    <w:p>
      <w:pPr>
        <w:pStyle w:val="BodyText"/>
        <w:ind w:left="880" w:right="1775"/>
      </w:pPr>
      <w:r>
        <w:rPr/>
        <w:t>Attach plastic bags above each tall jar with a rubber band (see diagram) so students can try the experiment.  Get one 2-liter plastic, soda bottle.</w:t>
      </w:r>
    </w:p>
    <w:p>
      <w:pPr>
        <w:pStyle w:val="BodyText"/>
        <w:spacing w:before="5"/>
      </w:pPr>
    </w:p>
    <w:p>
      <w:pPr>
        <w:pStyle w:val="Heading1"/>
      </w:pPr>
      <w:r>
        <w:rPr/>
        <w:t>MATERIALS:</w:t>
      </w:r>
    </w:p>
    <w:p>
      <w:pPr>
        <w:tabs>
          <w:tab w:pos="5199" w:val="left" w:leader="none"/>
        </w:tabs>
        <w:spacing w:line="273" w:lineRule="exact" w:before="0"/>
        <w:ind w:left="880" w:right="2269" w:firstLine="0"/>
        <w:jc w:val="left"/>
        <w:rPr>
          <w:i/>
          <w:sz w:val="24"/>
        </w:rPr>
      </w:pPr>
      <w:r>
        <w:rPr>
          <w:i/>
          <w:sz w:val="24"/>
        </w:rPr>
        <w:t>For</w:t>
      </w:r>
      <w:r>
        <w:rPr>
          <w:i/>
          <w:spacing w:val="-1"/>
          <w:sz w:val="24"/>
        </w:rPr>
        <w:t> </w:t>
      </w:r>
      <w:r>
        <w:rPr>
          <w:i/>
          <w:sz w:val="24"/>
        </w:rPr>
        <w:t>the</w:t>
      </w:r>
      <w:r>
        <w:rPr>
          <w:i/>
          <w:spacing w:val="-2"/>
          <w:sz w:val="24"/>
        </w:rPr>
        <w:t> </w:t>
      </w:r>
      <w:r>
        <w:rPr>
          <w:i/>
          <w:sz w:val="24"/>
        </w:rPr>
        <w:t>Class</w:t>
        <w:tab/>
        <w:t>For the</w:t>
      </w:r>
      <w:r>
        <w:rPr>
          <w:i/>
          <w:spacing w:val="-7"/>
          <w:sz w:val="24"/>
        </w:rPr>
        <w:t> </w:t>
      </w:r>
      <w:r>
        <w:rPr>
          <w:i/>
          <w:sz w:val="24"/>
        </w:rPr>
        <w:t>Teacher</w:t>
      </w:r>
    </w:p>
    <w:p>
      <w:pPr>
        <w:pStyle w:val="ListParagraph"/>
        <w:numPr>
          <w:ilvl w:val="0"/>
          <w:numId w:val="1"/>
        </w:numPr>
        <w:tabs>
          <w:tab w:pos="1180" w:val="left" w:leader="none"/>
          <w:tab w:pos="5199" w:val="left" w:leader="none"/>
        </w:tabs>
        <w:spacing w:line="240" w:lineRule="auto" w:before="0" w:after="0"/>
        <w:ind w:left="1180" w:right="0" w:hanging="300"/>
        <w:jc w:val="left"/>
        <w:rPr>
          <w:sz w:val="24"/>
        </w:rPr>
      </w:pPr>
      <w:r>
        <w:rPr>
          <w:sz w:val="24"/>
        </w:rPr>
        <w:t>tall</w:t>
      </w:r>
      <w:r>
        <w:rPr>
          <w:spacing w:val="-1"/>
          <w:sz w:val="24"/>
        </w:rPr>
        <w:t> </w:t>
      </w:r>
      <w:r>
        <w:rPr>
          <w:sz w:val="24"/>
        </w:rPr>
        <w:t>plastic</w:t>
      </w:r>
      <w:r>
        <w:rPr>
          <w:spacing w:val="-2"/>
          <w:sz w:val="24"/>
        </w:rPr>
        <w:t> </w:t>
      </w:r>
      <w:r>
        <w:rPr>
          <w:sz w:val="24"/>
        </w:rPr>
        <w:t>jars</w:t>
        <w:tab/>
        <w:t>1</w:t>
      </w:r>
      <w:r>
        <w:rPr>
          <w:spacing w:val="-1"/>
          <w:sz w:val="24"/>
        </w:rPr>
        <w:t> </w:t>
      </w:r>
      <w:r>
        <w:rPr>
          <w:sz w:val="24"/>
        </w:rPr>
        <w:t>balloon</w:t>
      </w:r>
    </w:p>
    <w:p>
      <w:pPr>
        <w:pStyle w:val="ListParagraph"/>
        <w:numPr>
          <w:ilvl w:val="0"/>
          <w:numId w:val="1"/>
        </w:numPr>
        <w:tabs>
          <w:tab w:pos="1180" w:val="left" w:leader="none"/>
          <w:tab w:pos="5199" w:val="left" w:leader="none"/>
        </w:tabs>
        <w:spacing w:line="240" w:lineRule="auto" w:before="0" w:after="0"/>
        <w:ind w:left="1180" w:right="0" w:hanging="300"/>
        <w:jc w:val="left"/>
        <w:rPr>
          <w:sz w:val="24"/>
        </w:rPr>
      </w:pPr>
      <w:r>
        <w:rPr>
          <w:sz w:val="24"/>
        </w:rPr>
        <w:t>rubber</w:t>
      </w:r>
      <w:r>
        <w:rPr>
          <w:spacing w:val="-2"/>
          <w:sz w:val="24"/>
        </w:rPr>
        <w:t> </w:t>
      </w:r>
      <w:r>
        <w:rPr>
          <w:sz w:val="24"/>
        </w:rPr>
        <w:t>bands</w:t>
        <w:tab/>
        <w:t>2-liter plastic, soda</w:t>
      </w:r>
      <w:r>
        <w:rPr>
          <w:spacing w:val="-7"/>
          <w:sz w:val="24"/>
        </w:rPr>
        <w:t> </w:t>
      </w:r>
      <w:r>
        <w:rPr>
          <w:sz w:val="24"/>
        </w:rPr>
        <w:t>bottle</w:t>
      </w:r>
    </w:p>
    <w:p>
      <w:pPr>
        <w:pStyle w:val="BodyText"/>
        <w:tabs>
          <w:tab w:pos="5199" w:val="left" w:leader="none"/>
        </w:tabs>
        <w:ind w:left="880" w:right="3893"/>
      </w:pPr>
      <w:r>
        <w:rPr/>
        <w:t>11 plastic</w:t>
      </w:r>
      <w:r>
        <w:rPr>
          <w:spacing w:val="-3"/>
        </w:rPr>
        <w:t> </w:t>
      </w:r>
      <w:r>
        <w:rPr/>
        <w:t>bags,</w:t>
      </w:r>
      <w:r>
        <w:rPr>
          <w:spacing w:val="-1"/>
        </w:rPr>
        <w:t> </w:t>
      </w:r>
      <w:r>
        <w:rPr/>
        <w:t>slim</w:t>
        <w:tab/>
        <w:t>1</w:t>
      </w:r>
      <w:r>
        <w:rPr>
          <w:spacing w:val="-2"/>
        </w:rPr>
        <w:t> </w:t>
      </w:r>
      <w:r>
        <w:rPr/>
        <w:t>quart</w:t>
      </w:r>
      <w:r>
        <w:rPr>
          <w:spacing w:val="-2"/>
        </w:rPr>
        <w:t> </w:t>
      </w:r>
      <w:r>
        <w:rPr/>
        <w:t>jar large bags (1 per</w:t>
      </w:r>
      <w:r>
        <w:rPr>
          <w:spacing w:val="-8"/>
        </w:rPr>
        <w:t> </w:t>
      </w:r>
      <w:r>
        <w:rPr/>
        <w:t>student)</w:t>
      </w:r>
    </w:p>
    <w:p>
      <w:pPr>
        <w:pStyle w:val="BodyText"/>
        <w:spacing w:before="5"/>
      </w:pPr>
    </w:p>
    <w:p>
      <w:pPr>
        <w:pStyle w:val="Heading1"/>
      </w:pPr>
      <w:r>
        <w:rPr/>
        <w:t>PRETEST:</w:t>
      </w:r>
    </w:p>
    <w:p>
      <w:pPr>
        <w:pStyle w:val="BodyText"/>
        <w:ind w:left="880" w:right="1561"/>
      </w:pPr>
      <w:r>
        <w:rPr>
          <w:b/>
        </w:rPr>
        <w:t>WHAT IS AIR? </w:t>
      </w:r>
      <w:r>
        <w:rPr/>
        <w:t>Have the students write about or draw objects that contain air after you do #1-4 below.</w:t>
      </w:r>
    </w:p>
    <w:p>
      <w:pPr>
        <w:pStyle w:val="BodyText"/>
        <w:spacing w:before="5"/>
      </w:pPr>
    </w:p>
    <w:p>
      <w:pPr>
        <w:pStyle w:val="Heading1"/>
        <w:spacing w:line="321" w:lineRule="exact"/>
      </w:pPr>
      <w:r>
        <w:rPr/>
        <w:drawing>
          <wp:anchor distT="0" distB="0" distL="0" distR="0" allowOverlap="1" layoutInCell="1" locked="0" behindDoc="0" simplePos="0" relativeHeight="1048">
            <wp:simplePos x="0" y="0"/>
            <wp:positionH relativeFrom="page">
              <wp:posOffset>6028944</wp:posOffset>
            </wp:positionH>
            <wp:positionV relativeFrom="paragraph">
              <wp:posOffset>46231</wp:posOffset>
            </wp:positionV>
            <wp:extent cx="1342644" cy="2257044"/>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1342644" cy="2257044"/>
                    </a:xfrm>
                    <a:prstGeom prst="rect">
                      <a:avLst/>
                    </a:prstGeom>
                  </pic:spPr>
                </pic:pic>
              </a:graphicData>
            </a:graphic>
          </wp:anchor>
        </w:drawing>
      </w:r>
      <w:r>
        <w:rPr/>
        <w:t>EXPLORE:</w:t>
      </w:r>
    </w:p>
    <w:p>
      <w:pPr>
        <w:pStyle w:val="Heading2"/>
        <w:numPr>
          <w:ilvl w:val="0"/>
          <w:numId w:val="2"/>
        </w:numPr>
        <w:tabs>
          <w:tab w:pos="1600" w:val="left" w:leader="none"/>
        </w:tabs>
        <w:spacing w:line="273" w:lineRule="exact" w:before="0" w:after="0"/>
        <w:ind w:left="1600" w:right="0" w:hanging="360"/>
        <w:jc w:val="left"/>
      </w:pPr>
      <w:r>
        <w:rPr/>
        <w:t>DOES AIR TAKE UP</w:t>
      </w:r>
      <w:r>
        <w:rPr>
          <w:spacing w:val="-14"/>
        </w:rPr>
        <w:t> </w:t>
      </w:r>
      <w:r>
        <w:rPr/>
        <w:t>SPACE?</w:t>
      </w:r>
    </w:p>
    <w:p>
      <w:pPr>
        <w:pStyle w:val="BodyText"/>
        <w:spacing w:line="274" w:lineRule="exact"/>
        <w:ind w:left="1600" w:right="2269"/>
      </w:pPr>
      <w:r>
        <w:rPr/>
        <w:t>Give a large bag to each student.</w:t>
      </w:r>
    </w:p>
    <w:p>
      <w:pPr>
        <w:pStyle w:val="BodyText"/>
        <w:ind w:left="1600" w:right="2540"/>
      </w:pPr>
      <w:r>
        <w:rPr/>
        <w:t>Tell students to put something in their bag. Discuss. (Someone will put in air.)</w:t>
      </w:r>
    </w:p>
    <w:p>
      <w:pPr>
        <w:pStyle w:val="BodyText"/>
        <w:spacing w:before="4"/>
      </w:pPr>
    </w:p>
    <w:p>
      <w:pPr>
        <w:pStyle w:val="Heading2"/>
        <w:numPr>
          <w:ilvl w:val="0"/>
          <w:numId w:val="2"/>
        </w:numPr>
        <w:tabs>
          <w:tab w:pos="1600" w:val="left" w:leader="none"/>
        </w:tabs>
        <w:spacing w:line="274" w:lineRule="exact" w:before="1" w:after="0"/>
        <w:ind w:left="1600" w:right="0" w:hanging="360"/>
        <w:jc w:val="left"/>
      </w:pPr>
      <w:r>
        <w:rPr/>
        <w:t>HOW DO YOU KNOW AIR IS IN THE</w:t>
      </w:r>
      <w:r>
        <w:rPr>
          <w:spacing w:val="-13"/>
        </w:rPr>
        <w:t> </w:t>
      </w:r>
      <w:r>
        <w:rPr/>
        <w:t>BAG?</w:t>
      </w:r>
    </w:p>
    <w:p>
      <w:pPr>
        <w:pStyle w:val="BodyText"/>
        <w:ind w:left="1600" w:right="2540"/>
      </w:pPr>
      <w:r>
        <w:rPr/>
        <w:t>Have all students put air into the bags by waving them. Twist the opening closed.  How do you know air is in it?</w:t>
      </w:r>
    </w:p>
    <w:p>
      <w:pPr>
        <w:pStyle w:val="BodyText"/>
        <w:ind w:left="1600" w:right="3055"/>
      </w:pPr>
      <w:r>
        <w:rPr/>
        <w:t>Can you feel air? Smell it? See it? Touch it? Discuss. Collect the large bags. (Do not let students pop them!) Describe air and list some properties of air on the board. (colorless, odorless, tasteless gas)</w:t>
      </w: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45274pt" to="523.439998pt,18.245274pt" stroked="true" strokeweight="3pt" strokecolor="#000080">
            <w10:wrap type="topAndBottom"/>
          </v:line>
        </w:pict>
      </w:r>
    </w:p>
    <w:p>
      <w:pPr>
        <w:spacing w:after="0"/>
        <w:rPr>
          <w:sz w:val="25"/>
        </w:rPr>
        <w:sectPr>
          <w:type w:val="continuous"/>
          <w:pgSz w:w="12240" w:h="15840"/>
          <w:pgMar w:top="860" w:bottom="960" w:left="1640" w:right="520"/>
        </w:sectPr>
      </w:pPr>
    </w:p>
    <w:p>
      <w:pPr>
        <w:tabs>
          <w:tab w:pos="8353" w:val="left" w:leader="none"/>
        </w:tabs>
        <w:spacing w:before="54"/>
        <w:ind w:left="1180" w:right="1082" w:firstLine="0"/>
        <w:jc w:val="left"/>
        <w:rPr>
          <w:i/>
          <w:sz w:val="24"/>
        </w:rPr>
      </w:pPr>
      <w:r>
        <w:rPr/>
        <w:pict>
          <v:line style="position:absolute;mso-position-horizontal-relative:page;mso-position-vertical-relative:paragraph;z-index:1096;mso-wrap-distance-left:0;mso-wrap-distance-right:0" from="88.559998pt,19.243141pt" to="523.439998pt,19.243141pt" stroked="true" strokeweight="3pt" strokecolor="#000080">
            <w10:wrap type="topAndBottom"/>
          </v:line>
        </w:pict>
      </w:r>
      <w:r>
        <w:rPr>
          <w:i/>
          <w:sz w:val="24"/>
          <w:u w:val="single"/>
        </w:rPr>
        <w:t> </w:t>
        <w:tab/>
        <w:t>WHAT IS</w:t>
      </w:r>
      <w:r>
        <w:rPr>
          <w:i/>
          <w:spacing w:val="-10"/>
          <w:sz w:val="24"/>
          <w:u w:val="single"/>
        </w:rPr>
        <w:t> </w:t>
      </w:r>
      <w:r>
        <w:rPr>
          <w:i/>
          <w:sz w:val="24"/>
          <w:u w:val="single"/>
        </w:rPr>
        <w:t>AIR?</w:t>
      </w:r>
    </w:p>
    <w:p>
      <w:pPr>
        <w:pStyle w:val="BodyText"/>
        <w:spacing w:before="10"/>
        <w:rPr>
          <w:i/>
          <w:sz w:val="28"/>
        </w:rPr>
      </w:pPr>
    </w:p>
    <w:p>
      <w:pPr>
        <w:pStyle w:val="Heading2"/>
        <w:numPr>
          <w:ilvl w:val="0"/>
          <w:numId w:val="2"/>
        </w:numPr>
        <w:tabs>
          <w:tab w:pos="2620" w:val="left" w:leader="none"/>
        </w:tabs>
        <w:spacing w:line="274" w:lineRule="exact" w:before="0" w:after="0"/>
        <w:ind w:left="2620" w:right="0" w:hanging="360"/>
        <w:jc w:val="left"/>
      </w:pPr>
      <w:r>
        <w:rPr/>
        <w:drawing>
          <wp:anchor distT="0" distB="0" distL="0" distR="0" allowOverlap="1" layoutInCell="1" locked="0" behindDoc="0" simplePos="0" relativeHeight="1120">
            <wp:simplePos x="0" y="0"/>
            <wp:positionH relativeFrom="page">
              <wp:posOffset>6208775</wp:posOffset>
            </wp:positionH>
            <wp:positionV relativeFrom="paragraph">
              <wp:posOffset>-55840</wp:posOffset>
            </wp:positionV>
            <wp:extent cx="1123188" cy="2570987"/>
            <wp:effectExtent l="0" t="0" r="0" b="0"/>
            <wp:wrapNone/>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9" cstate="print"/>
                    <a:stretch>
                      <a:fillRect/>
                    </a:stretch>
                  </pic:blipFill>
                  <pic:spPr>
                    <a:xfrm>
                      <a:off x="0" y="0"/>
                      <a:ext cx="1123188" cy="2570987"/>
                    </a:xfrm>
                    <a:prstGeom prst="rect">
                      <a:avLst/>
                    </a:prstGeom>
                  </pic:spPr>
                </pic:pic>
              </a:graphicData>
            </a:graphic>
          </wp:anchor>
        </w:drawing>
      </w:r>
      <w:r>
        <w:rPr/>
        <w:t>AIR TAKES UP</w:t>
      </w:r>
      <w:r>
        <w:rPr>
          <w:spacing w:val="-9"/>
        </w:rPr>
        <w:t> </w:t>
      </w:r>
      <w:r>
        <w:rPr/>
        <w:t>SPACE</w:t>
      </w:r>
    </w:p>
    <w:p>
      <w:pPr>
        <w:pStyle w:val="BodyText"/>
        <w:spacing w:line="274" w:lineRule="exact"/>
        <w:ind w:left="2620" w:right="1082"/>
      </w:pPr>
      <w:r>
        <w:rPr/>
        <w:t>Show students a jar and ask them what is in it. (air)</w:t>
      </w:r>
    </w:p>
    <w:p>
      <w:pPr>
        <w:pStyle w:val="BodyText"/>
        <w:ind w:left="2620" w:right="1848"/>
      </w:pPr>
      <w:r>
        <w:rPr/>
        <w:t>Put a plastic bag above the jar and </w:t>
      </w:r>
      <w:r>
        <w:rPr>
          <w:u w:val="single"/>
        </w:rPr>
        <w:t>secure it tightly </w:t>
      </w:r>
      <w:r>
        <w:rPr/>
        <w:t>with a rubber band.</w:t>
      </w:r>
    </w:p>
    <w:p>
      <w:pPr>
        <w:pStyle w:val="BodyText"/>
        <w:ind w:left="2620" w:right="1082"/>
      </w:pPr>
      <w:r>
        <w:rPr/>
        <w:t>Predict:  Can you push the bag in?</w:t>
      </w:r>
    </w:p>
    <w:p>
      <w:pPr>
        <w:pStyle w:val="BodyText"/>
        <w:ind w:left="2620" w:right="1082"/>
      </w:pPr>
      <w:r>
        <w:rPr/>
        <w:t>Have one student try.  (no, jar is full of air)</w:t>
      </w:r>
    </w:p>
    <w:p>
      <w:pPr>
        <w:pStyle w:val="BodyText"/>
        <w:ind w:left="2620" w:right="1082"/>
      </w:pPr>
      <w:r>
        <w:rPr/>
        <w:t>Pass out the slim jars with bags attached to each pair of students. Experiment.  Push on the bag gently.  What happens?</w:t>
      </w:r>
    </w:p>
    <w:p>
      <w:pPr>
        <w:pStyle w:val="BodyText"/>
        <w:ind w:left="2620" w:right="1848"/>
      </w:pPr>
      <w:r>
        <w:rPr/>
        <w:t>(Air in the jar takes up space. The jar is full of air so there is no room for the bag.)</w:t>
      </w:r>
    </w:p>
    <w:p>
      <w:pPr>
        <w:pStyle w:val="BodyText"/>
        <w:spacing w:before="4"/>
      </w:pPr>
    </w:p>
    <w:p>
      <w:pPr>
        <w:pStyle w:val="Heading2"/>
        <w:numPr>
          <w:ilvl w:val="0"/>
          <w:numId w:val="2"/>
        </w:numPr>
        <w:tabs>
          <w:tab w:pos="2620" w:val="left" w:leader="none"/>
        </w:tabs>
        <w:spacing w:line="274" w:lineRule="exact" w:before="1" w:after="0"/>
        <w:ind w:left="2620" w:right="0" w:hanging="360"/>
        <w:jc w:val="left"/>
      </w:pPr>
      <w:r>
        <w:rPr/>
        <w:t>AIR CAN</w:t>
      </w:r>
      <w:r>
        <w:rPr>
          <w:spacing w:val="-8"/>
        </w:rPr>
        <w:t> </w:t>
      </w:r>
      <w:r>
        <w:rPr/>
        <w:t>PUSH</w:t>
      </w:r>
    </w:p>
    <w:p>
      <w:pPr>
        <w:pStyle w:val="BodyText"/>
        <w:ind w:left="2620" w:right="2228"/>
      </w:pPr>
      <w:r>
        <w:rPr/>
        <w:t>Have the students lift the rubber band and push the bag into the jar, securing the bag opening on the jar lip with the rubber band. Where is the air in the jar now?  (Above the bag)</w:t>
      </w:r>
    </w:p>
    <w:p>
      <w:pPr>
        <w:pStyle w:val="BodyText"/>
        <w:ind w:left="2620" w:right="1082"/>
      </w:pPr>
      <w:r>
        <w:rPr/>
        <w:t>Predict:  Can you pull the bag out?</w:t>
      </w:r>
    </w:p>
    <w:p>
      <w:pPr>
        <w:pStyle w:val="BodyText"/>
        <w:ind w:left="2620" w:right="1082"/>
      </w:pPr>
      <w:r>
        <w:rPr/>
        <w:t>(No, air above the bag is pushing down.  Air pushes in all direction.)</w:t>
      </w:r>
    </w:p>
    <w:p>
      <w:pPr>
        <w:pStyle w:val="BodyText"/>
        <w:spacing w:before="5"/>
      </w:pPr>
    </w:p>
    <w:p>
      <w:pPr>
        <w:pStyle w:val="Heading1"/>
        <w:ind w:left="1180" w:right="1082"/>
      </w:pPr>
      <w:r>
        <w:rPr/>
        <w:t>MATERIALS:</w:t>
      </w:r>
    </w:p>
    <w:p>
      <w:pPr>
        <w:pStyle w:val="BodyText"/>
        <w:spacing w:line="273" w:lineRule="exact"/>
        <w:ind w:left="1900" w:right="1082"/>
      </w:pPr>
      <w:r>
        <w:rPr/>
        <w:t>1 balloon</w:t>
      </w:r>
    </w:p>
    <w:p>
      <w:pPr>
        <w:pStyle w:val="BodyText"/>
        <w:ind w:left="1900" w:right="1082"/>
      </w:pPr>
      <w:r>
        <w:rPr/>
        <w:drawing>
          <wp:anchor distT="0" distB="0" distL="0" distR="0" allowOverlap="1" layoutInCell="1" locked="0" behindDoc="1" simplePos="0" relativeHeight="268429991">
            <wp:simplePos x="0" y="0"/>
            <wp:positionH relativeFrom="page">
              <wp:posOffset>466344</wp:posOffset>
            </wp:positionH>
            <wp:positionV relativeFrom="paragraph">
              <wp:posOffset>221527</wp:posOffset>
            </wp:positionV>
            <wp:extent cx="1370075" cy="2599943"/>
            <wp:effectExtent l="0" t="0" r="0" b="0"/>
            <wp:wrapNone/>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1370075" cy="2599943"/>
                    </a:xfrm>
                    <a:prstGeom prst="rect">
                      <a:avLst/>
                    </a:prstGeom>
                  </pic:spPr>
                </pic:pic>
              </a:graphicData>
            </a:graphic>
          </wp:anchor>
        </w:drawing>
      </w:r>
      <w:r>
        <w:rPr/>
        <w:t>1 plastic soda or water bottle</w:t>
      </w:r>
    </w:p>
    <w:p>
      <w:pPr>
        <w:pStyle w:val="BodyText"/>
        <w:spacing w:before="4"/>
      </w:pPr>
    </w:p>
    <w:p>
      <w:pPr>
        <w:pStyle w:val="Heading2"/>
        <w:ind w:left="2620" w:right="1082" w:firstLine="0"/>
      </w:pPr>
      <w:r>
        <w:rPr/>
        <w:t>CAN YOU INFLATE A BALLOON INSIDE A BOTTLE?</w:t>
      </w:r>
    </w:p>
    <w:p>
      <w:pPr>
        <w:pStyle w:val="ListParagraph"/>
        <w:numPr>
          <w:ilvl w:val="0"/>
          <w:numId w:val="3"/>
        </w:numPr>
        <w:tabs>
          <w:tab w:pos="2980" w:val="left" w:leader="none"/>
        </w:tabs>
        <w:spacing w:line="274" w:lineRule="exact" w:before="0" w:after="0"/>
        <w:ind w:left="2980" w:right="0" w:hanging="360"/>
        <w:jc w:val="left"/>
        <w:rPr>
          <w:sz w:val="24"/>
        </w:rPr>
      </w:pPr>
      <w:r>
        <w:rPr>
          <w:sz w:val="24"/>
        </w:rPr>
        <w:t>Use the worksheet </w:t>
      </w:r>
      <w:r>
        <w:rPr>
          <w:i/>
          <w:sz w:val="24"/>
        </w:rPr>
        <w:t>I think-I found out.  </w:t>
      </w:r>
      <w:r>
        <w:rPr>
          <w:sz w:val="24"/>
        </w:rPr>
        <w:t>(end of this</w:t>
      </w:r>
      <w:r>
        <w:rPr>
          <w:spacing w:val="-11"/>
          <w:sz w:val="24"/>
        </w:rPr>
        <w:t> </w:t>
      </w:r>
      <w:r>
        <w:rPr>
          <w:sz w:val="24"/>
        </w:rPr>
        <w:t>section)</w:t>
      </w:r>
    </w:p>
    <w:p>
      <w:pPr>
        <w:pStyle w:val="ListParagraph"/>
        <w:numPr>
          <w:ilvl w:val="0"/>
          <w:numId w:val="3"/>
        </w:numPr>
        <w:tabs>
          <w:tab w:pos="2980" w:val="left" w:leader="none"/>
        </w:tabs>
        <w:spacing w:line="240" w:lineRule="auto" w:before="0" w:after="0"/>
        <w:ind w:left="2980" w:right="0" w:hanging="360"/>
        <w:jc w:val="left"/>
        <w:rPr>
          <w:sz w:val="24"/>
        </w:rPr>
      </w:pPr>
      <w:r>
        <w:rPr>
          <w:sz w:val="24"/>
        </w:rPr>
        <w:t>Inflate the balloon to show it</w:t>
      </w:r>
      <w:r>
        <w:rPr>
          <w:spacing w:val="-10"/>
          <w:sz w:val="24"/>
        </w:rPr>
        <w:t> </w:t>
      </w:r>
      <w:r>
        <w:rPr>
          <w:sz w:val="24"/>
        </w:rPr>
        <w:t>‘works.’</w:t>
      </w:r>
    </w:p>
    <w:p>
      <w:pPr>
        <w:pStyle w:val="ListParagraph"/>
        <w:numPr>
          <w:ilvl w:val="0"/>
          <w:numId w:val="3"/>
        </w:numPr>
        <w:tabs>
          <w:tab w:pos="2980" w:val="left" w:leader="none"/>
        </w:tabs>
        <w:spacing w:line="240" w:lineRule="auto" w:before="0" w:after="0"/>
        <w:ind w:left="2980" w:right="0" w:hanging="360"/>
        <w:jc w:val="left"/>
        <w:rPr>
          <w:sz w:val="24"/>
        </w:rPr>
      </w:pPr>
      <w:r>
        <w:rPr>
          <w:sz w:val="24"/>
        </w:rPr>
        <w:t>Put the balloon inside a 2-liter bottle, attached to the bottle</w:t>
      </w:r>
      <w:r>
        <w:rPr>
          <w:spacing w:val="-13"/>
          <w:sz w:val="24"/>
        </w:rPr>
        <w:t> </w:t>
      </w:r>
      <w:r>
        <w:rPr>
          <w:sz w:val="24"/>
        </w:rPr>
        <w:t>lip.</w:t>
      </w:r>
    </w:p>
    <w:p>
      <w:pPr>
        <w:pStyle w:val="BodyText"/>
        <w:ind w:left="2980" w:right="1281"/>
      </w:pPr>
      <w:r>
        <w:rPr/>
        <w:t>Have the students color one balloon to show what they </w:t>
      </w:r>
      <w:r>
        <w:rPr>
          <w:i/>
        </w:rPr>
        <w:t>think </w:t>
      </w:r>
      <w:r>
        <w:rPr/>
        <w:t>the bottle and balloon will look like when you blow hard on the bottle.</w:t>
      </w:r>
    </w:p>
    <w:p>
      <w:pPr>
        <w:pStyle w:val="BodyText"/>
        <w:ind w:left="2980" w:right="1082"/>
      </w:pPr>
      <w:r>
        <w:rPr/>
        <w:t>(They can color the balloon inflated </w:t>
      </w:r>
      <w:r>
        <w:rPr>
          <w:u w:val="single"/>
        </w:rPr>
        <w:t>or </w:t>
      </w:r>
      <w:r>
        <w:rPr/>
        <w:t>deflated in the picture.)</w:t>
      </w:r>
    </w:p>
    <w:p>
      <w:pPr>
        <w:pStyle w:val="ListParagraph"/>
        <w:numPr>
          <w:ilvl w:val="0"/>
          <w:numId w:val="3"/>
        </w:numPr>
        <w:tabs>
          <w:tab w:pos="2980" w:val="left" w:leader="none"/>
        </w:tabs>
        <w:spacing w:line="240" w:lineRule="auto" w:before="0" w:after="0"/>
        <w:ind w:left="2980" w:right="0" w:hanging="360"/>
        <w:jc w:val="left"/>
        <w:rPr>
          <w:sz w:val="24"/>
        </w:rPr>
      </w:pPr>
      <w:r>
        <w:rPr>
          <w:sz w:val="24"/>
        </w:rPr>
        <w:t>Try to inflate the balloon in the</w:t>
      </w:r>
      <w:r>
        <w:rPr>
          <w:spacing w:val="-8"/>
          <w:sz w:val="24"/>
        </w:rPr>
        <w:t> </w:t>
      </w:r>
      <w:r>
        <w:rPr>
          <w:sz w:val="24"/>
        </w:rPr>
        <w:t>bottle.</w:t>
      </w:r>
    </w:p>
    <w:p>
      <w:pPr>
        <w:pStyle w:val="BodyText"/>
        <w:ind w:left="2980" w:right="1082"/>
      </w:pPr>
      <w:r>
        <w:rPr/>
        <w:t>Have students draw what they observe.  (does not inflate)</w:t>
      </w:r>
    </w:p>
    <w:p>
      <w:pPr>
        <w:pStyle w:val="ListParagraph"/>
        <w:numPr>
          <w:ilvl w:val="0"/>
          <w:numId w:val="3"/>
        </w:numPr>
        <w:tabs>
          <w:tab w:pos="2980" w:val="left" w:leader="none"/>
        </w:tabs>
        <w:spacing w:line="240" w:lineRule="auto" w:before="0" w:after="0"/>
        <w:ind w:left="2980" w:right="0" w:hanging="360"/>
        <w:jc w:val="left"/>
        <w:rPr>
          <w:sz w:val="24"/>
        </w:rPr>
      </w:pPr>
      <w:r>
        <w:rPr>
          <w:sz w:val="24"/>
        </w:rPr>
        <w:t>Write a sentence together telling why the balloon did not</w:t>
      </w:r>
      <w:r>
        <w:rPr>
          <w:spacing w:val="-16"/>
          <w:sz w:val="24"/>
        </w:rPr>
        <w:t> </w:t>
      </w:r>
      <w:r>
        <w:rPr>
          <w:sz w:val="24"/>
        </w:rPr>
        <w:t>inflate.</w:t>
      </w:r>
    </w:p>
    <w:p>
      <w:pPr>
        <w:pStyle w:val="BodyText"/>
        <w:ind w:left="2979" w:right="1082"/>
      </w:pPr>
      <w:r>
        <w:rPr/>
        <w:t>(The bottle is full of air, so there is no room for the balloon to inflate.)</w:t>
      </w:r>
    </w:p>
    <w:p>
      <w:pPr>
        <w:pStyle w:val="ListParagraph"/>
        <w:numPr>
          <w:ilvl w:val="0"/>
          <w:numId w:val="3"/>
        </w:numPr>
        <w:tabs>
          <w:tab w:pos="2980" w:val="left" w:leader="none"/>
        </w:tabs>
        <w:spacing w:line="240" w:lineRule="auto" w:before="0" w:after="0"/>
        <w:ind w:left="2980" w:right="1576" w:hanging="360"/>
        <w:jc w:val="left"/>
        <w:rPr>
          <w:sz w:val="24"/>
        </w:rPr>
      </w:pPr>
      <w:r>
        <w:rPr>
          <w:sz w:val="24"/>
        </w:rPr>
        <w:t>You can poke a hole in the bottle and ask the students what will happen now. The balloon will inflate as the air in the bottle can get out, leaving room for the blown up</w:t>
      </w:r>
      <w:r>
        <w:rPr>
          <w:spacing w:val="-7"/>
          <w:sz w:val="24"/>
        </w:rPr>
        <w:t> </w:t>
      </w:r>
      <w:r>
        <w:rPr>
          <w:sz w:val="24"/>
        </w:rPr>
        <w:t>balloon.</w:t>
      </w:r>
    </w:p>
    <w:p>
      <w:pPr>
        <w:pStyle w:val="Heading1"/>
        <w:spacing w:before="6"/>
        <w:ind w:left="1180" w:right="1082"/>
      </w:pPr>
      <w:r>
        <w:rPr/>
        <w:t>HOMEWORK:</w:t>
      </w:r>
    </w:p>
    <w:p>
      <w:pPr>
        <w:pStyle w:val="BodyText"/>
        <w:ind w:left="1900" w:right="1082"/>
      </w:pPr>
      <w:r>
        <w:rPr/>
        <w:t>Look around your home. What objects have air in them. What things hiss when opened? (can of tennis balls, canned soda) Why does soda (carbonated drink) bubble after it is opened?</w:t>
      </w:r>
    </w:p>
    <w:p>
      <w:pPr>
        <w:pStyle w:val="BodyText"/>
        <w:spacing w:before="5"/>
      </w:pPr>
    </w:p>
    <w:p>
      <w:pPr>
        <w:pStyle w:val="Heading1"/>
        <w:ind w:left="1180" w:right="1082"/>
      </w:pPr>
      <w:r>
        <w:rPr/>
        <w:t>ASSESSMENT:</w:t>
      </w:r>
    </w:p>
    <w:p>
      <w:pPr>
        <w:pStyle w:val="BodyText"/>
        <w:ind w:left="1900" w:right="1355"/>
      </w:pPr>
      <w:r>
        <w:rPr/>
        <w:t>Have students draw pictures of objects that have gas in them. What’s on a car that has gas in it?  (</w:t>
      </w:r>
      <w:r>
        <w:rPr>
          <w:i/>
        </w:rPr>
        <w:t>Answers: </w:t>
      </w:r>
      <w:r>
        <w:rPr/>
        <w:t>balloons, tires, soda, me)</w:t>
      </w:r>
    </w:p>
    <w:p>
      <w:pPr>
        <w:spacing w:after="0"/>
        <w:sectPr>
          <w:footerReference w:type="default" r:id="rId8"/>
          <w:pgSz w:w="12240" w:h="15840"/>
          <w:pgMar w:footer="1092" w:header="0" w:top="660" w:bottom="1280" w:left="620" w:right="580"/>
          <w:pgNumType w:start="2"/>
        </w:sectPr>
      </w:pPr>
    </w:p>
    <w:p>
      <w:pPr>
        <w:tabs>
          <w:tab w:pos="8593" w:val="left" w:leader="none"/>
        </w:tabs>
        <w:spacing w:before="54"/>
        <w:ind w:left="1420" w:right="0" w:firstLine="0"/>
        <w:jc w:val="left"/>
        <w:rPr>
          <w:i/>
          <w:sz w:val="24"/>
        </w:rPr>
      </w:pPr>
      <w:r>
        <w:rPr/>
        <w:pict>
          <v:line style="position:absolute;mso-position-horizontal-relative:page;mso-position-vertical-relative:paragraph;z-index:1168;mso-wrap-distance-left:0;mso-wrap-distance-right:0" from="88.559998pt,19.243141pt" to="523.439998pt,19.243141pt" stroked="true" strokeweight="3pt" strokecolor="#000080">
            <w10:wrap type="topAndBottom"/>
          </v:line>
        </w:pict>
      </w:r>
      <w:r>
        <w:rPr>
          <w:i/>
          <w:sz w:val="24"/>
          <w:u w:val="single"/>
        </w:rPr>
        <w:t> </w:t>
        <w:tab/>
        <w:t>WHAT IS</w:t>
      </w:r>
      <w:r>
        <w:rPr>
          <w:i/>
          <w:spacing w:val="-10"/>
          <w:sz w:val="24"/>
          <w:u w:val="single"/>
        </w:rPr>
        <w:t> </w:t>
      </w:r>
      <w:r>
        <w:rPr>
          <w:i/>
          <w:sz w:val="24"/>
          <w:u w:val="single"/>
        </w:rPr>
        <w:t>AIR?</w:t>
      </w:r>
    </w:p>
    <w:p>
      <w:pPr>
        <w:pStyle w:val="BodyText"/>
        <w:spacing w:before="4"/>
        <w:rPr>
          <w:i/>
          <w:sz w:val="23"/>
        </w:rPr>
      </w:pPr>
    </w:p>
    <w:p>
      <w:pPr>
        <w:pStyle w:val="Heading1"/>
        <w:spacing w:before="65"/>
        <w:ind w:left="1401" w:right="6988"/>
        <w:jc w:val="center"/>
      </w:pPr>
      <w:r>
        <w:rPr/>
        <w:drawing>
          <wp:anchor distT="0" distB="0" distL="0" distR="0" allowOverlap="1" layoutInCell="1" locked="0" behindDoc="0" simplePos="0" relativeHeight="1192">
            <wp:simplePos x="0" y="0"/>
            <wp:positionH relativeFrom="page">
              <wp:posOffset>3832859</wp:posOffset>
            </wp:positionH>
            <wp:positionV relativeFrom="paragraph">
              <wp:posOffset>36579</wp:posOffset>
            </wp:positionV>
            <wp:extent cx="2552699" cy="1123188"/>
            <wp:effectExtent l="0" t="0" r="0" b="0"/>
            <wp:wrapNone/>
            <wp:docPr id="9" name="image5.jpeg" descr="þÿ"/>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2552699" cy="1123188"/>
                    </a:xfrm>
                    <a:prstGeom prst="rect">
                      <a:avLst/>
                    </a:prstGeom>
                  </pic:spPr>
                </pic:pic>
              </a:graphicData>
            </a:graphic>
          </wp:anchor>
        </w:drawing>
      </w:r>
      <w:r>
        <w:rPr/>
        <w:t>MATERIALS:</w:t>
      </w:r>
    </w:p>
    <w:p>
      <w:pPr>
        <w:pStyle w:val="BodyText"/>
        <w:spacing w:line="273" w:lineRule="exact"/>
        <w:ind w:left="2140"/>
      </w:pPr>
      <w:r>
        <w:rPr/>
        <w:t>12’ string</w:t>
      </w:r>
    </w:p>
    <w:p>
      <w:pPr>
        <w:pStyle w:val="BodyText"/>
        <w:ind w:left="2140" w:right="7066"/>
      </w:pPr>
      <w:r>
        <w:rPr/>
        <w:t>3 balloons straw</w:t>
      </w:r>
    </w:p>
    <w:p>
      <w:pPr>
        <w:pStyle w:val="BodyText"/>
        <w:ind w:left="2140"/>
      </w:pPr>
      <w:r>
        <w:rPr/>
        <w:t>tape</w:t>
      </w:r>
    </w:p>
    <w:p>
      <w:pPr>
        <w:pStyle w:val="BodyText"/>
        <w:spacing w:before="10"/>
        <w:rPr>
          <w:sz w:val="18"/>
        </w:rPr>
      </w:pPr>
    </w:p>
    <w:p>
      <w:pPr>
        <w:pStyle w:val="Heading1"/>
        <w:spacing w:line="321" w:lineRule="exact" w:before="65"/>
        <w:ind w:left="1420" w:right="0"/>
      </w:pPr>
      <w:r>
        <w:rPr/>
        <w:t>EXPLORE:</w:t>
      </w:r>
    </w:p>
    <w:p>
      <w:pPr>
        <w:pStyle w:val="Heading2"/>
        <w:spacing w:line="273" w:lineRule="exact" w:before="0"/>
        <w:ind w:left="2140" w:firstLine="0"/>
      </w:pPr>
      <w:r>
        <w:rPr/>
        <w:t>JET PROPELLED BALLOONS:</w:t>
      </w:r>
    </w:p>
    <w:p>
      <w:pPr>
        <w:pStyle w:val="ListParagraph"/>
        <w:numPr>
          <w:ilvl w:val="0"/>
          <w:numId w:val="4"/>
        </w:numPr>
        <w:tabs>
          <w:tab w:pos="2500" w:val="left" w:leader="none"/>
        </w:tabs>
        <w:spacing w:line="240" w:lineRule="auto" w:before="0" w:after="0"/>
        <w:ind w:left="2500" w:right="378" w:hanging="360"/>
        <w:jc w:val="left"/>
        <w:rPr>
          <w:sz w:val="24"/>
        </w:rPr>
      </w:pPr>
      <w:r>
        <w:rPr>
          <w:sz w:val="24"/>
        </w:rPr>
        <w:t>Tie the string to a doorknob or chair and pull it tight. Have one student hold the string.   Put the string through the</w:t>
      </w:r>
      <w:r>
        <w:rPr>
          <w:spacing w:val="-14"/>
          <w:sz w:val="24"/>
        </w:rPr>
        <w:t> </w:t>
      </w:r>
      <w:r>
        <w:rPr>
          <w:sz w:val="24"/>
        </w:rPr>
        <w:t>straw.</w:t>
      </w:r>
    </w:p>
    <w:p>
      <w:pPr>
        <w:pStyle w:val="BodyText"/>
        <w:ind w:left="2500" w:right="3314"/>
      </w:pPr>
      <w:r>
        <w:rPr/>
        <w:drawing>
          <wp:anchor distT="0" distB="0" distL="0" distR="0" allowOverlap="1" layoutInCell="1" locked="0" behindDoc="0" simplePos="0" relativeHeight="1216">
            <wp:simplePos x="0" y="0"/>
            <wp:positionH relativeFrom="page">
              <wp:posOffset>370332</wp:posOffset>
            </wp:positionH>
            <wp:positionV relativeFrom="paragraph">
              <wp:posOffset>146851</wp:posOffset>
            </wp:positionV>
            <wp:extent cx="932687" cy="2333243"/>
            <wp:effectExtent l="0" t="0" r="0" b="0"/>
            <wp:wrapNone/>
            <wp:docPr id="11" name="image6.jpeg" descr="þÿ"/>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932687" cy="2333243"/>
                    </a:xfrm>
                    <a:prstGeom prst="rect">
                      <a:avLst/>
                    </a:prstGeom>
                  </pic:spPr>
                </pic:pic>
              </a:graphicData>
            </a:graphic>
          </wp:anchor>
        </w:drawing>
      </w:r>
      <w:r>
        <w:rPr/>
        <w:t>Give two 2” pieces of tape to 2 students. Blow up one balloon and hold the end closed.</w:t>
      </w:r>
    </w:p>
    <w:p>
      <w:pPr>
        <w:pStyle w:val="BodyText"/>
        <w:ind w:left="2500"/>
        <w:jc w:val="both"/>
      </w:pPr>
      <w:r>
        <w:rPr/>
        <w:t>Have the students tape the balloon to the straw in 2 places.</w:t>
      </w:r>
    </w:p>
    <w:p>
      <w:pPr>
        <w:pStyle w:val="BodyText"/>
      </w:pPr>
    </w:p>
    <w:p>
      <w:pPr>
        <w:pStyle w:val="ListParagraph"/>
        <w:numPr>
          <w:ilvl w:val="0"/>
          <w:numId w:val="4"/>
        </w:numPr>
        <w:tabs>
          <w:tab w:pos="2500" w:val="left" w:leader="none"/>
        </w:tabs>
        <w:spacing w:line="240" w:lineRule="auto" w:before="0" w:after="0"/>
        <w:ind w:left="2500" w:right="0" w:hanging="360"/>
        <w:jc w:val="left"/>
        <w:rPr>
          <w:sz w:val="24"/>
        </w:rPr>
      </w:pPr>
      <w:r>
        <w:rPr>
          <w:sz w:val="24"/>
        </w:rPr>
        <w:t>What will happen if I let go of the balloon?  (moves across the</w:t>
      </w:r>
      <w:r>
        <w:rPr>
          <w:spacing w:val="-17"/>
          <w:sz w:val="24"/>
        </w:rPr>
        <w:t> </w:t>
      </w:r>
      <w:r>
        <w:rPr>
          <w:sz w:val="24"/>
        </w:rPr>
        <w:t>string)</w:t>
      </w:r>
    </w:p>
    <w:p>
      <w:pPr>
        <w:spacing w:before="0"/>
        <w:ind w:left="2500" w:right="0" w:firstLine="0"/>
        <w:jc w:val="both"/>
        <w:rPr>
          <w:sz w:val="24"/>
        </w:rPr>
      </w:pPr>
      <w:r>
        <w:rPr>
          <w:i/>
          <w:sz w:val="24"/>
        </w:rPr>
        <w:t>Have students </w:t>
      </w:r>
      <w:r>
        <w:rPr>
          <w:sz w:val="24"/>
        </w:rPr>
        <w:t>predict how far it can go.</w:t>
      </w:r>
    </w:p>
    <w:p>
      <w:pPr>
        <w:pStyle w:val="BodyText"/>
        <w:ind w:left="2500" w:right="955"/>
      </w:pPr>
      <w:r>
        <w:rPr/>
        <w:t>Let go of the balloon and observe. What pushed the balloon? (air) How far did it go?</w:t>
      </w:r>
    </w:p>
    <w:p>
      <w:pPr>
        <w:pStyle w:val="BodyText"/>
        <w:ind w:left="2500"/>
        <w:jc w:val="both"/>
      </w:pPr>
      <w:r>
        <w:rPr/>
        <w:t>Measure the distance in feet with a 12” ruler.</w:t>
      </w:r>
    </w:p>
    <w:p>
      <w:pPr>
        <w:pStyle w:val="BodyText"/>
        <w:spacing w:before="4"/>
      </w:pPr>
    </w:p>
    <w:p>
      <w:pPr>
        <w:pStyle w:val="Heading2"/>
        <w:ind w:firstLine="0"/>
        <w:jc w:val="both"/>
      </w:pPr>
      <w:r>
        <w:rPr/>
        <w:t>RELATIVE POSITION</w:t>
      </w:r>
    </w:p>
    <w:p>
      <w:pPr>
        <w:pStyle w:val="ListParagraph"/>
        <w:numPr>
          <w:ilvl w:val="0"/>
          <w:numId w:val="4"/>
        </w:numPr>
        <w:tabs>
          <w:tab w:pos="2500" w:val="left" w:leader="none"/>
        </w:tabs>
        <w:spacing w:line="240" w:lineRule="auto" w:before="0" w:after="0"/>
        <w:ind w:left="2500" w:right="299" w:hanging="360"/>
        <w:jc w:val="left"/>
        <w:rPr>
          <w:sz w:val="24"/>
        </w:rPr>
      </w:pPr>
      <w:r>
        <w:rPr>
          <w:i/>
          <w:sz w:val="24"/>
        </w:rPr>
        <w:t>Have students </w:t>
      </w:r>
      <w:r>
        <w:rPr>
          <w:sz w:val="24"/>
        </w:rPr>
        <w:t>describe the position of the balloon before and after each experiment using 2 references. Ask, “Where is the balloon?” (above me and to the left, next to Joe and on my</w:t>
      </w:r>
      <w:r>
        <w:rPr>
          <w:spacing w:val="-10"/>
          <w:sz w:val="24"/>
        </w:rPr>
        <w:t> </w:t>
      </w:r>
      <w:r>
        <w:rPr>
          <w:sz w:val="24"/>
        </w:rPr>
        <w:t>right)</w:t>
      </w:r>
    </w:p>
    <w:p>
      <w:pPr>
        <w:pStyle w:val="BodyText"/>
      </w:pPr>
    </w:p>
    <w:p>
      <w:pPr>
        <w:pStyle w:val="ListParagraph"/>
        <w:numPr>
          <w:ilvl w:val="0"/>
          <w:numId w:val="4"/>
        </w:numPr>
        <w:tabs>
          <w:tab w:pos="2500" w:val="left" w:leader="none"/>
        </w:tabs>
        <w:spacing w:line="240" w:lineRule="auto" w:before="0" w:after="0"/>
        <w:ind w:left="2500" w:right="574" w:hanging="360"/>
        <w:jc w:val="both"/>
        <w:rPr>
          <w:sz w:val="24"/>
        </w:rPr>
      </w:pPr>
      <w:r>
        <w:rPr/>
        <w:drawing>
          <wp:anchor distT="0" distB="0" distL="0" distR="0" allowOverlap="1" layoutInCell="1" locked="0" behindDoc="0" simplePos="0" relativeHeight="1240">
            <wp:simplePos x="0" y="0"/>
            <wp:positionH relativeFrom="page">
              <wp:posOffset>313944</wp:posOffset>
            </wp:positionH>
            <wp:positionV relativeFrom="paragraph">
              <wp:posOffset>131611</wp:posOffset>
            </wp:positionV>
            <wp:extent cx="1284731" cy="1504187"/>
            <wp:effectExtent l="0" t="0" r="0" b="0"/>
            <wp:wrapNone/>
            <wp:docPr id="13" name="image7.jpeg" descr="þÿ"/>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1284731" cy="1504187"/>
                    </a:xfrm>
                    <a:prstGeom prst="rect">
                      <a:avLst/>
                    </a:prstGeom>
                  </pic:spPr>
                </pic:pic>
              </a:graphicData>
            </a:graphic>
          </wp:anchor>
        </w:drawing>
      </w:r>
      <w:r>
        <w:rPr>
          <w:sz w:val="24"/>
        </w:rPr>
        <w:t>Tie the string to something above your head (e.g. the overhead lights) and send the balloon straight up and at an angle. Which experiment makes the balloon move the most feet?  (horizontal, not</w:t>
      </w:r>
      <w:r>
        <w:rPr>
          <w:spacing w:val="-11"/>
          <w:sz w:val="24"/>
        </w:rPr>
        <w:t> </w:t>
      </w:r>
      <w:r>
        <w:rPr>
          <w:sz w:val="24"/>
        </w:rPr>
        <w:t>vertical)</w:t>
      </w:r>
    </w:p>
    <w:p>
      <w:pPr>
        <w:pStyle w:val="BodyText"/>
        <w:spacing w:before="4"/>
      </w:pPr>
    </w:p>
    <w:p>
      <w:pPr>
        <w:pStyle w:val="Heading2"/>
        <w:numPr>
          <w:ilvl w:val="0"/>
          <w:numId w:val="4"/>
        </w:numPr>
        <w:tabs>
          <w:tab w:pos="2500" w:val="left" w:leader="none"/>
        </w:tabs>
        <w:spacing w:line="274" w:lineRule="exact" w:before="1" w:after="0"/>
        <w:ind w:left="2500" w:right="0" w:hanging="360"/>
        <w:jc w:val="left"/>
      </w:pPr>
      <w:r>
        <w:rPr/>
        <w:t>MAKE IT GO</w:t>
      </w:r>
      <w:r>
        <w:rPr>
          <w:spacing w:val="-7"/>
        </w:rPr>
        <w:t> </w:t>
      </w:r>
      <w:r>
        <w:rPr/>
        <w:t>HIGHER!</w:t>
      </w:r>
    </w:p>
    <w:p>
      <w:pPr>
        <w:pStyle w:val="BodyText"/>
        <w:ind w:left="2500" w:right="955"/>
      </w:pPr>
      <w:r>
        <w:rPr/>
        <w:t>Have students think of ways to make it go higher. Try their ideas! (larger balloon or more air)</w:t>
      </w:r>
    </w:p>
    <w:p>
      <w:pPr>
        <w:pStyle w:val="BodyText"/>
        <w:spacing w:before="4"/>
      </w:pPr>
    </w:p>
    <w:p>
      <w:pPr>
        <w:pStyle w:val="Heading2"/>
        <w:numPr>
          <w:ilvl w:val="0"/>
          <w:numId w:val="4"/>
        </w:numPr>
        <w:tabs>
          <w:tab w:pos="2500" w:val="left" w:leader="none"/>
        </w:tabs>
        <w:spacing w:line="274" w:lineRule="exact" w:before="1" w:after="0"/>
        <w:ind w:left="2500" w:right="0" w:hanging="360"/>
        <w:jc w:val="left"/>
      </w:pPr>
      <w:r>
        <w:rPr/>
        <w:t>CAN WE MAKE IT GO</w:t>
      </w:r>
      <w:r>
        <w:rPr>
          <w:spacing w:val="-7"/>
        </w:rPr>
        <w:t> </w:t>
      </w:r>
      <w:r>
        <w:rPr/>
        <w:t>SLOWER?</w:t>
      </w:r>
    </w:p>
    <w:p>
      <w:pPr>
        <w:pStyle w:val="BodyText"/>
        <w:ind w:left="2500" w:right="714"/>
        <w:jc w:val="both"/>
      </w:pPr>
      <w:r>
        <w:rPr/>
        <w:t>Blow up the balloon. Put a paper clip on the opening to close it </w:t>
      </w:r>
      <w:r>
        <w:rPr>
          <w:u w:val="single"/>
        </w:rPr>
        <w:t>partway. </w:t>
      </w:r>
      <w:r>
        <w:rPr/>
        <w:t>Predict what will happen. Let go. Observe. Does it go faster or slower? Does it go further with the paper clip?</w:t>
      </w:r>
    </w:p>
    <w:sectPr>
      <w:pgSz w:w="12240" w:h="15840"/>
      <w:pgMar w:header="0" w:footer="1092" w:top="660" w:bottom="1280" w:left="38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55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55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553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551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548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980" w:hanging="36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3786" w:hanging="360"/>
      </w:pPr>
      <w:rPr>
        <w:rFonts w:hint="default"/>
      </w:rPr>
    </w:lvl>
    <w:lvl w:ilvl="2">
      <w:start w:val="1"/>
      <w:numFmt w:val="bullet"/>
      <w:lvlText w:val="•"/>
      <w:lvlJc w:val="left"/>
      <w:pPr>
        <w:ind w:left="4592" w:hanging="360"/>
      </w:pPr>
      <w:rPr>
        <w:rFonts w:hint="default"/>
      </w:rPr>
    </w:lvl>
    <w:lvl w:ilvl="3">
      <w:start w:val="1"/>
      <w:numFmt w:val="bullet"/>
      <w:lvlText w:val="•"/>
      <w:lvlJc w:val="left"/>
      <w:pPr>
        <w:ind w:left="5398" w:hanging="360"/>
      </w:pPr>
      <w:rPr>
        <w:rFonts w:hint="default"/>
      </w:rPr>
    </w:lvl>
    <w:lvl w:ilvl="4">
      <w:start w:val="1"/>
      <w:numFmt w:val="bullet"/>
      <w:lvlText w:val="•"/>
      <w:lvlJc w:val="left"/>
      <w:pPr>
        <w:ind w:left="6204" w:hanging="360"/>
      </w:pPr>
      <w:rPr>
        <w:rFonts w:hint="default"/>
      </w:rPr>
    </w:lvl>
    <w:lvl w:ilvl="5">
      <w:start w:val="1"/>
      <w:numFmt w:val="bullet"/>
      <w:lvlText w:val="•"/>
      <w:lvlJc w:val="left"/>
      <w:pPr>
        <w:ind w:left="7010" w:hanging="360"/>
      </w:pPr>
      <w:rPr>
        <w:rFonts w:hint="default"/>
      </w:rPr>
    </w:lvl>
    <w:lvl w:ilvl="6">
      <w:start w:val="1"/>
      <w:numFmt w:val="bullet"/>
      <w:lvlText w:val="•"/>
      <w:lvlJc w:val="left"/>
      <w:pPr>
        <w:ind w:left="7816" w:hanging="360"/>
      </w:pPr>
      <w:rPr>
        <w:rFonts w:hint="default"/>
      </w:rPr>
    </w:lvl>
    <w:lvl w:ilvl="7">
      <w:start w:val="1"/>
      <w:numFmt w:val="bullet"/>
      <w:lvlText w:val="•"/>
      <w:lvlJc w:val="left"/>
      <w:pPr>
        <w:ind w:left="8622" w:hanging="360"/>
      </w:pPr>
      <w:rPr>
        <w:rFonts w:hint="default"/>
      </w:rPr>
    </w:lvl>
    <w:lvl w:ilvl="8">
      <w:start w:val="1"/>
      <w:numFmt w:val="bullet"/>
      <w:lvlText w:val="•"/>
      <w:lvlJc w:val="left"/>
      <w:pPr>
        <w:ind w:left="9428" w:hanging="360"/>
      </w:pPr>
      <w:rPr>
        <w:rFonts w:hint="default"/>
      </w:rPr>
    </w:lvl>
  </w:abstractNum>
  <w:abstractNum w:abstractNumId="1">
    <w:multiLevelType w:val="hybridMultilevel"/>
    <w:lvl w:ilvl="0">
      <w:start w:val="1"/>
      <w:numFmt w:val="decimal"/>
      <w:lvlText w:val="%1."/>
      <w:lvlJc w:val="left"/>
      <w:pPr>
        <w:ind w:left="1600" w:hanging="360"/>
        <w:jc w:val="right"/>
      </w:pPr>
      <w:rPr>
        <w:rFonts w:hint="default" w:ascii="Times New Roman" w:hAnsi="Times New Roman" w:eastAsia="Times New Roman" w:cs="Times New Roman"/>
        <w:b/>
        <w:bCs/>
        <w:spacing w:val="-3"/>
        <w:w w:val="99"/>
        <w:sz w:val="24"/>
        <w:szCs w:val="24"/>
      </w:rPr>
    </w:lvl>
    <w:lvl w:ilvl="1">
      <w:start w:val="1"/>
      <w:numFmt w:val="bullet"/>
      <w:lvlText w:val="•"/>
      <w:lvlJc w:val="left"/>
      <w:pPr>
        <w:ind w:left="2448" w:hanging="360"/>
      </w:pPr>
      <w:rPr>
        <w:rFonts w:hint="default"/>
      </w:rPr>
    </w:lvl>
    <w:lvl w:ilvl="2">
      <w:start w:val="1"/>
      <w:numFmt w:val="bullet"/>
      <w:lvlText w:val="•"/>
      <w:lvlJc w:val="left"/>
      <w:pPr>
        <w:ind w:left="3296" w:hanging="360"/>
      </w:pPr>
      <w:rPr>
        <w:rFonts w:hint="default"/>
      </w:rPr>
    </w:lvl>
    <w:lvl w:ilvl="3">
      <w:start w:val="1"/>
      <w:numFmt w:val="bullet"/>
      <w:lvlText w:val="•"/>
      <w:lvlJc w:val="left"/>
      <w:pPr>
        <w:ind w:left="4144" w:hanging="360"/>
      </w:pPr>
      <w:rPr>
        <w:rFonts w:hint="default"/>
      </w:rPr>
    </w:lvl>
    <w:lvl w:ilvl="4">
      <w:start w:val="1"/>
      <w:numFmt w:val="bullet"/>
      <w:lvlText w:val="•"/>
      <w:lvlJc w:val="left"/>
      <w:pPr>
        <w:ind w:left="4992" w:hanging="360"/>
      </w:pPr>
      <w:rPr>
        <w:rFonts w:hint="default"/>
      </w:rPr>
    </w:lvl>
    <w:lvl w:ilvl="5">
      <w:start w:val="1"/>
      <w:numFmt w:val="bullet"/>
      <w:lvlText w:val="•"/>
      <w:lvlJc w:val="left"/>
      <w:pPr>
        <w:ind w:left="5840" w:hanging="360"/>
      </w:pPr>
      <w:rPr>
        <w:rFonts w:hint="default"/>
      </w:rPr>
    </w:lvl>
    <w:lvl w:ilvl="6">
      <w:start w:val="1"/>
      <w:numFmt w:val="bullet"/>
      <w:lvlText w:val="•"/>
      <w:lvlJc w:val="left"/>
      <w:pPr>
        <w:ind w:left="6688" w:hanging="360"/>
      </w:pPr>
      <w:rPr>
        <w:rFonts w:hint="default"/>
      </w:rPr>
    </w:lvl>
    <w:lvl w:ilvl="7">
      <w:start w:val="1"/>
      <w:numFmt w:val="bullet"/>
      <w:lvlText w:val="•"/>
      <w:lvlJc w:val="left"/>
      <w:pPr>
        <w:ind w:left="7536" w:hanging="360"/>
      </w:pPr>
      <w:rPr>
        <w:rFonts w:hint="default"/>
      </w:rPr>
    </w:lvl>
    <w:lvl w:ilvl="8">
      <w:start w:val="1"/>
      <w:numFmt w:val="bullet"/>
      <w:lvlText w:val="•"/>
      <w:lvlJc w:val="left"/>
      <w:pPr>
        <w:ind w:left="8384" w:hanging="360"/>
      </w:pPr>
      <w:rPr>
        <w:rFonts w:hint="default"/>
      </w:rPr>
    </w:lvl>
  </w:abstractNum>
  <w:abstractNum w:abstractNumId="3">
    <w:multiLevelType w:val="hybridMultilevel"/>
    <w:lvl w:ilvl="0">
      <w:start w:val="1"/>
      <w:numFmt w:val="decimal"/>
      <w:lvlText w:val="%1."/>
      <w:lvlJc w:val="left"/>
      <w:pPr>
        <w:ind w:left="2500" w:hanging="360"/>
        <w:jc w:val="left"/>
      </w:pPr>
      <w:rPr>
        <w:rFonts w:hint="default" w:ascii="Times New Roman" w:hAnsi="Times New Roman" w:eastAsia="Times New Roman" w:cs="Times New Roman"/>
        <w:spacing w:val="-3"/>
        <w:w w:val="99"/>
        <w:sz w:val="24"/>
        <w:szCs w:val="24"/>
      </w:rPr>
    </w:lvl>
    <w:lvl w:ilvl="1">
      <w:start w:val="1"/>
      <w:numFmt w:val="bullet"/>
      <w:lvlText w:val="•"/>
      <w:lvlJc w:val="left"/>
      <w:pPr>
        <w:ind w:left="3272" w:hanging="360"/>
      </w:pPr>
      <w:rPr>
        <w:rFonts w:hint="default"/>
      </w:rPr>
    </w:lvl>
    <w:lvl w:ilvl="2">
      <w:start w:val="1"/>
      <w:numFmt w:val="bullet"/>
      <w:lvlText w:val="•"/>
      <w:lvlJc w:val="left"/>
      <w:pPr>
        <w:ind w:left="4044" w:hanging="360"/>
      </w:pPr>
      <w:rPr>
        <w:rFonts w:hint="default"/>
      </w:rPr>
    </w:lvl>
    <w:lvl w:ilvl="3">
      <w:start w:val="1"/>
      <w:numFmt w:val="bullet"/>
      <w:lvlText w:val="•"/>
      <w:lvlJc w:val="left"/>
      <w:pPr>
        <w:ind w:left="4816" w:hanging="360"/>
      </w:pPr>
      <w:rPr>
        <w:rFonts w:hint="default"/>
      </w:rPr>
    </w:lvl>
    <w:lvl w:ilvl="4">
      <w:start w:val="1"/>
      <w:numFmt w:val="bullet"/>
      <w:lvlText w:val="•"/>
      <w:lvlJc w:val="left"/>
      <w:pPr>
        <w:ind w:left="5588" w:hanging="360"/>
      </w:pPr>
      <w:rPr>
        <w:rFonts w:hint="default"/>
      </w:rPr>
    </w:lvl>
    <w:lvl w:ilvl="5">
      <w:start w:val="1"/>
      <w:numFmt w:val="bullet"/>
      <w:lvlText w:val="•"/>
      <w:lvlJc w:val="left"/>
      <w:pPr>
        <w:ind w:left="6360" w:hanging="360"/>
      </w:pPr>
      <w:rPr>
        <w:rFonts w:hint="default"/>
      </w:rPr>
    </w:lvl>
    <w:lvl w:ilvl="6">
      <w:start w:val="1"/>
      <w:numFmt w:val="bullet"/>
      <w:lvlText w:val="•"/>
      <w:lvlJc w:val="left"/>
      <w:pPr>
        <w:ind w:left="7132" w:hanging="360"/>
      </w:pPr>
      <w:rPr>
        <w:rFonts w:hint="default"/>
      </w:rPr>
    </w:lvl>
    <w:lvl w:ilvl="7">
      <w:start w:val="1"/>
      <w:numFmt w:val="bullet"/>
      <w:lvlText w:val="•"/>
      <w:lvlJc w:val="left"/>
      <w:pPr>
        <w:ind w:left="7904" w:hanging="360"/>
      </w:pPr>
      <w:rPr>
        <w:rFonts w:hint="default"/>
      </w:rPr>
    </w:lvl>
    <w:lvl w:ilvl="8">
      <w:start w:val="1"/>
      <w:numFmt w:val="bullet"/>
      <w:lvlText w:val="•"/>
      <w:lvlJc w:val="left"/>
      <w:pPr>
        <w:ind w:left="8676" w:hanging="360"/>
      </w:pPr>
      <w:rPr>
        <w:rFonts w:hint="default"/>
      </w:rPr>
    </w:lvl>
  </w:abstractNum>
  <w:abstractNum w:abstractNumId="0">
    <w:multiLevelType w:val="hybridMultilevel"/>
    <w:lvl w:ilvl="0">
      <w:start w:val="10"/>
      <w:numFmt w:val="decimal"/>
      <w:lvlText w:val="%1"/>
      <w:lvlJc w:val="left"/>
      <w:pPr>
        <w:ind w:left="1180" w:hanging="300"/>
        <w:jc w:val="left"/>
      </w:pPr>
      <w:rPr>
        <w:rFonts w:hint="default" w:ascii="Times New Roman" w:hAnsi="Times New Roman" w:eastAsia="Times New Roman" w:cs="Times New Roman"/>
        <w:spacing w:val="-1"/>
        <w:w w:val="99"/>
        <w:sz w:val="24"/>
        <w:szCs w:val="24"/>
      </w:rPr>
    </w:lvl>
    <w:lvl w:ilvl="1">
      <w:start w:val="1"/>
      <w:numFmt w:val="bullet"/>
      <w:lvlText w:val="•"/>
      <w:lvlJc w:val="left"/>
      <w:pPr>
        <w:ind w:left="2070" w:hanging="300"/>
      </w:pPr>
      <w:rPr>
        <w:rFonts w:hint="default"/>
      </w:rPr>
    </w:lvl>
    <w:lvl w:ilvl="2">
      <w:start w:val="1"/>
      <w:numFmt w:val="bullet"/>
      <w:lvlText w:val="•"/>
      <w:lvlJc w:val="left"/>
      <w:pPr>
        <w:ind w:left="2960" w:hanging="300"/>
      </w:pPr>
      <w:rPr>
        <w:rFonts w:hint="default"/>
      </w:rPr>
    </w:lvl>
    <w:lvl w:ilvl="3">
      <w:start w:val="1"/>
      <w:numFmt w:val="bullet"/>
      <w:lvlText w:val="•"/>
      <w:lvlJc w:val="left"/>
      <w:pPr>
        <w:ind w:left="3850" w:hanging="300"/>
      </w:pPr>
      <w:rPr>
        <w:rFonts w:hint="default"/>
      </w:rPr>
    </w:lvl>
    <w:lvl w:ilvl="4">
      <w:start w:val="1"/>
      <w:numFmt w:val="bullet"/>
      <w:lvlText w:val="•"/>
      <w:lvlJc w:val="left"/>
      <w:pPr>
        <w:ind w:left="4740" w:hanging="300"/>
      </w:pPr>
      <w:rPr>
        <w:rFonts w:hint="default"/>
      </w:rPr>
    </w:lvl>
    <w:lvl w:ilvl="5">
      <w:start w:val="1"/>
      <w:numFmt w:val="bullet"/>
      <w:lvlText w:val="•"/>
      <w:lvlJc w:val="left"/>
      <w:pPr>
        <w:ind w:left="5630" w:hanging="300"/>
      </w:pPr>
      <w:rPr>
        <w:rFonts w:hint="default"/>
      </w:rPr>
    </w:lvl>
    <w:lvl w:ilvl="6">
      <w:start w:val="1"/>
      <w:numFmt w:val="bullet"/>
      <w:lvlText w:val="•"/>
      <w:lvlJc w:val="left"/>
      <w:pPr>
        <w:ind w:left="6520" w:hanging="300"/>
      </w:pPr>
      <w:rPr>
        <w:rFonts w:hint="default"/>
      </w:rPr>
    </w:lvl>
    <w:lvl w:ilvl="7">
      <w:start w:val="1"/>
      <w:numFmt w:val="bullet"/>
      <w:lvlText w:val="•"/>
      <w:lvlJc w:val="left"/>
      <w:pPr>
        <w:ind w:left="7410" w:hanging="300"/>
      </w:pPr>
      <w:rPr>
        <w:rFonts w:hint="default"/>
      </w:rPr>
    </w:lvl>
    <w:lvl w:ilvl="8">
      <w:start w:val="1"/>
      <w:numFmt w:val="bullet"/>
      <w:lvlText w:val="•"/>
      <w:lvlJc w:val="left"/>
      <w:pPr>
        <w:ind w:left="8300" w:hanging="300"/>
      </w:pPr>
      <w:rPr>
        <w:rFonts w:hint="default"/>
      </w:rPr>
    </w:lvl>
  </w:abstractNum>
  <w:num w:numId="3">
    <w:abstractNumId w:val="2"/>
  </w:num>
  <w:num w:numId="2">
    <w:abstractNumId w:val="1"/>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226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spacing w:before="1" w:line="274" w:lineRule="exact"/>
      <w:ind w:left="2500" w:hanging="360"/>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250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2019-09-04T08:54:37Z</dcterms:created>
  <dcterms:modified xsi:type="dcterms:W3CDTF">2019-09-04T08:54:37Z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2011-03-16T00:00:00Z</vt:filetime>
  </property>
  <property fmtid="{D5CDD505-2E9C-101B-9397-08002B2CF9AE}" pid="3" name="Creator">
    <vt:lpwstr>Acrobat PDFMaker 9.1 for Word</vt:lpwstr>
  </property>
  <property fmtid="{D5CDD505-2E9C-101B-9397-08002B2CF9AE}" pid="4" name="LastSaved">
    <vt:filetime>2019-09-04T00:00:00Z</vt:filetime>
  </property>
</Properties>
</file>