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sz w:val="26"/>
        </w:rPr>
      </w:pPr>
    </w:p>
    <w:p>
      <w:pPr>
        <w:spacing w:after="0"/>
        <w:rPr>
          <w:sz w:val="26"/>
        </w:rPr>
        <w:sectPr>
          <w:footerReference w:type="default" r:id="rId5"/>
          <w:type w:val="continuous"/>
          <w:pgSz w:w="12240" w:h="15840"/>
          <w:pgMar w:footer="773" w:top="1080" w:bottom="960" w:left="620" w:right="680"/>
        </w:sectPr>
      </w:pPr>
    </w:p>
    <w:p>
      <w:pPr>
        <w:pStyle w:val="Heading1"/>
        <w:spacing w:line="367" w:lineRule="exact"/>
      </w:pPr>
      <w:r>
        <w:rPr/>
        <w:t>MAGNETS</w:t>
      </w:r>
    </w:p>
    <w:p>
      <w:pPr>
        <w:pStyle w:val="Heading2"/>
        <w:spacing w:line="318" w:lineRule="exact" w:before="0"/>
        <w:ind w:right="-4"/>
      </w:pPr>
      <w:r>
        <w:rPr/>
        <w:t>SECTION 2-MAKING A MAGNET?</w:t>
      </w:r>
    </w:p>
    <w:p>
      <w:pPr>
        <w:spacing w:line="273" w:lineRule="exact" w:before="0"/>
        <w:ind w:left="1180" w:right="-4" w:firstLine="0"/>
        <w:jc w:val="left"/>
        <w:rPr>
          <w:sz w:val="24"/>
        </w:rPr>
      </w:pPr>
      <w:r>
        <w:rPr>
          <w:sz w:val="24"/>
        </w:rPr>
        <w:t>From </w:t>
      </w:r>
      <w:r>
        <w:rPr>
          <w:i/>
          <w:sz w:val="24"/>
        </w:rPr>
        <w:t>Hands on Science by Linda Poore, </w:t>
      </w:r>
      <w:r>
        <w:rPr>
          <w:sz w:val="24"/>
        </w:rPr>
        <w:t>2003.</w:t>
      </w:r>
    </w:p>
    <w:p>
      <w:pPr>
        <w:pStyle w:val="BodyText"/>
        <w:spacing w:before="4"/>
      </w:pPr>
    </w:p>
    <w:p>
      <w:pPr>
        <w:pStyle w:val="Heading3"/>
        <w:spacing w:line="274" w:lineRule="exact" w:before="1"/>
        <w:ind w:left="1180" w:right="-4"/>
      </w:pPr>
      <w:r>
        <w:rPr/>
        <w:t>STANDARDS:</w:t>
      </w:r>
    </w:p>
    <w:p>
      <w:pPr>
        <w:spacing w:line="274" w:lineRule="exact" w:before="0"/>
        <w:ind w:left="1900" w:right="-4" w:firstLine="0"/>
        <w:jc w:val="left"/>
        <w:rPr>
          <w:sz w:val="24"/>
        </w:rPr>
      </w:pPr>
      <w:r>
        <w:rPr>
          <w:i/>
          <w:sz w:val="24"/>
        </w:rPr>
        <w:t>Students will </w:t>
      </w:r>
      <w:r>
        <w:rPr>
          <w:sz w:val="24"/>
        </w:rPr>
        <w:t>conduct multiple </w:t>
      </w:r>
      <w:r>
        <w:rPr>
          <w:sz w:val="24"/>
          <w:u w:val="single"/>
        </w:rPr>
        <w:t>trials </w:t>
      </w:r>
      <w:r>
        <w:rPr>
          <w:sz w:val="24"/>
        </w:rPr>
        <w:t>to test a prediction</w:t>
      </w:r>
      <w:r>
        <w:rPr>
          <w:spacing w:val="-17"/>
          <w:sz w:val="24"/>
        </w:rPr>
        <w:t> </w:t>
      </w:r>
      <w:r>
        <w:rPr>
          <w:sz w:val="24"/>
        </w:rPr>
        <w:t>and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spacing w:before="0"/>
        <w:ind w:left="540" w:right="0" w:firstLine="0"/>
        <w:jc w:val="left"/>
        <w:rPr>
          <w:rFonts w:ascii="Arial Black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268429103">
            <wp:simplePos x="0" y="0"/>
            <wp:positionH relativeFrom="page">
              <wp:posOffset>5724144</wp:posOffset>
            </wp:positionH>
            <wp:positionV relativeFrom="paragraph">
              <wp:posOffset>-959030</wp:posOffset>
            </wp:positionV>
            <wp:extent cx="1142999" cy="963167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9" cy="963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b/>
          <w:color w:val="000080"/>
          <w:sz w:val="20"/>
        </w:rPr>
        <w:t>Westminster College</w:t>
      </w:r>
    </w:p>
    <w:p>
      <w:pPr>
        <w:spacing w:after="0"/>
        <w:jc w:val="left"/>
        <w:rPr>
          <w:rFonts w:ascii="Arial Black"/>
          <w:sz w:val="20"/>
        </w:rPr>
        <w:sectPr>
          <w:type w:val="continuous"/>
          <w:pgSz w:w="12240" w:h="15840"/>
          <w:pgMar w:top="1080" w:bottom="960" w:left="620" w:right="680"/>
          <w:cols w:num="2" w:equalWidth="0">
            <w:col w:w="7598" w:space="40"/>
            <w:col w:w="3302"/>
          </w:cols>
        </w:sectPr>
      </w:pPr>
    </w:p>
    <w:p>
      <w:pPr>
        <w:pStyle w:val="BodyText"/>
        <w:ind w:left="1900"/>
      </w:pPr>
      <w:r>
        <w:rPr/>
        <w:t>draw </w:t>
      </w:r>
      <w:r>
        <w:rPr>
          <w:u w:val="single"/>
        </w:rPr>
        <w:t>conclusions </w:t>
      </w:r>
      <w:r>
        <w:rPr/>
        <w:t>about the relationships between predictions and results.</w:t>
      </w:r>
    </w:p>
    <w:p>
      <w:pPr>
        <w:pStyle w:val="BodyText"/>
      </w:pPr>
    </w:p>
    <w:p>
      <w:pPr>
        <w:pStyle w:val="BodyText"/>
        <w:ind w:left="1900"/>
      </w:pPr>
      <w:r>
        <w:rPr>
          <w:i/>
        </w:rPr>
        <w:t>Students will </w:t>
      </w:r>
      <w:r>
        <w:rPr/>
        <w:t>follow a set of written </w:t>
      </w:r>
      <w:r>
        <w:rPr>
          <w:u w:val="single"/>
        </w:rPr>
        <w:t>instructions </w:t>
      </w:r>
      <w:r>
        <w:rPr/>
        <w:t>for a scientific investigation.</w:t>
      </w:r>
    </w:p>
    <w:p>
      <w:pPr>
        <w:pStyle w:val="BodyText"/>
        <w:spacing w:before="7"/>
        <w:rPr>
          <w:sz w:val="28"/>
        </w:rPr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5923788</wp:posOffset>
            </wp:positionH>
            <wp:positionV relativeFrom="paragraph">
              <wp:posOffset>-8659</wp:posOffset>
            </wp:positionV>
            <wp:extent cx="1351788" cy="2418588"/>
            <wp:effectExtent l="0" t="0" r="0" b="0"/>
            <wp:wrapNone/>
            <wp:docPr id="3" name="image2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788" cy="2418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NOTE:</w:t>
      </w:r>
    </w:p>
    <w:p>
      <w:pPr>
        <w:pStyle w:val="BodyText"/>
        <w:ind w:left="1900" w:right="2495"/>
      </w:pPr>
      <w:r>
        <w:rPr/>
        <w:t>Steel objects left next to a magnet will become a magnet. Keep nails, staples, and pins separated from all magnets before this activity.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Heading2"/>
      </w:pPr>
      <w:r>
        <w:rPr/>
        <w:t>IN ADVANCE:</w:t>
      </w:r>
    </w:p>
    <w:p>
      <w:pPr>
        <w:pStyle w:val="BodyText"/>
        <w:ind w:left="1899" w:right="2449"/>
      </w:pPr>
      <w:r>
        <w:rPr/>
        <w:t>Have a student use a staples to eject 10 staples into each plastic tray. Do </w:t>
      </w:r>
      <w:r>
        <w:rPr>
          <w:u w:val="single"/>
        </w:rPr>
        <w:t>Not </w:t>
      </w:r>
      <w:r>
        <w:rPr/>
        <w:t>put the magnets in the trays. Keep the staples separate from all magnets until ready to experiment.  If you do not have staples, use the pins in the kit.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Heading2"/>
      </w:pPr>
      <w:r>
        <w:rPr/>
        <w:t>MATERIALS:</w:t>
      </w:r>
    </w:p>
    <w:p>
      <w:pPr>
        <w:spacing w:line="273" w:lineRule="exact" w:before="0"/>
        <w:ind w:left="1900" w:right="0" w:firstLine="0"/>
        <w:jc w:val="left"/>
        <w:rPr>
          <w:i/>
          <w:sz w:val="24"/>
        </w:rPr>
      </w:pPr>
      <w:r>
        <w:rPr>
          <w:i/>
          <w:sz w:val="24"/>
        </w:rPr>
        <w:t>For Each Student:</w:t>
      </w:r>
    </w:p>
    <w:p>
      <w:pPr>
        <w:pStyle w:val="BodyText"/>
        <w:ind w:left="1900"/>
      </w:pPr>
      <w:r>
        <w:rPr/>
        <w:t>5 nails</w:t>
      </w:r>
    </w:p>
    <w:p>
      <w:pPr>
        <w:pStyle w:val="BodyText"/>
        <w:ind w:left="1900" w:right="6534"/>
      </w:pPr>
      <w:r>
        <w:rPr/>
        <w:t>10 staples in a plastic tray 1 magnet</w:t>
      </w:r>
    </w:p>
    <w:p>
      <w:pPr>
        <w:pStyle w:val="BodyText"/>
        <w:spacing w:before="5"/>
      </w:pPr>
    </w:p>
    <w:p>
      <w:pPr>
        <w:pStyle w:val="Heading2"/>
        <w:spacing w:line="321" w:lineRule="exact"/>
      </w:pPr>
      <w:r>
        <w:rPr/>
        <w:t>EXPLORE:</w:t>
      </w:r>
    </w:p>
    <w:p>
      <w:pPr>
        <w:pStyle w:val="Heading3"/>
        <w:spacing w:line="275" w:lineRule="exact"/>
        <w:ind w:left="1900" w:right="0"/>
      </w:pPr>
      <w:r>
        <w:rPr/>
        <w:t>1.   CAN A NAIL BECOME A MAGNET?</w:t>
      </w:r>
    </w:p>
    <w:p>
      <w:pPr>
        <w:spacing w:line="274" w:lineRule="exact" w:before="0"/>
        <w:ind w:left="5920" w:right="0" w:firstLine="0"/>
        <w:jc w:val="left"/>
        <w:rPr>
          <w:b/>
          <w:sz w:val="24"/>
        </w:rPr>
      </w:pPr>
      <w:r>
        <w:rPr>
          <w:b/>
          <w:sz w:val="24"/>
        </w:rPr>
        <w:t>[S, instruction] [ S, trials/conclusions]</w:t>
      </w:r>
    </w:p>
    <w:p>
      <w:pPr>
        <w:spacing w:line="274" w:lineRule="exact" w:before="0"/>
        <w:ind w:left="2260" w:right="0" w:firstLine="0"/>
        <w:jc w:val="left"/>
        <w:rPr>
          <w:i/>
          <w:sz w:val="24"/>
        </w:rPr>
      </w:pPr>
      <w:r>
        <w:rPr>
          <w:sz w:val="24"/>
        </w:rPr>
        <w:t>Pass out the student worksheet:  </w:t>
      </w:r>
      <w:r>
        <w:rPr>
          <w:i/>
          <w:sz w:val="24"/>
        </w:rPr>
        <w:t>Making a nail a magnet.</w:t>
      </w:r>
    </w:p>
    <w:p>
      <w:pPr>
        <w:pStyle w:val="BodyText"/>
        <w:ind w:left="2231"/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458723</wp:posOffset>
            </wp:positionH>
            <wp:positionV relativeFrom="paragraph">
              <wp:posOffset>61507</wp:posOffset>
            </wp:positionV>
            <wp:extent cx="1235964" cy="1412747"/>
            <wp:effectExtent l="0" t="0" r="0" b="0"/>
            <wp:wrapNone/>
            <wp:docPr id="5" name="image3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5964" cy="1412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Discuss the work sheet.</w:t>
      </w:r>
    </w:p>
    <w:p>
      <w:pPr>
        <w:pStyle w:val="BodyText"/>
        <w:ind w:left="2231" w:right="2163"/>
      </w:pPr>
      <w:r>
        <w:rPr/>
        <w:t>Ask the students to make the nail a magnet so it can pick up staples. Students first place a magnet on top of the nail.</w:t>
      </w:r>
    </w:p>
    <w:p>
      <w:pPr>
        <w:pStyle w:val="BodyText"/>
        <w:ind w:left="2231" w:right="1731"/>
      </w:pPr>
      <w:r>
        <w:rPr/>
        <w:t>Will the nail pick up staples if you remove the magnet? How many? (The nail remains a magnet for a few minutes.)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312" w:val="left" w:leader="none"/>
        </w:tabs>
        <w:spacing w:line="240" w:lineRule="auto" w:before="0" w:after="0"/>
        <w:ind w:left="3311" w:right="1251" w:hanging="360"/>
        <w:jc w:val="left"/>
        <w:rPr>
          <w:sz w:val="24"/>
        </w:rPr>
      </w:pPr>
      <w:r>
        <w:rPr>
          <w:sz w:val="24"/>
        </w:rPr>
        <w:t>The students stroke a nail </w:t>
      </w:r>
      <w:r>
        <w:rPr>
          <w:i/>
          <w:sz w:val="24"/>
        </w:rPr>
        <w:t>in one direction </w:t>
      </w:r>
      <w:r>
        <w:rPr>
          <w:sz w:val="24"/>
        </w:rPr>
        <w:t>with a magnet to make the nail a magnet and test the stroked nail to see how many</w:t>
      </w:r>
      <w:r>
        <w:rPr>
          <w:spacing w:val="-17"/>
          <w:sz w:val="24"/>
        </w:rPr>
        <w:t> </w:t>
      </w:r>
      <w:r>
        <w:rPr>
          <w:sz w:val="24"/>
        </w:rPr>
        <w:t>staples it will pick</w:t>
      </w:r>
      <w:r>
        <w:rPr>
          <w:spacing w:val="-3"/>
          <w:sz w:val="24"/>
        </w:rPr>
        <w:t> </w:t>
      </w:r>
      <w:r>
        <w:rPr>
          <w:sz w:val="24"/>
        </w:rPr>
        <w:t>up.</w:t>
      </w:r>
    </w:p>
    <w:p>
      <w:pPr>
        <w:pStyle w:val="ListParagraph"/>
        <w:numPr>
          <w:ilvl w:val="0"/>
          <w:numId w:val="1"/>
        </w:numPr>
        <w:tabs>
          <w:tab w:pos="2260" w:val="left" w:leader="none"/>
        </w:tabs>
        <w:spacing w:line="272" w:lineRule="exact" w:before="11" w:after="0"/>
        <w:ind w:left="2260" w:right="1610" w:hanging="360"/>
        <w:jc w:val="left"/>
        <w:rPr>
          <w:sz w:val="24"/>
        </w:rPr>
      </w:pPr>
      <w:r>
        <w:rPr>
          <w:b/>
          <w:sz w:val="24"/>
        </w:rPr>
        <w:t>HOW DOES THE NUMBER OF STROKES AFFECT THE NAIL’S MAGNETIC FORCE?  </w:t>
      </w:r>
      <w:r>
        <w:rPr>
          <w:sz w:val="24"/>
        </w:rPr>
        <w:t>(Record on the work</w:t>
      </w:r>
      <w:r>
        <w:rPr>
          <w:spacing w:val="-13"/>
          <w:sz w:val="24"/>
        </w:rPr>
        <w:t> </w:t>
      </w:r>
      <w:r>
        <w:rPr>
          <w:sz w:val="24"/>
        </w:rPr>
        <w:t>sheet.)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  <w:r>
        <w:rPr/>
        <w:pict>
          <v:line style="position:absolute;mso-position-horizontal-relative:page;mso-position-vertical-relative:paragraph;z-index:0;mso-wrap-distance-left:0;mso-wrap-distance-right:0" from="88.559998pt,20.421955pt" to="523.439998pt,20.421955pt" stroked="true" strokeweight="3pt" strokecolor="#000080">
            <w10:wrap type="topAndBottom"/>
          </v:line>
        </w:pict>
      </w:r>
    </w:p>
    <w:p>
      <w:pPr>
        <w:spacing w:after="0"/>
        <w:rPr>
          <w:sz w:val="29"/>
        </w:rPr>
        <w:sectPr>
          <w:type w:val="continuous"/>
          <w:pgSz w:w="12240" w:h="15840"/>
          <w:pgMar w:top="1080" w:bottom="960" w:left="620" w:right="680"/>
        </w:sectPr>
      </w:pPr>
    </w:p>
    <w:p>
      <w:pPr>
        <w:pStyle w:val="BodyText"/>
        <w:rPr>
          <w:sz w:val="25"/>
        </w:rPr>
      </w:pPr>
    </w:p>
    <w:p>
      <w:pPr>
        <w:pStyle w:val="BodyText"/>
        <w:spacing w:before="69"/>
        <w:ind w:left="1240" w:right="395"/>
      </w:pPr>
      <w:r>
        <w:rPr/>
        <w:t>The students compare nails stroked with the same magnet different amounts of times.</w:t>
      </w:r>
    </w:p>
    <w:p>
      <w:pPr>
        <w:pStyle w:val="BodyText"/>
        <w:ind w:left="1240" w:right="3374"/>
      </w:pPr>
      <w:r>
        <w:rPr/>
        <w:t>How many staples does each one pick up? How can you make a stronger ‘nail magnet’?</w:t>
      </w:r>
    </w:p>
    <w:p>
      <w:pPr>
        <w:pStyle w:val="BodyText"/>
        <w:ind w:left="1240" w:right="2261"/>
      </w:pPr>
      <w:r>
        <w:rPr/>
        <w:t>Put 2 stroked nails together to see if they attract or repel. (Staples left near a magnet will become a magnet.)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i/>
          <w:sz w:val="24"/>
        </w:rPr>
      </w:pPr>
      <w:r>
        <w:rPr>
          <w:sz w:val="24"/>
        </w:rPr>
        <w:t>Make a transparency of the chart, </w:t>
      </w:r>
      <w:r>
        <w:rPr>
          <w:i/>
          <w:sz w:val="24"/>
        </w:rPr>
        <w:t>What Makes a Magnet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Work,</w:t>
      </w:r>
    </w:p>
    <w:p>
      <w:pPr>
        <w:pStyle w:val="BodyText"/>
        <w:ind w:left="1240" w:right="395"/>
      </w:pPr>
      <w:r>
        <w:rPr/>
        <w:t>Introduce the words atoms and domains and discuss.</w:t>
      </w:r>
    </w:p>
    <w:p>
      <w:pPr>
        <w:spacing w:after="0"/>
        <w:sectPr>
          <w:headerReference w:type="default" r:id="rId9"/>
          <w:footerReference w:type="default" r:id="rId10"/>
          <w:pgSz w:w="12240" w:h="15840"/>
          <w:pgMar w:header="745" w:footer="1092" w:top="1060" w:bottom="1280" w:left="1640" w:right="164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25"/>
        <w:ind w:left="2334" w:right="1658"/>
      </w:pPr>
      <w:r>
        <w:rPr/>
        <w:t>MAKING A NAIL A MAGNET</w:t>
      </w:r>
    </w:p>
    <w:p>
      <w:pPr>
        <w:pStyle w:val="BodyText"/>
        <w:spacing w:before="5"/>
        <w:rPr>
          <w:b/>
          <w:sz w:val="31"/>
        </w:rPr>
      </w:pPr>
    </w:p>
    <w:p>
      <w:pPr>
        <w:pStyle w:val="BodyText"/>
        <w:ind w:left="220" w:right="1658"/>
      </w:pPr>
      <w:r>
        <w:rPr/>
        <w:t>Place the magnet on top of the nail.</w:t>
      </w:r>
    </w:p>
    <w:p>
      <w:pPr>
        <w:pStyle w:val="BodyText"/>
        <w:tabs>
          <w:tab w:pos="7402" w:val="left" w:leader="none"/>
        </w:tabs>
        <w:ind w:left="220" w:right="1658"/>
      </w:pPr>
      <w:r>
        <w:rPr/>
        <w:t>How many staples do you</w:t>
      </w:r>
      <w:r>
        <w:rPr>
          <w:spacing w:val="-5"/>
        </w:rPr>
        <w:t> </w:t>
      </w:r>
      <w:r>
        <w:rPr/>
        <w:t>pick</w:t>
      </w:r>
      <w:r>
        <w:rPr>
          <w:spacing w:val="-1"/>
        </w:rPr>
        <w:t> </w:t>
      </w:r>
      <w:r>
        <w:rPr/>
        <w:t>up?</w:t>
      </w:r>
      <w:r>
        <w:rPr>
          <w:u w:val="single"/>
        </w:rPr>
        <w:t> </w:t>
        <w:tab/>
      </w:r>
      <w:r>
        <w:rPr>
          <w:w w:val="28"/>
          <w:u w:val="single"/>
        </w:rPr>
        <w:t> </w:t>
      </w:r>
      <w:r>
        <w:rPr/>
        <w:t> How many nails do you pick</w:t>
      </w:r>
      <w:r>
        <w:rPr>
          <w:spacing w:val="-5"/>
        </w:rPr>
        <w:t> </w:t>
      </w:r>
      <w:r>
        <w:rPr/>
        <w:t>up?</w:t>
      </w:r>
      <w:r>
        <w:rPr>
          <w:u w:val="single"/>
        </w:rPr>
        <w:t> </w:t>
        <w:tab/>
      </w:r>
      <w:r>
        <w:rPr>
          <w:w w:val="28"/>
          <w:u w:val="single"/>
        </w:rPr>
        <w:t> 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before="69"/>
        <w:ind w:left="220" w:right="1658"/>
      </w:pPr>
      <w:r>
        <w:rPr/>
        <w:t>Place 2 magnets on top of the nail.</w:t>
      </w:r>
    </w:p>
    <w:p>
      <w:pPr>
        <w:pStyle w:val="BodyText"/>
        <w:tabs>
          <w:tab w:pos="7419" w:val="left" w:leader="none"/>
        </w:tabs>
        <w:ind w:left="220"/>
      </w:pPr>
      <w:r>
        <w:rPr/>
        <w:t>How many nails do you pick</w:t>
      </w:r>
      <w:r>
        <w:rPr>
          <w:spacing w:val="-5"/>
        </w:rPr>
        <w:t> </w:t>
      </w:r>
      <w:r>
        <w:rPr/>
        <w:t>up?</w:t>
      </w:r>
      <w:r>
        <w:rPr>
          <w:u w:val="single"/>
        </w:rPr>
        <w:t> </w:t>
        <w:tab/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tabs>
          <w:tab w:pos="7402" w:val="left" w:leader="none"/>
        </w:tabs>
        <w:spacing w:before="69"/>
        <w:ind w:left="220" w:right="1658"/>
      </w:pPr>
      <w:r>
        <w:rPr/>
        <w:t>Remove the magnets. Is the nail still</w:t>
      </w:r>
      <w:r>
        <w:rPr>
          <w:spacing w:val="-11"/>
        </w:rPr>
        <w:t> </w:t>
      </w:r>
      <w:r>
        <w:rPr/>
        <w:t>a</w:t>
      </w:r>
      <w:r>
        <w:rPr>
          <w:spacing w:val="-3"/>
        </w:rPr>
        <w:t> </w:t>
      </w:r>
      <w:r>
        <w:rPr/>
        <w:t>magnet?</w:t>
      </w:r>
      <w:r>
        <w:rPr>
          <w:u w:val="single"/>
        </w:rPr>
        <w:t> </w:t>
        <w:tab/>
      </w:r>
      <w:r>
        <w:rPr>
          <w:w w:val="28"/>
          <w:u w:val="single"/>
        </w:rPr>
        <w:t> </w:t>
      </w:r>
      <w:r>
        <w:rPr/>
        <w:t> How many staples will it pick up without the</w:t>
      </w:r>
      <w:r>
        <w:rPr>
          <w:spacing w:val="-12"/>
        </w:rPr>
        <w:t> </w:t>
      </w:r>
      <w:r>
        <w:rPr/>
        <w:t>magnet?</w:t>
      </w:r>
      <w:r>
        <w:rPr>
          <w:u w:val="single"/>
        </w:rPr>
        <w:t> </w:t>
        <w:tab/>
      </w:r>
      <w:r>
        <w:rPr>
          <w:w w:val="28"/>
          <w:u w:val="single"/>
        </w:rPr>
        <w:t> 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before="69"/>
        <w:ind w:left="220" w:right="1658"/>
      </w:pPr>
      <w:r>
        <w:rPr/>
        <w:t>Rub the magnet on the nail in </w:t>
      </w:r>
      <w:r>
        <w:rPr>
          <w:u w:val="single"/>
        </w:rPr>
        <w:t>one direction.</w:t>
      </w:r>
    </w:p>
    <w:p>
      <w:pPr>
        <w:pStyle w:val="BodyText"/>
        <w:tabs>
          <w:tab w:pos="7402" w:val="left" w:leader="none"/>
        </w:tabs>
        <w:ind w:left="220" w:right="1658"/>
      </w:pPr>
      <w:r>
        <w:rPr/>
        <w:t>How many staples will it pick up after</w:t>
      </w:r>
      <w:r>
        <w:rPr>
          <w:spacing w:val="-12"/>
        </w:rPr>
        <w:t> </w:t>
      </w:r>
      <w:r>
        <w:rPr/>
        <w:t>30</w:t>
      </w:r>
      <w:r>
        <w:rPr>
          <w:spacing w:val="-1"/>
        </w:rPr>
        <w:t> </w:t>
      </w:r>
      <w:r>
        <w:rPr/>
        <w:t>strokes?</w:t>
      </w:r>
      <w:r>
        <w:rPr>
          <w:spacing w:val="1"/>
        </w:rPr>
        <w:t> </w:t>
      </w:r>
      <w:r>
        <w:rPr>
          <w:u w:val="single"/>
        </w:rPr>
        <w:t> </w:t>
        <w:tab/>
      </w:r>
      <w:r>
        <w:rPr>
          <w:w w:val="28"/>
          <w:u w:val="single"/>
        </w:rPr>
        <w:t> </w:t>
      </w:r>
      <w:r>
        <w:rPr/>
        <w:t> Complete the chart below. Use a different nail for each</w:t>
      </w:r>
      <w:r>
        <w:rPr>
          <w:spacing w:val="-15"/>
        </w:rPr>
        <w:t> </w:t>
      </w:r>
      <w:r>
        <w:rPr/>
        <w:t>experiment.</w:t>
      </w:r>
    </w:p>
    <w:p>
      <w:pPr>
        <w:pStyle w:val="BodyText"/>
        <w:ind w:left="220" w:right="1658"/>
      </w:pPr>
      <w:r>
        <w:rPr/>
        <w:t>Try each experiment 3 times.</w:t>
      </w:r>
    </w:p>
    <w:p>
      <w:pPr>
        <w:pStyle w:val="BodyText"/>
      </w:pPr>
    </w:p>
    <w:p>
      <w:pPr>
        <w:pStyle w:val="BodyText"/>
        <w:ind w:left="2380" w:right="1658"/>
      </w:pPr>
      <w:r>
        <w:rPr/>
        <w:t>Number of Staples Picked Up:</w:t>
      </w:r>
    </w:p>
    <w:p>
      <w:pPr>
        <w:pStyle w:val="BodyText"/>
        <w:spacing w:before="8"/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5"/>
        <w:gridCol w:w="2213"/>
        <w:gridCol w:w="2215"/>
        <w:gridCol w:w="2213"/>
      </w:tblGrid>
      <w:tr>
        <w:trPr>
          <w:trHeight w:val="286" w:hRule="exact"/>
        </w:trPr>
        <w:tc>
          <w:tcPr>
            <w:tcW w:w="22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Number of Strokes</w:t>
            </w:r>
          </w:p>
        </w:tc>
        <w:tc>
          <w:tcPr>
            <w:tcW w:w="2213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position w:val="11"/>
                <w:sz w:val="16"/>
              </w:rPr>
              <w:t>st </w:t>
            </w:r>
            <w:r>
              <w:rPr>
                <w:sz w:val="24"/>
              </w:rPr>
              <w:t>try</w:t>
            </w:r>
          </w:p>
        </w:tc>
        <w:tc>
          <w:tcPr>
            <w:tcW w:w="22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position w:val="11"/>
                <w:sz w:val="16"/>
              </w:rPr>
              <w:t>nd </w:t>
            </w:r>
            <w:r>
              <w:rPr>
                <w:sz w:val="24"/>
              </w:rPr>
              <w:t>try</w:t>
            </w:r>
          </w:p>
        </w:tc>
        <w:tc>
          <w:tcPr>
            <w:tcW w:w="2213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position w:val="11"/>
                <w:sz w:val="16"/>
              </w:rPr>
              <w:t>rd </w:t>
            </w:r>
            <w:r>
              <w:rPr>
                <w:sz w:val="24"/>
              </w:rPr>
              <w:t>try</w:t>
            </w:r>
          </w:p>
        </w:tc>
      </w:tr>
      <w:tr>
        <w:trPr>
          <w:trHeight w:val="286" w:hRule="exact"/>
        </w:trPr>
        <w:tc>
          <w:tcPr>
            <w:tcW w:w="22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3" w:type="dxa"/>
          </w:tcPr>
          <w:p>
            <w:pPr/>
          </w:p>
        </w:tc>
        <w:tc>
          <w:tcPr>
            <w:tcW w:w="2215" w:type="dxa"/>
          </w:tcPr>
          <w:p>
            <w:pPr/>
          </w:p>
        </w:tc>
        <w:tc>
          <w:tcPr>
            <w:tcW w:w="2213" w:type="dxa"/>
          </w:tcPr>
          <w:p>
            <w:pPr/>
          </w:p>
        </w:tc>
      </w:tr>
      <w:tr>
        <w:trPr>
          <w:trHeight w:val="286" w:hRule="exact"/>
        </w:trPr>
        <w:tc>
          <w:tcPr>
            <w:tcW w:w="22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213" w:type="dxa"/>
          </w:tcPr>
          <w:p>
            <w:pPr/>
          </w:p>
        </w:tc>
        <w:tc>
          <w:tcPr>
            <w:tcW w:w="2215" w:type="dxa"/>
          </w:tcPr>
          <w:p>
            <w:pPr/>
          </w:p>
        </w:tc>
        <w:tc>
          <w:tcPr>
            <w:tcW w:w="2213" w:type="dxa"/>
          </w:tcPr>
          <w:p>
            <w:pPr/>
          </w:p>
        </w:tc>
      </w:tr>
      <w:tr>
        <w:trPr>
          <w:trHeight w:val="286" w:hRule="exact"/>
        </w:trPr>
        <w:tc>
          <w:tcPr>
            <w:tcW w:w="22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213" w:type="dxa"/>
          </w:tcPr>
          <w:p>
            <w:pPr/>
          </w:p>
        </w:tc>
        <w:tc>
          <w:tcPr>
            <w:tcW w:w="2215" w:type="dxa"/>
          </w:tcPr>
          <w:p>
            <w:pPr/>
          </w:p>
        </w:tc>
        <w:tc>
          <w:tcPr>
            <w:tcW w:w="2213" w:type="dxa"/>
          </w:tcPr>
          <w:p>
            <w:pPr/>
          </w:p>
        </w:tc>
      </w:tr>
      <w:tr>
        <w:trPr>
          <w:trHeight w:val="286" w:hRule="exact"/>
        </w:trPr>
        <w:tc>
          <w:tcPr>
            <w:tcW w:w="22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13" w:type="dxa"/>
          </w:tcPr>
          <w:p>
            <w:pPr/>
          </w:p>
        </w:tc>
        <w:tc>
          <w:tcPr>
            <w:tcW w:w="2215" w:type="dxa"/>
          </w:tcPr>
          <w:p>
            <w:pPr/>
          </w:p>
        </w:tc>
        <w:tc>
          <w:tcPr>
            <w:tcW w:w="2213" w:type="dxa"/>
          </w:tcPr>
          <w:p>
            <w:pPr/>
          </w:p>
        </w:tc>
      </w:tr>
      <w:tr>
        <w:trPr>
          <w:trHeight w:val="288" w:hRule="exact"/>
        </w:trPr>
        <w:tc>
          <w:tcPr>
            <w:tcW w:w="221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213" w:type="dxa"/>
          </w:tcPr>
          <w:p>
            <w:pPr/>
          </w:p>
        </w:tc>
        <w:tc>
          <w:tcPr>
            <w:tcW w:w="2215" w:type="dxa"/>
          </w:tcPr>
          <w:p>
            <w:pPr/>
          </w:p>
        </w:tc>
        <w:tc>
          <w:tcPr>
            <w:tcW w:w="2213" w:type="dxa"/>
          </w:tcPr>
          <w:p>
            <w:pPr/>
          </w:p>
        </w:tc>
      </w:tr>
    </w:tbl>
    <w:p>
      <w:pPr>
        <w:pStyle w:val="BodyText"/>
        <w:spacing w:before="3"/>
        <w:rPr>
          <w:sz w:val="17"/>
        </w:rPr>
      </w:pPr>
    </w:p>
    <w:p>
      <w:pPr>
        <w:pStyle w:val="BodyText"/>
        <w:spacing w:before="69"/>
        <w:ind w:left="220" w:right="1658"/>
      </w:pPr>
      <w:r>
        <w:rPr/>
        <w:t>Describe how to make this nail magnet stronger.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  <w:r>
        <w:rPr/>
        <w:pict>
          <v:line style="position:absolute;mso-position-horizontal-relative:page;mso-position-vertical-relative:paragraph;z-index:1120;mso-wrap-distance-left:0;mso-wrap-distance-right:0" from="90pt,15.125371pt" to="522pt,15.125371pt" stroked="true" strokeweight=".6pt" strokecolor="#000000"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line style="position:absolute;mso-position-horizontal-relative:page;mso-position-vertical-relative:paragraph;z-index:1144;mso-wrap-distance-left:0;mso-wrap-distance-right:0" from="90pt,14.350977pt" to="522pt,14.350977pt" stroked="true" strokeweight=".6pt" strokecolor="#000000">
            <w10:wrap type="topAndBottom"/>
          </v:line>
        </w:pic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tabs>
          <w:tab w:pos="8859" w:val="left" w:leader="none"/>
        </w:tabs>
        <w:spacing w:before="69"/>
        <w:ind w:left="220"/>
      </w:pPr>
      <w:r>
        <w:rPr/>
        <w:t>How long will the nail magnet pick up</w:t>
      </w:r>
      <w:r>
        <w:rPr>
          <w:spacing w:val="-12"/>
        </w:rPr>
        <w:t> </w:t>
      </w:r>
      <w:r>
        <w:rPr/>
        <w:t>staples?</w:t>
      </w:r>
      <w:r>
        <w:rPr>
          <w:u w:val="single"/>
        </w:rPr>
        <w:t> </w:t>
        <w:tab/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tabs>
          <w:tab w:pos="8859" w:val="left" w:leader="none"/>
        </w:tabs>
        <w:spacing w:before="69"/>
        <w:ind w:left="220"/>
      </w:pPr>
      <w:r>
        <w:rPr/>
        <w:t>How could you find</w:t>
      </w:r>
      <w:r>
        <w:rPr>
          <w:spacing w:val="-5"/>
        </w:rPr>
        <w:t> </w:t>
      </w:r>
      <w:r>
        <w:rPr/>
        <w:t>out?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  <w:r>
        <w:rPr/>
        <w:pict>
          <v:line style="position:absolute;mso-position-horizontal-relative:page;mso-position-vertical-relative:paragraph;z-index:1168;mso-wrap-distance-left:0;mso-wrap-distance-right:0" from="90pt,15.125271pt" to="522pt,15.125271pt" stroked="true" strokeweight=".6pt" strokecolor="#000000"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line style="position:absolute;mso-position-horizontal-relative:page;mso-position-vertical-relative:paragraph;z-index:1192;mso-wrap-distance-left:0;mso-wrap-distance-right:0" from="90pt,14.350977pt" to="522pt,14.350977pt" stroked="true" strokeweight=".6pt" strokecolor="#000000">
            <w10:wrap type="topAndBottom"/>
          </v:line>
        </w:pict>
      </w:r>
    </w:p>
    <w:p>
      <w:pPr>
        <w:spacing w:after="0"/>
        <w:rPr>
          <w:sz w:val="21"/>
        </w:rPr>
        <w:sectPr>
          <w:pgSz w:w="12240" w:h="15840"/>
          <w:pgMar w:header="745" w:footer="1092" w:top="1060" w:bottom="1280" w:left="1580" w:right="1580"/>
        </w:sect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8"/>
        <w:rPr>
          <w:sz w:val="20"/>
        </w:rPr>
      </w:pPr>
      <w:r>
        <w:rPr>
          <w:sz w:val="20"/>
        </w:rPr>
        <w:drawing>
          <wp:inline distT="0" distB="0" distL="0" distR="0">
            <wp:extent cx="6525017" cy="8225027"/>
            <wp:effectExtent l="0" t="0" r="0" b="0"/>
            <wp:docPr id="7" name="image4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5017" cy="822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2240" w:h="15840"/>
      <w:pgMar w:header="745" w:footer="1092" w:top="1060" w:bottom="1280" w:left="88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742.343933pt;width:133.950pt;height:14pt;mso-position-horizontal-relative:page;mso-position-vertical-relative:page;z-index:-642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-1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Westminster College SIM</w:t>
                </w:r>
              </w:p>
            </w:txbxContent>
          </v:textbox>
          <w10:wrap type="none"/>
        </v:shape>
      </w:pict>
    </w:r>
    <w:r>
      <w:rPr/>
      <w:pict>
        <v:shape style="position:absolute;margin-left:488.720001pt;margin-top:742.343933pt;width:34.2pt;height:14pt;mso-position-horizontal-relative:page;mso-position-vertical-relative:page;z-index:-6400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-3"/>
                </w:pPr>
                <w:r>
                  <w:rPr/>
                  <w:t>Page 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6328" from="88.559998pt,726.900024pt" to="523.439998pt,726.900024pt" stroked="true" strokeweight="3.0pt" strokecolor="#000080">
          <w10:wrap type="none"/>
        </v:line>
      </w:pict>
    </w:r>
    <w:r>
      <w:rPr/>
      <w:pict>
        <v:shape style="position:absolute;margin-left:89pt;margin-top:728.543945pt;width:133.950pt;height:14pt;mso-position-horizontal-relative:page;mso-position-vertical-relative:page;z-index:-630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-1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Westminster College SIM</w:t>
                </w:r>
              </w:p>
            </w:txbxContent>
          </v:textbox>
          <w10:wrap type="none"/>
        </v:shape>
      </w:pict>
    </w:r>
    <w:r>
      <w:rPr/>
      <w:pict>
        <v:shape style="position:absolute;margin-left:488.720001pt;margin-top:728.543945pt;width:35.2pt;height:14pt;mso-position-horizontal-relative:page;mso-position-vertical-relative:page;z-index:-6280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/>
                </w:pPr>
                <w:r>
                  <w:rPr/>
                  <w:t>Page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6376" from="88.559998pt,52.259998pt" to="523.439998pt,52.259998pt" stroked="true" strokeweight="3pt" strokecolor="#000080">
          <w10:wrap type="none"/>
        </v:line>
      </w:pict>
    </w:r>
    <w:r>
      <w:rPr/>
      <w:pict>
        <v:shape style="position:absolute;margin-left:89pt;margin-top:36.263916pt;width:434pt;height:14pt;mso-position-horizontal-relative:page;mso-position-vertical-relative:page;z-index:-6352" type="#_x0000_t202" filled="false" stroked="false">
          <v:textbox inset="0,0,0,0">
            <w:txbxContent>
              <w:p>
                <w:pPr>
                  <w:tabs>
                    <w:tab w:pos="6840" w:val="left" w:leader="none"/>
                  </w:tabs>
                  <w:spacing w:line="265" w:lineRule="exact" w:before="0"/>
                  <w:ind w:left="20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  <w:u w:val="single"/>
                  </w:rPr>
                  <w:t> </w:t>
                  <w:tab/>
                  <w:t>What is a</w:t>
                </w:r>
                <w:r>
                  <w:rPr>
                    <w:i/>
                    <w:spacing w:val="-5"/>
                    <w:sz w:val="24"/>
                    <w:u w:val="single"/>
                  </w:rPr>
                  <w:t> </w:t>
                </w:r>
                <w:r>
                  <w:rPr>
                    <w:i/>
                    <w:sz w:val="24"/>
                    <w:u w:val="single"/>
                  </w:rPr>
                  <w:t>Magnet?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left="3311" w:hanging="360"/>
        <w:jc w:val="righ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408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84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60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36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9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5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1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59"/>
      <w:ind w:left="1180" w:right="-4"/>
      <w:outlineLvl w:val="1"/>
    </w:pPr>
    <w:rPr>
      <w:rFonts w:ascii="Times New Roman" w:hAnsi="Times New Roman" w:eastAsia="Times New Roman" w:cs="Times New Roman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spacing w:before="1" w:line="319" w:lineRule="exact"/>
      <w:ind w:left="118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styleId="Heading3" w:type="paragraph">
    <w:name w:val="Heading 3"/>
    <w:basedOn w:val="Normal"/>
    <w:uiPriority w:val="1"/>
    <w:qFormat/>
    <w:pPr>
      <w:spacing w:line="265" w:lineRule="exact"/>
      <w:ind w:left="20" w:right="-1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240" w:hanging="3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103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eader" Target="header1.xml"/><Relationship Id="rId10" Type="http://schemas.openxmlformats.org/officeDocument/2006/relationships/footer" Target="footer2.xml"/><Relationship Id="rId11" Type="http://schemas.openxmlformats.org/officeDocument/2006/relationships/image" Target="media/image4.jpe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dcterms:created xsi:type="dcterms:W3CDTF">2019-09-04T09:42:20Z</dcterms:created>
  <dcterms:modified xsi:type="dcterms:W3CDTF">2019-09-04T09:42:20Z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2011-02-07T00:00:00Z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2019-09-04T00:00:00Z</vt:filetime>
  </property>
</Properties>
</file>