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60"/>
        </w:sectPr>
      </w:pPr>
    </w:p>
    <w:p>
      <w:pPr>
        <w:spacing w:line="367" w:lineRule="exact" w:before="58"/>
        <w:ind w:left="160" w:right="-17" w:firstLine="0"/>
        <w:jc w:val="left"/>
        <w:rPr>
          <w:b/>
          <w:sz w:val="32"/>
        </w:rPr>
      </w:pPr>
      <w:r>
        <w:rPr>
          <w:b/>
          <w:sz w:val="32"/>
        </w:rPr>
        <w:t>WEATHER</w:t>
      </w:r>
    </w:p>
    <w:p>
      <w:pPr>
        <w:pStyle w:val="Heading1"/>
        <w:spacing w:line="318" w:lineRule="exact" w:before="0"/>
        <w:ind w:right="-17"/>
      </w:pPr>
      <w:r>
        <w:rPr/>
        <w:t>SECTION 6:  CLOUDS, FOG, AND SMOG</w:t>
      </w:r>
    </w:p>
    <w:p>
      <w:pPr>
        <w:spacing w:line="273" w:lineRule="exact" w:before="0"/>
        <w:ind w:left="160" w:right="-17"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17"/>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9007">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60"/>
          <w:cols w:num="2" w:equalWidth="0">
            <w:col w:w="5453" w:space="1365"/>
            <w:col w:w="3622"/>
          </w:cols>
        </w:sectPr>
      </w:pPr>
    </w:p>
    <w:p>
      <w:pPr>
        <w:spacing w:line="272" w:lineRule="exact" w:before="0"/>
        <w:ind w:left="880" w:right="0" w:firstLine="0"/>
        <w:jc w:val="left"/>
        <w:rPr>
          <w:sz w:val="24"/>
        </w:rPr>
      </w:pPr>
      <w:r>
        <w:rPr>
          <w:i/>
          <w:sz w:val="24"/>
        </w:rPr>
        <w:t>Students know </w:t>
      </w:r>
      <w:r>
        <w:rPr>
          <w:sz w:val="24"/>
          <w:u w:val="single"/>
        </w:rPr>
        <w:t>solids, liquids, </w:t>
      </w:r>
      <w:r>
        <w:rPr>
          <w:sz w:val="24"/>
        </w:rPr>
        <w:t>and </w:t>
      </w:r>
      <w:r>
        <w:rPr>
          <w:sz w:val="24"/>
          <w:u w:val="single"/>
        </w:rPr>
        <w:t>gases  </w:t>
      </w:r>
      <w:r>
        <w:rPr>
          <w:sz w:val="24"/>
        </w:rPr>
        <w:t>have different properties</w:t>
      </w:r>
    </w:p>
    <w:p>
      <w:pPr>
        <w:pStyle w:val="BodyText"/>
      </w:pPr>
    </w:p>
    <w:p>
      <w:pPr>
        <w:pStyle w:val="BodyText"/>
        <w:ind w:left="880"/>
      </w:pPr>
      <w:r>
        <w:rPr>
          <w:i/>
        </w:rPr>
        <w:t>Students will </w:t>
      </w:r>
      <w:r>
        <w:rPr>
          <w:u w:val="single"/>
        </w:rPr>
        <w:t>draw picture </w:t>
      </w:r>
      <w:r>
        <w:rPr/>
        <w:t>that portray some features of the thing being described.</w:t>
      </w:r>
    </w:p>
    <w:p>
      <w:pPr>
        <w:pStyle w:val="BodyText"/>
      </w:pPr>
    </w:p>
    <w:p>
      <w:pPr>
        <w:spacing w:before="0"/>
        <w:ind w:left="880" w:right="0" w:firstLine="0"/>
        <w:jc w:val="left"/>
        <w:rPr>
          <w:sz w:val="24"/>
        </w:rPr>
      </w:pPr>
      <w:r>
        <w:rPr>
          <w:i/>
          <w:sz w:val="24"/>
        </w:rPr>
        <w:t>Students will </w:t>
      </w:r>
      <w:r>
        <w:rPr>
          <w:sz w:val="24"/>
        </w:rPr>
        <w:t>record observations on a bar </w:t>
      </w:r>
      <w:r>
        <w:rPr>
          <w:sz w:val="24"/>
          <w:u w:val="single"/>
        </w:rPr>
        <w:t>graph.</w:t>
      </w:r>
    </w:p>
    <w:p>
      <w:pPr>
        <w:pStyle w:val="BodyText"/>
        <w:spacing w:before="11"/>
        <w:rPr>
          <w:sz w:val="17"/>
        </w:rPr>
      </w:pPr>
    </w:p>
    <w:p>
      <w:pPr>
        <w:pStyle w:val="BodyText"/>
        <w:spacing w:before="69"/>
        <w:ind w:left="880" w:right="1914"/>
      </w:pPr>
      <w:r>
        <w:rPr/>
        <w:drawing>
          <wp:anchor distT="0" distB="0" distL="0" distR="0" allowOverlap="1" layoutInCell="1" locked="0" behindDoc="1" simplePos="0" relativeHeight="268428983">
            <wp:simplePos x="0" y="0"/>
            <wp:positionH relativeFrom="page">
              <wp:posOffset>5686044</wp:posOffset>
            </wp:positionH>
            <wp:positionV relativeFrom="paragraph">
              <wp:posOffset>240958</wp:posOffset>
            </wp:positionV>
            <wp:extent cx="1914143" cy="2095500"/>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914143" cy="2095500"/>
                    </a:xfrm>
                    <a:prstGeom prst="rect">
                      <a:avLst/>
                    </a:prstGeom>
                  </pic:spPr>
                </pic:pic>
              </a:graphicData>
            </a:graphic>
          </wp:anchor>
        </w:drawing>
      </w:r>
      <w:r>
        <w:rPr>
          <w:i/>
        </w:rPr>
        <w:t>Students will </w:t>
      </w:r>
      <w:r>
        <w:rPr/>
        <w:t>describe the </w:t>
      </w:r>
      <w:r>
        <w:rPr>
          <w:u w:val="single"/>
        </w:rPr>
        <w:t>relative position of objects </w:t>
      </w:r>
      <w:r>
        <w:rPr/>
        <w:t>by using </w:t>
      </w:r>
      <w:r>
        <w:rPr>
          <w:u w:val="single"/>
        </w:rPr>
        <w:t>two references</w:t>
      </w:r>
      <w:r>
        <w:rPr/>
        <w:t>(e.g., above &amp; next to, below &amp; left of.)</w:t>
      </w:r>
    </w:p>
    <w:p>
      <w:pPr>
        <w:pStyle w:val="BodyText"/>
        <w:spacing w:before="5"/>
      </w:pPr>
    </w:p>
    <w:p>
      <w:pPr>
        <w:pStyle w:val="Heading1"/>
      </w:pPr>
      <w:r>
        <w:rPr/>
        <w:t>NOTE:</w:t>
      </w:r>
    </w:p>
    <w:p>
      <w:pPr>
        <w:pStyle w:val="BodyText"/>
        <w:ind w:left="880" w:right="3349"/>
        <w:jc w:val="both"/>
      </w:pPr>
      <w:r>
        <w:rPr/>
        <w:t>Warm air can hold more moisture than cold air. When you cool the air, the water vapor in it changes to a liquid as the cooler air cannot hold the same amount of moisture. Fog forms only when the air is cool.</w:t>
      </w:r>
    </w:p>
    <w:p>
      <w:pPr>
        <w:pStyle w:val="BodyText"/>
        <w:spacing w:before="5"/>
      </w:pPr>
    </w:p>
    <w:p>
      <w:pPr>
        <w:pStyle w:val="Heading1"/>
      </w:pPr>
      <w:r>
        <w:rPr/>
        <w:t>PRETEST:</w:t>
      </w:r>
    </w:p>
    <w:p>
      <w:pPr>
        <w:pStyle w:val="BodyText"/>
        <w:spacing w:line="273" w:lineRule="exact"/>
        <w:ind w:left="880"/>
        <w:jc w:val="both"/>
      </w:pPr>
      <w:r>
        <w:rPr/>
        <w:t>What is smog? What is fog?   What is a cloud?</w:t>
      </w:r>
    </w:p>
    <w:p>
      <w:pPr>
        <w:pStyle w:val="BodyText"/>
        <w:spacing w:before="5"/>
      </w:pPr>
    </w:p>
    <w:p>
      <w:pPr>
        <w:pStyle w:val="Heading1"/>
      </w:pPr>
      <w:r>
        <w:rPr/>
        <w:t>MATERIALS:</w:t>
      </w:r>
    </w:p>
    <w:p>
      <w:pPr>
        <w:tabs>
          <w:tab w:pos="5919" w:val="left" w:leader="none"/>
        </w:tabs>
        <w:spacing w:line="273" w:lineRule="exact" w:before="0"/>
        <w:ind w:left="880" w:right="0" w:firstLine="0"/>
        <w:jc w:val="both"/>
        <w:rPr>
          <w:i/>
          <w:sz w:val="24"/>
        </w:rPr>
      </w:pPr>
      <w:r>
        <w:rPr>
          <w:i/>
          <w:sz w:val="24"/>
        </w:rPr>
        <w:t>For</w:t>
      </w:r>
      <w:r>
        <w:rPr>
          <w:i/>
          <w:spacing w:val="-1"/>
          <w:sz w:val="24"/>
        </w:rPr>
        <w:t> </w:t>
      </w:r>
      <w:r>
        <w:rPr>
          <w:i/>
          <w:sz w:val="24"/>
        </w:rPr>
        <w:t>each</w:t>
      </w:r>
      <w:r>
        <w:rPr>
          <w:i/>
          <w:spacing w:val="-1"/>
          <w:sz w:val="24"/>
        </w:rPr>
        <w:t> </w:t>
      </w:r>
      <w:r>
        <w:rPr>
          <w:i/>
          <w:sz w:val="24"/>
        </w:rPr>
        <w:t>Pair</w:t>
        <w:tab/>
        <w:t>For the</w:t>
      </w:r>
      <w:r>
        <w:rPr>
          <w:i/>
          <w:spacing w:val="-7"/>
          <w:sz w:val="24"/>
        </w:rPr>
        <w:t> </w:t>
      </w:r>
      <w:r>
        <w:rPr>
          <w:i/>
          <w:sz w:val="24"/>
        </w:rPr>
        <w:t>Teacher</w:t>
      </w:r>
    </w:p>
    <w:p>
      <w:pPr>
        <w:pStyle w:val="BodyText"/>
        <w:tabs>
          <w:tab w:pos="5919" w:val="left" w:leader="none"/>
        </w:tabs>
        <w:ind w:left="5920" w:right="2126" w:hanging="5040"/>
      </w:pPr>
      <w:r>
        <w:rPr/>
        <w:t>1 plastic jar</w:t>
      </w:r>
      <w:r>
        <w:rPr>
          <w:spacing w:val="-4"/>
        </w:rPr>
        <w:t> </w:t>
      </w:r>
      <w:r>
        <w:rPr/>
        <w:t>with</w:t>
      </w:r>
      <w:r>
        <w:rPr>
          <w:spacing w:val="-1"/>
        </w:rPr>
        <w:t> </w:t>
      </w:r>
      <w:r>
        <w:rPr/>
        <w:t>lid</w:t>
        <w:tab/>
        <w:t>1 glass quart jar</w:t>
      </w:r>
      <w:r>
        <w:rPr>
          <w:spacing w:val="-6"/>
        </w:rPr>
        <w:t> </w:t>
      </w:r>
      <w:r>
        <w:rPr/>
        <w:t>or</w:t>
      </w:r>
      <w:r>
        <w:rPr>
          <w:spacing w:val="-2"/>
        </w:rPr>
        <w:t> </w:t>
      </w:r>
      <w:r>
        <w:rPr/>
        <w:t>bottle matches</w:t>
      </w:r>
    </w:p>
    <w:p>
      <w:pPr>
        <w:pStyle w:val="BodyText"/>
        <w:ind w:left="5920"/>
      </w:pPr>
      <w:r>
        <w:rPr/>
        <w:t>ice in a pie tin</w:t>
      </w:r>
    </w:p>
    <w:p>
      <w:pPr>
        <w:pStyle w:val="BodyText"/>
        <w:ind w:left="5920"/>
      </w:pPr>
      <w:r>
        <w:rPr/>
        <w:t>hot pot-warm water</w:t>
      </w:r>
    </w:p>
    <w:p>
      <w:pPr>
        <w:pStyle w:val="BodyText"/>
        <w:spacing w:before="5"/>
      </w:pPr>
    </w:p>
    <w:p>
      <w:pPr>
        <w:pStyle w:val="Heading1"/>
        <w:spacing w:line="321" w:lineRule="exact"/>
      </w:pPr>
      <w:r>
        <w:rPr/>
        <w:t>DEMONSTRATE:</w:t>
      </w:r>
    </w:p>
    <w:p>
      <w:pPr>
        <w:pStyle w:val="Heading2"/>
        <w:ind w:right="7072"/>
      </w:pPr>
      <w:r>
        <w:rPr/>
        <w:t>WHAT CAUSES FOG? WHAT IS A CLOUD?</w:t>
      </w:r>
    </w:p>
    <w:p>
      <w:pPr>
        <w:pStyle w:val="ListParagraph"/>
        <w:numPr>
          <w:ilvl w:val="0"/>
          <w:numId w:val="1"/>
        </w:numPr>
        <w:tabs>
          <w:tab w:pos="880" w:val="left" w:leader="none"/>
        </w:tabs>
        <w:spacing w:line="240" w:lineRule="auto" w:before="0" w:after="0"/>
        <w:ind w:left="880" w:right="2395" w:hanging="360"/>
        <w:jc w:val="left"/>
        <w:rPr>
          <w:sz w:val="24"/>
        </w:rPr>
      </w:pPr>
      <w:r>
        <w:rPr>
          <w:sz w:val="24"/>
        </w:rPr>
        <w:t>Put several inches of very warm water in the jar and swish it around for</w:t>
      </w:r>
      <w:r>
        <w:rPr>
          <w:spacing w:val="-17"/>
          <w:sz w:val="24"/>
        </w:rPr>
        <w:t> </w:t>
      </w:r>
      <w:r>
        <w:rPr>
          <w:sz w:val="24"/>
        </w:rPr>
        <w:t>15 seconds.  Pour the water</w:t>
      </w:r>
      <w:r>
        <w:rPr>
          <w:spacing w:val="-5"/>
          <w:sz w:val="24"/>
        </w:rPr>
        <w:t> </w:t>
      </w:r>
      <w:r>
        <w:rPr>
          <w:sz w:val="24"/>
        </w:rPr>
        <w:t>out.</w:t>
      </w:r>
    </w:p>
    <w:p>
      <w:pPr>
        <w:pStyle w:val="BodyText"/>
        <w:ind w:left="880" w:right="1914"/>
      </w:pPr>
      <w:r>
        <w:rPr/>
        <w:t>Light a match, hold it in the jar upside down, and shake the flame out so smoke fills the jar.</w:t>
      </w:r>
    </w:p>
    <w:p>
      <w:pPr>
        <w:pStyle w:val="BodyText"/>
        <w:ind w:left="880"/>
        <w:jc w:val="both"/>
      </w:pPr>
      <w:r>
        <w:rPr>
          <w:u w:val="single"/>
        </w:rPr>
        <w:t>Immediately </w:t>
      </w:r>
      <w:r>
        <w:rPr/>
        <w:t>cover the top of the jar completely with a pie tin with ice.</w:t>
      </w:r>
    </w:p>
    <w:p>
      <w:pPr>
        <w:pStyle w:val="BodyText"/>
        <w:ind w:left="880" w:right="2173"/>
        <w:jc w:val="both"/>
      </w:pPr>
      <w:r>
        <w:rPr/>
        <w:t>The water condenses as it cools and the jar becomes foggy. A cloud is water droplets that condense on tiny dust particles in the sky. The smoke form the match provides the particles.</w:t>
      </w:r>
    </w:p>
    <w:p>
      <w:pPr>
        <w:pStyle w:val="BodyText"/>
      </w:pPr>
    </w:p>
    <w:p>
      <w:pPr>
        <w:pStyle w:val="ListParagraph"/>
        <w:numPr>
          <w:ilvl w:val="0"/>
          <w:numId w:val="1"/>
        </w:numPr>
        <w:tabs>
          <w:tab w:pos="880" w:val="left" w:leader="none"/>
        </w:tabs>
        <w:spacing w:line="240" w:lineRule="auto" w:before="0" w:after="0"/>
        <w:ind w:left="880" w:right="0" w:hanging="360"/>
        <w:jc w:val="left"/>
        <w:rPr>
          <w:i/>
          <w:sz w:val="24"/>
        </w:rPr>
      </w:pPr>
      <w:r>
        <w:rPr>
          <w:sz w:val="24"/>
        </w:rPr>
        <w:t>Pass out the worksheet, </w:t>
      </w:r>
      <w:r>
        <w:rPr>
          <w:i/>
          <w:sz w:val="24"/>
        </w:rPr>
        <w:t>Making</w:t>
      </w:r>
      <w:r>
        <w:rPr>
          <w:i/>
          <w:spacing w:val="-8"/>
          <w:sz w:val="24"/>
        </w:rPr>
        <w:t> </w:t>
      </w:r>
      <w:r>
        <w:rPr>
          <w:i/>
          <w:sz w:val="24"/>
        </w:rPr>
        <w:t>Fog.</w:t>
      </w:r>
    </w:p>
    <w:p>
      <w:pPr>
        <w:pStyle w:val="BodyText"/>
        <w:ind w:left="880"/>
        <w:jc w:val="both"/>
      </w:pPr>
      <w:r>
        <w:rPr/>
        <w:t>Draw the experiment and answer the questions.</w:t>
      </w:r>
    </w:p>
    <w:p>
      <w:pPr>
        <w:pStyle w:val="BodyText"/>
        <w:rPr>
          <w:sz w:val="20"/>
        </w:rPr>
      </w:pPr>
    </w:p>
    <w:p>
      <w:pPr>
        <w:pStyle w:val="BodyText"/>
        <w:rPr>
          <w:sz w:val="20"/>
        </w:rPr>
      </w:pPr>
    </w:p>
    <w:p>
      <w:pPr>
        <w:pStyle w:val="BodyText"/>
        <w:spacing w:before="8"/>
        <w:rPr>
          <w:sz w:val="29"/>
        </w:rPr>
      </w:pPr>
      <w:r>
        <w:rPr/>
        <w:pict>
          <v:line style="position:absolute;mso-position-horizontal-relative:page;mso-position-vertical-relative:paragraph;z-index:0;mso-wrap-distance-left:0;mso-wrap-distance-right:0" from="88.559998pt,20.546253pt" to="523.439998pt,20.546253pt" stroked="true" strokeweight="3pt" strokecolor="#000080">
            <w10:wrap type="topAndBottom"/>
          </v:line>
        </w:pict>
      </w:r>
    </w:p>
    <w:p>
      <w:pPr>
        <w:spacing w:after="0"/>
        <w:rPr>
          <w:sz w:val="29"/>
        </w:rPr>
        <w:sectPr>
          <w:type w:val="continuous"/>
          <w:pgSz w:w="12240" w:h="15840"/>
          <w:pgMar w:top="860" w:bottom="960" w:left="1640" w:right="160"/>
        </w:sectPr>
      </w:pPr>
    </w:p>
    <w:p>
      <w:pPr>
        <w:pStyle w:val="BodyText"/>
        <w:rPr>
          <w:sz w:val="25"/>
        </w:rPr>
      </w:pPr>
    </w:p>
    <w:p>
      <w:pPr>
        <w:pStyle w:val="ListParagraph"/>
        <w:numPr>
          <w:ilvl w:val="0"/>
          <w:numId w:val="1"/>
        </w:numPr>
        <w:tabs>
          <w:tab w:pos="880" w:val="left" w:leader="none"/>
        </w:tabs>
        <w:spacing w:line="240" w:lineRule="auto" w:before="69" w:after="0"/>
        <w:ind w:left="880" w:right="0" w:hanging="360"/>
        <w:jc w:val="left"/>
        <w:rPr>
          <w:sz w:val="24"/>
        </w:rPr>
      </w:pPr>
      <w:r>
        <w:rPr>
          <w:b/>
          <w:sz w:val="24"/>
        </w:rPr>
        <w:t>FOG </w:t>
      </w:r>
      <w:r>
        <w:rPr>
          <w:sz w:val="24"/>
        </w:rPr>
        <w:t>is a cloud sitting on the</w:t>
      </w:r>
      <w:r>
        <w:rPr>
          <w:spacing w:val="-10"/>
          <w:sz w:val="24"/>
        </w:rPr>
        <w:t> </w:t>
      </w:r>
      <w:r>
        <w:rPr>
          <w:sz w:val="24"/>
        </w:rPr>
        <w:t>ground.</w:t>
      </w:r>
    </w:p>
    <w:p>
      <w:pPr>
        <w:pStyle w:val="BodyText"/>
        <w:ind w:left="880"/>
        <w:jc w:val="both"/>
      </w:pPr>
      <w:r>
        <w:rPr/>
        <w:t>How does it feel to be in the fog?  (wet, cold)</w:t>
      </w:r>
    </w:p>
    <w:p>
      <w:pPr>
        <w:pStyle w:val="BodyText"/>
        <w:ind w:left="880" w:right="1995"/>
      </w:pPr>
      <w:r>
        <w:rPr/>
        <w:t>When water evaporates form a lake into the sky, it cools at high altitudes and forms clouds.</w:t>
      </w:r>
    </w:p>
    <w:p>
      <w:pPr>
        <w:pStyle w:val="BodyText"/>
        <w:ind w:left="880"/>
        <w:jc w:val="both"/>
      </w:pPr>
      <w:r>
        <w:rPr/>
        <w:t>After a hot shower, the room is full of ‘fog’.</w:t>
      </w:r>
    </w:p>
    <w:p>
      <w:pPr>
        <w:pStyle w:val="BodyText"/>
      </w:pPr>
    </w:p>
    <w:p>
      <w:pPr>
        <w:pStyle w:val="ListParagraph"/>
        <w:numPr>
          <w:ilvl w:val="0"/>
          <w:numId w:val="1"/>
        </w:numPr>
        <w:tabs>
          <w:tab w:pos="880" w:val="left" w:leader="none"/>
        </w:tabs>
        <w:spacing w:line="240" w:lineRule="auto" w:before="0" w:after="0"/>
        <w:ind w:left="880" w:right="1847" w:hanging="360"/>
        <w:jc w:val="left"/>
        <w:rPr>
          <w:sz w:val="24"/>
        </w:rPr>
      </w:pPr>
      <w:r>
        <w:rPr>
          <w:sz w:val="24"/>
        </w:rPr>
        <w:t>Have students take a deep breath and exhale on their hand. What do they feel? (warm</w:t>
      </w:r>
      <w:r>
        <w:rPr>
          <w:spacing w:val="-5"/>
          <w:sz w:val="24"/>
        </w:rPr>
        <w:t> </w:t>
      </w:r>
      <w:r>
        <w:rPr>
          <w:sz w:val="24"/>
        </w:rPr>
        <w:t>air)</w:t>
      </w:r>
    </w:p>
    <w:p>
      <w:pPr>
        <w:pStyle w:val="BodyText"/>
        <w:ind w:left="880" w:right="1674"/>
        <w:jc w:val="both"/>
      </w:pPr>
      <w:r>
        <w:rPr/>
        <w:t>Have students exhale into a slim jar and screw on the lid. What do they observe? (fog, the warm moist air cools when it touches the cooler jar and the water vapor condenses.)</w:t>
      </w:r>
    </w:p>
    <w:p>
      <w:pPr>
        <w:pStyle w:val="BodyText"/>
        <w:ind w:left="880"/>
        <w:jc w:val="both"/>
      </w:pPr>
      <w:r>
        <w:rPr/>
        <w:t>The same thing happens when you exhale on a cold day.</w:t>
      </w:r>
    </w:p>
    <w:p>
      <w:pPr>
        <w:pStyle w:val="BodyText"/>
      </w:pPr>
    </w:p>
    <w:p>
      <w:pPr>
        <w:pStyle w:val="ListParagraph"/>
        <w:numPr>
          <w:ilvl w:val="0"/>
          <w:numId w:val="1"/>
        </w:numPr>
        <w:tabs>
          <w:tab w:pos="880" w:val="left" w:leader="none"/>
        </w:tabs>
        <w:spacing w:line="240" w:lineRule="auto" w:before="0" w:after="0"/>
        <w:ind w:left="880" w:right="1891" w:hanging="360"/>
        <w:jc w:val="left"/>
        <w:rPr>
          <w:sz w:val="24"/>
        </w:rPr>
      </w:pPr>
      <w:r>
        <w:rPr>
          <w:b/>
          <w:sz w:val="24"/>
        </w:rPr>
        <w:t>SMOG </w:t>
      </w:r>
      <w:r>
        <w:rPr>
          <w:sz w:val="24"/>
        </w:rPr>
        <w:t>is a mixture of fog, smoke, and chemicals. Repeat the fog experiment above, but place a burning piece of paper in the </w:t>
      </w:r>
      <w:r>
        <w:rPr>
          <w:sz w:val="24"/>
          <w:u w:val="single"/>
        </w:rPr>
        <w:t>glass </w:t>
      </w:r>
      <w:r>
        <w:rPr>
          <w:sz w:val="24"/>
        </w:rPr>
        <w:t>jar. When it goes out, </w:t>
      </w:r>
      <w:r>
        <w:rPr>
          <w:sz w:val="24"/>
          <w:u w:val="single"/>
        </w:rPr>
        <w:t>quickly </w:t>
      </w:r>
      <w:r>
        <w:rPr>
          <w:sz w:val="24"/>
        </w:rPr>
        <w:t>cover the jar with a pie tin with ice. Watch the smog form in the jar. (darker than fog) Discuss the role of auto exhausts and factories on producing smog.  What can you do to prevent smog?  (walk-drive</w:t>
      </w:r>
      <w:r>
        <w:rPr>
          <w:spacing w:val="-13"/>
          <w:sz w:val="24"/>
        </w:rPr>
        <w:t> </w:t>
      </w:r>
      <w:r>
        <w:rPr>
          <w:sz w:val="24"/>
        </w:rPr>
        <w:t>less)</w:t>
      </w:r>
    </w:p>
    <w:p>
      <w:pPr>
        <w:pStyle w:val="BodyText"/>
        <w:ind w:left="880" w:right="1802"/>
      </w:pPr>
      <w:r>
        <w:rPr/>
        <w:t>What time of year is the smoggiest? (August and September in Lost Angeles, CA)</w:t>
      </w:r>
    </w:p>
    <w:p>
      <w:pPr>
        <w:pStyle w:val="BodyText"/>
        <w:spacing w:before="5"/>
      </w:pPr>
    </w:p>
    <w:p>
      <w:pPr>
        <w:pStyle w:val="Heading1"/>
        <w:ind w:right="1995"/>
      </w:pPr>
      <w:r>
        <w:rPr/>
        <w:t>ASSESSMENT:</w:t>
      </w:r>
    </w:p>
    <w:p>
      <w:pPr>
        <w:spacing w:line="273" w:lineRule="exact" w:before="0"/>
        <w:ind w:left="880" w:right="0" w:firstLine="0"/>
        <w:jc w:val="both"/>
        <w:rPr>
          <w:i/>
          <w:sz w:val="24"/>
        </w:rPr>
      </w:pPr>
      <w:r>
        <w:rPr>
          <w:sz w:val="24"/>
        </w:rPr>
        <w:t>Evaluate student answer on the worksheet </w:t>
      </w:r>
      <w:r>
        <w:rPr>
          <w:i/>
          <w:sz w:val="24"/>
        </w:rPr>
        <w:t>Making Fog.</w:t>
      </w:r>
    </w:p>
    <w:p>
      <w:pPr>
        <w:pStyle w:val="BodyText"/>
        <w:spacing w:before="5"/>
        <w:rPr>
          <w:i/>
        </w:rPr>
      </w:pPr>
    </w:p>
    <w:p>
      <w:pPr>
        <w:pStyle w:val="Heading1"/>
        <w:spacing w:line="321" w:lineRule="exact"/>
        <w:ind w:right="1995"/>
      </w:pPr>
      <w:r>
        <w:rPr/>
        <w:t>NOTE:</w:t>
      </w:r>
    </w:p>
    <w:p>
      <w:pPr>
        <w:pStyle w:val="Heading2"/>
        <w:spacing w:line="273" w:lineRule="exact"/>
        <w:jc w:val="both"/>
      </w:pPr>
      <w:r>
        <w:rPr/>
        <w:t>WHERE IS THE WEATHER?</w:t>
      </w:r>
    </w:p>
    <w:p>
      <w:pPr>
        <w:pStyle w:val="BodyText"/>
        <w:ind w:left="880" w:right="1802"/>
      </w:pPr>
      <w:r>
        <w:rPr/>
        <w:t>The weather is located in the troposphere, the atmosphere up to 10 miles above sea level.  Nitrogen makes up to 78% of the atmosphere and oxygen is 20%.</w:t>
      </w:r>
    </w:p>
    <w:p>
      <w:pPr>
        <w:pStyle w:val="BodyText"/>
        <w:ind w:left="880" w:right="1562"/>
      </w:pPr>
      <w:r>
        <w:rPr/>
        <w:drawing>
          <wp:anchor distT="0" distB="0" distL="0" distR="0" allowOverlap="1" layoutInCell="1" locked="0" behindDoc="1" simplePos="0" relativeHeight="268429031">
            <wp:simplePos x="0" y="0"/>
            <wp:positionH relativeFrom="page">
              <wp:posOffset>5173979</wp:posOffset>
            </wp:positionH>
            <wp:positionV relativeFrom="paragraph">
              <wp:posOffset>316015</wp:posOffset>
            </wp:positionV>
            <wp:extent cx="2333244" cy="2542032"/>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2333244" cy="2542032"/>
                    </a:xfrm>
                    <a:prstGeom prst="rect">
                      <a:avLst/>
                    </a:prstGeom>
                  </pic:spPr>
                </pic:pic>
              </a:graphicData>
            </a:graphic>
          </wp:anchor>
        </w:drawing>
      </w:r>
      <w:r>
        <w:rPr/>
        <w:t>Carbon dioxide, helium, neon, ozone, and water vapor make up the last 2% of the atmosphere.</w:t>
      </w:r>
    </w:p>
    <w:p>
      <w:pPr>
        <w:pStyle w:val="BodyText"/>
        <w:spacing w:before="4"/>
      </w:pPr>
    </w:p>
    <w:p>
      <w:pPr>
        <w:pStyle w:val="Heading2"/>
        <w:spacing w:before="1"/>
        <w:jc w:val="both"/>
      </w:pPr>
      <w:r>
        <w:rPr>
          <w:u w:val="thick"/>
        </w:rPr>
        <w:t>CLOUD TYPES</w:t>
      </w:r>
    </w:p>
    <w:p>
      <w:pPr>
        <w:spacing w:before="0"/>
        <w:ind w:left="880" w:right="0" w:firstLine="0"/>
        <w:jc w:val="both"/>
        <w:rPr>
          <w:b/>
          <w:sz w:val="24"/>
        </w:rPr>
      </w:pPr>
      <w:r>
        <w:rPr>
          <w:b/>
          <w:sz w:val="24"/>
        </w:rPr>
        <w:t>CLOUDS ARE CLASSIFIED BY ALTITUDE</w:t>
      </w:r>
    </w:p>
    <w:p>
      <w:pPr>
        <w:pStyle w:val="BodyText"/>
        <w:spacing w:before="6"/>
        <w:rPr>
          <w:b/>
          <w:sz w:val="23"/>
        </w:rPr>
      </w:pPr>
    </w:p>
    <w:p>
      <w:pPr>
        <w:pStyle w:val="BodyText"/>
        <w:ind w:left="880"/>
        <w:jc w:val="both"/>
      </w:pPr>
      <w:r>
        <w:rPr>
          <w:u w:val="single"/>
        </w:rPr>
        <w:t>HIGH: 20,000’-40,000’</w:t>
      </w:r>
    </w:p>
    <w:p>
      <w:pPr>
        <w:pStyle w:val="BodyText"/>
        <w:ind w:left="880" w:right="4159"/>
        <w:jc w:val="both"/>
      </w:pPr>
      <w:r>
        <w:rPr>
          <w:b/>
        </w:rPr>
        <w:t>CIRRUS </w:t>
      </w:r>
      <w:r>
        <w:rPr/>
        <w:t>are high and feathery, filled with ice crystals (also cirrostratus and cirrocumulus) Usually indicates good weather.</w:t>
      </w:r>
    </w:p>
    <w:p>
      <w:pPr>
        <w:pStyle w:val="BodyText"/>
      </w:pPr>
    </w:p>
    <w:p>
      <w:pPr>
        <w:pStyle w:val="BodyText"/>
        <w:ind w:left="880"/>
        <w:jc w:val="both"/>
      </w:pPr>
      <w:r>
        <w:rPr>
          <w:u w:val="single"/>
        </w:rPr>
        <w:t>MEDIUM HEIGHT:</w:t>
      </w:r>
      <w:r>
        <w:rPr>
          <w:spacing w:val="50"/>
          <w:u w:val="single"/>
        </w:rPr>
        <w:t> </w:t>
      </w:r>
      <w:r>
        <w:rPr>
          <w:u w:val="single"/>
        </w:rPr>
        <w:t>6,000’-20,000’</w:t>
      </w:r>
    </w:p>
    <w:p>
      <w:pPr>
        <w:pStyle w:val="BodyText"/>
        <w:ind w:left="880"/>
        <w:jc w:val="both"/>
      </w:pPr>
      <w:r>
        <w:rPr/>
        <w:t>Altostratus, nimbostratus, altocumulus</w:t>
      </w:r>
    </w:p>
    <w:p>
      <w:pPr>
        <w:pStyle w:val="BodyText"/>
      </w:pPr>
    </w:p>
    <w:p>
      <w:pPr>
        <w:pStyle w:val="BodyText"/>
        <w:ind w:left="880"/>
        <w:jc w:val="both"/>
      </w:pPr>
      <w:r>
        <w:rPr>
          <w:u w:val="single"/>
        </w:rPr>
        <w:t>LOW: </w:t>
      </w:r>
      <w:r>
        <w:rPr>
          <w:spacing w:val="55"/>
          <w:u w:val="single"/>
        </w:rPr>
        <w:t> </w:t>
      </w:r>
      <w:r>
        <w:rPr>
          <w:u w:val="single"/>
        </w:rPr>
        <w:t>0-5000’</w:t>
      </w:r>
    </w:p>
    <w:p>
      <w:pPr>
        <w:pStyle w:val="BodyText"/>
        <w:ind w:left="880" w:right="3773"/>
      </w:pPr>
      <w:r>
        <w:rPr>
          <w:b/>
        </w:rPr>
        <w:t>STRATUS </w:t>
      </w:r>
      <w:r>
        <w:rPr/>
        <w:t>(also stratocumulus) hang low in layers making the sky overcast or foggy.  Rain is likely. Fog</w:t>
      </w:r>
    </w:p>
    <w:p>
      <w:pPr>
        <w:spacing w:after="0"/>
        <w:sectPr>
          <w:headerReference w:type="default" r:id="rId8"/>
          <w:footerReference w:type="default" r:id="rId9"/>
          <w:pgSz w:w="12240" w:h="15840"/>
          <w:pgMar w:header="745" w:footer="1092" w:top="1060" w:bottom="1280" w:left="1640" w:right="300"/>
          <w:pgNumType w:start="2"/>
        </w:sectPr>
      </w:pPr>
    </w:p>
    <w:p>
      <w:pPr>
        <w:pStyle w:val="BodyText"/>
        <w:rPr>
          <w:sz w:val="25"/>
        </w:rPr>
      </w:pPr>
    </w:p>
    <w:p>
      <w:pPr>
        <w:pStyle w:val="BodyText"/>
        <w:spacing w:before="69"/>
        <w:ind w:left="880" w:right="4016"/>
      </w:pPr>
      <w:r>
        <w:rPr/>
        <w:drawing>
          <wp:anchor distT="0" distB="0" distL="0" distR="0" allowOverlap="1" layoutInCell="1" locked="0" behindDoc="0" simplePos="0" relativeHeight="1120">
            <wp:simplePos x="0" y="0"/>
            <wp:positionH relativeFrom="page">
              <wp:posOffset>5305044</wp:posOffset>
            </wp:positionH>
            <wp:positionV relativeFrom="paragraph">
              <wp:posOffset>265342</wp:posOffset>
            </wp:positionV>
            <wp:extent cx="2046732" cy="1446276"/>
            <wp:effectExtent l="0" t="0" r="0" b="0"/>
            <wp:wrapNone/>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2046732" cy="1446276"/>
                    </a:xfrm>
                    <a:prstGeom prst="rect">
                      <a:avLst/>
                    </a:prstGeom>
                  </pic:spPr>
                </pic:pic>
              </a:graphicData>
            </a:graphic>
          </wp:anchor>
        </w:drawing>
      </w:r>
      <w:r>
        <w:rPr/>
        <w:t>is a stratus cloud on the ground.</w:t>
      </w:r>
    </w:p>
    <w:p>
      <w:pPr>
        <w:pStyle w:val="BodyText"/>
      </w:pPr>
    </w:p>
    <w:p>
      <w:pPr>
        <w:pStyle w:val="BodyText"/>
        <w:ind w:left="879" w:right="3704"/>
        <w:jc w:val="both"/>
      </w:pPr>
      <w:r>
        <w:rPr>
          <w:b/>
        </w:rPr>
        <w:t>CUMULUS </w:t>
      </w:r>
      <w:r>
        <w:rPr/>
        <w:t>clouds look like cauliflower with flat bases and usually indicate fair weather. (also cumulonimbus-a combination with nimbus)</w:t>
      </w:r>
    </w:p>
    <w:p>
      <w:pPr>
        <w:pStyle w:val="BodyText"/>
      </w:pPr>
    </w:p>
    <w:p>
      <w:pPr>
        <w:pStyle w:val="BodyText"/>
        <w:ind w:left="879" w:right="4016"/>
      </w:pPr>
      <w:r>
        <w:rPr>
          <w:b/>
        </w:rPr>
        <w:t>NIMBUS </w:t>
      </w:r>
      <w:r>
        <w:rPr/>
        <w:t>are rain clouds that appear dark as they are filled with rain drops that block out the Sun’s light. Really dark clouds hold snow.</w:t>
      </w:r>
    </w:p>
    <w:p>
      <w:pPr>
        <w:pStyle w:val="BodyText"/>
      </w:pPr>
    </w:p>
    <w:p>
      <w:pPr>
        <w:pStyle w:val="BodyText"/>
        <w:ind w:left="879" w:right="1276"/>
      </w:pPr>
      <w:r>
        <w:rPr>
          <w:b/>
        </w:rPr>
        <w:t>AIRPLANT CLOUDS </w:t>
      </w:r>
      <w:r>
        <w:rPr/>
        <w:t>form when water vapor from the airplane’s engine freezes into ice crystals. These contrails help forecast the weather. If they vanish quickly the weather will be good. When they linger, a storm may be approaching. (It is colder, thus the ice crystals</w:t>
      </w:r>
      <w:r>
        <w:rPr>
          <w:spacing w:val="-14"/>
        </w:rPr>
        <w:t> </w:t>
      </w:r>
      <w:r>
        <w:rPr/>
        <w:t>remain.)</w:t>
      </w:r>
    </w:p>
    <w:p>
      <w:pPr>
        <w:pStyle w:val="BodyText"/>
        <w:spacing w:before="5"/>
      </w:pPr>
    </w:p>
    <w:p>
      <w:pPr>
        <w:pStyle w:val="Heading1"/>
        <w:spacing w:line="321" w:lineRule="exact"/>
        <w:ind w:right="4016"/>
      </w:pPr>
      <w:r>
        <w:rPr/>
        <w:t>EXPLORE:</w:t>
      </w:r>
    </w:p>
    <w:p>
      <w:pPr>
        <w:pStyle w:val="Heading2"/>
        <w:spacing w:line="273" w:lineRule="exact"/>
        <w:ind w:right="4016"/>
      </w:pPr>
      <w:r>
        <w:rPr/>
        <w:t>OBSERVE CLOUDS</w:t>
      </w:r>
    </w:p>
    <w:p>
      <w:pPr>
        <w:pStyle w:val="ListParagraph"/>
        <w:numPr>
          <w:ilvl w:val="0"/>
          <w:numId w:val="2"/>
        </w:numPr>
        <w:tabs>
          <w:tab w:pos="880" w:val="left" w:leader="none"/>
        </w:tabs>
        <w:spacing w:line="274" w:lineRule="exact" w:before="0" w:after="0"/>
        <w:ind w:left="880" w:right="0" w:hanging="360"/>
        <w:jc w:val="left"/>
        <w:rPr>
          <w:sz w:val="24"/>
        </w:rPr>
      </w:pPr>
      <w:r>
        <w:rPr>
          <w:sz w:val="24"/>
        </w:rPr>
        <w:t>Go outside on </w:t>
      </w:r>
      <w:r>
        <w:rPr>
          <w:sz w:val="24"/>
          <w:u w:val="single"/>
        </w:rPr>
        <w:t>cloudy days </w:t>
      </w:r>
      <w:r>
        <w:rPr>
          <w:sz w:val="24"/>
        </w:rPr>
        <w:t>and observe the</w:t>
      </w:r>
      <w:r>
        <w:rPr>
          <w:spacing w:val="-2"/>
          <w:sz w:val="24"/>
        </w:rPr>
        <w:t> </w:t>
      </w:r>
      <w:r>
        <w:rPr>
          <w:sz w:val="24"/>
        </w:rPr>
        <w:t>clouds.</w:t>
      </w:r>
    </w:p>
    <w:p>
      <w:pPr>
        <w:pStyle w:val="BodyText"/>
        <w:ind w:left="880" w:right="2348"/>
      </w:pPr>
      <w:r>
        <w:rPr/>
        <w:t>Draw them and label the drawings with the name of the cloud type. Use a reference source to get more information on cloud types.</w:t>
      </w:r>
    </w:p>
    <w:p>
      <w:pPr>
        <w:pStyle w:val="BodyText"/>
        <w:ind w:left="880" w:right="1276"/>
      </w:pPr>
      <w:r>
        <w:rPr/>
        <w:t>SAFETY:  Remind students to never look directly at the Sun.</w:t>
      </w:r>
    </w:p>
    <w:p>
      <w:pPr>
        <w:pStyle w:val="BodyText"/>
      </w:pPr>
    </w:p>
    <w:p>
      <w:pPr>
        <w:pStyle w:val="ListParagraph"/>
        <w:numPr>
          <w:ilvl w:val="0"/>
          <w:numId w:val="2"/>
        </w:numPr>
        <w:tabs>
          <w:tab w:pos="880" w:val="left" w:leader="none"/>
        </w:tabs>
        <w:spacing w:line="240" w:lineRule="auto" w:before="0" w:after="0"/>
        <w:ind w:left="880" w:right="1354" w:hanging="360"/>
        <w:jc w:val="left"/>
        <w:rPr>
          <w:sz w:val="24"/>
        </w:rPr>
      </w:pPr>
      <w:r>
        <w:rPr>
          <w:sz w:val="24"/>
        </w:rPr>
        <w:t>Tell the students they are pick a cloud and describe its position in the sky</w:t>
      </w:r>
      <w:r>
        <w:rPr>
          <w:spacing w:val="-20"/>
          <w:sz w:val="24"/>
        </w:rPr>
        <w:t> </w:t>
      </w:r>
      <w:r>
        <w:rPr>
          <w:sz w:val="24"/>
        </w:rPr>
        <w:t>relative to themselves. They must use 2 references in their description and they </w:t>
      </w:r>
      <w:r>
        <w:rPr>
          <w:sz w:val="24"/>
          <w:u w:val="single"/>
        </w:rPr>
        <w:t>cannot </w:t>
      </w:r>
      <w:r>
        <w:rPr>
          <w:sz w:val="24"/>
          <w:u w:val="single"/>
        </w:rPr>
        <w:t>point </w:t>
      </w:r>
      <w:r>
        <w:rPr>
          <w:sz w:val="24"/>
        </w:rPr>
        <w:t>or tell its</w:t>
      </w:r>
      <w:r>
        <w:rPr>
          <w:spacing w:val="-5"/>
          <w:sz w:val="24"/>
        </w:rPr>
        <w:t> </w:t>
      </w:r>
      <w:r>
        <w:rPr>
          <w:sz w:val="24"/>
        </w:rPr>
        <w:t>shape.</w:t>
      </w:r>
    </w:p>
    <w:p>
      <w:pPr>
        <w:pStyle w:val="BodyText"/>
        <w:ind w:left="880" w:right="1414"/>
      </w:pPr>
      <w:r>
        <w:rPr/>
        <w:t>(e.g., it is above the tree and to my right or it is behind me, below the Sun and to the left of the school)</w:t>
      </w:r>
    </w:p>
    <w:p>
      <w:pPr>
        <w:pStyle w:val="BodyText"/>
        <w:ind w:left="880" w:right="1276"/>
      </w:pPr>
      <w:r>
        <w:rPr/>
        <w:t>The other students will then point to the cloud described.</w:t>
      </w:r>
    </w:p>
    <w:p>
      <w:pPr>
        <w:spacing w:after="0"/>
        <w:sectPr>
          <w:pgSz w:w="12240" w:h="15840"/>
          <w:pgMar w:header="745" w:footer="1092" w:top="1060" w:bottom="1280" w:left="1640" w:right="560"/>
        </w:sectPr>
      </w:pPr>
    </w:p>
    <w:p>
      <w:pPr>
        <w:pStyle w:val="BodyText"/>
        <w:rPr>
          <w:sz w:val="20"/>
        </w:rPr>
      </w:pPr>
    </w:p>
    <w:p>
      <w:pPr>
        <w:pStyle w:val="BodyText"/>
        <w:spacing w:before="5" w:after="1"/>
        <w:rPr>
          <w:sz w:val="11"/>
        </w:rPr>
      </w:pPr>
    </w:p>
    <w:p>
      <w:pPr>
        <w:pStyle w:val="BodyText"/>
        <w:ind w:left="108"/>
        <w:rPr>
          <w:sz w:val="20"/>
        </w:rPr>
      </w:pPr>
      <w:r>
        <w:rPr>
          <w:sz w:val="20"/>
        </w:rPr>
        <w:drawing>
          <wp:inline distT="0" distB="0" distL="0" distR="0">
            <wp:extent cx="5871032" cy="7662957"/>
            <wp:effectExtent l="0" t="0" r="0" b="0"/>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5871032" cy="7662957"/>
                    </a:xfrm>
                    <a:prstGeom prst="rect">
                      <a:avLst/>
                    </a:prstGeom>
                  </pic:spPr>
                </pic:pic>
              </a:graphicData>
            </a:graphic>
          </wp:inline>
        </w:drawing>
      </w:r>
      <w:r>
        <w:rPr>
          <w:sz w:val="20"/>
        </w:rPr>
      </w:r>
    </w:p>
    <w:p>
      <w:pPr>
        <w:spacing w:after="0"/>
        <w:rPr>
          <w:sz w:val="20"/>
        </w:rPr>
        <w:sectPr>
          <w:pgSz w:w="12240" w:h="15840"/>
          <w:pgMar w:header="745" w:footer="1092" w:top="1060" w:bottom="1280" w:left="940" w:right="1640"/>
        </w:sectPr>
      </w:pPr>
    </w:p>
    <w:p>
      <w:pPr>
        <w:pStyle w:val="BodyText"/>
        <w:spacing w:before="10"/>
        <w:rPr>
          <w:sz w:val="25"/>
        </w:rPr>
      </w:pPr>
    </w:p>
    <w:p>
      <w:pPr>
        <w:pStyle w:val="Heading1"/>
        <w:spacing w:line="240" w:lineRule="auto" w:before="65"/>
        <w:ind w:left="340"/>
      </w:pPr>
      <w:r>
        <w:rPr/>
        <w:t>MAKING FOG</w:t>
      </w:r>
    </w:p>
    <w:p>
      <w:pPr>
        <w:pStyle w:val="BodyText"/>
        <w:spacing w:before="4"/>
        <w:rPr>
          <w:b/>
          <w:sz w:val="27"/>
        </w:rPr>
      </w:pPr>
    </w:p>
    <w:p>
      <w:pPr>
        <w:pStyle w:val="BodyText"/>
        <w:tabs>
          <w:tab w:pos="8799" w:val="left" w:leader="none"/>
        </w:tabs>
        <w:spacing w:before="1"/>
        <w:ind w:left="160"/>
      </w:pPr>
      <w:r>
        <w:rPr/>
        <w:t>What did we put in the</w:t>
      </w:r>
      <w:r>
        <w:rPr>
          <w:spacing w:val="-5"/>
        </w:rPr>
        <w:t> </w:t>
      </w:r>
      <w:r>
        <w:rPr/>
        <w:t>jar?</w:t>
      </w:r>
      <w:r>
        <w:rPr>
          <w:u w:val="single"/>
        </w:rPr>
        <w:t> </w:t>
        <w:tab/>
      </w:r>
    </w:p>
    <w:p>
      <w:pPr>
        <w:pStyle w:val="BodyText"/>
        <w:rPr>
          <w:sz w:val="20"/>
        </w:rPr>
      </w:pPr>
    </w:p>
    <w:p>
      <w:pPr>
        <w:pStyle w:val="BodyText"/>
        <w:spacing w:before="4"/>
        <w:rPr>
          <w:sz w:val="22"/>
        </w:rPr>
      </w:pPr>
      <w:r>
        <w:rPr/>
        <w:pict>
          <v:line style="position:absolute;mso-position-horizontal-relative:page;mso-position-vertical-relative:paragraph;z-index:1144;mso-wrap-distance-left:0;mso-wrap-distance-right:0" from="90pt,15.125252pt" to="522pt,15.125252pt" stroked="true" strokeweight=".6pt" strokecolor="#000000">
            <w10:wrap type="topAndBottom"/>
          </v:line>
        </w:pict>
      </w:r>
    </w:p>
    <w:p>
      <w:pPr>
        <w:pStyle w:val="BodyText"/>
        <w:spacing w:before="7"/>
        <w:rPr>
          <w:sz w:val="16"/>
        </w:rPr>
      </w:pPr>
    </w:p>
    <w:p>
      <w:pPr>
        <w:pStyle w:val="BodyText"/>
        <w:tabs>
          <w:tab w:pos="8799" w:val="left" w:leader="none"/>
        </w:tabs>
        <w:spacing w:before="69"/>
        <w:ind w:left="160"/>
      </w:pPr>
      <w:r>
        <w:rPr/>
        <w:t>What did we put above the</w:t>
      </w:r>
      <w:r>
        <w:rPr>
          <w:spacing w:val="-6"/>
        </w:rPr>
        <w:t> </w:t>
      </w:r>
      <w:r>
        <w:rPr/>
        <w:t>jar?</w:t>
      </w:r>
      <w:r>
        <w:rPr>
          <w:u w:val="single"/>
        </w:rPr>
        <w:t> </w:t>
        <w:tab/>
      </w:r>
    </w:p>
    <w:p>
      <w:pPr>
        <w:pStyle w:val="BodyText"/>
        <w:rPr>
          <w:sz w:val="20"/>
        </w:rPr>
      </w:pPr>
    </w:p>
    <w:p>
      <w:pPr>
        <w:pStyle w:val="BodyText"/>
        <w:spacing w:before="4"/>
        <w:rPr>
          <w:sz w:val="22"/>
        </w:rPr>
      </w:pPr>
      <w:r>
        <w:rPr/>
        <w:pict>
          <v:line style="position:absolute;mso-position-horizontal-relative:page;mso-position-vertical-relative:paragraph;z-index:1168;mso-wrap-distance-left:0;mso-wrap-distance-right:0" from="90pt,15.1253pt" to="522pt,15.1253pt" stroked="true" strokeweight=".6pt" strokecolor="#000000">
            <w10:wrap type="topAndBottom"/>
          </v:line>
        </w:pict>
      </w:r>
    </w:p>
    <w:p>
      <w:pPr>
        <w:pStyle w:val="BodyText"/>
        <w:spacing w:before="7"/>
        <w:rPr>
          <w:sz w:val="16"/>
        </w:rPr>
      </w:pPr>
    </w:p>
    <w:p>
      <w:pPr>
        <w:pStyle w:val="BodyText"/>
        <w:tabs>
          <w:tab w:pos="8799" w:val="left" w:leader="none"/>
        </w:tabs>
        <w:spacing w:before="69"/>
        <w:ind w:left="160"/>
      </w:pPr>
      <w:r>
        <w:rPr/>
        <w:t>What happened inside the</w:t>
      </w:r>
      <w:r>
        <w:rPr>
          <w:spacing w:val="-6"/>
        </w:rPr>
        <w:t> </w:t>
      </w:r>
      <w:r>
        <w:rPr/>
        <w:t>jar?</w:t>
      </w:r>
      <w:r>
        <w:rPr>
          <w:u w:val="single"/>
        </w:rPr>
        <w:t> </w:t>
        <w:tab/>
      </w:r>
    </w:p>
    <w:p>
      <w:pPr>
        <w:pStyle w:val="BodyText"/>
        <w:rPr>
          <w:sz w:val="20"/>
        </w:rPr>
      </w:pPr>
    </w:p>
    <w:p>
      <w:pPr>
        <w:pStyle w:val="BodyText"/>
        <w:spacing w:before="4"/>
        <w:rPr>
          <w:sz w:val="22"/>
        </w:rPr>
      </w:pPr>
      <w:r>
        <w:rPr/>
        <w:pict>
          <v:line style="position:absolute;mso-position-horizontal-relative:page;mso-position-vertical-relative:paragraph;z-index:1192;mso-wrap-distance-left:0;mso-wrap-distance-right:0" from="90pt,15.125288pt" to="522pt,15.125288pt" stroked="true" strokeweight=".6pt" strokecolor="#000000">
            <w10:wrap type="topAndBottom"/>
          </v:line>
        </w:pict>
      </w:r>
    </w:p>
    <w:p>
      <w:pPr>
        <w:pStyle w:val="BodyText"/>
        <w:spacing w:before="7"/>
        <w:rPr>
          <w:sz w:val="16"/>
        </w:rPr>
      </w:pPr>
    </w:p>
    <w:p>
      <w:pPr>
        <w:pStyle w:val="BodyText"/>
        <w:spacing w:before="69"/>
        <w:ind w:left="160"/>
      </w:pPr>
      <w:r>
        <w:rPr/>
        <w:t>Draw the experiment.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tabs>
          <w:tab w:pos="8799" w:val="left" w:leader="none"/>
        </w:tabs>
        <w:ind w:left="160"/>
      </w:pPr>
      <w:r>
        <w:rPr/>
        <w:t>What was added to make</w:t>
      </w:r>
      <w:r>
        <w:rPr>
          <w:spacing w:val="-7"/>
        </w:rPr>
        <w:t> </w:t>
      </w:r>
      <w:r>
        <w:rPr/>
        <w:t>smog?</w:t>
      </w:r>
      <w:r>
        <w:rPr>
          <w:u w:val="single"/>
        </w:rPr>
        <w:t> </w:t>
        <w:tab/>
      </w:r>
    </w:p>
    <w:p>
      <w:pPr>
        <w:pStyle w:val="BodyText"/>
        <w:spacing w:before="11"/>
        <w:rPr>
          <w:sz w:val="17"/>
        </w:rPr>
      </w:pPr>
    </w:p>
    <w:p>
      <w:pPr>
        <w:pStyle w:val="BodyText"/>
        <w:tabs>
          <w:tab w:pos="8799" w:val="left" w:leader="none"/>
        </w:tabs>
        <w:spacing w:before="69"/>
        <w:ind w:left="160"/>
      </w:pPr>
      <w:r>
        <w:rPr/>
        <w:t>Does your city have</w:t>
      </w:r>
      <w:r>
        <w:rPr>
          <w:spacing w:val="-7"/>
        </w:rPr>
        <w:t> </w:t>
      </w:r>
      <w:r>
        <w:rPr/>
        <w:t>smog?</w:t>
      </w:r>
      <w:r>
        <w:rPr>
          <w:u w:val="single"/>
        </w:rPr>
        <w:t> </w:t>
        <w:tab/>
      </w:r>
    </w:p>
    <w:p>
      <w:pPr>
        <w:pStyle w:val="BodyText"/>
        <w:spacing w:before="11"/>
        <w:rPr>
          <w:sz w:val="17"/>
        </w:rPr>
      </w:pPr>
    </w:p>
    <w:p>
      <w:pPr>
        <w:pStyle w:val="BodyText"/>
        <w:tabs>
          <w:tab w:pos="8799" w:val="left" w:leader="none"/>
        </w:tabs>
        <w:spacing w:before="69"/>
        <w:ind w:left="160"/>
      </w:pPr>
      <w:r>
        <w:rPr/>
        <w:t>How do you feel when it is a smoggy</w:t>
      </w:r>
      <w:r>
        <w:rPr>
          <w:spacing w:val="-8"/>
        </w:rPr>
        <w:t> </w:t>
      </w:r>
      <w:r>
        <w:rPr/>
        <w:t>day?</w:t>
      </w:r>
      <w:r>
        <w:rPr>
          <w:u w:val="single"/>
        </w:rPr>
        <w:t> </w:t>
        <w:tab/>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649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6472"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400"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637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6352"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448" from="88.559998pt,52.259998pt" to="523.439998pt,52.259998pt" stroked="true" strokeweight="3pt" strokecolor="#000080">
          <w10:wrap type="none"/>
        </v:line>
      </w:pict>
    </w:r>
    <w:r>
      <w:rPr/>
      <w:pict>
        <v:shape style="position:absolute;margin-left:89pt;margin-top:36.263916pt;width:433.9pt;height:14pt;mso-position-horizontal-relative:page;mso-position-vertical-relative:page;z-index:-6424" type="#_x0000_t202" filled="false" stroked="false">
          <v:textbox inset="0,0,0,0">
            <w:txbxContent>
              <w:p>
                <w:pPr>
                  <w:tabs>
                    <w:tab w:pos="5844" w:val="left" w:leader="none"/>
                  </w:tabs>
                  <w:spacing w:line="265" w:lineRule="exact" w:before="0"/>
                  <w:ind w:left="20" w:right="0" w:firstLine="0"/>
                  <w:jc w:val="left"/>
                  <w:rPr>
                    <w:i/>
                    <w:sz w:val="24"/>
                  </w:rPr>
                </w:pPr>
                <w:r>
                  <w:rPr>
                    <w:i/>
                    <w:sz w:val="24"/>
                    <w:u w:val="single"/>
                  </w:rPr>
                  <w:t> </w:t>
                  <w:tab/>
                  <w:t>CLOUDS, FOG AND</w:t>
                </w:r>
                <w:r>
                  <w:rPr>
                    <w:i/>
                    <w:spacing w:val="-10"/>
                    <w:sz w:val="24"/>
                    <w:u w:val="single"/>
                  </w:rPr>
                  <w:t> </w:t>
                </w:r>
                <w:r>
                  <w:rPr>
                    <w:i/>
                    <w:sz w:val="24"/>
                    <w:u w:val="single"/>
                  </w:rPr>
                  <w:t>SMOG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96" w:hanging="360"/>
      </w:pPr>
      <w:rPr>
        <w:rFonts w:hint="default"/>
      </w:rPr>
    </w:lvl>
    <w:lvl w:ilvl="2">
      <w:start w:val="1"/>
      <w:numFmt w:val="bullet"/>
      <w:lvlText w:val="•"/>
      <w:lvlJc w:val="left"/>
      <w:pPr>
        <w:ind w:left="2712" w:hanging="360"/>
      </w:pPr>
      <w:rPr>
        <w:rFonts w:hint="default"/>
      </w:rPr>
    </w:lvl>
    <w:lvl w:ilvl="3">
      <w:start w:val="1"/>
      <w:numFmt w:val="bullet"/>
      <w:lvlText w:val="•"/>
      <w:lvlJc w:val="left"/>
      <w:pPr>
        <w:ind w:left="362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60" w:hanging="360"/>
      </w:pPr>
      <w:rPr>
        <w:rFonts w:hint="default"/>
      </w:rPr>
    </w:lvl>
    <w:lvl w:ilvl="6">
      <w:start w:val="1"/>
      <w:numFmt w:val="bullet"/>
      <w:lvlText w:val="•"/>
      <w:lvlJc w:val="left"/>
      <w:pPr>
        <w:ind w:left="6376" w:hanging="360"/>
      </w:pPr>
      <w:rPr>
        <w:rFonts w:hint="default"/>
      </w:rPr>
    </w:lvl>
    <w:lvl w:ilvl="7">
      <w:start w:val="1"/>
      <w:numFmt w:val="bullet"/>
      <w:lvlText w:val="•"/>
      <w:lvlJc w:val="left"/>
      <w:pPr>
        <w:ind w:left="7292" w:hanging="360"/>
      </w:pPr>
      <w:rPr>
        <w:rFonts w:hint="default"/>
      </w:rPr>
    </w:lvl>
    <w:lvl w:ilvl="8">
      <w:start w:val="1"/>
      <w:numFmt w:val="bullet"/>
      <w:lvlText w:val="•"/>
      <w:lvlJc w:val="left"/>
      <w:pPr>
        <w:ind w:left="8208"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836" w:hanging="360"/>
      </w:pPr>
      <w:rPr>
        <w:rFonts w:hint="default"/>
      </w:rPr>
    </w:lvl>
    <w:lvl w:ilvl="2">
      <w:start w:val="1"/>
      <w:numFmt w:val="bullet"/>
      <w:lvlText w:val="•"/>
      <w:lvlJc w:val="left"/>
      <w:pPr>
        <w:ind w:left="2792" w:hanging="360"/>
      </w:pPr>
      <w:rPr>
        <w:rFonts w:hint="default"/>
      </w:rPr>
    </w:lvl>
    <w:lvl w:ilvl="3">
      <w:start w:val="1"/>
      <w:numFmt w:val="bullet"/>
      <w:lvlText w:val="•"/>
      <w:lvlJc w:val="left"/>
      <w:pPr>
        <w:ind w:left="3748" w:hanging="360"/>
      </w:pPr>
      <w:rPr>
        <w:rFonts w:hint="default"/>
      </w:rPr>
    </w:lvl>
    <w:lvl w:ilvl="4">
      <w:start w:val="1"/>
      <w:numFmt w:val="bullet"/>
      <w:lvlText w:val="•"/>
      <w:lvlJc w:val="left"/>
      <w:pPr>
        <w:ind w:left="4704" w:hanging="360"/>
      </w:pPr>
      <w:rPr>
        <w:rFonts w:hint="default"/>
      </w:rPr>
    </w:lvl>
    <w:lvl w:ilvl="5">
      <w:start w:val="1"/>
      <w:numFmt w:val="bullet"/>
      <w:lvlText w:val="•"/>
      <w:lvlJc w:val="left"/>
      <w:pPr>
        <w:ind w:left="5660" w:hanging="360"/>
      </w:pPr>
      <w:rPr>
        <w:rFonts w:hint="default"/>
      </w:rPr>
    </w:lvl>
    <w:lvl w:ilvl="6">
      <w:start w:val="1"/>
      <w:numFmt w:val="bullet"/>
      <w:lvlText w:val="•"/>
      <w:lvlJc w:val="left"/>
      <w:pPr>
        <w:ind w:left="6616" w:hanging="360"/>
      </w:pPr>
      <w:rPr>
        <w:rFonts w:hint="default"/>
      </w:rPr>
    </w:lvl>
    <w:lvl w:ilvl="7">
      <w:start w:val="1"/>
      <w:numFmt w:val="bullet"/>
      <w:lvlText w:val="•"/>
      <w:lvlJc w:val="left"/>
      <w:pPr>
        <w:ind w:left="7572" w:hanging="360"/>
      </w:pPr>
      <w:rPr>
        <w:rFonts w:hint="default"/>
      </w:rPr>
    </w:lvl>
    <w:lvl w:ilvl="8">
      <w:start w:val="1"/>
      <w:numFmt w:val="bullet"/>
      <w:lvlText w:val="•"/>
      <w:lvlJc w:val="left"/>
      <w:pPr>
        <w:ind w:left="8528"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88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2019-09-03T10:01:28Z</dcterms:created>
  <dcterms:modified xsi:type="dcterms:W3CDTF">2019-09-03T10:01:28Z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2011-03-02T00:00:00Z</vt:filetime>
  </property>
  <property fmtid="{D5CDD505-2E9C-101B-9397-08002B2CF9AE}" pid="3" name="Creator">
    <vt:lpwstr>Acrobat PDFMaker 9.1 for Word</vt:lpwstr>
  </property>
  <property fmtid="{D5CDD505-2E9C-101B-9397-08002B2CF9AE}" pid="4" name="LastSaved">
    <vt:filetime>2019-09-03T00:00:00Z</vt:filetime>
  </property>
</Properties>
</file>