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20" w:firstLine="0"/>
        <w:jc w:val="left"/>
        <w:rPr>
          <w:b/>
          <w:sz w:val="32"/>
        </w:rPr>
      </w:pPr>
      <w:r>
        <w:rPr>
          <w:b/>
          <w:sz w:val="32"/>
        </w:rPr>
        <w:t>LIGHT</w:t>
      </w:r>
    </w:p>
    <w:p>
      <w:pPr>
        <w:pStyle w:val="Heading1"/>
        <w:spacing w:line="318" w:lineRule="exact" w:before="0"/>
        <w:ind w:right="-20"/>
      </w:pPr>
      <w:r>
        <w:rPr/>
        <w:t>SECTION 6-REFRACTION-BENDING LIGHT</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4"/>
        <w:rPr>
          <w:i/>
        </w:rPr>
      </w:pPr>
    </w:p>
    <w:p>
      <w:pPr>
        <w:pStyle w:val="Heading2"/>
        <w:spacing w:before="1"/>
        <w:ind w:left="160"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7783">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5995" w:space="823"/>
            <w:col w:w="2542"/>
          </w:cols>
        </w:sectPr>
      </w:pPr>
    </w:p>
    <w:p>
      <w:pPr>
        <w:pStyle w:val="BodyText"/>
        <w:ind w:left="879" w:right="916" w:firstLine="60"/>
      </w:pPr>
      <w:r>
        <w:rPr>
          <w:i/>
        </w:rPr>
        <w:t>Students know </w:t>
      </w:r>
      <w:r>
        <w:rPr/>
        <w:t>an object is seen when </w:t>
      </w:r>
      <w:r>
        <w:rPr>
          <w:u w:val="single"/>
        </w:rPr>
        <w:t>light </w:t>
      </w:r>
      <w:r>
        <w:rPr/>
        <w:t>traveling from an </w:t>
      </w:r>
      <w:r>
        <w:rPr>
          <w:u w:val="single"/>
        </w:rPr>
        <w:t>object enters </w:t>
      </w:r>
      <w:r>
        <w:rPr/>
        <w:t>our </w:t>
      </w:r>
      <w:r>
        <w:rPr>
          <w:u w:val="single"/>
        </w:rPr>
        <w:t>eye.</w:t>
      </w:r>
    </w:p>
    <w:p>
      <w:pPr>
        <w:pStyle w:val="BodyText"/>
        <w:spacing w:before="11"/>
        <w:rPr>
          <w:sz w:val="17"/>
        </w:rPr>
      </w:pPr>
    </w:p>
    <w:p>
      <w:pPr>
        <w:pStyle w:val="BodyText"/>
        <w:spacing w:before="69"/>
        <w:ind w:left="879" w:right="676"/>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pPr>
    </w:p>
    <w:p>
      <w:pPr>
        <w:pStyle w:val="BodyText"/>
        <w:ind w:left="880" w:right="601"/>
      </w:pPr>
      <w:r>
        <w:rPr>
          <w:i/>
        </w:rPr>
        <w:t>Students know </w:t>
      </w:r>
      <w:r>
        <w:rPr>
          <w:u w:val="single"/>
        </w:rPr>
        <w:t>telescopes magnify </w:t>
      </w:r>
      <w:r>
        <w:rPr/>
        <w:t>the appearance of some distant objects in the sky, including Moon and the planets.   The number of tars that can be seen through telescopes is dramatically greater than the number that can be seen by the unaided eye.</w:t>
      </w:r>
    </w:p>
    <w:p>
      <w:pPr>
        <w:pStyle w:val="BodyText"/>
      </w:pPr>
    </w:p>
    <w:p>
      <w:pPr>
        <w:pStyle w:val="BodyText"/>
        <w:ind w:left="880" w:right="955"/>
      </w:pPr>
      <w:r>
        <w:rPr>
          <w:i/>
        </w:rPr>
        <w:t>Students know </w:t>
      </w:r>
      <w:r>
        <w:rPr/>
        <w:t>the </w:t>
      </w:r>
      <w:r>
        <w:rPr>
          <w:u w:val="single"/>
        </w:rPr>
        <w:t>color </w:t>
      </w:r>
      <w:r>
        <w:rPr/>
        <w:t>of light striking an object affects the way the object is seen.</w:t>
      </w:r>
    </w:p>
    <w:p>
      <w:pPr>
        <w:pStyle w:val="BodyText"/>
      </w:pPr>
    </w:p>
    <w:p>
      <w:pPr>
        <w:pStyle w:val="BodyText"/>
        <w:ind w:left="879" w:right="1129"/>
      </w:pPr>
      <w:r>
        <w:rPr>
          <w:i/>
        </w:rPr>
        <w:t>Students will </w:t>
      </w:r>
      <w:r>
        <w:rPr>
          <w:u w:val="single"/>
        </w:rPr>
        <w:t>predict </w:t>
      </w:r>
      <w:r>
        <w:rPr/>
        <w:t>the outcome of a simple investigation, and </w:t>
      </w:r>
      <w:r>
        <w:rPr>
          <w:u w:val="single"/>
        </w:rPr>
        <w:t>compare </w:t>
      </w:r>
      <w:r>
        <w:rPr/>
        <w:t>the result with prediction</w:t>
      </w:r>
    </w:p>
    <w:p>
      <w:pPr>
        <w:pStyle w:val="BodyText"/>
      </w:pPr>
    </w:p>
    <w:p>
      <w:pPr>
        <w:pStyle w:val="BodyText"/>
        <w:ind w:left="880" w:right="549"/>
      </w:pPr>
      <w:r>
        <w:rPr>
          <w:i/>
        </w:rPr>
        <w:t>Students will </w:t>
      </w:r>
      <w:r>
        <w:rPr/>
        <w:t>collect </w:t>
      </w:r>
      <w:r>
        <w:rPr>
          <w:u w:val="single"/>
        </w:rPr>
        <w:t>data </w:t>
      </w:r>
      <w:r>
        <w:rPr/>
        <w:t>in an investigation and </w:t>
      </w:r>
      <w:r>
        <w:rPr>
          <w:u w:val="single"/>
        </w:rPr>
        <w:t>analyze </w:t>
      </w:r>
      <w:r>
        <w:rPr/>
        <w:t>them to develop a logical </w:t>
      </w:r>
      <w:r>
        <w:rPr>
          <w:u w:val="single"/>
        </w:rPr>
        <w:t>conclusion.</w:t>
      </w:r>
    </w:p>
    <w:p>
      <w:pPr>
        <w:pStyle w:val="BodyText"/>
        <w:spacing w:before="10"/>
        <w:rPr>
          <w:sz w:val="18"/>
        </w:rPr>
      </w:pPr>
    </w:p>
    <w:p>
      <w:pPr>
        <w:pStyle w:val="Heading1"/>
        <w:spacing w:before="65"/>
        <w:ind w:right="916"/>
      </w:pPr>
      <w:r>
        <w:rPr/>
        <w:t>IN ADVANCE:</w:t>
      </w:r>
    </w:p>
    <w:p>
      <w:pPr>
        <w:pStyle w:val="BodyText"/>
        <w:ind w:left="880" w:right="549"/>
      </w:pPr>
      <w:r>
        <w:rPr/>
        <w:t>Have students bring in unusual shaped clear glass jars, vase, etc. (slim olive jars, ‘square’ Taster’s Choice® coffee jars, round fish bowls) Keep these jars in the kit for next year!</w:t>
      </w:r>
    </w:p>
    <w:p>
      <w:pPr>
        <w:pStyle w:val="BodyText"/>
        <w:spacing w:before="5"/>
      </w:pPr>
    </w:p>
    <w:p>
      <w:pPr>
        <w:pStyle w:val="Heading1"/>
        <w:spacing w:line="320" w:lineRule="exact"/>
        <w:ind w:right="916"/>
      </w:pPr>
      <w:r>
        <w:rPr/>
        <w:t>MATERIALS:</w:t>
      </w:r>
    </w:p>
    <w:p>
      <w:pPr>
        <w:spacing w:line="274" w:lineRule="exact" w:before="0"/>
        <w:ind w:left="880" w:right="916" w:firstLine="0"/>
        <w:jc w:val="left"/>
        <w:rPr>
          <w:i/>
          <w:sz w:val="24"/>
        </w:rPr>
      </w:pPr>
      <w:r>
        <w:rPr>
          <w:i/>
          <w:sz w:val="24"/>
        </w:rPr>
        <w:t>For Each Pair:</w:t>
      </w:r>
    </w:p>
    <w:p>
      <w:pPr>
        <w:pStyle w:val="BodyText"/>
        <w:tabs>
          <w:tab w:pos="5199" w:val="left" w:leader="none"/>
        </w:tabs>
        <w:spacing w:line="275" w:lineRule="exact"/>
        <w:ind w:left="880" w:right="916"/>
      </w:pPr>
      <w:r>
        <w:rPr/>
        <w:t>1 piece wax paper (6”</w:t>
      </w:r>
      <w:r>
        <w:rPr>
          <w:spacing w:val="-5"/>
        </w:rPr>
        <w:t> </w:t>
      </w:r>
      <w:r>
        <w:rPr/>
        <w:t>x</w:t>
      </w:r>
      <w:r>
        <w:rPr>
          <w:spacing w:val="1"/>
        </w:rPr>
        <w:t> </w:t>
      </w:r>
      <w:r>
        <w:rPr/>
        <w:t>6”)</w:t>
        <w:tab/>
        <w:t>1 cup</w:t>
      </w:r>
      <w:r>
        <w:rPr>
          <w:spacing w:val="-6"/>
        </w:rPr>
        <w:t> </w:t>
      </w:r>
      <w:r>
        <w:rPr/>
        <w:t>water</w:t>
      </w:r>
    </w:p>
    <w:p>
      <w:pPr>
        <w:pStyle w:val="BodyText"/>
        <w:tabs>
          <w:tab w:pos="5199" w:val="left" w:leader="none"/>
        </w:tabs>
        <w:spacing w:line="275" w:lineRule="exact"/>
        <w:ind w:left="880" w:right="916"/>
      </w:pPr>
      <w:r>
        <w:rPr/>
        <w:t>1 jar</w:t>
      </w:r>
      <w:r>
        <w:rPr>
          <w:spacing w:val="-2"/>
        </w:rPr>
        <w:t> </w:t>
      </w:r>
      <w:r>
        <w:rPr/>
        <w:t>of</w:t>
      </w:r>
      <w:r>
        <w:rPr>
          <w:spacing w:val="-2"/>
        </w:rPr>
        <w:t> </w:t>
      </w:r>
      <w:r>
        <w:rPr/>
        <w:t>water</w:t>
        <w:tab/>
        <w:t>1</w:t>
      </w:r>
      <w:r>
        <w:rPr>
          <w:spacing w:val="-1"/>
        </w:rPr>
        <w:t> </w:t>
      </w:r>
      <w:r>
        <w:rPr/>
        <w:t>spoon</w:t>
      </w:r>
    </w:p>
    <w:p>
      <w:pPr>
        <w:pStyle w:val="ListParagraph"/>
        <w:numPr>
          <w:ilvl w:val="0"/>
          <w:numId w:val="1"/>
        </w:numPr>
        <w:tabs>
          <w:tab w:pos="1060" w:val="left" w:leader="none"/>
        </w:tabs>
        <w:spacing w:line="240" w:lineRule="auto" w:before="0" w:after="0"/>
        <w:ind w:left="1060" w:right="0" w:hanging="180"/>
        <w:jc w:val="left"/>
        <w:rPr>
          <w:sz w:val="24"/>
        </w:rPr>
      </w:pPr>
      <w:r>
        <w:rPr>
          <w:sz w:val="24"/>
        </w:rPr>
        <w:t>cup</w:t>
      </w:r>
    </w:p>
    <w:p>
      <w:pPr>
        <w:pStyle w:val="BodyText"/>
        <w:spacing w:before="5"/>
      </w:pPr>
    </w:p>
    <w:p>
      <w:pPr>
        <w:pStyle w:val="Heading1"/>
        <w:spacing w:line="320" w:lineRule="exact"/>
        <w:ind w:right="916"/>
      </w:pPr>
      <w:r>
        <w:rPr/>
        <w:t>NOTE:</w:t>
      </w:r>
    </w:p>
    <w:p>
      <w:pPr>
        <w:pStyle w:val="BodyText"/>
        <w:ind w:left="880" w:right="676"/>
      </w:pPr>
      <w:r>
        <w:rPr>
          <w:b/>
        </w:rPr>
        <w:t>REFRACTION </w:t>
      </w:r>
      <w:r>
        <w:rPr/>
        <w:t>(bending) occurs when light crosses (at an angle) a boundary between 2 transparent substances of different indexes of refraction. The speed of light changes, making the object appear to be in a new place. Light travels faster through air than water, so the image arrives at your eyes through the air faster than through the water, causing a distorted image.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1"/>
        </w:rPr>
      </w:pPr>
      <w:r>
        <w:rPr/>
        <w:pict>
          <v:line style="position:absolute;mso-position-horizontal-relative:page;mso-position-vertical-relative:paragraph;z-index:0;mso-wrap-distance-left:0;mso-wrap-distance-right:0" from="88.559998pt,15.908206pt" to="523.439998pt,15.908206pt" stroked="true" strokeweight="3pt" strokecolor="#000080">
            <w10:wrap type="topAndBottom"/>
          </v:line>
        </w:pict>
      </w:r>
    </w:p>
    <w:p>
      <w:pPr>
        <w:spacing w:after="0"/>
        <w:rPr>
          <w:sz w:val="21"/>
        </w:rPr>
        <w:sectPr>
          <w:type w:val="continuous"/>
          <w:pgSz w:w="12240" w:h="15840"/>
          <w:pgMar w:top="860" w:bottom="960" w:left="1640" w:right="1240"/>
        </w:sectPr>
      </w:pPr>
    </w:p>
    <w:p>
      <w:pPr>
        <w:pStyle w:val="BodyText"/>
        <w:spacing w:before="10"/>
        <w:rPr>
          <w:sz w:val="25"/>
        </w:rPr>
      </w:pPr>
    </w:p>
    <w:p>
      <w:pPr>
        <w:pStyle w:val="Heading1"/>
        <w:spacing w:line="321" w:lineRule="exact" w:before="65"/>
        <w:ind w:right="2419"/>
      </w:pPr>
      <w:r>
        <w:rPr/>
        <w:drawing>
          <wp:anchor distT="0" distB="0" distL="0" distR="0" allowOverlap="1" layoutInCell="1" locked="0" behindDoc="0" simplePos="0" relativeHeight="1096">
            <wp:simplePos x="0" y="0"/>
            <wp:positionH relativeFrom="page">
              <wp:posOffset>6339839</wp:posOffset>
            </wp:positionH>
            <wp:positionV relativeFrom="paragraph">
              <wp:posOffset>153927</wp:posOffset>
            </wp:positionV>
            <wp:extent cx="762000" cy="1315211"/>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762000" cy="1315211"/>
                    </a:xfrm>
                    <a:prstGeom prst="rect">
                      <a:avLst/>
                    </a:prstGeom>
                  </pic:spPr>
                </pic:pic>
              </a:graphicData>
            </a:graphic>
          </wp:anchor>
        </w:drawing>
      </w:r>
      <w:r>
        <w:rPr/>
        <w:t>EXPLORE:</w:t>
      </w:r>
    </w:p>
    <w:p>
      <w:pPr>
        <w:pStyle w:val="Heading2"/>
        <w:ind w:right="2419"/>
      </w:pPr>
      <w:r>
        <w:rPr/>
        <w:t>WHAT MAKES A PENCIL APPEAR TO BEND IN WATER? OBSERVING REFRACTION</w:t>
      </w:r>
    </w:p>
    <w:p>
      <w:pPr>
        <w:pStyle w:val="ListParagraph"/>
        <w:numPr>
          <w:ilvl w:val="0"/>
          <w:numId w:val="2"/>
        </w:numPr>
        <w:tabs>
          <w:tab w:pos="1240" w:val="left" w:leader="none"/>
        </w:tabs>
        <w:spacing w:line="240" w:lineRule="auto" w:before="0" w:after="0"/>
        <w:ind w:left="1240" w:right="2060" w:hanging="360"/>
        <w:jc w:val="left"/>
        <w:rPr>
          <w:sz w:val="24"/>
        </w:rPr>
      </w:pPr>
      <w:r>
        <w:rPr>
          <w:sz w:val="24"/>
        </w:rPr>
        <w:t>Pass out cups with water. Have students put their pencil in a cup of water at different angles. Look at the pencil at the </w:t>
      </w:r>
      <w:r>
        <w:rPr>
          <w:sz w:val="24"/>
          <w:u w:val="single"/>
        </w:rPr>
        <w:t>top </w:t>
      </w:r>
      <w:r>
        <w:rPr>
          <w:sz w:val="24"/>
        </w:rPr>
        <w:t>edge of the water. How does it look? (The pencil appears normal when held vertically.  If held at a slant, it appears bent or</w:t>
      </w:r>
      <w:r>
        <w:rPr>
          <w:spacing w:val="-14"/>
          <w:sz w:val="24"/>
        </w:rPr>
        <w:t> </w:t>
      </w:r>
      <w:r>
        <w:rPr>
          <w:sz w:val="24"/>
        </w:rPr>
        <w:t>larger.)</w:t>
      </w:r>
    </w:p>
    <w:p>
      <w:pPr>
        <w:pStyle w:val="BodyText"/>
      </w:pPr>
    </w:p>
    <w:p>
      <w:pPr>
        <w:pStyle w:val="ListParagraph"/>
        <w:numPr>
          <w:ilvl w:val="0"/>
          <w:numId w:val="2"/>
        </w:numPr>
        <w:tabs>
          <w:tab w:pos="1240" w:val="left" w:leader="none"/>
        </w:tabs>
        <w:spacing w:line="240" w:lineRule="auto" w:before="0" w:after="0"/>
        <w:ind w:left="1240" w:right="0" w:hanging="360"/>
        <w:jc w:val="left"/>
        <w:rPr>
          <w:sz w:val="24"/>
        </w:rPr>
      </w:pPr>
      <w:r>
        <w:rPr>
          <w:sz w:val="24"/>
        </w:rPr>
        <w:t>Discuss how light bends as it passes through</w:t>
      </w:r>
      <w:r>
        <w:rPr>
          <w:spacing w:val="-13"/>
          <w:sz w:val="24"/>
        </w:rPr>
        <w:t> </w:t>
      </w:r>
      <w:r>
        <w:rPr>
          <w:sz w:val="24"/>
        </w:rPr>
        <w:t>water.</w:t>
      </w:r>
    </w:p>
    <w:p>
      <w:pPr>
        <w:pStyle w:val="BodyText"/>
        <w:ind w:left="1240" w:right="1448"/>
      </w:pPr>
      <w:r>
        <w:rPr/>
        <w:drawing>
          <wp:anchor distT="0" distB="0" distL="0" distR="0" allowOverlap="1" layoutInCell="1" locked="0" behindDoc="0" simplePos="0" relativeHeight="1120">
            <wp:simplePos x="0" y="0"/>
            <wp:positionH relativeFrom="page">
              <wp:posOffset>6076188</wp:posOffset>
            </wp:positionH>
            <wp:positionV relativeFrom="paragraph">
              <wp:posOffset>782359</wp:posOffset>
            </wp:positionV>
            <wp:extent cx="1123188" cy="1466088"/>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1123188" cy="1466088"/>
                    </a:xfrm>
                    <a:prstGeom prst="rect">
                      <a:avLst/>
                    </a:prstGeom>
                  </pic:spPr>
                </pic:pic>
              </a:graphicData>
            </a:graphic>
          </wp:anchor>
        </w:drawing>
      </w:r>
      <w:r>
        <w:rPr/>
        <w:t>Light ‘bends’ because water and air have different indexes of refraction. Light travels faster through air than through water so as light waves move from air to water, they slow down and bend when they enter the new substance at an angle.</w:t>
      </w:r>
    </w:p>
    <w:p>
      <w:pPr>
        <w:pStyle w:val="BodyText"/>
        <w:spacing w:before="7"/>
      </w:pPr>
    </w:p>
    <w:p>
      <w:pPr>
        <w:pStyle w:val="ListParagraph"/>
        <w:numPr>
          <w:ilvl w:val="0"/>
          <w:numId w:val="2"/>
        </w:numPr>
        <w:tabs>
          <w:tab w:pos="1240" w:val="left" w:leader="none"/>
        </w:tabs>
        <w:spacing w:line="237" w:lineRule="auto" w:before="0" w:after="0"/>
        <w:ind w:left="1240" w:right="2188" w:hanging="360"/>
        <w:jc w:val="left"/>
        <w:rPr>
          <w:sz w:val="24"/>
        </w:rPr>
      </w:pPr>
      <w:r>
        <w:rPr>
          <w:b/>
          <w:sz w:val="24"/>
        </w:rPr>
        <w:t>WHICH JAR MAKES THE SPOON APPEAR LARGER? </w:t>
      </w:r>
      <w:r>
        <w:rPr>
          <w:sz w:val="24"/>
        </w:rPr>
        <w:t>Predict how a spoon will look in each jar with water. Experiment. Put the spoon in different shaped jars.  </w:t>
      </w:r>
      <w:r>
        <w:rPr>
          <w:spacing w:val="2"/>
          <w:sz w:val="24"/>
        </w:rPr>
        <w:t>Try </w:t>
      </w:r>
      <w:r>
        <w:rPr>
          <w:sz w:val="24"/>
        </w:rPr>
        <w:t>curved</w:t>
      </w:r>
      <w:r>
        <w:rPr>
          <w:spacing w:val="-17"/>
          <w:sz w:val="24"/>
        </w:rPr>
        <w:t> </w:t>
      </w:r>
      <w:r>
        <w:rPr>
          <w:sz w:val="24"/>
        </w:rPr>
        <w:t>jars.</w:t>
      </w:r>
    </w:p>
    <w:p>
      <w:pPr>
        <w:pStyle w:val="BodyText"/>
        <w:ind w:left="1240" w:right="3099"/>
      </w:pPr>
      <w:r>
        <w:rPr/>
        <w:t>Try water in jars with flat sides. (e.g., Taster’s Choice®) Draw a picture of the spoon in the jar of water.</w:t>
      </w:r>
    </w:p>
    <w:p>
      <w:pPr>
        <w:pStyle w:val="BodyText"/>
        <w:spacing w:before="7"/>
      </w:pPr>
    </w:p>
    <w:p>
      <w:pPr>
        <w:pStyle w:val="ListParagraph"/>
        <w:numPr>
          <w:ilvl w:val="0"/>
          <w:numId w:val="2"/>
        </w:numPr>
        <w:tabs>
          <w:tab w:pos="1240" w:val="left" w:leader="none"/>
        </w:tabs>
        <w:spacing w:line="237" w:lineRule="auto" w:before="0" w:after="0"/>
        <w:ind w:left="1240" w:right="3551" w:hanging="360"/>
        <w:jc w:val="left"/>
        <w:rPr>
          <w:sz w:val="24"/>
        </w:rPr>
      </w:pPr>
      <w:r>
        <w:rPr>
          <w:b/>
          <w:sz w:val="24"/>
        </w:rPr>
        <w:t>WHY DOES THE SPOON APPEAR</w:t>
      </w:r>
      <w:r>
        <w:rPr>
          <w:b/>
          <w:spacing w:val="-16"/>
          <w:sz w:val="24"/>
        </w:rPr>
        <w:t> </w:t>
      </w:r>
      <w:r>
        <w:rPr>
          <w:b/>
          <w:sz w:val="24"/>
        </w:rPr>
        <w:t>LARGER? </w:t>
      </w:r>
      <w:r>
        <w:rPr>
          <w:sz w:val="24"/>
        </w:rPr>
        <w:t>The curved jars with water act as convex lenses. Which jar makes the best magnifier? (most curved) Jars with flat sides do not</w:t>
      </w:r>
      <w:r>
        <w:rPr>
          <w:spacing w:val="-12"/>
          <w:sz w:val="24"/>
        </w:rPr>
        <w:t> </w:t>
      </w:r>
      <w:r>
        <w:rPr>
          <w:sz w:val="24"/>
        </w:rPr>
        <w:t>magnify.</w:t>
      </w:r>
    </w:p>
    <w:p>
      <w:pPr>
        <w:pStyle w:val="BodyText"/>
        <w:ind w:left="1240" w:right="2419"/>
      </w:pPr>
      <w:r>
        <w:rPr/>
        <w:t>What happens if there is no water in the jar?</w:t>
      </w:r>
    </w:p>
    <w:p>
      <w:pPr>
        <w:pStyle w:val="BodyText"/>
        <w:ind w:left="1240" w:right="1521"/>
      </w:pPr>
      <w:r>
        <w:rPr/>
        <w:t>(No magnification as light is not refracting or passing through 2 different media).</w:t>
      </w:r>
    </w:p>
    <w:p>
      <w:pPr>
        <w:pStyle w:val="BodyText"/>
        <w:spacing w:before="7"/>
        <w:rPr>
          <w:sz w:val="14"/>
        </w:rPr>
      </w:pPr>
      <w:r>
        <w:rPr/>
        <w:drawing>
          <wp:anchor distT="0" distB="0" distL="0" distR="0" allowOverlap="1" layoutInCell="1" locked="0" behindDoc="0" simplePos="0" relativeHeight="1072">
            <wp:simplePos x="0" y="0"/>
            <wp:positionH relativeFrom="page">
              <wp:posOffset>1380744</wp:posOffset>
            </wp:positionH>
            <wp:positionV relativeFrom="paragraph">
              <wp:posOffset>131626</wp:posOffset>
            </wp:positionV>
            <wp:extent cx="5399531" cy="1952244"/>
            <wp:effectExtent l="0" t="0" r="0" b="0"/>
            <wp:wrapTopAndBottom/>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399531" cy="1952244"/>
                    </a:xfrm>
                    <a:prstGeom prst="rect">
                      <a:avLst/>
                    </a:prstGeom>
                  </pic:spPr>
                </pic:pic>
              </a:graphicData>
            </a:graphic>
          </wp:anchor>
        </w:drawing>
      </w:r>
    </w:p>
    <w:p>
      <w:pPr>
        <w:pStyle w:val="Heading1"/>
        <w:spacing w:line="321" w:lineRule="exact" w:before="52"/>
        <w:ind w:right="2419"/>
      </w:pPr>
      <w:r>
        <w:rPr/>
        <w:t>KEY WORDS:</w:t>
      </w:r>
    </w:p>
    <w:p>
      <w:pPr>
        <w:pStyle w:val="Heading2"/>
        <w:spacing w:line="273" w:lineRule="exact"/>
        <w:ind w:right="2419"/>
      </w:pPr>
      <w:r>
        <w:rPr/>
        <w:t>CONVEX LENS:</w:t>
      </w:r>
    </w:p>
    <w:p>
      <w:pPr>
        <w:pStyle w:val="BodyText"/>
        <w:spacing w:line="274" w:lineRule="exact"/>
        <w:ind w:left="880" w:right="2419"/>
      </w:pPr>
      <w:r>
        <w:rPr/>
        <w:t>Convex lenses are thicker in the middle and magnify the image.</w:t>
      </w:r>
    </w:p>
    <w:p>
      <w:pPr>
        <w:pStyle w:val="Heading2"/>
        <w:spacing w:line="274" w:lineRule="exact" w:before="5"/>
        <w:ind w:right="2419"/>
      </w:pPr>
      <w:r>
        <w:rPr/>
        <w:t>CONCAVE LENS:</w:t>
      </w:r>
    </w:p>
    <w:p>
      <w:pPr>
        <w:pStyle w:val="BodyText"/>
        <w:spacing w:line="274" w:lineRule="exact"/>
        <w:ind w:left="880" w:right="1448"/>
      </w:pPr>
      <w:r>
        <w:rPr/>
        <w:t>Concave lenses are thinner in the middle and make things appear smaller.</w:t>
      </w:r>
    </w:p>
    <w:p>
      <w:pPr>
        <w:spacing w:after="0" w:line="274" w:lineRule="exact"/>
        <w:sectPr>
          <w:headerReference w:type="default" r:id="rId7"/>
          <w:footerReference w:type="default" r:id="rId8"/>
          <w:pgSz w:w="12240" w:h="15840"/>
          <w:pgMar w:header="745" w:footer="1092" w:top="1060" w:bottom="1280" w:left="1640" w:right="800"/>
          <w:pgNumType w:start="2"/>
        </w:sectPr>
      </w:pPr>
    </w:p>
    <w:p>
      <w:pPr>
        <w:pStyle w:val="BodyText"/>
        <w:spacing w:before="5"/>
        <w:rPr>
          <w:sz w:val="25"/>
        </w:rPr>
      </w:pPr>
    </w:p>
    <w:p>
      <w:pPr>
        <w:pStyle w:val="Heading2"/>
        <w:numPr>
          <w:ilvl w:val="0"/>
          <w:numId w:val="2"/>
        </w:numPr>
        <w:tabs>
          <w:tab w:pos="1240" w:val="left" w:leader="none"/>
        </w:tabs>
        <w:spacing w:line="274" w:lineRule="exact" w:before="69" w:after="0"/>
        <w:ind w:left="1240" w:right="0" w:hanging="360"/>
        <w:jc w:val="left"/>
      </w:pPr>
      <w:r>
        <w:rPr/>
        <w:t>CUP</w:t>
      </w:r>
      <w:r>
        <w:rPr>
          <w:spacing w:val="-10"/>
        </w:rPr>
        <w:t> </w:t>
      </w:r>
      <w:r>
        <w:rPr/>
        <w:t>MAGNIFIERS</w:t>
      </w:r>
    </w:p>
    <w:p>
      <w:pPr>
        <w:pStyle w:val="BodyText"/>
        <w:ind w:left="1240" w:right="269"/>
      </w:pPr>
      <w:r>
        <w:rPr/>
        <w:t>Fill the cups with the frosted lip with water and use them as magnifiers. Put printed letters behind the cup and read through the side of the cup. (It magnifies because it acts as a convex lens.)</w:t>
      </w:r>
    </w:p>
    <w:p>
      <w:pPr>
        <w:pStyle w:val="BodyText"/>
      </w:pPr>
    </w:p>
    <w:p>
      <w:pPr>
        <w:pStyle w:val="BodyText"/>
        <w:ind w:left="1240" w:right="269"/>
      </w:pPr>
      <w:r>
        <w:rPr/>
        <w:t>Place print under the cup and read through the bottom of the cup. Raise the cup 1” to 2” above the paper.  (letters are tiny)</w:t>
      </w:r>
    </w:p>
    <w:p>
      <w:pPr>
        <w:pStyle w:val="BodyText"/>
        <w:ind w:left="1240" w:right="1342"/>
      </w:pPr>
      <w:r>
        <w:rPr/>
        <w:drawing>
          <wp:anchor distT="0" distB="0" distL="0" distR="0" allowOverlap="1" layoutInCell="1" locked="0" behindDoc="0" simplePos="0" relativeHeight="1144">
            <wp:simplePos x="0" y="0"/>
            <wp:positionH relativeFrom="page">
              <wp:posOffset>2304288</wp:posOffset>
            </wp:positionH>
            <wp:positionV relativeFrom="paragraph">
              <wp:posOffset>430315</wp:posOffset>
            </wp:positionV>
            <wp:extent cx="3372505" cy="1330452"/>
            <wp:effectExtent l="0" t="0" r="0" b="0"/>
            <wp:wrapTopAndBottom/>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3372505" cy="1330452"/>
                    </a:xfrm>
                    <a:prstGeom prst="rect">
                      <a:avLst/>
                    </a:prstGeom>
                  </pic:spPr>
                </pic:pic>
              </a:graphicData>
            </a:graphic>
          </wp:anchor>
        </w:drawing>
      </w:r>
      <w:r>
        <w:rPr/>
        <w:t>Feel the shape of the bottom of the cup. Is it concave or convex? (The bottom is a concave lens and makes objects appear smaller. )</w:t>
      </w:r>
    </w:p>
    <w:p>
      <w:pPr>
        <w:pStyle w:val="BodyText"/>
        <w:spacing w:before="4"/>
        <w:rPr>
          <w:sz w:val="20"/>
        </w:rPr>
      </w:pPr>
    </w:p>
    <w:p>
      <w:pPr>
        <w:pStyle w:val="ListParagraph"/>
        <w:numPr>
          <w:ilvl w:val="0"/>
          <w:numId w:val="2"/>
        </w:numPr>
        <w:tabs>
          <w:tab w:pos="1240" w:val="left" w:leader="none"/>
        </w:tabs>
        <w:spacing w:line="240" w:lineRule="auto" w:before="0" w:after="0"/>
        <w:ind w:left="1240" w:right="400" w:hanging="360"/>
        <w:jc w:val="both"/>
        <w:rPr>
          <w:sz w:val="24"/>
        </w:rPr>
      </w:pPr>
      <w:r>
        <w:rPr>
          <w:sz w:val="24"/>
        </w:rPr>
        <w:t>What happens if you look through the cup bottom without water in the cup? Nothing. To refract light, light must change its speed as it moves between 2 different transparent materials.  (air and</w:t>
      </w:r>
      <w:r>
        <w:rPr>
          <w:spacing w:val="-13"/>
          <w:sz w:val="24"/>
        </w:rPr>
        <w:t> </w:t>
      </w:r>
      <w:r>
        <w:rPr>
          <w:sz w:val="24"/>
        </w:rPr>
        <w:t>water)</w:t>
      </w:r>
    </w:p>
    <w:p>
      <w:pPr>
        <w:pStyle w:val="BodyText"/>
        <w:spacing w:before="4"/>
      </w:pPr>
    </w:p>
    <w:p>
      <w:pPr>
        <w:pStyle w:val="Heading2"/>
        <w:spacing w:before="1"/>
        <w:ind w:left="1240" w:right="269"/>
      </w:pPr>
      <w:r>
        <w:rPr/>
        <w:t>BOTTOM OF CUP-CONCAVE LENS</w:t>
      </w:r>
    </w:p>
    <w:p>
      <w:pPr>
        <w:spacing w:before="0"/>
        <w:ind w:left="1240" w:right="269" w:firstLine="0"/>
        <w:jc w:val="left"/>
        <w:rPr>
          <w:b/>
          <w:sz w:val="24"/>
        </w:rPr>
      </w:pPr>
      <w:r>
        <w:rPr>
          <w:b/>
          <w:sz w:val="24"/>
        </w:rPr>
        <w:t>object appears smaller (note dotted ‘B’ is what you see)</w:t>
      </w:r>
    </w:p>
    <w:p>
      <w:pPr>
        <w:pStyle w:val="BodyText"/>
        <w:rPr>
          <w:b/>
        </w:rPr>
      </w:pPr>
    </w:p>
    <w:p>
      <w:pPr>
        <w:pStyle w:val="ListParagraph"/>
        <w:numPr>
          <w:ilvl w:val="0"/>
          <w:numId w:val="2"/>
        </w:numPr>
        <w:tabs>
          <w:tab w:pos="1240" w:val="left" w:leader="none"/>
        </w:tabs>
        <w:spacing w:line="274" w:lineRule="exact" w:before="0" w:after="0"/>
        <w:ind w:left="1240" w:right="0" w:hanging="360"/>
        <w:jc w:val="left"/>
        <w:rPr>
          <w:b/>
          <w:sz w:val="24"/>
        </w:rPr>
      </w:pPr>
      <w:r>
        <w:rPr>
          <w:b/>
          <w:sz w:val="24"/>
        </w:rPr>
        <w:t>HOW DO MAGNIFIERS</w:t>
      </w:r>
      <w:r>
        <w:rPr>
          <w:b/>
          <w:spacing w:val="-9"/>
          <w:sz w:val="24"/>
        </w:rPr>
        <w:t> </w:t>
      </w:r>
      <w:r>
        <w:rPr>
          <w:b/>
          <w:sz w:val="24"/>
        </w:rPr>
        <w:t>WORK?</w:t>
      </w:r>
    </w:p>
    <w:p>
      <w:pPr>
        <w:pStyle w:val="BodyText"/>
        <w:ind w:left="1240" w:right="182"/>
      </w:pPr>
      <w:r>
        <w:rPr/>
        <w:t>The convex shape of water in the cup spreads the image by refracting the light outward, magnifying the image. This is how a magnifier works. Your brain assumes that light travels in a straight line without bending, thus perceiving the image larger for a convex lens.</w:t>
      </w:r>
    </w:p>
    <w:p>
      <w:pPr>
        <w:pStyle w:val="BodyText"/>
        <w:spacing w:before="5"/>
      </w:pPr>
    </w:p>
    <w:p>
      <w:pPr>
        <w:pStyle w:val="Heading1"/>
      </w:pPr>
      <w:r>
        <w:rPr/>
        <w:t>NOTE:</w:t>
      </w:r>
    </w:p>
    <w:p>
      <w:pPr>
        <w:pStyle w:val="BodyText"/>
        <w:ind w:left="880" w:right="269"/>
      </w:pPr>
      <w:r>
        <w:rPr/>
        <w:t>Do not confuse lenses with mirrors. Reflective optics like mirrors react differently as you look </w:t>
      </w:r>
      <w:r>
        <w:rPr>
          <w:u w:val="single"/>
        </w:rPr>
        <w:t>through </w:t>
      </w:r>
      <w:r>
        <w:rPr/>
        <w:t>the lens to the other side.</w:t>
      </w:r>
    </w:p>
    <w:p>
      <w:pPr>
        <w:spacing w:after="0"/>
        <w:sectPr>
          <w:pgSz w:w="12240" w:h="15840"/>
          <w:pgMar w:header="745" w:footer="1092" w:top="1060" w:bottom="1280" w:left="1640" w:right="1640"/>
        </w:sectPr>
      </w:pPr>
    </w:p>
    <w:p>
      <w:pPr>
        <w:pStyle w:val="BodyText"/>
        <w:spacing w:before="10"/>
        <w:rPr>
          <w:sz w:val="25"/>
        </w:rPr>
      </w:pPr>
    </w:p>
    <w:p>
      <w:pPr>
        <w:pStyle w:val="Heading1"/>
        <w:spacing w:before="65"/>
      </w:pPr>
      <w:r>
        <w:rPr/>
        <w:t>MATERIALS:</w:t>
      </w:r>
    </w:p>
    <w:p>
      <w:pPr>
        <w:tabs>
          <w:tab w:pos="4479" w:val="left" w:leader="none"/>
        </w:tabs>
        <w:spacing w:line="273" w:lineRule="exact" w:before="0"/>
        <w:ind w:left="880" w:right="269"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6"/>
          <w:sz w:val="24"/>
        </w:rPr>
        <w:t> </w:t>
      </w:r>
      <w:r>
        <w:rPr>
          <w:i/>
          <w:sz w:val="24"/>
        </w:rPr>
        <w:t>Teacher:</w:t>
      </w:r>
    </w:p>
    <w:p>
      <w:pPr>
        <w:pStyle w:val="ListParagraph"/>
        <w:numPr>
          <w:ilvl w:val="0"/>
          <w:numId w:val="1"/>
        </w:numPr>
        <w:tabs>
          <w:tab w:pos="1060" w:val="left" w:leader="none"/>
          <w:tab w:pos="4479" w:val="left" w:leader="none"/>
        </w:tabs>
        <w:spacing w:line="240" w:lineRule="auto" w:before="0" w:after="0"/>
        <w:ind w:left="1060" w:right="0" w:hanging="180"/>
        <w:jc w:val="left"/>
        <w:rPr>
          <w:sz w:val="24"/>
        </w:rPr>
      </w:pPr>
      <w:r>
        <w:rPr>
          <w:sz w:val="24"/>
        </w:rPr>
        <w:t>magnifiers</w:t>
        <w:tab/>
        <w:t>1 lens</w:t>
      </w:r>
      <w:r>
        <w:rPr>
          <w:spacing w:val="-4"/>
          <w:sz w:val="24"/>
        </w:rPr>
        <w:t> </w:t>
      </w:r>
      <w:r>
        <w:rPr>
          <w:sz w:val="24"/>
        </w:rPr>
        <w:t>set</w:t>
      </w:r>
    </w:p>
    <w:p>
      <w:pPr>
        <w:pStyle w:val="BodyText"/>
        <w:spacing w:before="5"/>
      </w:pPr>
    </w:p>
    <w:p>
      <w:pPr>
        <w:pStyle w:val="Heading1"/>
        <w:spacing w:line="321" w:lineRule="exact"/>
      </w:pPr>
      <w:r>
        <w:rPr/>
        <w:t>EXPLORE:</w:t>
      </w:r>
    </w:p>
    <w:p>
      <w:pPr>
        <w:pStyle w:val="Heading2"/>
        <w:spacing w:line="273" w:lineRule="exact"/>
        <w:ind w:right="269"/>
      </w:pPr>
      <w:r>
        <w:rPr/>
        <w:t>CONVEX AND CONCAVE LENSES</w:t>
      </w:r>
    </w:p>
    <w:p>
      <w:pPr>
        <w:pStyle w:val="ListParagraph"/>
        <w:numPr>
          <w:ilvl w:val="0"/>
          <w:numId w:val="3"/>
        </w:numPr>
        <w:tabs>
          <w:tab w:pos="1240" w:val="left" w:leader="none"/>
        </w:tabs>
        <w:spacing w:line="274" w:lineRule="exact" w:before="0" w:after="0"/>
        <w:ind w:left="1240" w:right="0" w:hanging="360"/>
        <w:jc w:val="left"/>
        <w:rPr>
          <w:sz w:val="24"/>
        </w:rPr>
      </w:pPr>
      <w:r>
        <w:rPr>
          <w:sz w:val="24"/>
        </w:rPr>
        <w:t>Pass out magnifiers.  Are they convex or concave?</w:t>
      </w:r>
      <w:r>
        <w:rPr>
          <w:spacing w:val="48"/>
          <w:sz w:val="24"/>
        </w:rPr>
        <w:t> </w:t>
      </w:r>
      <w:r>
        <w:rPr>
          <w:sz w:val="24"/>
        </w:rPr>
        <w:t>(Convex)</w:t>
      </w:r>
    </w:p>
    <w:p>
      <w:pPr>
        <w:pStyle w:val="BodyText"/>
      </w:pPr>
    </w:p>
    <w:p>
      <w:pPr>
        <w:pStyle w:val="ListParagraph"/>
        <w:numPr>
          <w:ilvl w:val="0"/>
          <w:numId w:val="3"/>
        </w:numPr>
        <w:tabs>
          <w:tab w:pos="1240" w:val="left" w:leader="none"/>
        </w:tabs>
        <w:spacing w:line="240" w:lineRule="auto" w:before="0" w:after="0"/>
        <w:ind w:left="1240" w:right="1965" w:hanging="360"/>
        <w:jc w:val="left"/>
        <w:rPr>
          <w:sz w:val="24"/>
        </w:rPr>
      </w:pPr>
      <w:r>
        <w:rPr>
          <w:sz w:val="24"/>
        </w:rPr>
        <w:t>Look at objects on your desk and across the room. Discuss. Convex lenses make close images appear</w:t>
      </w:r>
      <w:r>
        <w:rPr>
          <w:spacing w:val="-13"/>
          <w:sz w:val="24"/>
        </w:rPr>
        <w:t> </w:t>
      </w:r>
      <w:r>
        <w:rPr>
          <w:sz w:val="24"/>
        </w:rPr>
        <w:t>larger.</w:t>
      </w:r>
    </w:p>
    <w:p>
      <w:pPr>
        <w:pStyle w:val="BodyText"/>
        <w:ind w:left="1240" w:right="436"/>
      </w:pPr>
      <w:r>
        <w:rPr/>
        <w:t>Convex lenses invert images that are far away, making them appear smaller and upside-down.</w:t>
      </w:r>
    </w:p>
    <w:p>
      <w:pPr>
        <w:pStyle w:val="BodyText"/>
      </w:pPr>
    </w:p>
    <w:p>
      <w:pPr>
        <w:pStyle w:val="ListParagraph"/>
        <w:numPr>
          <w:ilvl w:val="0"/>
          <w:numId w:val="3"/>
        </w:numPr>
        <w:tabs>
          <w:tab w:pos="1240" w:val="left" w:leader="none"/>
        </w:tabs>
        <w:spacing w:line="240" w:lineRule="auto" w:before="0" w:after="0"/>
        <w:ind w:left="1240" w:right="433" w:hanging="360"/>
        <w:jc w:val="left"/>
        <w:rPr>
          <w:sz w:val="24"/>
        </w:rPr>
      </w:pPr>
      <w:r>
        <w:rPr>
          <w:sz w:val="24"/>
        </w:rPr>
        <w:t>Have students draw light rays to show what happens to the light when you look across the room through a magnifier. (Use crayons to draw the path of light.) (Light rays cross, inverting image.) Have students describe (write) what happens to light passing through a magnifier. (it bends) See diagram and explanations to</w:t>
      </w:r>
      <w:r>
        <w:rPr>
          <w:spacing w:val="-5"/>
          <w:sz w:val="24"/>
        </w:rPr>
        <w:t> </w:t>
      </w:r>
      <w:r>
        <w:rPr>
          <w:sz w:val="24"/>
        </w:rPr>
        <w:t>follow.</w:t>
      </w:r>
    </w:p>
    <w:p>
      <w:pPr>
        <w:pStyle w:val="BodyText"/>
        <w:spacing w:before="4"/>
      </w:pPr>
    </w:p>
    <w:p>
      <w:pPr>
        <w:pStyle w:val="Heading2"/>
        <w:numPr>
          <w:ilvl w:val="0"/>
          <w:numId w:val="3"/>
        </w:numPr>
        <w:tabs>
          <w:tab w:pos="1240" w:val="left" w:leader="none"/>
        </w:tabs>
        <w:spacing w:line="274" w:lineRule="exact" w:before="1" w:after="0"/>
        <w:ind w:left="1240" w:right="0" w:hanging="360"/>
        <w:jc w:val="left"/>
      </w:pPr>
      <w:r>
        <w:rPr/>
        <w:t>WHY DOES THE LENS</w:t>
      </w:r>
      <w:r>
        <w:rPr>
          <w:spacing w:val="-11"/>
        </w:rPr>
        <w:t> </w:t>
      </w:r>
      <w:r>
        <w:rPr/>
        <w:t>WORK?</w:t>
      </w:r>
    </w:p>
    <w:p>
      <w:pPr>
        <w:pStyle w:val="BodyText"/>
        <w:ind w:left="1239" w:right="269"/>
      </w:pPr>
      <w:r>
        <w:rPr/>
        <w:t>A convex lens makes objects appear larger if you are in front of the focal point (close to the item you are looking at). Your eyes imagine objects larger through a convex lens as your eye expects light to travel only in straight lines</w:t>
      </w:r>
    </w:p>
    <w:p>
      <w:pPr>
        <w:pStyle w:val="BodyText"/>
        <w:ind w:left="1240" w:right="269"/>
      </w:pPr>
      <w:r>
        <w:rPr/>
        <w:drawing>
          <wp:anchor distT="0" distB="0" distL="0" distR="0" allowOverlap="1" layoutInCell="1" locked="0" behindDoc="0" simplePos="0" relativeHeight="1168">
            <wp:simplePos x="0" y="0"/>
            <wp:positionH relativeFrom="page">
              <wp:posOffset>1609344</wp:posOffset>
            </wp:positionH>
            <wp:positionV relativeFrom="paragraph">
              <wp:posOffset>230671</wp:posOffset>
            </wp:positionV>
            <wp:extent cx="4983384" cy="2572512"/>
            <wp:effectExtent l="0" t="0" r="0" b="0"/>
            <wp:wrapTopAndBottom/>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4983384" cy="2572512"/>
                    </a:xfrm>
                    <a:prstGeom prst="rect">
                      <a:avLst/>
                    </a:prstGeom>
                  </pic:spPr>
                </pic:pic>
              </a:graphicData>
            </a:graphic>
          </wp:anchor>
        </w:drawing>
      </w:r>
      <w:r>
        <w:rPr/>
        <w:t>– as shown with dotted lines below.</w:t>
      </w:r>
    </w:p>
    <w:p>
      <w:pPr>
        <w:pStyle w:val="Heading1"/>
        <w:spacing w:before="24"/>
      </w:pPr>
      <w:r>
        <w:rPr/>
        <w:t>ASSESSMENT:</w:t>
      </w:r>
    </w:p>
    <w:p>
      <w:pPr>
        <w:pStyle w:val="BodyText"/>
        <w:ind w:left="880" w:right="568"/>
      </w:pPr>
      <w:r>
        <w:rPr/>
        <w:t>The teacher holds a convex lens in front of </w:t>
      </w:r>
      <w:r>
        <w:rPr>
          <w:i/>
        </w:rPr>
        <w:t>his or her </w:t>
      </w:r>
      <w:r>
        <w:rPr/>
        <w:t>eye as he or she looks at students.  (eye is larger)</w:t>
      </w:r>
    </w:p>
    <w:p>
      <w:pPr>
        <w:pStyle w:val="BodyText"/>
        <w:ind w:left="879" w:right="1342"/>
      </w:pPr>
      <w:r>
        <w:rPr>
          <w:i/>
        </w:rPr>
        <w:t>Have Students: </w:t>
      </w:r>
      <w:r>
        <w:rPr/>
        <w:t>write convex or concave and explain their prediction. Hold a concave lens in front of your eye.  (eye is smaller)</w:t>
      </w:r>
    </w:p>
    <w:p>
      <w:pPr>
        <w:pStyle w:val="BodyText"/>
        <w:ind w:left="879" w:right="269"/>
      </w:pPr>
      <w:r>
        <w:rPr/>
        <w:t>Describe how the eye appears with the convex lens and why.</w:t>
      </w:r>
    </w:p>
    <w:p>
      <w:pPr>
        <w:spacing w:after="0"/>
        <w:sectPr>
          <w:pgSz w:w="12240" w:h="15840"/>
          <w:pgMar w:header="745" w:footer="1092" w:top="1060" w:bottom="1280" w:left="1640" w:right="1640"/>
        </w:sectPr>
      </w:pPr>
    </w:p>
    <w:p>
      <w:pPr>
        <w:pStyle w:val="BodyText"/>
        <w:spacing w:before="10"/>
        <w:rPr>
          <w:sz w:val="25"/>
        </w:rPr>
      </w:pPr>
    </w:p>
    <w:p>
      <w:pPr>
        <w:pStyle w:val="Heading1"/>
        <w:spacing w:before="65"/>
      </w:pPr>
      <w:r>
        <w:rPr/>
        <w:t>MATERIALS:</w:t>
      </w:r>
    </w:p>
    <w:p>
      <w:pPr>
        <w:spacing w:line="273" w:lineRule="exact" w:before="0"/>
        <w:ind w:left="880" w:right="269" w:firstLine="0"/>
        <w:jc w:val="left"/>
        <w:rPr>
          <w:i/>
          <w:sz w:val="24"/>
        </w:rPr>
      </w:pPr>
      <w:r>
        <w:rPr>
          <w:i/>
          <w:sz w:val="24"/>
        </w:rPr>
        <w:t>For the Teacher:</w:t>
      </w:r>
    </w:p>
    <w:p>
      <w:pPr>
        <w:pStyle w:val="BodyText"/>
        <w:ind w:left="880" w:right="269"/>
      </w:pPr>
      <w:r>
        <w:rPr/>
        <w:t>wax paper</w:t>
      </w:r>
    </w:p>
    <w:p>
      <w:pPr>
        <w:pStyle w:val="BodyText"/>
        <w:ind w:left="880" w:right="269"/>
      </w:pPr>
      <w:r>
        <w:rPr/>
        <w:t>newspaper in 5” x 5” pieces</w:t>
      </w:r>
    </w:p>
    <w:p>
      <w:pPr>
        <w:pStyle w:val="BodyText"/>
        <w:spacing w:before="5"/>
      </w:pPr>
    </w:p>
    <w:p>
      <w:pPr>
        <w:pStyle w:val="Heading1"/>
        <w:spacing w:line="321" w:lineRule="exact"/>
      </w:pPr>
      <w:r>
        <w:rPr/>
        <w:t>EXPLORE:</w:t>
      </w:r>
    </w:p>
    <w:p>
      <w:pPr>
        <w:pStyle w:val="Heading2"/>
        <w:spacing w:line="273" w:lineRule="exact"/>
        <w:ind w:right="269"/>
      </w:pPr>
      <w:r>
        <w:rPr/>
        <w:t>WHY DOES WATER MAGNIFY?</w:t>
      </w:r>
    </w:p>
    <w:p>
      <w:pPr>
        <w:pStyle w:val="ListParagraph"/>
        <w:numPr>
          <w:ilvl w:val="0"/>
          <w:numId w:val="4"/>
        </w:numPr>
        <w:tabs>
          <w:tab w:pos="1240" w:val="left" w:leader="none"/>
        </w:tabs>
        <w:spacing w:line="274" w:lineRule="exact" w:before="0" w:after="0"/>
        <w:ind w:left="1240" w:right="0" w:hanging="360"/>
        <w:jc w:val="left"/>
        <w:rPr>
          <w:sz w:val="24"/>
        </w:rPr>
      </w:pPr>
      <w:r>
        <w:rPr>
          <w:sz w:val="24"/>
        </w:rPr>
        <w:t>Pass out 6” x 6” pieces of wax paper to each pair of</w:t>
      </w:r>
      <w:r>
        <w:rPr>
          <w:spacing w:val="-12"/>
          <w:sz w:val="24"/>
        </w:rPr>
        <w:t> </w:t>
      </w:r>
      <w:r>
        <w:rPr>
          <w:sz w:val="24"/>
        </w:rPr>
        <w:t>students.</w:t>
      </w:r>
    </w:p>
    <w:p>
      <w:pPr>
        <w:pStyle w:val="BodyText"/>
        <w:ind w:left="1240" w:right="269"/>
      </w:pPr>
      <w:r>
        <w:rPr>
          <w:i/>
        </w:rPr>
        <w:t>Have students: </w:t>
      </w:r>
      <w:r>
        <w:rPr/>
        <w:t>Sprinkle 5 drops of water on the paper and look at the small print on a newspaper through small drops. (No drops bigger than your thumb nail.)</w:t>
      </w:r>
    </w:p>
    <w:p>
      <w:pPr>
        <w:pStyle w:val="BodyText"/>
        <w:ind w:left="1240" w:right="269"/>
      </w:pPr>
      <w:r>
        <w:rPr/>
        <w:t>Compare flatter, big drops to thicker, small drops.</w:t>
      </w:r>
    </w:p>
    <w:p>
      <w:pPr>
        <w:pStyle w:val="BodyText"/>
        <w:ind w:left="1240" w:right="269"/>
      </w:pPr>
      <w:r>
        <w:rPr/>
        <w:t>Read letters as you slide the wax paper over the small print. (Small drops are thicker, thus magnify due to the curvature of the drop.)</w:t>
      </w:r>
    </w:p>
    <w:p>
      <w:pPr>
        <w:pStyle w:val="BodyText"/>
        <w:spacing w:before="3"/>
        <w:rPr>
          <w:sz w:val="21"/>
        </w:rPr>
      </w:pPr>
      <w:r>
        <w:rPr/>
        <w:drawing>
          <wp:anchor distT="0" distB="0" distL="0" distR="0" allowOverlap="1" layoutInCell="1" locked="0" behindDoc="0" simplePos="0" relativeHeight="1192">
            <wp:simplePos x="0" y="0"/>
            <wp:positionH relativeFrom="page">
              <wp:posOffset>2389631</wp:posOffset>
            </wp:positionH>
            <wp:positionV relativeFrom="paragraph">
              <wp:posOffset>180394</wp:posOffset>
            </wp:positionV>
            <wp:extent cx="2858544" cy="1696212"/>
            <wp:effectExtent l="0" t="0" r="0" b="0"/>
            <wp:wrapTopAndBottom/>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2858544" cy="1696212"/>
                    </a:xfrm>
                    <a:prstGeom prst="rect">
                      <a:avLst/>
                    </a:prstGeom>
                  </pic:spPr>
                </pic:pic>
              </a:graphicData>
            </a:graphic>
          </wp:anchor>
        </w:drawing>
      </w:r>
    </w:p>
    <w:p>
      <w:pPr>
        <w:pStyle w:val="ListParagraph"/>
        <w:numPr>
          <w:ilvl w:val="0"/>
          <w:numId w:val="4"/>
        </w:numPr>
        <w:tabs>
          <w:tab w:pos="1240" w:val="left" w:leader="none"/>
        </w:tabs>
        <w:spacing w:line="240" w:lineRule="auto" w:before="51" w:after="0"/>
        <w:ind w:left="1240" w:right="164" w:hanging="360"/>
        <w:jc w:val="left"/>
        <w:rPr>
          <w:sz w:val="24"/>
        </w:rPr>
      </w:pPr>
      <w:r>
        <w:rPr>
          <w:sz w:val="24"/>
        </w:rPr>
        <w:t>Look at the diagram: The dark </w:t>
      </w:r>
      <w:r>
        <w:rPr>
          <w:b/>
          <w:sz w:val="24"/>
        </w:rPr>
        <w:t>A </w:t>
      </w:r>
      <w:r>
        <w:rPr>
          <w:sz w:val="24"/>
        </w:rPr>
        <w:t>is the real ‘A’ and the dotted A is how the letter appears through the drop. You </w:t>
      </w:r>
      <w:r>
        <w:rPr>
          <w:i/>
          <w:sz w:val="24"/>
        </w:rPr>
        <w:t>imagine </w:t>
      </w:r>
      <w:r>
        <w:rPr>
          <w:sz w:val="24"/>
        </w:rPr>
        <w:t>that the </w:t>
      </w:r>
      <w:r>
        <w:rPr>
          <w:b/>
          <w:sz w:val="24"/>
        </w:rPr>
        <w:t>A </w:t>
      </w:r>
      <w:r>
        <w:rPr>
          <w:sz w:val="24"/>
        </w:rPr>
        <w:t>is larger because your brain assumes all light travels in straight lines and does not compensate for the bend (refraction) caused by the lens.  On the diagram the light coming from the bottom of the real (solid) ‘A’ bends and goes to the eye. The eye assumes that the light came straight (see dotted line in diagram) and thus from a larger ‘A’.  (See convex lens diagram with the ‘B’ to review</w:t>
      </w:r>
      <w:r>
        <w:rPr>
          <w:spacing w:val="-17"/>
          <w:sz w:val="24"/>
        </w:rPr>
        <w:t> </w:t>
      </w:r>
      <w:r>
        <w:rPr>
          <w:sz w:val="24"/>
        </w:rPr>
        <w:t>refraction.)</w:t>
      </w:r>
    </w:p>
    <w:p>
      <w:pPr>
        <w:pStyle w:val="BodyText"/>
      </w:pPr>
    </w:p>
    <w:p>
      <w:pPr>
        <w:pStyle w:val="ListParagraph"/>
        <w:numPr>
          <w:ilvl w:val="0"/>
          <w:numId w:val="4"/>
        </w:numPr>
        <w:tabs>
          <w:tab w:pos="1240" w:val="left" w:leader="none"/>
        </w:tabs>
        <w:spacing w:line="240" w:lineRule="auto" w:before="0" w:after="0"/>
        <w:ind w:left="1240" w:right="241" w:hanging="360"/>
        <w:jc w:val="left"/>
        <w:rPr>
          <w:sz w:val="24"/>
        </w:rPr>
      </w:pPr>
      <w:r>
        <w:rPr>
          <w:sz w:val="24"/>
        </w:rPr>
        <w:t>Look </w:t>
      </w:r>
      <w:r>
        <w:rPr>
          <w:sz w:val="24"/>
          <w:u w:val="single"/>
        </w:rPr>
        <w:t>across </w:t>
      </w:r>
      <w:r>
        <w:rPr>
          <w:sz w:val="24"/>
        </w:rPr>
        <w:t>the drops from the side.  Which drops are thicker or taller? (Small drops are thicker and magnify more due to a greater curvature. Bigger drops are flatter and don’t</w:t>
      </w:r>
      <w:r>
        <w:rPr>
          <w:spacing w:val="-10"/>
          <w:sz w:val="24"/>
        </w:rPr>
        <w:t> </w:t>
      </w:r>
      <w:r>
        <w:rPr>
          <w:sz w:val="24"/>
        </w:rPr>
        <w:t>magnify.)</w:t>
      </w:r>
    </w:p>
    <w:p>
      <w:pPr>
        <w:pStyle w:val="BodyText"/>
        <w:ind w:left="1240" w:right="269"/>
      </w:pPr>
      <w:r>
        <w:rPr/>
        <w:t>Discuss how light bends through water to magnify.</w:t>
      </w:r>
    </w:p>
    <w:p>
      <w:pPr>
        <w:pStyle w:val="BodyText"/>
        <w:ind w:left="1240" w:right="269"/>
      </w:pPr>
      <w:r>
        <w:rPr/>
        <w:t>Which instruments use a convex lens?  (Telescope, microscope)</w:t>
      </w:r>
    </w:p>
    <w:p>
      <w:pPr>
        <w:spacing w:after="0"/>
        <w:sectPr>
          <w:pgSz w:w="12240" w:h="15840"/>
          <w:pgMar w:header="745" w:footer="1092" w:top="1060" w:bottom="1280" w:left="1640" w:right="1640"/>
        </w:sectPr>
      </w:pPr>
    </w:p>
    <w:p>
      <w:pPr>
        <w:pStyle w:val="BodyText"/>
        <w:spacing w:before="10"/>
        <w:rPr>
          <w:sz w:val="25"/>
        </w:rPr>
      </w:pPr>
    </w:p>
    <w:p>
      <w:pPr>
        <w:pStyle w:val="Heading1"/>
        <w:spacing w:before="65"/>
      </w:pPr>
      <w:r>
        <w:rPr/>
        <w:t>MATERIALS:</w:t>
      </w:r>
    </w:p>
    <w:p>
      <w:pPr>
        <w:tabs>
          <w:tab w:pos="5199" w:val="left" w:leader="none"/>
        </w:tabs>
        <w:spacing w:line="273" w:lineRule="exact" w:before="0"/>
        <w:ind w:left="880" w:right="269" w:firstLine="0"/>
        <w:jc w:val="left"/>
        <w:rPr>
          <w:i/>
          <w:sz w:val="24"/>
        </w:rPr>
      </w:pPr>
      <w:r>
        <w:rPr>
          <w:i/>
          <w:sz w:val="24"/>
        </w:rPr>
        <w:t>For</w:t>
      </w:r>
      <w:r>
        <w:rPr>
          <w:i/>
          <w:spacing w:val="-1"/>
          <w:sz w:val="24"/>
        </w:rPr>
        <w:t> </w:t>
      </w:r>
      <w:r>
        <w:rPr>
          <w:i/>
          <w:sz w:val="24"/>
        </w:rPr>
        <w:t>Each</w:t>
      </w:r>
      <w:r>
        <w:rPr>
          <w:i/>
          <w:spacing w:val="-1"/>
          <w:sz w:val="24"/>
        </w:rPr>
        <w:t> </w:t>
      </w:r>
      <w:r>
        <w:rPr>
          <w:i/>
          <w:sz w:val="24"/>
        </w:rPr>
        <w:t>Pair:</w:t>
        <w:tab/>
        <w:t>For the</w:t>
      </w:r>
      <w:r>
        <w:rPr>
          <w:i/>
          <w:spacing w:val="-6"/>
          <w:sz w:val="24"/>
        </w:rPr>
        <w:t> </w:t>
      </w:r>
      <w:r>
        <w:rPr>
          <w:i/>
          <w:sz w:val="24"/>
        </w:rPr>
        <w:t>Teacher:</w:t>
      </w:r>
    </w:p>
    <w:p>
      <w:pPr>
        <w:pStyle w:val="BodyText"/>
        <w:tabs>
          <w:tab w:pos="5199" w:val="left" w:leader="none"/>
        </w:tabs>
        <w:ind w:left="880" w:right="269"/>
      </w:pPr>
      <w:r>
        <w:rPr/>
        <w:t>1 colored</w:t>
      </w:r>
      <w:r>
        <w:rPr>
          <w:spacing w:val="-2"/>
        </w:rPr>
        <w:t> </w:t>
      </w:r>
      <w:r>
        <w:rPr/>
        <w:t>35mm</w:t>
      </w:r>
      <w:r>
        <w:rPr>
          <w:spacing w:val="-1"/>
        </w:rPr>
        <w:t> </w:t>
      </w:r>
      <w:r>
        <w:rPr/>
        <w:t>slide</w:t>
        <w:tab/>
        <w:t>1</w:t>
      </w:r>
      <w:r>
        <w:rPr>
          <w:spacing w:val="-5"/>
        </w:rPr>
        <w:t> </w:t>
      </w:r>
      <w:r>
        <w:rPr/>
        <w:t>flashlight</w:t>
      </w:r>
    </w:p>
    <w:p>
      <w:pPr>
        <w:pStyle w:val="BodyText"/>
        <w:tabs>
          <w:tab w:pos="5199" w:val="left" w:leader="none"/>
        </w:tabs>
        <w:ind w:left="880" w:right="269"/>
      </w:pPr>
      <w:r>
        <w:rPr/>
        <w:t>1</w:t>
      </w:r>
      <w:r>
        <w:rPr>
          <w:spacing w:val="-2"/>
        </w:rPr>
        <w:t> </w:t>
      </w:r>
      <w:r>
        <w:rPr/>
        <w:t>flashlight</w:t>
        <w:tab/>
        <w:t>1 plastic slit</w:t>
      </w:r>
      <w:r>
        <w:rPr>
          <w:spacing w:val="-6"/>
        </w:rPr>
        <w:t> </w:t>
      </w:r>
      <w:r>
        <w:rPr/>
        <w:t>card</w:t>
      </w:r>
    </w:p>
    <w:p>
      <w:pPr>
        <w:pStyle w:val="ListParagraph"/>
        <w:numPr>
          <w:ilvl w:val="0"/>
          <w:numId w:val="5"/>
        </w:numPr>
        <w:tabs>
          <w:tab w:pos="1060" w:val="left" w:leader="none"/>
          <w:tab w:pos="5199" w:val="left" w:leader="none"/>
        </w:tabs>
        <w:spacing w:line="240" w:lineRule="auto" w:before="0" w:after="0"/>
        <w:ind w:left="880" w:right="0" w:firstLine="0"/>
        <w:jc w:val="left"/>
        <w:rPr>
          <w:sz w:val="24"/>
        </w:rPr>
      </w:pPr>
      <w:r>
        <w:rPr>
          <w:sz w:val="24"/>
        </w:rPr>
        <w:t>piece</w:t>
      </w:r>
      <w:r>
        <w:rPr>
          <w:spacing w:val="-2"/>
          <w:sz w:val="24"/>
        </w:rPr>
        <w:t> </w:t>
      </w:r>
      <w:r>
        <w:rPr>
          <w:sz w:val="24"/>
        </w:rPr>
        <w:t>blue</w:t>
      </w:r>
      <w:r>
        <w:rPr>
          <w:spacing w:val="-2"/>
          <w:sz w:val="24"/>
        </w:rPr>
        <w:t> </w:t>
      </w:r>
      <w:r>
        <w:rPr>
          <w:sz w:val="24"/>
        </w:rPr>
        <w:t>plastic</w:t>
        <w:tab/>
        <w:t>1 piece (12” x 18”) white</w:t>
      </w:r>
      <w:r>
        <w:rPr>
          <w:spacing w:val="-6"/>
          <w:sz w:val="24"/>
        </w:rPr>
        <w:t> </w:t>
      </w:r>
      <w:r>
        <w:rPr>
          <w:sz w:val="24"/>
        </w:rPr>
        <w:t>paper</w:t>
      </w:r>
    </w:p>
    <w:p>
      <w:pPr>
        <w:pStyle w:val="ListParagraph"/>
        <w:numPr>
          <w:ilvl w:val="0"/>
          <w:numId w:val="5"/>
        </w:numPr>
        <w:tabs>
          <w:tab w:pos="1060" w:val="left" w:leader="none"/>
          <w:tab w:pos="5199" w:val="left" w:leader="none"/>
        </w:tabs>
        <w:spacing w:line="240" w:lineRule="auto" w:before="0" w:after="0"/>
        <w:ind w:left="880" w:right="697" w:firstLine="0"/>
        <w:jc w:val="left"/>
        <w:rPr>
          <w:sz w:val="24"/>
        </w:rPr>
      </w:pPr>
      <w:r>
        <w:rPr>
          <w:sz w:val="24"/>
        </w:rPr>
        <w:t>magnifiers</w:t>
        <w:tab/>
        <w:t>1cm x 5 cm red and</w:t>
      </w:r>
      <w:r>
        <w:rPr>
          <w:spacing w:val="-4"/>
          <w:sz w:val="24"/>
        </w:rPr>
        <w:t> </w:t>
      </w:r>
      <w:r>
        <w:rPr>
          <w:sz w:val="24"/>
        </w:rPr>
        <w:t>blue plastic 3” x 4” piece black</w:t>
      </w:r>
      <w:r>
        <w:rPr>
          <w:spacing w:val="-6"/>
          <w:sz w:val="24"/>
        </w:rPr>
        <w:t> </w:t>
      </w:r>
      <w:r>
        <w:rPr>
          <w:sz w:val="24"/>
        </w:rPr>
        <w:t>paper</w:t>
      </w:r>
    </w:p>
    <w:p>
      <w:pPr>
        <w:pStyle w:val="BodyText"/>
        <w:ind w:left="880" w:right="269"/>
      </w:pPr>
      <w:r>
        <w:rPr/>
        <w:t>2 student worksheets (end of section</w:t>
      </w:r>
    </w:p>
    <w:p>
      <w:pPr>
        <w:pStyle w:val="BodyText"/>
        <w:spacing w:before="5"/>
      </w:pPr>
    </w:p>
    <w:p>
      <w:pPr>
        <w:pStyle w:val="Heading1"/>
      </w:pPr>
      <w:r>
        <w:rPr/>
        <w:t>IN ADVANCE:</w:t>
      </w:r>
    </w:p>
    <w:p>
      <w:pPr>
        <w:pStyle w:val="BodyText"/>
        <w:ind w:left="879" w:right="435"/>
      </w:pPr>
      <w:r>
        <w:rPr/>
        <w:t>Get old 35 mm colored slides </w:t>
      </w:r>
      <w:r>
        <w:rPr>
          <w:i/>
        </w:rPr>
        <w:t>or </w:t>
      </w:r>
      <w:r>
        <w:rPr/>
        <w:t>have students draw pictures on small pieces of transparency acetate or leftover scraps of ‘laminated’ plastic.</w:t>
      </w:r>
    </w:p>
    <w:p>
      <w:pPr>
        <w:pStyle w:val="BodyText"/>
        <w:spacing w:before="5"/>
      </w:pPr>
    </w:p>
    <w:p>
      <w:pPr>
        <w:pStyle w:val="Heading1"/>
        <w:spacing w:line="321" w:lineRule="exact"/>
      </w:pPr>
      <w:r>
        <w:rPr/>
        <w:t>EXPLORE:</w:t>
      </w:r>
    </w:p>
    <w:p>
      <w:pPr>
        <w:pStyle w:val="Heading2"/>
        <w:ind w:right="2839"/>
      </w:pPr>
      <w:r>
        <w:rPr/>
        <w:t>CAMERAS, TELESCOPES, AND PROJECTORS HOW DO THEY WORK?</w:t>
      </w:r>
    </w:p>
    <w:p>
      <w:pPr>
        <w:pStyle w:val="BodyText"/>
        <w:ind w:left="879" w:right="589"/>
      </w:pPr>
      <w:r>
        <w:rPr/>
        <w:t>Use the magnifiers with the 2 student worksheets to make models of cameras, telescopes, and projectors.  (worksheets at end of this section.)</w:t>
      </w:r>
    </w:p>
    <w:p>
      <w:pPr>
        <w:pStyle w:val="BodyText"/>
        <w:ind w:left="880" w:right="269"/>
      </w:pPr>
      <w:r>
        <w:rPr/>
        <w:t>Students learn how each devise uses lenses.</w:t>
      </w:r>
    </w:p>
    <w:p>
      <w:pPr>
        <w:pStyle w:val="BodyText"/>
        <w:ind w:left="880" w:right="269"/>
      </w:pPr>
      <w:r>
        <w:rPr/>
        <w:t>The </w:t>
      </w:r>
      <w:r>
        <w:rPr>
          <w:u w:val="single"/>
        </w:rPr>
        <w:t>Space </w:t>
      </w:r>
      <w:r>
        <w:rPr/>
        <w:t>unit by Linda Poore has an inexpensive telescope in it.</w:t>
      </w:r>
    </w:p>
    <w:p>
      <w:pPr>
        <w:pStyle w:val="BodyText"/>
        <w:spacing w:before="5"/>
      </w:pPr>
    </w:p>
    <w:p>
      <w:pPr>
        <w:pStyle w:val="Heading1"/>
      </w:pPr>
      <w:r>
        <w:rPr/>
        <w:t>SAFETY:</w:t>
      </w:r>
    </w:p>
    <w:p>
      <w:pPr>
        <w:pStyle w:val="BodyText"/>
        <w:ind w:left="880" w:right="269"/>
      </w:pPr>
      <w:r>
        <w:rPr/>
        <w:t>Do these activities only indoors. Never look at the Sun as blindness could result. Magnifiers and lenses </w:t>
      </w:r>
      <w:r>
        <w:rPr>
          <w:u w:val="single"/>
        </w:rPr>
        <w:t>intensify </w:t>
      </w:r>
      <w:r>
        <w:rPr/>
        <w:t>the Sun’s energy.</w:t>
      </w:r>
    </w:p>
    <w:p>
      <w:pPr>
        <w:pStyle w:val="BodyText"/>
        <w:spacing w:before="5"/>
      </w:pPr>
    </w:p>
    <w:p>
      <w:pPr>
        <w:pStyle w:val="Heading1"/>
        <w:spacing w:line="320" w:lineRule="exact"/>
      </w:pPr>
      <w:r>
        <w:rPr/>
        <w:t>IN ADVANCE:</w:t>
      </w:r>
    </w:p>
    <w:p>
      <w:pPr>
        <w:pStyle w:val="BodyText"/>
        <w:ind w:left="880" w:right="485"/>
        <w:jc w:val="both"/>
      </w:pPr>
      <w:r>
        <w:rPr/>
        <w:t>Using the plastic slit card, place a small piece of red plastic over 1 slit and blue plastic over the next slit and cover the remaining slits with 2 layers of masking tape.  (Use the colored acetate from the kit.)</w:t>
      </w:r>
    </w:p>
    <w:p>
      <w:pPr>
        <w:pStyle w:val="BodyText"/>
        <w:spacing w:before="5"/>
      </w:pPr>
    </w:p>
    <w:p>
      <w:pPr>
        <w:pStyle w:val="Heading1"/>
      </w:pPr>
      <w:r>
        <w:rPr/>
        <w:t>DEMONSTRATE:</w:t>
      </w:r>
    </w:p>
    <w:p>
      <w:pPr>
        <w:spacing w:line="273" w:lineRule="exact" w:before="0"/>
        <w:ind w:left="880" w:right="269" w:firstLine="0"/>
        <w:jc w:val="left"/>
        <w:rPr>
          <w:sz w:val="24"/>
        </w:rPr>
      </w:pPr>
      <w:r>
        <w:rPr>
          <w:b/>
          <w:sz w:val="24"/>
        </w:rPr>
        <w:t>MAGNIFIERS REVERSE THE IMAGE:  </w:t>
      </w:r>
      <w:r>
        <w:rPr>
          <w:sz w:val="24"/>
        </w:rPr>
        <w:t>(Darken room.)</w:t>
      </w:r>
    </w:p>
    <w:p>
      <w:pPr>
        <w:pStyle w:val="ListParagraph"/>
        <w:numPr>
          <w:ilvl w:val="0"/>
          <w:numId w:val="6"/>
        </w:numPr>
        <w:tabs>
          <w:tab w:pos="1240" w:val="left" w:leader="none"/>
        </w:tabs>
        <w:spacing w:line="240" w:lineRule="auto" w:before="0" w:after="0"/>
        <w:ind w:left="1240" w:right="213" w:hanging="360"/>
        <w:jc w:val="left"/>
        <w:rPr>
          <w:sz w:val="24"/>
        </w:rPr>
      </w:pPr>
      <w:r>
        <w:rPr/>
        <w:drawing>
          <wp:anchor distT="0" distB="0" distL="0" distR="0" allowOverlap="1" layoutInCell="1" locked="0" behindDoc="0" simplePos="0" relativeHeight="1216">
            <wp:simplePos x="0" y="0"/>
            <wp:positionH relativeFrom="page">
              <wp:posOffset>1636775</wp:posOffset>
            </wp:positionH>
            <wp:positionV relativeFrom="paragraph">
              <wp:posOffset>936283</wp:posOffset>
            </wp:positionV>
            <wp:extent cx="4551751" cy="1458182"/>
            <wp:effectExtent l="0" t="0" r="0" b="0"/>
            <wp:wrapTopAndBottom/>
            <wp:docPr id="15" name="image8.jpeg" descr="þÿ"/>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4551751" cy="1458182"/>
                    </a:xfrm>
                    <a:prstGeom prst="rect">
                      <a:avLst/>
                    </a:prstGeom>
                  </pic:spPr>
                </pic:pic>
              </a:graphicData>
            </a:graphic>
          </wp:anchor>
        </w:drawing>
      </w:r>
      <w:r>
        <w:rPr>
          <w:sz w:val="24"/>
        </w:rPr>
        <w:t>Place a flashlight on a chalk rail vertically so it shines up the chalk board onto a piece of white paper. Lay the slit card on top of the flashlight lens, blocking the light to make 2 colored rays. ←Put a cardboard toilet paper roll between the magnifier and slit card to hold the magnifier about 4” above the slit card. Move the magnifier as needed to focus the colors on the white</w:t>
      </w:r>
      <w:r>
        <w:rPr>
          <w:spacing w:val="-15"/>
          <w:sz w:val="24"/>
        </w:rPr>
        <w:t> </w:t>
      </w:r>
      <w:r>
        <w:rPr>
          <w:sz w:val="24"/>
        </w:rPr>
        <w:t>paper.</w:t>
      </w:r>
    </w:p>
    <w:p>
      <w:pPr>
        <w:spacing w:after="0" w:line="240" w:lineRule="auto"/>
        <w:jc w:val="left"/>
        <w:rPr>
          <w:sz w:val="24"/>
        </w:rPr>
        <w:sectPr>
          <w:pgSz w:w="12240" w:h="15840"/>
          <w:pgMar w:header="745" w:footer="1092" w:top="1060" w:bottom="1280" w:left="1640" w:right="1640"/>
        </w:sectPr>
      </w:pPr>
    </w:p>
    <w:p>
      <w:pPr>
        <w:pStyle w:val="BodyText"/>
        <w:rPr>
          <w:sz w:val="25"/>
        </w:rPr>
      </w:pPr>
    </w:p>
    <w:p>
      <w:pPr>
        <w:pStyle w:val="ListParagraph"/>
        <w:numPr>
          <w:ilvl w:val="0"/>
          <w:numId w:val="6"/>
        </w:numPr>
        <w:tabs>
          <w:tab w:pos="1240" w:val="left" w:leader="none"/>
        </w:tabs>
        <w:spacing w:line="240" w:lineRule="auto" w:before="69" w:after="0"/>
        <w:ind w:left="1240" w:right="225" w:hanging="360"/>
        <w:jc w:val="left"/>
        <w:rPr>
          <w:sz w:val="24"/>
        </w:rPr>
      </w:pPr>
      <w:r>
        <w:rPr>
          <w:sz w:val="24"/>
        </w:rPr>
        <w:t>Observe the rays. Rays cross at the focal point so the red and blue colors switch sides. This is why you see things upside-down when you look through the magnifier across the room and why the projector inverts the image. You have to put a slide in the projector upside-down to have it correct on the screen.</w:t>
      </w:r>
    </w:p>
    <w:p>
      <w:pPr>
        <w:pStyle w:val="BodyText"/>
        <w:spacing w:before="5"/>
        <w:rPr>
          <w:sz w:val="28"/>
        </w:rPr>
      </w:pPr>
    </w:p>
    <w:p>
      <w:pPr>
        <w:pStyle w:val="Heading1"/>
        <w:spacing w:line="321" w:lineRule="exact" w:before="0"/>
      </w:pPr>
      <w:r>
        <w:rPr/>
        <w:t>MAKE A PROJECTOR:</w:t>
      </w:r>
    </w:p>
    <w:p>
      <w:pPr>
        <w:pStyle w:val="Heading2"/>
        <w:ind w:right="788"/>
      </w:pPr>
      <w:r>
        <w:rPr/>
        <w:t>(Use a colored 35 mm slide or draw a picture on a 2” x 2” piece of clear plastic).</w:t>
      </w:r>
    </w:p>
    <w:p>
      <w:pPr>
        <w:pStyle w:val="BodyText"/>
        <w:spacing w:after="8"/>
        <w:ind w:left="879" w:right="256"/>
      </w:pPr>
      <w:r>
        <w:rPr/>
        <w:t>Project the image of the slide on the ceiling or a wall or hold the slide and flashlight above the desk and project the image down onto the desk if the room is not dark. The image will invert and be larger. Place a cardboard toilet paper roll between the flashlight and the slide to make the image clearer and brighter. This directs more light through the slide.</w:t>
      </w:r>
    </w:p>
    <w:p>
      <w:pPr>
        <w:pStyle w:val="BodyText"/>
        <w:ind w:left="817"/>
        <w:rPr>
          <w:sz w:val="20"/>
        </w:rPr>
      </w:pPr>
      <w:r>
        <w:rPr>
          <w:sz w:val="20"/>
        </w:rPr>
        <w:drawing>
          <wp:inline distT="0" distB="0" distL="0" distR="0">
            <wp:extent cx="4634173" cy="2103120"/>
            <wp:effectExtent l="0" t="0" r="0" b="0"/>
            <wp:docPr id="17" name="image9.jpeg" descr="þÿ"/>
            <wp:cNvGraphicFramePr>
              <a:graphicFrameLocks noChangeAspect="1"/>
            </wp:cNvGraphicFramePr>
            <a:graphic>
              <a:graphicData uri="http://schemas.openxmlformats.org/drawingml/2006/picture">
                <pic:pic>
                  <pic:nvPicPr>
                    <pic:cNvPr id="18" name="image9.jpeg"/>
                    <pic:cNvPicPr/>
                  </pic:nvPicPr>
                  <pic:blipFill>
                    <a:blip r:embed="rId16" cstate="print"/>
                    <a:stretch>
                      <a:fillRect/>
                    </a:stretch>
                  </pic:blipFill>
                  <pic:spPr>
                    <a:xfrm>
                      <a:off x="0" y="0"/>
                      <a:ext cx="4634173" cy="2103120"/>
                    </a:xfrm>
                    <a:prstGeom prst="rect">
                      <a:avLst/>
                    </a:prstGeom>
                  </pic:spPr>
                </pic:pic>
              </a:graphicData>
            </a:graphic>
          </wp:inline>
        </w:drawing>
      </w:r>
      <w:r>
        <w:rPr>
          <w:sz w:val="20"/>
        </w:rPr>
      </w:r>
    </w:p>
    <w:p>
      <w:pPr>
        <w:spacing w:after="0"/>
        <w:rPr>
          <w:sz w:val="20"/>
        </w:rPr>
        <w:sectPr>
          <w:pgSz w:w="12240" w:h="15840"/>
          <w:pgMar w:header="745" w:footer="1092" w:top="1060" w:bottom="1280" w:left="1640" w:right="1640"/>
        </w:sectPr>
      </w:pPr>
    </w:p>
    <w:p>
      <w:pPr>
        <w:pStyle w:val="BodyText"/>
        <w:spacing w:before="10"/>
        <w:rPr>
          <w:sz w:val="25"/>
        </w:rPr>
      </w:pPr>
    </w:p>
    <w:p>
      <w:pPr>
        <w:pStyle w:val="Heading1"/>
        <w:spacing w:line="321" w:lineRule="exact" w:before="65"/>
        <w:ind w:left="1200" w:right="0"/>
      </w:pPr>
      <w:r>
        <w:rPr/>
        <w:t>EXPLORE:</w:t>
      </w:r>
    </w:p>
    <w:p>
      <w:pPr>
        <w:pStyle w:val="Heading2"/>
        <w:spacing w:line="273" w:lineRule="exact"/>
        <w:ind w:left="1920"/>
      </w:pPr>
      <w:r>
        <w:rPr/>
        <w:t>A CAMERA CATCHES AN IMAGE ON PAPER:</w:t>
      </w:r>
    </w:p>
    <w:p>
      <w:pPr>
        <w:pStyle w:val="ListParagraph"/>
        <w:numPr>
          <w:ilvl w:val="1"/>
          <w:numId w:val="6"/>
        </w:numPr>
        <w:tabs>
          <w:tab w:pos="2280" w:val="left" w:leader="none"/>
        </w:tabs>
        <w:spacing w:line="240" w:lineRule="auto" w:before="0" w:after="0"/>
        <w:ind w:left="2280" w:right="1353" w:hanging="360"/>
        <w:jc w:val="left"/>
        <w:rPr>
          <w:sz w:val="24"/>
        </w:rPr>
      </w:pPr>
      <w:r>
        <w:rPr>
          <w:sz w:val="24"/>
        </w:rPr>
        <w:t>Project the image of your ceiling lights onto a white piece of paper on your desk. Hold your magnifier several inches from the white paper on your desk and focus the ceiling light on the paper by moving the magnifier until you see the image of the light fixture on the</w:t>
      </w:r>
      <w:r>
        <w:rPr>
          <w:spacing w:val="-11"/>
          <w:sz w:val="24"/>
        </w:rPr>
        <w:t> </w:t>
      </w:r>
      <w:r>
        <w:rPr>
          <w:sz w:val="24"/>
        </w:rPr>
        <w:t>paper.</w:t>
      </w:r>
    </w:p>
    <w:p>
      <w:pPr>
        <w:pStyle w:val="BodyText"/>
      </w:pPr>
    </w:p>
    <w:p>
      <w:pPr>
        <w:pStyle w:val="ListParagraph"/>
        <w:numPr>
          <w:ilvl w:val="1"/>
          <w:numId w:val="6"/>
        </w:numPr>
        <w:tabs>
          <w:tab w:pos="2280" w:val="left" w:leader="none"/>
        </w:tabs>
        <w:spacing w:line="240" w:lineRule="auto" w:before="0" w:after="0"/>
        <w:ind w:left="2280" w:right="1600" w:hanging="360"/>
        <w:jc w:val="both"/>
        <w:rPr>
          <w:sz w:val="24"/>
        </w:rPr>
      </w:pPr>
      <w:r>
        <w:rPr>
          <w:sz w:val="24"/>
        </w:rPr>
        <w:t>To see the light reverse, put a blue piece of plastic over the top half of your flashlight lens. Shine the flashlight down onto a desk through a magnifier. Focus the magnifier to get a sharp image on the paper. The position of the colored piece is reversed on the paper.  (on the</w:t>
      </w:r>
      <w:r>
        <w:rPr>
          <w:spacing w:val="-8"/>
          <w:sz w:val="24"/>
        </w:rPr>
        <w:t> </w:t>
      </w:r>
      <w:r>
        <w:rPr>
          <w:sz w:val="24"/>
        </w:rPr>
        <w:t>bottom)</w:t>
      </w:r>
    </w:p>
    <w:p>
      <w:pPr>
        <w:pStyle w:val="BodyText"/>
      </w:pPr>
    </w:p>
    <w:p>
      <w:pPr>
        <w:pStyle w:val="BodyText"/>
      </w:pPr>
    </w:p>
    <w:p>
      <w:pPr>
        <w:pStyle w:val="ListParagraph"/>
        <w:numPr>
          <w:ilvl w:val="1"/>
          <w:numId w:val="6"/>
        </w:numPr>
        <w:tabs>
          <w:tab w:pos="2280" w:val="left" w:leader="none"/>
        </w:tabs>
        <w:spacing w:line="240" w:lineRule="auto" w:before="0" w:after="0"/>
        <w:ind w:left="2280" w:right="1465" w:hanging="360"/>
        <w:jc w:val="left"/>
        <w:rPr>
          <w:sz w:val="24"/>
        </w:rPr>
      </w:pPr>
      <w:r>
        <w:rPr>
          <w:sz w:val="24"/>
        </w:rPr>
        <w:t>Go outdoors and stand in the shade while you face the Sun. Hold the magnifier one inch from a white paper. Pull the magnifier away from the paper until a tree or other object in the distance is focused on the paper upside-down. </w:t>
      </w:r>
      <w:r>
        <w:rPr>
          <w:sz w:val="24"/>
          <w:u w:val="single"/>
        </w:rPr>
        <w:t>A camera lens </w:t>
      </w:r>
      <w:r>
        <w:rPr>
          <w:sz w:val="24"/>
        </w:rPr>
        <w:t>projects the image in reverse inside the camera on film like your image on the paper. When light energy strikes the film it causes a chemical reaction that captures the image</w:t>
      </w:r>
      <w:r>
        <w:rPr>
          <w:spacing w:val="-14"/>
          <w:sz w:val="24"/>
        </w:rPr>
        <w:t> </w:t>
      </w:r>
      <w:r>
        <w:rPr>
          <w:sz w:val="24"/>
        </w:rPr>
        <w:t>upside-down.</w:t>
      </w:r>
    </w:p>
    <w:p>
      <w:pPr>
        <w:pStyle w:val="BodyText"/>
        <w:rPr>
          <w:sz w:val="20"/>
        </w:rPr>
      </w:pPr>
    </w:p>
    <w:p>
      <w:pPr>
        <w:pStyle w:val="BodyText"/>
        <w:rPr>
          <w:sz w:val="20"/>
        </w:rPr>
      </w:pPr>
    </w:p>
    <w:p>
      <w:pPr>
        <w:pStyle w:val="BodyText"/>
        <w:rPr>
          <w:sz w:val="20"/>
        </w:rPr>
      </w:pPr>
    </w:p>
    <w:p>
      <w:pPr>
        <w:pStyle w:val="BodyText"/>
        <w:spacing w:before="8"/>
        <w:rPr>
          <w:sz w:val="29"/>
        </w:rPr>
      </w:pPr>
      <w:r>
        <w:rPr/>
        <w:drawing>
          <wp:anchor distT="0" distB="0" distL="0" distR="0" allowOverlap="1" layoutInCell="1" locked="0" behindDoc="0" simplePos="0" relativeHeight="1240">
            <wp:simplePos x="0" y="0"/>
            <wp:positionH relativeFrom="page">
              <wp:posOffset>446532</wp:posOffset>
            </wp:positionH>
            <wp:positionV relativeFrom="paragraph">
              <wp:posOffset>242153</wp:posOffset>
            </wp:positionV>
            <wp:extent cx="6837923" cy="2444591"/>
            <wp:effectExtent l="0" t="0" r="0" b="0"/>
            <wp:wrapTopAndBottom/>
            <wp:docPr id="19" name="image10.jpeg" descr="þÿ"/>
            <wp:cNvGraphicFramePr>
              <a:graphicFrameLocks noChangeAspect="1"/>
            </wp:cNvGraphicFramePr>
            <a:graphic>
              <a:graphicData uri="http://schemas.openxmlformats.org/drawingml/2006/picture">
                <pic:pic>
                  <pic:nvPicPr>
                    <pic:cNvPr id="20" name="image10.jpeg"/>
                    <pic:cNvPicPr/>
                  </pic:nvPicPr>
                  <pic:blipFill>
                    <a:blip r:embed="rId17" cstate="print"/>
                    <a:stretch>
                      <a:fillRect/>
                    </a:stretch>
                  </pic:blipFill>
                  <pic:spPr>
                    <a:xfrm>
                      <a:off x="0" y="0"/>
                      <a:ext cx="6837923" cy="2444591"/>
                    </a:xfrm>
                    <a:prstGeom prst="rect">
                      <a:avLst/>
                    </a:prstGeom>
                  </pic:spPr>
                </pic:pic>
              </a:graphicData>
            </a:graphic>
          </wp:anchor>
        </w:drawing>
      </w:r>
    </w:p>
    <w:p>
      <w:pPr>
        <w:spacing w:after="0"/>
        <w:rPr>
          <w:sz w:val="29"/>
        </w:rPr>
        <w:sectPr>
          <w:pgSz w:w="12240" w:h="15840"/>
          <w:pgMar w:header="745" w:footer="1092" w:top="1060" w:bottom="1280" w:left="600" w:right="540"/>
        </w:sectPr>
      </w:pPr>
    </w:p>
    <w:p>
      <w:pPr>
        <w:pStyle w:val="BodyText"/>
        <w:rPr>
          <w:sz w:val="20"/>
        </w:rPr>
      </w:pPr>
    </w:p>
    <w:p>
      <w:pPr>
        <w:pStyle w:val="BodyText"/>
        <w:spacing w:before="11"/>
        <w:rPr>
          <w:sz w:val="12"/>
        </w:rPr>
      </w:pPr>
    </w:p>
    <w:p>
      <w:pPr>
        <w:pStyle w:val="BodyText"/>
        <w:ind w:left="117"/>
        <w:rPr>
          <w:sz w:val="20"/>
        </w:rPr>
      </w:pPr>
      <w:r>
        <w:rPr>
          <w:sz w:val="20"/>
        </w:rPr>
        <w:drawing>
          <wp:inline distT="0" distB="0" distL="0" distR="0">
            <wp:extent cx="6698031" cy="7760874"/>
            <wp:effectExtent l="0" t="0" r="0" b="0"/>
            <wp:docPr id="21" name="image11.jpeg" descr="þÿ"/>
            <wp:cNvGraphicFramePr>
              <a:graphicFrameLocks noChangeAspect="1"/>
            </wp:cNvGraphicFramePr>
            <a:graphic>
              <a:graphicData uri="http://schemas.openxmlformats.org/drawingml/2006/picture">
                <pic:pic>
                  <pic:nvPicPr>
                    <pic:cNvPr id="22" name="image11.jpeg"/>
                    <pic:cNvPicPr/>
                  </pic:nvPicPr>
                  <pic:blipFill>
                    <a:blip r:embed="rId18" cstate="print"/>
                    <a:stretch>
                      <a:fillRect/>
                    </a:stretch>
                  </pic:blipFill>
                  <pic:spPr>
                    <a:xfrm>
                      <a:off x="0" y="0"/>
                      <a:ext cx="6698031" cy="7760874"/>
                    </a:xfrm>
                    <a:prstGeom prst="rect">
                      <a:avLst/>
                    </a:prstGeom>
                  </pic:spPr>
                </pic:pic>
              </a:graphicData>
            </a:graphic>
          </wp:inline>
        </w:drawing>
      </w:r>
      <w:r>
        <w:rPr>
          <w:sz w:val="20"/>
        </w:rPr>
      </w:r>
    </w:p>
    <w:sectPr>
      <w:pgSz w:w="12240" w:h="15840"/>
      <w:pgMar w:header="745" w:footer="1092" w:top="1060" w:bottom="1280" w:left="9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769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7672"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600"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757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7552"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648" from="88.559998pt,52.259998pt" to="523.439998pt,52.259998pt" stroked="true" strokeweight="3pt" strokecolor="#000080">
          <w10:wrap type="none"/>
        </v:line>
      </w:pict>
    </w:r>
    <w:r>
      <w:rPr/>
      <w:pict>
        <v:shape style="position:absolute;margin-left:89pt;margin-top:36.263916pt;width:433.95pt;height:14pt;mso-position-horizontal-relative:page;mso-position-vertical-relative:page;z-index:-7624" type="#_x0000_t202" filled="false" stroked="false">
          <v:textbox inset="0,0,0,0">
            <w:txbxContent>
              <w:p>
                <w:pPr>
                  <w:tabs>
                    <w:tab w:pos="5347" w:val="left" w:leader="none"/>
                  </w:tabs>
                  <w:spacing w:line="265" w:lineRule="exact" w:before="0"/>
                  <w:ind w:left="20" w:right="0" w:firstLine="0"/>
                  <w:jc w:val="left"/>
                  <w:rPr>
                    <w:i/>
                    <w:sz w:val="24"/>
                  </w:rPr>
                </w:pPr>
                <w:r>
                  <w:rPr>
                    <w:i/>
                    <w:sz w:val="24"/>
                    <w:u w:val="single"/>
                  </w:rPr>
                  <w:t> </w:t>
                  <w:tab/>
                  <w:t>REFRACTION-BENDING</w:t>
                </w:r>
                <w:r>
                  <w:rPr>
                    <w:i/>
                    <w:spacing w:val="-18"/>
                    <w:sz w:val="24"/>
                    <w:u w:val="single"/>
                  </w:rPr>
                  <w:t> </w:t>
                </w:r>
                <w:r>
                  <w:rPr>
                    <w:i/>
                    <w:sz w:val="24"/>
                    <w:u w:val="single"/>
                  </w:rPr>
                  <w:t>LIGHT</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10"/>
        <w:w w:val="99"/>
        <w:sz w:val="24"/>
        <w:szCs w:val="24"/>
      </w:rPr>
    </w:lvl>
    <w:lvl w:ilvl="1">
      <w:start w:val="1"/>
      <w:numFmt w:val="decimal"/>
      <w:lvlText w:val="%2."/>
      <w:lvlJc w:val="left"/>
      <w:pPr>
        <w:ind w:left="2280" w:hanging="360"/>
        <w:jc w:val="left"/>
      </w:pPr>
      <w:rPr>
        <w:rFonts w:hint="default" w:ascii="Times New Roman" w:hAnsi="Times New Roman" w:eastAsia="Times New Roman" w:cs="Times New Roman"/>
        <w:spacing w:val="-5"/>
        <w:w w:val="99"/>
        <w:sz w:val="24"/>
        <w:szCs w:val="24"/>
      </w:rPr>
    </w:lvl>
    <w:lvl w:ilvl="2">
      <w:start w:val="1"/>
      <w:numFmt w:val="bullet"/>
      <w:lvlText w:val="•"/>
      <w:lvlJc w:val="left"/>
      <w:pPr>
        <w:ind w:left="3022" w:hanging="360"/>
      </w:pPr>
      <w:rPr>
        <w:rFonts w:hint="default"/>
      </w:rPr>
    </w:lvl>
    <w:lvl w:ilvl="3">
      <w:start w:val="1"/>
      <w:numFmt w:val="bullet"/>
      <w:lvlText w:val="•"/>
      <w:lvlJc w:val="left"/>
      <w:pPr>
        <w:ind w:left="3764" w:hanging="360"/>
      </w:pPr>
      <w:rPr>
        <w:rFonts w:hint="default"/>
      </w:rPr>
    </w:lvl>
    <w:lvl w:ilvl="4">
      <w:start w:val="1"/>
      <w:numFmt w:val="bullet"/>
      <w:lvlText w:val="•"/>
      <w:lvlJc w:val="left"/>
      <w:pPr>
        <w:ind w:left="4506" w:hanging="360"/>
      </w:pPr>
      <w:rPr>
        <w:rFonts w:hint="default"/>
      </w:rPr>
    </w:lvl>
    <w:lvl w:ilvl="5">
      <w:start w:val="1"/>
      <w:numFmt w:val="bullet"/>
      <w:lvlText w:val="•"/>
      <w:lvlJc w:val="left"/>
      <w:pPr>
        <w:ind w:left="5248" w:hanging="360"/>
      </w:pPr>
      <w:rPr>
        <w:rFonts w:hint="default"/>
      </w:rPr>
    </w:lvl>
    <w:lvl w:ilvl="6">
      <w:start w:val="1"/>
      <w:numFmt w:val="bullet"/>
      <w:lvlText w:val="•"/>
      <w:lvlJc w:val="left"/>
      <w:pPr>
        <w:ind w:left="5991" w:hanging="360"/>
      </w:pPr>
      <w:rPr>
        <w:rFonts w:hint="default"/>
      </w:rPr>
    </w:lvl>
    <w:lvl w:ilvl="7">
      <w:start w:val="1"/>
      <w:numFmt w:val="bullet"/>
      <w:lvlText w:val="•"/>
      <w:lvlJc w:val="left"/>
      <w:pPr>
        <w:ind w:left="6733" w:hanging="360"/>
      </w:pPr>
      <w:rPr>
        <w:rFonts w:hint="default"/>
      </w:rPr>
    </w:lvl>
    <w:lvl w:ilvl="8">
      <w:start w:val="1"/>
      <w:numFmt w:val="bullet"/>
      <w:lvlText w:val="•"/>
      <w:lvlJc w:val="left"/>
      <w:pPr>
        <w:ind w:left="7475" w:hanging="360"/>
      </w:pPr>
      <w:rPr>
        <w:rFonts w:hint="default"/>
      </w:rPr>
    </w:lvl>
  </w:abstractNum>
  <w:abstractNum w:abstractNumId="4">
    <w:multiLevelType w:val="hybridMultilevel"/>
    <w:lvl w:ilvl="0">
      <w:start w:val="1"/>
      <w:numFmt w:val="decimal"/>
      <w:lvlText w:val="%1"/>
      <w:lvlJc w:val="left"/>
      <w:pPr>
        <w:ind w:left="880" w:hanging="18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1688" w:hanging="180"/>
      </w:pPr>
      <w:rPr>
        <w:rFonts w:hint="default"/>
      </w:rPr>
    </w:lvl>
    <w:lvl w:ilvl="2">
      <w:start w:val="1"/>
      <w:numFmt w:val="bullet"/>
      <w:lvlText w:val="•"/>
      <w:lvlJc w:val="left"/>
      <w:pPr>
        <w:ind w:left="2496" w:hanging="180"/>
      </w:pPr>
      <w:rPr>
        <w:rFonts w:hint="default"/>
      </w:rPr>
    </w:lvl>
    <w:lvl w:ilvl="3">
      <w:start w:val="1"/>
      <w:numFmt w:val="bullet"/>
      <w:lvlText w:val="•"/>
      <w:lvlJc w:val="left"/>
      <w:pPr>
        <w:ind w:left="3304" w:hanging="180"/>
      </w:pPr>
      <w:rPr>
        <w:rFonts w:hint="default"/>
      </w:rPr>
    </w:lvl>
    <w:lvl w:ilvl="4">
      <w:start w:val="1"/>
      <w:numFmt w:val="bullet"/>
      <w:lvlText w:val="•"/>
      <w:lvlJc w:val="left"/>
      <w:pPr>
        <w:ind w:left="4112" w:hanging="180"/>
      </w:pPr>
      <w:rPr>
        <w:rFonts w:hint="default"/>
      </w:rPr>
    </w:lvl>
    <w:lvl w:ilvl="5">
      <w:start w:val="1"/>
      <w:numFmt w:val="bullet"/>
      <w:lvlText w:val="•"/>
      <w:lvlJc w:val="left"/>
      <w:pPr>
        <w:ind w:left="4920" w:hanging="180"/>
      </w:pPr>
      <w:rPr>
        <w:rFonts w:hint="default"/>
      </w:rPr>
    </w:lvl>
    <w:lvl w:ilvl="6">
      <w:start w:val="1"/>
      <w:numFmt w:val="bullet"/>
      <w:lvlText w:val="•"/>
      <w:lvlJc w:val="left"/>
      <w:pPr>
        <w:ind w:left="5728" w:hanging="180"/>
      </w:pPr>
      <w:rPr>
        <w:rFonts w:hint="default"/>
      </w:rPr>
    </w:lvl>
    <w:lvl w:ilvl="7">
      <w:start w:val="1"/>
      <w:numFmt w:val="bullet"/>
      <w:lvlText w:val="•"/>
      <w:lvlJc w:val="left"/>
      <w:pPr>
        <w:ind w:left="6536" w:hanging="180"/>
      </w:pPr>
      <w:rPr>
        <w:rFonts w:hint="default"/>
      </w:rPr>
    </w:lvl>
    <w:lvl w:ilvl="8">
      <w:start w:val="1"/>
      <w:numFmt w:val="bullet"/>
      <w:lvlText w:val="•"/>
      <w:lvlJc w:val="left"/>
      <w:pPr>
        <w:ind w:left="7344" w:hanging="180"/>
      </w:pPr>
      <w:rPr>
        <w:rFonts w:hint="default"/>
      </w:rPr>
    </w:lvl>
  </w:abstractNum>
  <w:abstractNum w:abstractNumId="3">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2">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420" w:hanging="360"/>
      </w:pPr>
      <w:rPr>
        <w:rFonts w:hint="default"/>
      </w:rPr>
    </w:lvl>
    <w:lvl w:ilvl="2">
      <w:start w:val="1"/>
      <w:numFmt w:val="bullet"/>
      <w:lvlText w:val="•"/>
      <w:lvlJc w:val="left"/>
      <w:pPr>
        <w:ind w:left="2257" w:hanging="360"/>
      </w:pPr>
      <w:rPr>
        <w:rFonts w:hint="default"/>
      </w:rPr>
    </w:lvl>
    <w:lvl w:ilvl="3">
      <w:start w:val="1"/>
      <w:numFmt w:val="bullet"/>
      <w:lvlText w:val="•"/>
      <w:lvlJc w:val="left"/>
      <w:pPr>
        <w:ind w:left="3095" w:hanging="360"/>
      </w:pPr>
      <w:rPr>
        <w:rFonts w:hint="default"/>
      </w:rPr>
    </w:lvl>
    <w:lvl w:ilvl="4">
      <w:start w:val="1"/>
      <w:numFmt w:val="bullet"/>
      <w:lvlText w:val="•"/>
      <w:lvlJc w:val="left"/>
      <w:pPr>
        <w:ind w:left="3933" w:hanging="360"/>
      </w:pPr>
      <w:rPr>
        <w:rFonts w:hint="default"/>
      </w:rPr>
    </w:lvl>
    <w:lvl w:ilvl="5">
      <w:start w:val="1"/>
      <w:numFmt w:val="bullet"/>
      <w:lvlText w:val="•"/>
      <w:lvlJc w:val="left"/>
      <w:pPr>
        <w:ind w:left="4771" w:hanging="360"/>
      </w:pPr>
      <w:rPr>
        <w:rFonts w:hint="default"/>
      </w:rPr>
    </w:lvl>
    <w:lvl w:ilvl="6">
      <w:start w:val="1"/>
      <w:numFmt w:val="bullet"/>
      <w:lvlText w:val="•"/>
      <w:lvlJc w:val="left"/>
      <w:pPr>
        <w:ind w:left="5608" w:hanging="360"/>
      </w:pPr>
      <w:rPr>
        <w:rFonts w:hint="default"/>
      </w:rPr>
    </w:lvl>
    <w:lvl w:ilvl="7">
      <w:start w:val="1"/>
      <w:numFmt w:val="bullet"/>
      <w:lvlText w:val="•"/>
      <w:lvlJc w:val="left"/>
      <w:pPr>
        <w:ind w:left="6446" w:hanging="360"/>
      </w:pPr>
      <w:rPr>
        <w:rFonts w:hint="default"/>
      </w:rPr>
    </w:lvl>
    <w:lvl w:ilvl="8">
      <w:start w:val="1"/>
      <w:numFmt w:val="bullet"/>
      <w:lvlText w:val="•"/>
      <w:lvlJc w:val="left"/>
      <w:pPr>
        <w:ind w:left="7284"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2096" w:hanging="360"/>
      </w:pPr>
      <w:rPr>
        <w:rFonts w:hint="default"/>
      </w:rPr>
    </w:lvl>
    <w:lvl w:ilvl="2">
      <w:start w:val="1"/>
      <w:numFmt w:val="bullet"/>
      <w:lvlText w:val="•"/>
      <w:lvlJc w:val="left"/>
      <w:pPr>
        <w:ind w:left="2952" w:hanging="360"/>
      </w:pPr>
      <w:rPr>
        <w:rFonts w:hint="default"/>
      </w:rPr>
    </w:lvl>
    <w:lvl w:ilvl="3">
      <w:start w:val="1"/>
      <w:numFmt w:val="bullet"/>
      <w:lvlText w:val="•"/>
      <w:lvlJc w:val="left"/>
      <w:pPr>
        <w:ind w:left="3808" w:hanging="360"/>
      </w:pPr>
      <w:rPr>
        <w:rFonts w:hint="default"/>
      </w:rPr>
    </w:lvl>
    <w:lvl w:ilvl="4">
      <w:start w:val="1"/>
      <w:numFmt w:val="bullet"/>
      <w:lvlText w:val="•"/>
      <w:lvlJc w:val="left"/>
      <w:pPr>
        <w:ind w:left="4664" w:hanging="360"/>
      </w:pPr>
      <w:rPr>
        <w:rFonts w:hint="default"/>
      </w:rPr>
    </w:lvl>
    <w:lvl w:ilvl="5">
      <w:start w:val="1"/>
      <w:numFmt w:val="bullet"/>
      <w:lvlText w:val="•"/>
      <w:lvlJc w:val="left"/>
      <w:pPr>
        <w:ind w:left="5520" w:hanging="360"/>
      </w:pPr>
      <w:rPr>
        <w:rFonts w:hint="default"/>
      </w:rPr>
    </w:lvl>
    <w:lvl w:ilvl="6">
      <w:start w:val="1"/>
      <w:numFmt w:val="bullet"/>
      <w:lvlText w:val="•"/>
      <w:lvlJc w:val="left"/>
      <w:pPr>
        <w:ind w:left="6376" w:hanging="360"/>
      </w:pPr>
      <w:rPr>
        <w:rFonts w:hint="default"/>
      </w:rPr>
    </w:lvl>
    <w:lvl w:ilvl="7">
      <w:start w:val="1"/>
      <w:numFmt w:val="bullet"/>
      <w:lvlText w:val="•"/>
      <w:lvlJc w:val="left"/>
      <w:pPr>
        <w:ind w:left="7232" w:hanging="360"/>
      </w:pPr>
      <w:rPr>
        <w:rFonts w:hint="default"/>
      </w:rPr>
    </w:lvl>
    <w:lvl w:ilvl="8">
      <w:start w:val="1"/>
      <w:numFmt w:val="bullet"/>
      <w:lvlText w:val="•"/>
      <w:lvlJc w:val="left"/>
      <w:pPr>
        <w:ind w:left="8088" w:hanging="360"/>
      </w:pPr>
      <w:rPr>
        <w:rFonts w:hint="default"/>
      </w:rPr>
    </w:lvl>
  </w:abstractNum>
  <w:abstractNum w:abstractNumId="0">
    <w:multiLevelType w:val="hybridMultilevel"/>
    <w:lvl w:ilvl="0">
      <w:start w:val="1"/>
      <w:numFmt w:val="decimal"/>
      <w:lvlText w:val="%1"/>
      <w:lvlJc w:val="left"/>
      <w:pPr>
        <w:ind w:left="1060" w:hanging="180"/>
        <w:jc w:val="left"/>
      </w:pPr>
      <w:rPr>
        <w:rFonts w:hint="default" w:ascii="Times New Roman" w:hAnsi="Times New Roman" w:eastAsia="Times New Roman" w:cs="Times New Roman"/>
        <w:spacing w:val="-1"/>
        <w:w w:val="100"/>
        <w:sz w:val="24"/>
        <w:szCs w:val="24"/>
      </w:rPr>
    </w:lvl>
    <w:lvl w:ilvl="1">
      <w:start w:val="1"/>
      <w:numFmt w:val="bullet"/>
      <w:lvlText w:val="•"/>
      <w:lvlJc w:val="left"/>
      <w:pPr>
        <w:ind w:left="1890" w:hanging="180"/>
      </w:pPr>
      <w:rPr>
        <w:rFonts w:hint="default"/>
      </w:rPr>
    </w:lvl>
    <w:lvl w:ilvl="2">
      <w:start w:val="1"/>
      <w:numFmt w:val="bullet"/>
      <w:lvlText w:val="•"/>
      <w:lvlJc w:val="left"/>
      <w:pPr>
        <w:ind w:left="2720" w:hanging="180"/>
      </w:pPr>
      <w:rPr>
        <w:rFonts w:hint="default"/>
      </w:rPr>
    </w:lvl>
    <w:lvl w:ilvl="3">
      <w:start w:val="1"/>
      <w:numFmt w:val="bullet"/>
      <w:lvlText w:val="•"/>
      <w:lvlJc w:val="left"/>
      <w:pPr>
        <w:ind w:left="3550" w:hanging="180"/>
      </w:pPr>
      <w:rPr>
        <w:rFonts w:hint="default"/>
      </w:rPr>
    </w:lvl>
    <w:lvl w:ilvl="4">
      <w:start w:val="1"/>
      <w:numFmt w:val="bullet"/>
      <w:lvlText w:val="•"/>
      <w:lvlJc w:val="left"/>
      <w:pPr>
        <w:ind w:left="4380" w:hanging="180"/>
      </w:pPr>
      <w:rPr>
        <w:rFonts w:hint="default"/>
      </w:rPr>
    </w:lvl>
    <w:lvl w:ilvl="5">
      <w:start w:val="1"/>
      <w:numFmt w:val="bullet"/>
      <w:lvlText w:val="•"/>
      <w:lvlJc w:val="left"/>
      <w:pPr>
        <w:ind w:left="5210" w:hanging="180"/>
      </w:pPr>
      <w:rPr>
        <w:rFonts w:hint="default"/>
      </w:rPr>
    </w:lvl>
    <w:lvl w:ilvl="6">
      <w:start w:val="1"/>
      <w:numFmt w:val="bullet"/>
      <w:lvlText w:val="•"/>
      <w:lvlJc w:val="left"/>
      <w:pPr>
        <w:ind w:left="6040" w:hanging="180"/>
      </w:pPr>
      <w:rPr>
        <w:rFonts w:hint="default"/>
      </w:rPr>
    </w:lvl>
    <w:lvl w:ilvl="7">
      <w:start w:val="1"/>
      <w:numFmt w:val="bullet"/>
      <w:lvlText w:val="•"/>
      <w:lvlJc w:val="left"/>
      <w:pPr>
        <w:ind w:left="6870" w:hanging="180"/>
      </w:pPr>
      <w:rPr>
        <w:rFonts w:hint="default"/>
      </w:rPr>
    </w:lvl>
    <w:lvl w:ilvl="8">
      <w:start w:val="1"/>
      <w:numFmt w:val="bullet"/>
      <w:lvlText w:val="•"/>
      <w:lvlJc w:val="left"/>
      <w:pPr>
        <w:ind w:left="7700" w:hanging="180"/>
      </w:pPr>
      <w:rPr>
        <w:rFonts w:hint="default"/>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26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88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2019-09-04T09:34:46Z</dcterms:created>
  <dcterms:modified xsi:type="dcterms:W3CDTF">2019-09-04T09:34:46Z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