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1"/>
        <w:rPr>
          <w:sz w:val="21"/>
        </w:rPr>
      </w:pPr>
    </w:p>
    <w:p>
      <w:pPr>
        <w:spacing w:after="0"/>
        <w:rPr>
          <w:sz w:val="21"/>
        </w:rPr>
        <w:sectPr>
          <w:type w:val="continuous"/>
          <w:pgSz w:w="12240" w:h="15840"/>
          <w:pgMar w:top="700" w:bottom="280" w:left="1640" w:right="540"/>
        </w:sectPr>
      </w:pPr>
    </w:p>
    <w:p>
      <w:pPr>
        <w:spacing w:before="60"/>
        <w:ind w:left="160" w:right="-17" w:firstLine="0"/>
        <w:jc w:val="left"/>
        <w:rPr>
          <w:b/>
          <w:sz w:val="32"/>
        </w:rPr>
      </w:pPr>
      <w:r>
        <w:rPr>
          <w:b/>
          <w:sz w:val="32"/>
        </w:rPr>
        <w:t>SECTION 9:  ACCELERATING MASSES</w:t>
      </w:r>
    </w:p>
    <w:p>
      <w:pPr>
        <w:pStyle w:val="Heading2"/>
        <w:spacing w:before="244"/>
      </w:pPr>
      <w:r>
        <w:rPr/>
        <w:t>LAB</w:t>
      </w:r>
    </w:p>
    <w:p>
      <w:pPr>
        <w:pStyle w:val="BodyText"/>
        <w:spacing w:before="2"/>
        <w:rPr>
          <w:b/>
          <w:sz w:val="21"/>
        </w:rPr>
      </w:pPr>
    </w:p>
    <w:p>
      <w:pPr>
        <w:spacing w:before="0"/>
        <w:ind w:left="160" w:right="-17" w:firstLine="0"/>
        <w:jc w:val="left"/>
        <w:rPr>
          <w:b/>
          <w:sz w:val="28"/>
        </w:rPr>
      </w:pPr>
      <w:r>
        <w:rPr>
          <w:b/>
          <w:sz w:val="28"/>
        </w:rPr>
        <w:t>INTRODUCTION</w:t>
      </w:r>
    </w:p>
    <w:p>
      <w:pPr>
        <w:pStyle w:val="BodyText"/>
        <w:rPr>
          <w:b/>
          <w:sz w:val="20"/>
        </w:rPr>
      </w:pPr>
      <w:r>
        <w:rPr/>
        <w:br w:type="column"/>
      </w:r>
      <w:r>
        <w:rPr>
          <w:b/>
          <w:sz w:val="20"/>
        </w:rPr>
      </w:r>
    </w:p>
    <w:p>
      <w:pPr>
        <w:pStyle w:val="BodyText"/>
        <w:rPr>
          <w:b/>
          <w:sz w:val="20"/>
        </w:rPr>
      </w:pPr>
    </w:p>
    <w:p>
      <w:pPr>
        <w:spacing w:before="120"/>
        <w:ind w:left="160" w:right="0" w:firstLine="0"/>
        <w:jc w:val="left"/>
        <w:rPr>
          <w:rFonts w:ascii="Arial Black"/>
          <w:b/>
          <w:sz w:val="20"/>
        </w:rPr>
      </w:pPr>
      <w:r>
        <w:rPr/>
        <w:drawing>
          <wp:anchor distT="0" distB="0" distL="0" distR="0" allowOverlap="1" layoutInCell="1" locked="0" behindDoc="1" simplePos="0" relativeHeight="268432751">
            <wp:simplePos x="0" y="0"/>
            <wp:positionH relativeFrom="page">
              <wp:posOffset>6059423</wp:posOffset>
            </wp:positionH>
            <wp:positionV relativeFrom="paragraph">
              <wp:posOffset>-881299</wp:posOffset>
            </wp:positionV>
            <wp:extent cx="1142995" cy="963161"/>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2995" cy="963161"/>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700" w:bottom="280" w:left="1640" w:right="540"/>
          <w:cols w:num="2" w:equalWidth="0">
            <w:col w:w="6085" w:space="1437"/>
            <w:col w:w="2538"/>
          </w:cols>
        </w:sectPr>
      </w:pPr>
    </w:p>
    <w:p>
      <w:pPr>
        <w:pStyle w:val="BodyText"/>
        <w:spacing w:before="5"/>
        <w:rPr>
          <w:rFonts w:ascii="Arial Black"/>
          <w:b/>
          <w:sz w:val="14"/>
        </w:rPr>
      </w:pPr>
    </w:p>
    <w:p>
      <w:pPr>
        <w:pStyle w:val="BodyText"/>
        <w:spacing w:before="69"/>
        <w:ind w:left="160" w:right="1325"/>
      </w:pPr>
      <w:r>
        <w:rPr/>
        <w:t>In this activity, students determine quantitatively whether an object </w:t>
      </w:r>
      <w:r>
        <w:rPr>
          <w:spacing w:val="-5"/>
        </w:rPr>
        <w:t>is </w:t>
      </w:r>
      <w:r>
        <w:rPr/>
        <w:t>accelerating. </w:t>
      </w:r>
      <w:r>
        <w:rPr>
          <w:spacing w:val="-3"/>
        </w:rPr>
        <w:t>As </w:t>
      </w:r>
      <w:r>
        <w:rPr/>
        <w:t>a car rolls down a ramp, its speed should increase. By measuring the average speed for the top half of the ramp and the average speed for the bottom half, students should observe that the speed increases. Unfortunately, </w:t>
      </w:r>
      <w:r>
        <w:rPr>
          <w:spacing w:val="-3"/>
        </w:rPr>
        <w:t>in </w:t>
      </w:r>
      <w:r>
        <w:rPr/>
        <w:t>real­word systems, friction slows the car almost as </w:t>
      </w:r>
      <w:r>
        <w:rPr>
          <w:spacing w:val="-3"/>
        </w:rPr>
        <w:t>fast </w:t>
      </w:r>
      <w:r>
        <w:rPr/>
        <w:t>as gravity accelerates it, and so </w:t>
      </w:r>
      <w:r>
        <w:rPr>
          <w:spacing w:val="-5"/>
        </w:rPr>
        <w:t>it </w:t>
      </w:r>
      <w:r>
        <w:rPr>
          <w:spacing w:val="-3"/>
        </w:rPr>
        <w:t>is </w:t>
      </w:r>
      <w:r>
        <w:rPr/>
        <w:t>possible that cars </w:t>
      </w:r>
      <w:r>
        <w:rPr>
          <w:spacing w:val="-3"/>
        </w:rPr>
        <w:t>may </w:t>
      </w:r>
      <w:r>
        <w:rPr/>
        <w:t>reach a speed at which they </w:t>
      </w:r>
      <w:r>
        <w:rPr>
          <w:spacing w:val="-3"/>
        </w:rPr>
        <w:t>no </w:t>
      </w:r>
      <w:r>
        <w:rPr/>
        <w:t>longer accelerate. Also, </w:t>
      </w:r>
      <w:r>
        <w:rPr>
          <w:spacing w:val="-3"/>
        </w:rPr>
        <w:t>at </w:t>
      </w:r>
      <w:r>
        <w:rPr/>
        <w:t>high ramp tilts, where this </w:t>
      </w:r>
      <w:r>
        <w:rPr>
          <w:spacing w:val="-3"/>
        </w:rPr>
        <w:t>is </w:t>
      </w:r>
      <w:r>
        <w:rPr/>
        <w:t>less likely to happen, the car may </w:t>
      </w:r>
      <w:r>
        <w:rPr>
          <w:spacing w:val="-3"/>
        </w:rPr>
        <w:t>be </w:t>
      </w:r>
      <w:r>
        <w:rPr/>
        <w:t>traveling so fast that students </w:t>
      </w:r>
      <w:r>
        <w:rPr>
          <w:spacing w:val="-3"/>
        </w:rPr>
        <w:t>may </w:t>
      </w:r>
      <w:r>
        <w:rPr/>
        <w:t>not </w:t>
      </w:r>
      <w:r>
        <w:rPr>
          <w:spacing w:val="-3"/>
        </w:rPr>
        <w:t>be </w:t>
      </w:r>
      <w:r>
        <w:rPr/>
        <w:t>able to get an accurate timing of its motion.  This activity </w:t>
      </w:r>
      <w:r>
        <w:rPr>
          <w:spacing w:val="-3"/>
        </w:rPr>
        <w:t>is </w:t>
      </w:r>
      <w:r>
        <w:rPr/>
        <w:t>designed </w:t>
      </w:r>
      <w:r>
        <w:rPr>
          <w:spacing w:val="3"/>
        </w:rPr>
        <w:t>to </w:t>
      </w:r>
      <w:r>
        <w:rPr>
          <w:spacing w:val="-3"/>
        </w:rPr>
        <w:t>avoid </w:t>
      </w:r>
      <w:r>
        <w:rPr/>
        <w:t>theses problems and produce good</w:t>
      </w:r>
      <w:r>
        <w:rPr>
          <w:spacing w:val="-1"/>
        </w:rPr>
        <w:t> </w:t>
      </w:r>
      <w:r>
        <w:rPr/>
        <w:t>data.</w:t>
      </w:r>
    </w:p>
    <w:p>
      <w:pPr>
        <w:pStyle w:val="BodyText"/>
        <w:spacing w:before="10"/>
      </w:pPr>
    </w:p>
    <w:p>
      <w:pPr>
        <w:pStyle w:val="Heading1"/>
      </w:pPr>
      <w:r>
        <w:rPr/>
        <w:t>ASSESSMENT ANCHORS ADDRESSED</w:t>
      </w:r>
    </w:p>
    <w:p>
      <w:pPr>
        <w:pStyle w:val="BodyText"/>
        <w:tabs>
          <w:tab w:pos="1599" w:val="left" w:leader="none"/>
        </w:tabs>
        <w:spacing w:line="274" w:lineRule="exact" w:before="238"/>
        <w:ind w:left="1600" w:right="1608" w:hanging="1440"/>
      </w:pPr>
      <w:r>
        <w:rPr>
          <w:b/>
        </w:rPr>
        <w:t>S4.A.2.1</w:t>
        <w:tab/>
      </w:r>
      <w:r>
        <w:rPr/>
        <w:t>Apply skills necessary </w:t>
      </w:r>
      <w:r>
        <w:rPr>
          <w:spacing w:val="2"/>
        </w:rPr>
        <w:t>to </w:t>
      </w:r>
      <w:r>
        <w:rPr/>
        <w:t>conduct an experiment or design a</w:t>
      </w:r>
      <w:r>
        <w:rPr>
          <w:spacing w:val="-30"/>
        </w:rPr>
        <w:t> </w:t>
      </w:r>
      <w:r>
        <w:rPr/>
        <w:t>solution</w:t>
      </w:r>
      <w:r>
        <w:rPr>
          <w:spacing w:val="-6"/>
        </w:rPr>
        <w:t> </w:t>
      </w:r>
      <w:r>
        <w:rPr>
          <w:spacing w:val="2"/>
        </w:rPr>
        <w:t>to</w:t>
      </w:r>
      <w:r>
        <w:rPr/>
        <w:t> solve a</w:t>
      </w:r>
      <w:r>
        <w:rPr>
          <w:spacing w:val="-14"/>
        </w:rPr>
        <w:t> </w:t>
      </w:r>
      <w:r>
        <w:rPr/>
        <w:t>problem.</w:t>
      </w:r>
    </w:p>
    <w:p>
      <w:pPr>
        <w:pStyle w:val="BodyText"/>
        <w:spacing w:before="9"/>
        <w:rPr>
          <w:sz w:val="20"/>
        </w:rPr>
      </w:pPr>
    </w:p>
    <w:p>
      <w:pPr>
        <w:pStyle w:val="BodyText"/>
        <w:tabs>
          <w:tab w:pos="1599" w:val="left" w:leader="none"/>
        </w:tabs>
        <w:ind w:left="160" w:right="1325"/>
      </w:pPr>
      <w:r>
        <w:rPr>
          <w:b/>
        </w:rPr>
        <w:t>S4.C.1.1</w:t>
        <w:tab/>
      </w:r>
      <w:r>
        <w:rPr/>
        <w:t>Describe observable physical properties of</w:t>
      </w:r>
      <w:r>
        <w:rPr>
          <w:spacing w:val="-14"/>
        </w:rPr>
        <w:t> </w:t>
      </w:r>
      <w:r>
        <w:rPr/>
        <w:t>matter.</w:t>
      </w:r>
    </w:p>
    <w:p>
      <w:pPr>
        <w:pStyle w:val="BodyText"/>
        <w:spacing w:before="7"/>
        <w:rPr>
          <w:sz w:val="20"/>
        </w:rPr>
      </w:pPr>
    </w:p>
    <w:p>
      <w:pPr>
        <w:pStyle w:val="BodyText"/>
        <w:tabs>
          <w:tab w:pos="1599" w:val="left" w:leader="none"/>
        </w:tabs>
        <w:spacing w:line="242" w:lineRule="auto"/>
        <w:ind w:left="1600" w:right="1381" w:hanging="1440"/>
      </w:pPr>
      <w:r>
        <w:rPr>
          <w:b/>
        </w:rPr>
        <w:t>S4.C.2.1</w:t>
        <w:tab/>
      </w:r>
      <w:r>
        <w:rPr/>
        <w:t>Recognize basic energy types and sources, or describe how energy</w:t>
      </w:r>
      <w:r>
        <w:rPr>
          <w:spacing w:val="-15"/>
        </w:rPr>
        <w:t> </w:t>
      </w:r>
      <w:r>
        <w:rPr/>
        <w:t>can</w:t>
      </w:r>
      <w:r>
        <w:rPr>
          <w:spacing w:val="-5"/>
        </w:rPr>
        <w:t> </w:t>
      </w:r>
      <w:r>
        <w:rPr>
          <w:spacing w:val="-3"/>
        </w:rPr>
        <w:t>be</w:t>
      </w:r>
      <w:r>
        <w:rPr>
          <w:w w:val="100"/>
        </w:rPr>
        <w:t> </w:t>
      </w:r>
      <w:r>
        <w:rPr/>
        <w:t>changed from one form to</w:t>
      </w:r>
      <w:r>
        <w:rPr>
          <w:spacing w:val="-8"/>
        </w:rPr>
        <w:t> </w:t>
      </w:r>
      <w:r>
        <w:rPr/>
        <w:t>another.</w:t>
      </w:r>
    </w:p>
    <w:p>
      <w:pPr>
        <w:pStyle w:val="BodyText"/>
        <w:spacing w:before="5"/>
        <w:rPr>
          <w:sz w:val="20"/>
        </w:rPr>
      </w:pPr>
    </w:p>
    <w:p>
      <w:pPr>
        <w:pStyle w:val="BodyText"/>
        <w:tabs>
          <w:tab w:pos="1599" w:val="left" w:leader="none"/>
        </w:tabs>
        <w:spacing w:line="242" w:lineRule="auto"/>
        <w:ind w:left="1600" w:right="1470" w:hanging="1440"/>
      </w:pPr>
      <w:r>
        <w:rPr>
          <w:b/>
        </w:rPr>
        <w:t>S4.C.3.1</w:t>
        <w:tab/>
      </w:r>
      <w:r>
        <w:rPr/>
        <w:t>Identify and describe different types of force and motion, or the</w:t>
      </w:r>
      <w:r>
        <w:rPr>
          <w:spacing w:val="-25"/>
        </w:rPr>
        <w:t> </w:t>
      </w:r>
      <w:r>
        <w:rPr/>
        <w:t>effect</w:t>
      </w:r>
      <w:r>
        <w:rPr>
          <w:spacing w:val="3"/>
        </w:rPr>
        <w:t> </w:t>
      </w:r>
      <w:r>
        <w:rPr/>
        <w:t>of the interaction between force and</w:t>
      </w:r>
      <w:r>
        <w:rPr>
          <w:spacing w:val="-19"/>
        </w:rPr>
        <w:t> </w:t>
      </w:r>
      <w:r>
        <w:rPr/>
        <w:t>motion.</w:t>
      </w:r>
    </w:p>
    <w:p>
      <w:pPr>
        <w:pStyle w:val="Heading1"/>
        <w:spacing w:before="121"/>
      </w:pPr>
      <w:r>
        <w:rPr/>
        <w:t>PURPOSE</w:t>
      </w:r>
    </w:p>
    <w:p>
      <w:pPr>
        <w:pStyle w:val="BodyText"/>
        <w:spacing w:line="242" w:lineRule="auto" w:before="113"/>
        <w:ind w:left="160" w:right="2188"/>
      </w:pPr>
      <w:r>
        <w:rPr/>
        <w:t>In this activity, students measure the changing speed of a car rolling downhill to determine whether the car is accelerating.</w:t>
      </w:r>
    </w:p>
    <w:p>
      <w:pPr>
        <w:pStyle w:val="Heading1"/>
        <w:spacing w:before="121"/>
      </w:pPr>
      <w:r>
        <w:rPr/>
        <w:t>MATERIALS</w:t>
      </w:r>
    </w:p>
    <w:p>
      <w:pPr>
        <w:pStyle w:val="Heading2"/>
        <w:spacing w:before="123"/>
        <w:ind w:right="1325"/>
      </w:pPr>
      <w:r>
        <w:rPr/>
        <w:t>For Each Group</w:t>
      </w:r>
    </w:p>
    <w:p>
      <w:pPr>
        <w:pStyle w:val="BodyText"/>
        <w:tabs>
          <w:tab w:pos="2070" w:val="left" w:leader="none"/>
        </w:tabs>
        <w:spacing w:line="276" w:lineRule="auto" w:before="31"/>
        <w:ind w:left="160" w:right="5654"/>
      </w:pPr>
      <w:r>
        <w:rPr/>
        <w:t>Activity</w:t>
      </w:r>
      <w:r>
        <w:rPr>
          <w:spacing w:val="-8"/>
        </w:rPr>
        <w:t> </w:t>
      </w:r>
      <w:r>
        <w:rPr/>
        <w:t>Sheet</w:t>
      </w:r>
      <w:r>
        <w:rPr>
          <w:spacing w:val="6"/>
        </w:rPr>
        <w:t> </w:t>
      </w:r>
      <w:r>
        <w:rPr/>
        <w:t>9</w:t>
        <w:tab/>
        <w:t>Books, to</w:t>
      </w:r>
      <w:r>
        <w:rPr>
          <w:spacing w:val="-7"/>
        </w:rPr>
        <w:t> </w:t>
      </w:r>
      <w:r>
        <w:rPr/>
        <w:t>elevate</w:t>
      </w:r>
      <w:r>
        <w:rPr>
          <w:spacing w:val="-5"/>
        </w:rPr>
        <w:t> </w:t>
      </w:r>
      <w:r>
        <w:rPr/>
        <w:t>ramp* Car</w:t>
        <w:tab/>
        <w:t>3</w:t>
      </w:r>
      <w:r>
        <w:rPr>
          <w:spacing w:val="3"/>
        </w:rPr>
        <w:t> </w:t>
      </w:r>
      <w:r>
        <w:rPr/>
        <w:t>connectors</w:t>
      </w:r>
    </w:p>
    <w:p>
      <w:pPr>
        <w:pStyle w:val="BodyText"/>
        <w:tabs>
          <w:tab w:pos="2070" w:val="left" w:leader="none"/>
        </w:tabs>
        <w:spacing w:line="276" w:lineRule="auto" w:before="1"/>
        <w:ind w:left="160" w:right="6492"/>
      </w:pPr>
      <w:r>
        <w:rPr/>
        <w:t>Stopwatches</w:t>
        <w:tab/>
        <w:t>Measuring tape</w:t>
      </w:r>
      <w:r>
        <w:rPr>
          <w:w w:val="100"/>
        </w:rPr>
        <w:t> </w:t>
      </w:r>
      <w:r>
        <w:rPr/>
        <w:t>4</w:t>
      </w:r>
      <w:r>
        <w:rPr>
          <w:spacing w:val="1"/>
        </w:rPr>
        <w:t> </w:t>
      </w:r>
      <w:r>
        <w:rPr/>
        <w:t>tracks</w:t>
      </w:r>
    </w:p>
    <w:p>
      <w:pPr>
        <w:spacing w:before="1"/>
        <w:ind w:left="160" w:right="1325"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1"/>
        <w:rPr>
          <w:i/>
          <w:sz w:val="16"/>
        </w:rPr>
      </w:pPr>
      <w:r>
        <w:rPr/>
        <w:pict>
          <v:line style="position:absolute;mso-position-horizontal-relative:page;mso-position-vertical-relative:paragraph;z-index:0;mso-wrap-distance-left:0;mso-wrap-distance-right:0" from="88.559998pt,13.151129pt" to="523.439988pt,13.151129pt" stroked="true" strokeweight="2.88pt" strokecolor="#000080">
            <w10:wrap type="topAndBottom"/>
          </v:line>
        </w:pict>
      </w:r>
    </w:p>
    <w:p>
      <w:pPr>
        <w:pStyle w:val="Heading2"/>
        <w:tabs>
          <w:tab w:pos="8151" w:val="left" w:leader="none"/>
        </w:tabs>
        <w:spacing w:line="239" w:lineRule="exact"/>
        <w:ind w:right="0"/>
        <w:rPr>
          <w:b w:val="0"/>
        </w:rPr>
      </w:pPr>
      <w:r>
        <w:rPr/>
        <w:t>Westminster</w:t>
      </w:r>
      <w:r>
        <w:rPr>
          <w:spacing w:val="-6"/>
        </w:rPr>
        <w:t> </w:t>
      </w:r>
      <w:r>
        <w:rPr/>
        <w:t>College</w:t>
      </w:r>
      <w:r>
        <w:rPr>
          <w:spacing w:val="-2"/>
        </w:rPr>
        <w:t> </w:t>
      </w:r>
      <w:r>
        <w:rPr/>
        <w:t>SIM</w:t>
        <w:tab/>
      </w:r>
      <w:r>
        <w:rPr>
          <w:b w:val="0"/>
        </w:rPr>
        <w:t>Page</w:t>
      </w:r>
      <w:r>
        <w:rPr>
          <w:b w:val="0"/>
          <w:spacing w:val="1"/>
        </w:rPr>
        <w:t> </w:t>
      </w:r>
      <w:r>
        <w:rPr>
          <w:b w:val="0"/>
        </w:rPr>
        <w:t>1</w:t>
      </w:r>
    </w:p>
    <w:sectPr>
      <w:type w:val="continuous"/>
      <w:pgSz w:w="12240" w:h="15840"/>
      <w:pgMar w:top="700" w:bottom="280" w:left="16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60" w:right="132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60" w:right="-17"/>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2019-09-04T09:57:10Z</dcterms:created>
  <dcterms:modified xsi:type="dcterms:W3CDTF">2019-09-04T09:57:10Z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2008-09-19T00:00:00Z</vt:filetime>
  </property>
  <property fmtid="{D5CDD505-2E9C-101B-9397-08002B2CF9AE}" pid="3" name="LastSaved">
    <vt:filetime>2008-09-19T00:00:00Z</vt:filetime>
  </property>
</Properties>
</file>