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DE8" w:rsidRDefault="00040D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0DE8" w:rsidRDefault="00040DE8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0"/>
          <w:szCs w:val="20"/>
        </w:rPr>
        <w:sectPr w:rsidR="00040DE8">
          <w:footerReference w:type="default" r:id="rId7"/>
          <w:type w:val="continuous"/>
          <w:pgSz w:w="12240" w:h="15840"/>
          <w:pgMar w:top="220" w:right="740" w:bottom="1240" w:left="1640" w:header="720" w:footer="1049" w:gutter="0"/>
          <w:cols w:space="720"/>
        </w:sectPr>
      </w:pPr>
    </w:p>
    <w:p w:rsidR="00040DE8" w:rsidRDefault="00F3047B">
      <w:pPr>
        <w:spacing w:before="58"/>
        <w:ind w:left="160"/>
        <w:rPr>
          <w:rFonts w:ascii="Times New Roman" w:eastAsia="Times New Roman" w:hAnsi="Times New Roman" w:cs="Times New Roman"/>
          <w:sz w:val="32"/>
          <w:szCs w:val="32"/>
        </w:rPr>
      </w:pPr>
      <w:bookmarkStart w:id="0" w:name="Soils_as_Electrical_Systems"/>
      <w:bookmarkEnd w:id="0"/>
      <w:r>
        <w:rPr>
          <w:rFonts w:ascii="Times New Roman"/>
          <w:b/>
          <w:spacing w:val="-1"/>
          <w:sz w:val="32"/>
        </w:rPr>
        <w:t>SOILS</w:t>
      </w:r>
      <w:r>
        <w:rPr>
          <w:rFonts w:ascii="Times New Roman"/>
          <w:b/>
          <w:spacing w:val="-16"/>
          <w:sz w:val="32"/>
        </w:rPr>
        <w:t xml:space="preserve"> </w:t>
      </w:r>
      <w:r>
        <w:rPr>
          <w:rFonts w:ascii="Times New Roman"/>
          <w:b/>
          <w:sz w:val="32"/>
        </w:rPr>
        <w:t>AS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ELECTRICAL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SYSTEMS</w:t>
      </w:r>
    </w:p>
    <w:p w:rsidR="00040DE8" w:rsidRDefault="00F3047B">
      <w:pPr>
        <w:pStyle w:val="BodyText"/>
        <w:spacing w:before="275"/>
      </w:pPr>
      <w:r>
        <w:rPr>
          <w:i/>
          <w:spacing w:val="-1"/>
        </w:rPr>
        <w:t>Fr</w:t>
      </w:r>
      <w:bookmarkStart w:id="1" w:name="From:__Vernier_Lab_Earth_Science_Lab_7"/>
      <w:bookmarkEnd w:id="1"/>
      <w:r>
        <w:rPr>
          <w:i/>
          <w:spacing w:val="-1"/>
        </w:rPr>
        <w:t>om:</w:t>
      </w:r>
      <w:r>
        <w:rPr>
          <w:i/>
          <w:spacing w:val="59"/>
        </w:rPr>
        <w:t xml:space="preserve"> </w:t>
      </w:r>
      <w:r>
        <w:rPr>
          <w:spacing w:val="-1"/>
        </w:rPr>
        <w:t>Vernier</w:t>
      </w:r>
      <w:r>
        <w:rPr>
          <w:spacing w:val="1"/>
        </w:rPr>
        <w:t xml:space="preserve"> </w:t>
      </w:r>
      <w:r>
        <w:rPr>
          <w:spacing w:val="-2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Earth</w:t>
      </w:r>
      <w:r>
        <w:t xml:space="preserve"> </w:t>
      </w:r>
      <w:r>
        <w:rPr>
          <w:spacing w:val="-1"/>
        </w:rPr>
        <w:t>Science</w:t>
      </w:r>
      <w:r>
        <w:rPr>
          <w:spacing w:val="1"/>
        </w:rPr>
        <w:t xml:space="preserve"> </w:t>
      </w:r>
      <w:r>
        <w:rPr>
          <w:spacing w:val="-2"/>
        </w:rPr>
        <w:t>Lab</w:t>
      </w:r>
      <w:r>
        <w:t xml:space="preserve"> 7</w:t>
      </w:r>
    </w:p>
    <w:p w:rsidR="00040DE8" w:rsidRDefault="00F3047B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040DE8" w:rsidRDefault="00040DE8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:rsidR="00040DE8" w:rsidRDefault="00874659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1088" behindDoc="1" locked="0" layoutInCell="1" allowOverlap="1">
            <wp:simplePos x="0" y="0"/>
            <wp:positionH relativeFrom="page">
              <wp:posOffset>5932805</wp:posOffset>
            </wp:positionH>
            <wp:positionV relativeFrom="paragraph">
              <wp:posOffset>-958850</wp:posOffset>
            </wp:positionV>
            <wp:extent cx="1143000" cy="963295"/>
            <wp:effectExtent l="0" t="0" r="0" b="0"/>
            <wp:wrapNone/>
            <wp:docPr id="12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47B">
        <w:rPr>
          <w:rFonts w:ascii="Arial Black"/>
          <w:b/>
          <w:color w:val="000080"/>
          <w:sz w:val="20"/>
        </w:rPr>
        <w:t>Westminster</w:t>
      </w:r>
      <w:r w:rsidR="00F3047B">
        <w:rPr>
          <w:rFonts w:ascii="Arial Black"/>
          <w:b/>
          <w:color w:val="000080"/>
          <w:spacing w:val="-22"/>
          <w:sz w:val="20"/>
        </w:rPr>
        <w:t xml:space="preserve"> </w:t>
      </w:r>
      <w:r w:rsidR="00F3047B">
        <w:rPr>
          <w:rFonts w:ascii="Arial Black"/>
          <w:b/>
          <w:color w:val="000080"/>
          <w:spacing w:val="-1"/>
          <w:sz w:val="20"/>
        </w:rPr>
        <w:t>College</w:t>
      </w:r>
    </w:p>
    <w:p w:rsidR="00040DE8" w:rsidRDefault="00040DE8">
      <w:pPr>
        <w:rPr>
          <w:rFonts w:ascii="Arial Black" w:eastAsia="Arial Black" w:hAnsi="Arial Black" w:cs="Arial Black"/>
          <w:sz w:val="20"/>
          <w:szCs w:val="20"/>
        </w:rPr>
        <w:sectPr w:rsidR="00040DE8">
          <w:type w:val="continuous"/>
          <w:pgSz w:w="12240" w:h="15840"/>
          <w:pgMar w:top="220" w:right="740" w:bottom="1240" w:left="1640" w:header="720" w:footer="720" w:gutter="0"/>
          <w:cols w:num="2" w:space="720" w:equalWidth="0">
            <w:col w:w="5360" w:space="1970"/>
            <w:col w:w="2530"/>
          </w:cols>
        </w:sectPr>
      </w:pPr>
    </w:p>
    <w:p w:rsidR="00040DE8" w:rsidRDefault="00874659">
      <w:pPr>
        <w:spacing w:before="2"/>
        <w:rPr>
          <w:rFonts w:ascii="Arial Black" w:eastAsia="Arial Black" w:hAnsi="Arial Black" w:cs="Arial Black"/>
          <w:b/>
          <w:bCs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9406890</wp:posOffset>
                </wp:positionV>
                <wp:extent cx="5523230" cy="1270"/>
                <wp:effectExtent l="19685" t="24765" r="19685" b="21590"/>
                <wp:wrapNone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4814"/>
                          <a:chExt cx="8698" cy="2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771" y="14814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03985" id="Group 2" o:spid="_x0000_s1026" style="position:absolute;margin-left:88.55pt;margin-top:740.7pt;width:434.9pt;height:.1pt;z-index:251658240;mso-position-horizontal-relative:page;mso-position-vertical-relative:page" coordorigin="1771,1481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">
                <v:shape id="Freeform 3" o:spid="_x0000_s1027" style="position:absolute;left:1771;top:1481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" path="m,l8698,e" filled="f" strokecolor="navy" strokeweight="3.1pt">
                  <v:path arrowok="t" o:connecttype="custom" o:connectlocs="0,0;8698,0" o:connectangles="0,0"/>
                </v:shape>
                <w10:wrap anchorx="page" anchory="page"/>
              </v:group>
            </w:pict>
          </mc:Fallback>
        </mc:AlternateContent>
      </w:r>
    </w:p>
    <w:p w:rsidR="00040DE8" w:rsidRDefault="00F3047B">
      <w:pPr>
        <w:pStyle w:val="BodyText"/>
        <w:spacing w:before="69"/>
        <w:ind w:right="1133"/>
      </w:pPr>
      <w:r>
        <w:rPr>
          <w:spacing w:val="-1"/>
        </w:rPr>
        <w:t>Electr</w:t>
      </w:r>
      <w:bookmarkStart w:id="2" w:name="Electrical_conductivity_is_the_electroly"/>
      <w:bookmarkEnd w:id="2"/>
      <w:r>
        <w:rPr>
          <w:spacing w:val="-1"/>
        </w:rPr>
        <w:t>ical</w:t>
      </w:r>
      <w:r>
        <w:t xml:space="preserve"> conductivity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electrolytic </w:t>
      </w:r>
      <w:r>
        <w:t>conductivity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extract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saturated</w:t>
      </w:r>
      <w:r>
        <w:t xml:space="preserve"> soil</w:t>
      </w:r>
      <w:r>
        <w:rPr>
          <w:spacing w:val="63"/>
        </w:rPr>
        <w:t xml:space="preserve"> </w:t>
      </w:r>
      <w:r>
        <w:rPr>
          <w:spacing w:val="-1"/>
        </w:rPr>
        <w:t>paste.</w:t>
      </w:r>
      <w:r>
        <w:t xml:space="preserve">  </w:t>
      </w:r>
      <w:r>
        <w:rPr>
          <w:spacing w:val="-1"/>
        </w:rPr>
        <w:t>Electrical</w:t>
      </w:r>
      <w:r>
        <w:t xml:space="preserve"> conductivity</w:t>
      </w:r>
      <w:r>
        <w:rPr>
          <w:spacing w:val="-8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concentration</w:t>
      </w:r>
      <w:r>
        <w:t xml:space="preserve"> of</w:t>
      </w:r>
      <w:r>
        <w:rPr>
          <w:spacing w:val="-1"/>
        </w:rPr>
        <w:t xml:space="preserve"> water-soluble salts</w:t>
      </w:r>
      <w:r>
        <w:t xml:space="preserve"> in</w:t>
      </w:r>
      <w:r>
        <w:rPr>
          <w:spacing w:val="79"/>
        </w:rPr>
        <w:t xml:space="preserve"> </w:t>
      </w:r>
      <w:r>
        <w:t xml:space="preserve">soils.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 </w:t>
      </w:r>
      <w:r>
        <w:rPr>
          <w:spacing w:val="-1"/>
        </w:rPr>
        <w:t>used</w:t>
      </w:r>
      <w:r>
        <w:t xml:space="preserve"> to </w:t>
      </w:r>
      <w:r>
        <w:rPr>
          <w:spacing w:val="-1"/>
        </w:rPr>
        <w:t xml:space="preserve">indicate saline </w:t>
      </w:r>
      <w:r>
        <w:t>soils.</w:t>
      </w:r>
      <w:r>
        <w:rPr>
          <w:spacing w:val="60"/>
        </w:rPr>
        <w:t xml:space="preserve"> </w:t>
      </w:r>
      <w:r>
        <w:rPr>
          <w:spacing w:val="-1"/>
        </w:rPr>
        <w:t>High</w:t>
      </w:r>
      <w:r>
        <w:t xml:space="preserve"> </w:t>
      </w:r>
      <w:r>
        <w:rPr>
          <w:spacing w:val="-1"/>
        </w:rPr>
        <w:t>concentrations</w:t>
      </w:r>
      <w:r>
        <w:t xml:space="preserve"> of</w:t>
      </w:r>
      <w:r>
        <w:rPr>
          <w:spacing w:val="-1"/>
        </w:rPr>
        <w:t xml:space="preserve"> neutral</w:t>
      </w:r>
      <w:r>
        <w:t xml:space="preserve"> </w:t>
      </w:r>
      <w:r>
        <w:rPr>
          <w:spacing w:val="-1"/>
        </w:rPr>
        <w:t>salts,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85"/>
        </w:rPr>
        <w:t xml:space="preserve"> </w:t>
      </w:r>
      <w:r>
        <w:t xml:space="preserve">sodium </w:t>
      </w:r>
      <w:r>
        <w:rPr>
          <w:spacing w:val="-1"/>
        </w:rPr>
        <w:t>chloride and</w:t>
      </w:r>
      <w:r>
        <w:t xml:space="preserve"> sodium </w:t>
      </w:r>
      <w:r>
        <w:rPr>
          <w:spacing w:val="-1"/>
        </w:rPr>
        <w:t>sulfate,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interfere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absorption</w:t>
      </w:r>
      <w:r>
        <w:t xml:space="preserve"> of</w:t>
      </w:r>
      <w:r>
        <w:rPr>
          <w:spacing w:val="-1"/>
        </w:rPr>
        <w:t xml:space="preserve"> water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plants</w:t>
      </w:r>
      <w:r>
        <w:rPr>
          <w:spacing w:val="79"/>
        </w:rPr>
        <w:t xml:space="preserve"> </w:t>
      </w:r>
      <w:r>
        <w:rPr>
          <w:spacing w:val="-1"/>
        </w:rPr>
        <w:t xml:space="preserve">because </w:t>
      </w:r>
      <w:r>
        <w:t>the</w:t>
      </w:r>
      <w:r>
        <w:rPr>
          <w:spacing w:val="-1"/>
        </w:rPr>
        <w:t xml:space="preserve"> </w:t>
      </w:r>
      <w:r>
        <w:t>osmotic</w:t>
      </w:r>
      <w:r>
        <w:rPr>
          <w:spacing w:val="-1"/>
        </w:rPr>
        <w:t xml:space="preserve"> pressure </w:t>
      </w:r>
      <w:r>
        <w:t>in the</w:t>
      </w:r>
      <w:r>
        <w:rPr>
          <w:spacing w:val="-1"/>
        </w:rPr>
        <w:t xml:space="preserve"> </w:t>
      </w:r>
      <w:r>
        <w:t xml:space="preserve">soil solution </w:t>
      </w:r>
      <w:r>
        <w:rPr>
          <w:spacing w:val="-1"/>
        </w:rPr>
        <w:t>is</w:t>
      </w:r>
      <w:r>
        <w:t xml:space="preserve"> nearly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high</w:t>
      </w:r>
      <w:r>
        <w:t xml:space="preserve"> or</w:t>
      </w:r>
      <w:r>
        <w:rPr>
          <w:spacing w:val="-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that</w:t>
      </w:r>
      <w:r>
        <w:t xml:space="preserve"> in</w:t>
      </w:r>
      <w:r>
        <w:rPr>
          <w:spacing w:val="51"/>
        </w:rPr>
        <w:t xml:space="preserve"> </w:t>
      </w:r>
      <w:r>
        <w:t>the</w:t>
      </w:r>
      <w:r>
        <w:rPr>
          <w:spacing w:val="-1"/>
        </w:rPr>
        <w:t xml:space="preserve"> plant</w:t>
      </w:r>
      <w:r>
        <w:t xml:space="preserve"> </w:t>
      </w:r>
      <w:r>
        <w:rPr>
          <w:spacing w:val="-1"/>
        </w:rPr>
        <w:t>cells.</w:t>
      </w:r>
      <w:r>
        <w:rPr>
          <w:spacing w:val="60"/>
        </w:rPr>
        <w:t xml:space="preserve"> </w:t>
      </w:r>
      <w:r>
        <w:rPr>
          <w:spacing w:val="-1"/>
        </w:rPr>
        <w:t>Salts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interfere with</w:t>
      </w:r>
      <w:r>
        <w:t xml:space="preserve"> the</w:t>
      </w:r>
      <w:r>
        <w:rPr>
          <w:spacing w:val="-1"/>
        </w:rPr>
        <w:t xml:space="preserve"> exchange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nutrient ions,</w:t>
      </w:r>
      <w:r>
        <w:rPr>
          <w:spacing w:val="63"/>
        </w:rPr>
        <w:t xml:space="preserve"> </w:t>
      </w:r>
      <w:r>
        <w:t>thereby</w:t>
      </w:r>
      <w:r>
        <w:rPr>
          <w:spacing w:val="-5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1"/>
        </w:rPr>
        <w:t>nutritional</w:t>
      </w:r>
      <w:r>
        <w:t xml:space="preserve"> </w:t>
      </w:r>
      <w:r>
        <w:rPr>
          <w:spacing w:val="-1"/>
        </w:rPr>
        <w:t>deficiencies</w:t>
      </w:r>
      <w:r>
        <w:t xml:space="preserve"> in the</w:t>
      </w:r>
      <w:r>
        <w:rPr>
          <w:spacing w:val="-1"/>
        </w:rPr>
        <w:t xml:space="preserve"> plants.</w:t>
      </w:r>
    </w:p>
    <w:p w:rsidR="00040DE8" w:rsidRDefault="00040DE8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040DE8" w:rsidRDefault="00F3047B">
      <w:pPr>
        <w:pStyle w:val="BodyText"/>
        <w:ind w:right="1066"/>
      </w:pPr>
      <w:r>
        <w:t xml:space="preserve">Soil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 xml:space="preserve">become saline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natural</w:t>
      </w:r>
      <w:r>
        <w:t xml:space="preserve"> </w:t>
      </w:r>
      <w:r>
        <w:rPr>
          <w:spacing w:val="-1"/>
        </w:rPr>
        <w:t>weathering</w:t>
      </w:r>
      <w:r>
        <w:t xml:space="preserve"> of</w:t>
      </w:r>
      <w:r>
        <w:rPr>
          <w:spacing w:val="-1"/>
        </w:rPr>
        <w:t xml:space="preserve"> minerals,</w:t>
      </w:r>
      <w:r>
        <w:t xml:space="preserve"> </w:t>
      </w:r>
      <w:r>
        <w:rPr>
          <w:spacing w:val="-1"/>
        </w:rPr>
        <w:t>irrigation,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run-off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89"/>
        </w:rPr>
        <w:t xml:space="preserve"> </w:t>
      </w:r>
      <w:r>
        <w:rPr>
          <w:spacing w:val="-1"/>
        </w:rPr>
        <w:t>salted</w:t>
      </w:r>
      <w:r>
        <w:t xml:space="preserve"> </w:t>
      </w:r>
      <w:r>
        <w:rPr>
          <w:spacing w:val="-1"/>
        </w:rPr>
        <w:t>roads.</w:t>
      </w:r>
      <w:r>
        <w:t xml:space="preserve"> Poor</w:t>
      </w:r>
      <w:r>
        <w:rPr>
          <w:spacing w:val="-1"/>
        </w:rPr>
        <w:t xml:space="preserve"> drainage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hot, </w:t>
      </w:r>
      <w:r>
        <w:rPr>
          <w:spacing w:val="1"/>
        </w:rPr>
        <w:t>dry</w:t>
      </w:r>
      <w:r>
        <w:rPr>
          <w:spacing w:val="-5"/>
        </w:rPr>
        <w:t xml:space="preserve"> </w:t>
      </w:r>
      <w:r>
        <w:rPr>
          <w:spacing w:val="-1"/>
        </w:rPr>
        <w:t>weather</w:t>
      </w:r>
      <w:r>
        <w:rPr>
          <w:spacing w:val="1"/>
        </w:rPr>
        <w:t xml:space="preserve"> </w:t>
      </w:r>
      <w:r>
        <w:t xml:space="preserve">also </w:t>
      </w:r>
      <w:r>
        <w:rPr>
          <w:spacing w:val="-1"/>
        </w:rPr>
        <w:t xml:space="preserve">contribute </w:t>
      </w:r>
      <w:r>
        <w:t>to the</w:t>
      </w:r>
      <w:r>
        <w:rPr>
          <w:spacing w:val="-1"/>
        </w:rPr>
        <w:t xml:space="preserve"> build-up</w:t>
      </w:r>
      <w:r>
        <w:t xml:space="preserve"> of</w:t>
      </w:r>
      <w:r>
        <w:rPr>
          <w:spacing w:val="-1"/>
        </w:rPr>
        <w:t xml:space="preserve"> s</w:t>
      </w:r>
      <w:r>
        <w:rPr>
          <w:spacing w:val="-1"/>
        </w:rPr>
        <w:t>alt</w:t>
      </w:r>
      <w:r>
        <w:t xml:space="preserve"> in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soil. Sodium </w:t>
      </w:r>
      <w:r>
        <w:rPr>
          <w:spacing w:val="-1"/>
        </w:rPr>
        <w:t>chloride,</w:t>
      </w:r>
      <w:r>
        <w:t xml:space="preserve"> </w:t>
      </w:r>
      <w:r>
        <w:rPr>
          <w:spacing w:val="-1"/>
        </w:rPr>
        <w:t>NaCl,</w:t>
      </w:r>
      <w:r>
        <w:t xml:space="preserve"> is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salt,</w:t>
      </w:r>
      <w:r>
        <w:t xml:space="preserve"> but </w:t>
      </w:r>
      <w:r>
        <w:rPr>
          <w:spacing w:val="-1"/>
        </w:rPr>
        <w:t>others</w:t>
      </w:r>
      <w:r>
        <w:t xml:space="preserve"> </w:t>
      </w:r>
      <w:r>
        <w:rPr>
          <w:spacing w:val="-1"/>
        </w:rPr>
        <w:t>such</w:t>
      </w:r>
      <w:r>
        <w:t xml:space="preserve"> as </w:t>
      </w:r>
      <w:r>
        <w:rPr>
          <w:spacing w:val="-1"/>
        </w:rPr>
        <w:t>calcium</w:t>
      </w:r>
      <w:r>
        <w:rPr>
          <w:spacing w:val="57"/>
        </w:rPr>
        <w:t xml:space="preserve"> </w:t>
      </w:r>
      <w:r>
        <w:rPr>
          <w:spacing w:val="-1"/>
        </w:rPr>
        <w:t>chloride,</w:t>
      </w:r>
      <w:r>
        <w:t xml:space="preserve"> </w:t>
      </w:r>
      <w:r>
        <w:rPr>
          <w:spacing w:val="-1"/>
        </w:rPr>
        <w:t>CaCl2,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magnesium</w:t>
      </w:r>
      <w:r>
        <w:t xml:space="preserve"> </w:t>
      </w:r>
      <w:r>
        <w:rPr>
          <w:spacing w:val="-1"/>
        </w:rPr>
        <w:t>sulfate,</w:t>
      </w:r>
      <w:r>
        <w:t xml:space="preserve"> </w:t>
      </w:r>
      <w:r>
        <w:rPr>
          <w:spacing w:val="-1"/>
        </w:rPr>
        <w:t>MgSO4,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often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well.</w:t>
      </w:r>
      <w:r>
        <w:rPr>
          <w:spacing w:val="2"/>
        </w:rPr>
        <w:t xml:space="preserve"> </w:t>
      </w:r>
      <w:r>
        <w:t>Soil salinity</w:t>
      </w:r>
      <w:r>
        <w:rPr>
          <w:spacing w:val="81"/>
        </w:rPr>
        <w:t xml:space="preserve"> </w:t>
      </w:r>
      <w:r>
        <w:t xml:space="preserve">is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measuring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electrical</w:t>
      </w:r>
      <w:r>
        <w:t xml:space="preserve"> conductivity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soil-water </w:t>
      </w:r>
      <w:r>
        <w:t xml:space="preserve">mixture. </w:t>
      </w:r>
      <w:r>
        <w:rPr>
          <w:spacing w:val="-1"/>
        </w:rPr>
        <w:t xml:space="preserve">The </w:t>
      </w:r>
      <w:r>
        <w:t>higher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salinity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soil, the</w:t>
      </w:r>
      <w:r>
        <w:rPr>
          <w:spacing w:val="-1"/>
        </w:rPr>
        <w:t xml:space="preserve"> higher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mixture will</w:t>
      </w:r>
      <w:r>
        <w:t xml:space="preserve"> </w:t>
      </w:r>
      <w:r>
        <w:rPr>
          <w:spacing w:val="-1"/>
        </w:rPr>
        <w:t>be.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t>this</w:t>
      </w:r>
      <w:r>
        <w:rPr>
          <w:spacing w:val="37"/>
        </w:rPr>
        <w:t xml:space="preserve"> </w:t>
      </w:r>
      <w:r>
        <w:rPr>
          <w:spacing w:val="-1"/>
        </w:rPr>
        <w:t>experiment,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use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rPr>
          <w:spacing w:val="-1"/>
        </w:rPr>
        <w:t xml:space="preserve">Probe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salinity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several</w:t>
      </w:r>
      <w:r>
        <w:t xml:space="preserve"> soils.</w:t>
      </w:r>
    </w:p>
    <w:p w:rsidR="00040DE8" w:rsidRDefault="00F3047B">
      <w:pPr>
        <w:pStyle w:val="BodyText"/>
        <w:ind w:right="987"/>
      </w:pPr>
      <w:r>
        <w:rPr>
          <w:spacing w:val="-1"/>
        </w:rPr>
        <w:t xml:space="preserve">The </w:t>
      </w:r>
      <w:r>
        <w:t>unique</w:t>
      </w:r>
      <w:r>
        <w:rPr>
          <w:spacing w:val="-1"/>
        </w:rPr>
        <w:t xml:space="preserve"> </w:t>
      </w:r>
      <w:r>
        <w:t>units of</w:t>
      </w:r>
      <w:r>
        <w:rPr>
          <w:spacing w:val="-1"/>
        </w:rPr>
        <w:t xml:space="preserve"> </w:t>
      </w:r>
      <w:r>
        <w:t>soil salinity</w:t>
      </w:r>
      <w:r>
        <w:rPr>
          <w:spacing w:val="-5"/>
        </w:rPr>
        <w:t xml:space="preserve"> </w:t>
      </w:r>
      <w:r>
        <w:rPr>
          <w:spacing w:val="-1"/>
        </w:rPr>
        <w:t xml:space="preserve">require </w:t>
      </w:r>
      <w:r>
        <w:t>a</w:t>
      </w:r>
      <w:r>
        <w:rPr>
          <w:spacing w:val="-1"/>
        </w:rPr>
        <w:t xml:space="preserve"> special</w:t>
      </w:r>
      <w:r>
        <w:t xml:space="preserve"> note. Soil salinity</w:t>
      </w:r>
      <w:r>
        <w:rPr>
          <w:spacing w:val="-8"/>
        </w:rPr>
        <w:t xml:space="preserve"> </w:t>
      </w:r>
      <w:r>
        <w:t>is commonly</w:t>
      </w:r>
      <w:r>
        <w:rPr>
          <w:spacing w:val="-5"/>
        </w:rPr>
        <w:t xml:space="preserve"> </w:t>
      </w:r>
      <w:r>
        <w:rPr>
          <w:spacing w:val="-1"/>
        </w:rPr>
        <w:t>reported</w:t>
      </w:r>
      <w:r>
        <w:rPr>
          <w:spacing w:val="52"/>
        </w:rPr>
        <w:t xml:space="preserve"> </w:t>
      </w:r>
      <w:r>
        <w:t>in units of</w:t>
      </w:r>
      <w:r>
        <w:rPr>
          <w:spacing w:val="-1"/>
        </w:rPr>
        <w:t xml:space="preserve"> </w:t>
      </w:r>
      <w:proofErr w:type="spellStart"/>
      <w:r>
        <w:t>dS</w:t>
      </w:r>
      <w:proofErr w:type="spellEnd"/>
      <w:r>
        <w:t xml:space="preserve">/m, </w:t>
      </w:r>
      <w:proofErr w:type="spellStart"/>
      <w:r>
        <w:rPr>
          <w:spacing w:val="-1"/>
        </w:rPr>
        <w:t>deciSiemens</w:t>
      </w:r>
      <w:proofErr w:type="spellEnd"/>
      <w:r>
        <w:t xml:space="preserve"> </w:t>
      </w:r>
      <w:r>
        <w:rPr>
          <w:spacing w:val="-1"/>
        </w:rPr>
        <w:t>per meter.</w:t>
      </w:r>
    </w:p>
    <w:p w:rsidR="00040DE8" w:rsidRDefault="00040DE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Heading1"/>
        <w:rPr>
          <w:b w:val="0"/>
          <w:bCs w:val="0"/>
        </w:rPr>
      </w:pPr>
      <w:r>
        <w:rPr>
          <w:spacing w:val="-1"/>
        </w:rPr>
        <w:t>OBJECTIVES</w:t>
      </w:r>
    </w:p>
    <w:p w:rsidR="00040DE8" w:rsidRDefault="00040DE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40DE8" w:rsidRDefault="00F3047B">
      <w:pPr>
        <w:pStyle w:val="BodyText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will</w:t>
      </w:r>
    </w:p>
    <w:p w:rsidR="00040DE8" w:rsidRDefault="00F3047B">
      <w:pPr>
        <w:pStyle w:val="BodyText"/>
        <w:numPr>
          <w:ilvl w:val="0"/>
          <w:numId w:val="3"/>
        </w:numPr>
        <w:tabs>
          <w:tab w:val="left" w:pos="880"/>
        </w:tabs>
        <w:spacing w:before="2" w:line="293" w:lineRule="exact"/>
      </w:pPr>
      <w:r>
        <w:rPr>
          <w:spacing w:val="-1"/>
        </w:rPr>
        <w:t xml:space="preserve">Use </w:t>
      </w:r>
      <w:r>
        <w:t>a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salinity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samples.</w:t>
      </w:r>
    </w:p>
    <w:p w:rsidR="00040DE8" w:rsidRDefault="00F3047B">
      <w:pPr>
        <w:pStyle w:val="BodyText"/>
        <w:numPr>
          <w:ilvl w:val="0"/>
          <w:numId w:val="3"/>
        </w:numPr>
        <w:tabs>
          <w:tab w:val="left" w:pos="880"/>
        </w:tabs>
        <w:spacing w:line="293" w:lineRule="exact"/>
      </w:pPr>
      <w:r>
        <w:t xml:space="preserve">Explain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compare </w:t>
      </w:r>
      <w:r>
        <w:t>response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salinity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t xml:space="preserve"> in 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samples.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spacing w:before="4"/>
        <w:rPr>
          <w:rFonts w:ascii="Times New Roman" w:eastAsia="Times New Roman" w:hAnsi="Times New Roman" w:cs="Times New Roman"/>
          <w:sz w:val="26"/>
          <w:szCs w:val="26"/>
        </w:rPr>
      </w:pPr>
    </w:p>
    <w:p w:rsidR="00040DE8" w:rsidRDefault="00F3047B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040DE8" w:rsidRDefault="00040DE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40DE8" w:rsidRDefault="00F3047B">
      <w:pPr>
        <w:pStyle w:val="BodyText"/>
        <w:tabs>
          <w:tab w:val="left" w:pos="4479"/>
        </w:tabs>
        <w:ind w:left="880"/>
      </w:pPr>
      <w:r>
        <w:rPr>
          <w:spacing w:val="-1"/>
        </w:rPr>
        <w:t>LabQuest</w:t>
      </w:r>
      <w:r>
        <w:rPr>
          <w:spacing w:val="-1"/>
        </w:rPr>
        <w:tab/>
        <w:t>distilled</w:t>
      </w:r>
      <w:r>
        <w:t xml:space="preserve"> </w:t>
      </w:r>
      <w:r>
        <w:rPr>
          <w:spacing w:val="-1"/>
        </w:rPr>
        <w:t>water</w:t>
      </w:r>
    </w:p>
    <w:p w:rsidR="00040DE8" w:rsidRDefault="00F3047B">
      <w:pPr>
        <w:pStyle w:val="BodyText"/>
        <w:tabs>
          <w:tab w:val="left" w:pos="4479"/>
        </w:tabs>
        <w:ind w:left="879" w:right="987"/>
      </w:pPr>
      <w:r>
        <w:t>Conductivity</w:t>
      </w:r>
      <w:r>
        <w:rPr>
          <w:spacing w:val="-8"/>
        </w:rPr>
        <w:t xml:space="preserve"> </w:t>
      </w:r>
      <w:r>
        <w:t>Probe</w:t>
      </w:r>
      <w:r>
        <w:tab/>
        <w:t xml:space="preserve">2 soil </w:t>
      </w:r>
      <w:r>
        <w:rPr>
          <w:spacing w:val="-1"/>
        </w:rPr>
        <w:t>samples</w:t>
      </w:r>
    </w:p>
    <w:p w:rsidR="00040DE8" w:rsidRDefault="00F3047B">
      <w:pPr>
        <w:pStyle w:val="BodyText"/>
        <w:tabs>
          <w:tab w:val="left" w:pos="4479"/>
        </w:tabs>
        <w:ind w:left="879" w:right="987"/>
      </w:pPr>
      <w:r>
        <w:t xml:space="preserve">2 </w:t>
      </w:r>
      <w:r>
        <w:rPr>
          <w:spacing w:val="-1"/>
        </w:rPr>
        <w:t>beakers</w:t>
      </w:r>
      <w:r>
        <w:rPr>
          <w:spacing w:val="-1"/>
        </w:rPr>
        <w:tab/>
      </w:r>
      <w:r>
        <w:t xml:space="preserve">2 </w:t>
      </w:r>
      <w:r>
        <w:rPr>
          <w:spacing w:val="-1"/>
        </w:rPr>
        <w:t xml:space="preserve">plastic </w:t>
      </w:r>
      <w:r>
        <w:t>spoons</w:t>
      </w:r>
    </w:p>
    <w:p w:rsidR="00040DE8" w:rsidRDefault="00F3047B">
      <w:pPr>
        <w:pStyle w:val="BodyText"/>
        <w:tabs>
          <w:tab w:val="left" w:pos="4479"/>
        </w:tabs>
        <w:ind w:left="879" w:right="2367"/>
      </w:pPr>
      <w:r>
        <w:t>100</w:t>
      </w:r>
      <w:r>
        <w:rPr>
          <w:spacing w:val="2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rPr>
          <w:spacing w:val="-1"/>
        </w:rPr>
        <w:t>graduated</w:t>
      </w:r>
      <w:r>
        <w:rPr>
          <w:spacing w:val="2"/>
        </w:rPr>
        <w:t xml:space="preserve"> </w:t>
      </w:r>
      <w:r>
        <w:rPr>
          <w:spacing w:val="-1"/>
        </w:rPr>
        <w:t>cylinder</w:t>
      </w:r>
      <w:r>
        <w:rPr>
          <w:spacing w:val="-1"/>
        </w:rPr>
        <w:tab/>
        <w:t>wash</w:t>
      </w:r>
      <w:r>
        <w:t xml:space="preserve"> bottle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distilled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47"/>
        </w:rPr>
        <w:t xml:space="preserve"> </w:t>
      </w:r>
      <w:r>
        <w:rPr>
          <w:spacing w:val="-1"/>
        </w:rPr>
        <w:t>waste container</w:t>
      </w:r>
      <w:r>
        <w:rPr>
          <w:spacing w:val="-1"/>
        </w:rPr>
        <w:tab/>
        <w:t>paper towels</w:t>
      </w:r>
    </w:p>
    <w:p w:rsidR="00040DE8" w:rsidRDefault="00F3047B">
      <w:pPr>
        <w:pStyle w:val="BodyText"/>
        <w:tabs>
          <w:tab w:val="left" w:pos="4479"/>
        </w:tabs>
        <w:ind w:firstLine="719"/>
      </w:pPr>
      <w:r>
        <w:rPr>
          <w:w w:val="95"/>
        </w:rPr>
        <w:t>tissue</w:t>
      </w:r>
      <w:r>
        <w:rPr>
          <w:w w:val="95"/>
        </w:rPr>
        <w:tab/>
      </w:r>
      <w:r>
        <w:t xml:space="preserve">10 </w:t>
      </w:r>
      <w:proofErr w:type="spellStart"/>
      <w:r>
        <w:t>dS</w:t>
      </w:r>
      <w:proofErr w:type="spellEnd"/>
      <w:r>
        <w:t>/m salinity</w:t>
      </w:r>
      <w:r>
        <w:rPr>
          <w:spacing w:val="-8"/>
        </w:rP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(optional)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040DE8" w:rsidRDefault="00F3047B">
      <w:pPr>
        <w:pStyle w:val="Heading1"/>
        <w:rPr>
          <w:b w:val="0"/>
          <w:bCs w:val="0"/>
        </w:rPr>
      </w:pPr>
      <w:r>
        <w:rPr>
          <w:spacing w:val="-2"/>
        </w:rPr>
        <w:t>PROCEDURE</w:t>
      </w:r>
    </w:p>
    <w:p w:rsidR="00040DE8" w:rsidRDefault="00040DE8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40DE8" w:rsidRDefault="00F3047B">
      <w:pPr>
        <w:pStyle w:val="BodyText"/>
        <w:numPr>
          <w:ilvl w:val="0"/>
          <w:numId w:val="2"/>
        </w:numPr>
        <w:tabs>
          <w:tab w:val="left" w:pos="880"/>
        </w:tabs>
        <w:ind w:right="1299"/>
      </w:pPr>
      <w:r>
        <w:rPr>
          <w:spacing w:val="-1"/>
        </w:rPr>
        <w:t xml:space="preserve">Prepare </w:t>
      </w:r>
      <w:r>
        <w:t>the</w:t>
      </w:r>
      <w:r>
        <w:rPr>
          <w:spacing w:val="-1"/>
        </w:rPr>
        <w:t xml:space="preserve"> water-soil</w:t>
      </w:r>
      <w:r>
        <w:t xml:space="preserve"> mixture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 xml:space="preserve">2:1 </w:t>
      </w:r>
      <w:r>
        <w:rPr>
          <w:spacing w:val="-1"/>
        </w:rPr>
        <w:t>ratio.</w:t>
      </w:r>
      <w:r>
        <w:t xml:space="preserve"> </w:t>
      </w:r>
      <w:r>
        <w:rPr>
          <w:spacing w:val="-1"/>
        </w:rPr>
        <w:t>Note: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samples</w:t>
      </w:r>
      <w:r>
        <w:t xml:space="preserve"> have</w:t>
      </w:r>
      <w:r>
        <w:rPr>
          <w:spacing w:val="-1"/>
        </w:rPr>
        <w:t xml:space="preserve"> </w:t>
      </w:r>
      <w:r>
        <w:t>already</w:t>
      </w:r>
      <w:r>
        <w:rPr>
          <w:spacing w:val="6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prepared,</w:t>
      </w:r>
      <w:r>
        <w:t xml:space="preserve"> </w:t>
      </w:r>
      <w:r>
        <w:rPr>
          <w:spacing w:val="-1"/>
        </w:rPr>
        <w:t>proceed</w:t>
      </w:r>
      <w:r>
        <w:t xml:space="preserve"> directly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Step</w:t>
      </w:r>
      <w:r>
        <w:t xml:space="preserve"> 2.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00"/>
        </w:tabs>
        <w:ind w:hanging="420"/>
        <w:jc w:val="left"/>
      </w:pPr>
      <w:r>
        <w:rPr>
          <w:spacing w:val="-1"/>
        </w:rPr>
        <w:t>Label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beakers</w:t>
      </w:r>
      <w:r>
        <w:t xml:space="preserve"> “A”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“B”.</w:t>
      </w:r>
    </w:p>
    <w:p w:rsidR="00040DE8" w:rsidRDefault="00040DE8">
      <w:pPr>
        <w:sectPr w:rsidR="00040DE8">
          <w:type w:val="continuous"/>
          <w:pgSz w:w="12240" w:h="15840"/>
          <w:pgMar w:top="220" w:right="740" w:bottom="1240" w:left="1640" w:header="720" w:footer="720" w:gutter="0"/>
          <w:cols w:space="720"/>
        </w:sectPr>
      </w:pPr>
    </w:p>
    <w:p w:rsidR="00040DE8" w:rsidRDefault="00040D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1"/>
          <w:numId w:val="2"/>
        </w:numPr>
        <w:tabs>
          <w:tab w:val="left" w:pos="1660"/>
        </w:tabs>
        <w:spacing w:before="69"/>
        <w:ind w:right="473"/>
        <w:jc w:val="left"/>
      </w:pPr>
      <w:r>
        <w:rPr>
          <w:spacing w:val="-1"/>
        </w:rPr>
        <w:t xml:space="preserve">Place </w:t>
      </w:r>
      <w:r>
        <w:t>50</w:t>
      </w:r>
      <w:r>
        <w:rPr>
          <w:spacing w:val="2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A</w:t>
      </w:r>
      <w:r>
        <w:rPr>
          <w:spacing w:val="-1"/>
        </w:rPr>
        <w:t xml:space="preserve"> </w:t>
      </w:r>
      <w:r>
        <w:t xml:space="preserve">into </w:t>
      </w:r>
      <w:r>
        <w:rPr>
          <w:spacing w:val="-1"/>
        </w:rPr>
        <w:t>Beaker A.</w:t>
      </w:r>
      <w: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avoid</w:t>
      </w:r>
      <w:r>
        <w:t xml:space="preserve"> </w:t>
      </w:r>
      <w:r>
        <w:rPr>
          <w:spacing w:val="-1"/>
        </w:rPr>
        <w:t>cross-contamination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 xml:space="preserve">soils, </w:t>
      </w:r>
      <w:r>
        <w:rPr>
          <w:spacing w:val="-1"/>
        </w:rPr>
        <w:t xml:space="preserve">leave </w:t>
      </w:r>
      <w:r>
        <w:t>this spoon in the</w:t>
      </w:r>
      <w:r>
        <w:rPr>
          <w:spacing w:val="-1"/>
        </w:rPr>
        <w:t xml:space="preserve"> beaker.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60"/>
        </w:tabs>
        <w:ind w:right="219"/>
        <w:jc w:val="left"/>
      </w:pP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spoon, place</w:t>
      </w:r>
      <w:r>
        <w:rPr>
          <w:spacing w:val="-1"/>
        </w:rPr>
        <w:t xml:space="preserve"> </w:t>
      </w:r>
      <w:r>
        <w:t>50 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Soil B</w:t>
      </w:r>
      <w:r>
        <w:rPr>
          <w:spacing w:val="-2"/>
        </w:rPr>
        <w:t xml:space="preserve"> </w:t>
      </w:r>
      <w:r>
        <w:t xml:space="preserve">into </w:t>
      </w:r>
      <w:r>
        <w:rPr>
          <w:spacing w:val="-1"/>
        </w:rPr>
        <w:t>Beaker B.</w:t>
      </w:r>
      <w:r>
        <w:rPr>
          <w:spacing w:val="2"/>
        </w:rPr>
        <w:t xml:space="preserve"> </w:t>
      </w:r>
      <w:r>
        <w:rPr>
          <w:spacing w:val="-1"/>
        </w:rPr>
        <w:t xml:space="preserve">Leave </w:t>
      </w:r>
      <w:r>
        <w:t>the</w:t>
      </w:r>
      <w:r>
        <w:rPr>
          <w:spacing w:val="-1"/>
        </w:rPr>
        <w:t xml:space="preserve"> </w:t>
      </w:r>
      <w:r>
        <w:t xml:space="preserve">spoon </w:t>
      </w:r>
      <w:r>
        <w:rPr>
          <w:spacing w:val="1"/>
        </w:rPr>
        <w:t>in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beaker.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60"/>
        </w:tabs>
        <w:jc w:val="left"/>
      </w:pPr>
      <w:r>
        <w:rPr>
          <w:spacing w:val="-1"/>
        </w:rPr>
        <w:t>Add</w:t>
      </w:r>
      <w:r>
        <w:t xml:space="preserve"> 100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distilled</w:t>
      </w:r>
      <w:r>
        <w:rPr>
          <w:spacing w:val="2"/>
        </w:rPr>
        <w:t xml:space="preserve"> </w:t>
      </w:r>
      <w:r>
        <w:rPr>
          <w:spacing w:val="-1"/>
        </w:rPr>
        <w:t xml:space="preserve">water </w:t>
      </w:r>
      <w:r>
        <w:t xml:space="preserve">to </w:t>
      </w:r>
      <w:r>
        <w:rPr>
          <w:spacing w:val="-1"/>
        </w:rPr>
        <w:t>each</w:t>
      </w:r>
      <w:r>
        <w:t xml:space="preserve"> beaker.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60"/>
        </w:tabs>
        <w:jc w:val="left"/>
      </w:pPr>
      <w:r>
        <w:t>Stir</w:t>
      </w:r>
      <w:r>
        <w:rPr>
          <w:spacing w:val="-1"/>
        </w:rPr>
        <w:t xml:space="preserve"> </w:t>
      </w:r>
      <w:r>
        <w:t xml:space="preserve">both </w:t>
      </w:r>
      <w:r>
        <w:rPr>
          <w:spacing w:val="-1"/>
        </w:rPr>
        <w:t>mixtures</w:t>
      </w:r>
      <w:r>
        <w:t xml:space="preserve"> </w:t>
      </w:r>
      <w:r>
        <w:rPr>
          <w:spacing w:val="-1"/>
        </w:rPr>
        <w:t>thoroughly.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60"/>
        </w:tabs>
        <w:ind w:right="657"/>
        <w:jc w:val="left"/>
      </w:pPr>
      <w:r>
        <w:t>Stir</w:t>
      </w:r>
      <w:r>
        <w:rPr>
          <w:spacing w:val="-1"/>
        </w:rPr>
        <w:t xml:space="preserve"> once </w:t>
      </w:r>
      <w:r>
        <w:t>every</w:t>
      </w:r>
      <w:r>
        <w:rPr>
          <w:spacing w:val="-5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minutes </w:t>
      </w:r>
      <w:r>
        <w:rPr>
          <w:spacing w:val="-1"/>
        </w:rPr>
        <w:t xml:space="preserve">for </w:t>
      </w:r>
      <w:r>
        <w:t xml:space="preserve">15 </w:t>
      </w:r>
      <w:r>
        <w:rPr>
          <w:spacing w:val="-1"/>
        </w:rPr>
        <w:t>minutes.</w:t>
      </w:r>
      <w:r>
        <w:t xml:space="preserve"> Continue</w:t>
      </w:r>
      <w:r>
        <w:rPr>
          <w:spacing w:val="-1"/>
        </w:rPr>
        <w:t xml:space="preserve"> with</w:t>
      </w:r>
      <w:r>
        <w:t xml:space="preserve"> </w:t>
      </w:r>
      <w:r>
        <w:rPr>
          <w:spacing w:val="-1"/>
        </w:rPr>
        <w:t>Steps</w:t>
      </w:r>
      <w:r>
        <w:t xml:space="preserve"> 2–4</w:t>
      </w:r>
      <w:r>
        <w:rPr>
          <w:spacing w:val="44"/>
        </w:rPr>
        <w:t xml:space="preserve"> </w:t>
      </w:r>
      <w:r>
        <w:rPr>
          <w:spacing w:val="-1"/>
        </w:rPr>
        <w:t>while waiting.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0"/>
          <w:numId w:val="2"/>
        </w:numPr>
        <w:tabs>
          <w:tab w:val="left" w:pos="999"/>
          <w:tab w:val="left" w:pos="1000"/>
        </w:tabs>
        <w:ind w:left="940" w:right="265"/>
        <w:rPr>
          <w:rFonts w:cs="Times New Roman"/>
        </w:rPr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Conductivity</w:t>
      </w:r>
      <w:r>
        <w:rPr>
          <w:spacing w:val="-3"/>
        </w:rPr>
        <w:t xml:space="preserve"> </w:t>
      </w:r>
      <w:r>
        <w:rPr>
          <w:spacing w:val="-1"/>
        </w:rPr>
        <w:t xml:space="preserve">Probe </w:t>
      </w:r>
      <w:r>
        <w:t>to Channel 1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LabQuest.</w:t>
      </w:r>
      <w:r>
        <w:t xml:space="preserve"> The</w:t>
      </w:r>
      <w:r>
        <w:rPr>
          <w:spacing w:val="-1"/>
        </w:rPr>
        <w:t xml:space="preserve"> switch</w:t>
      </w:r>
      <w:r>
        <w:rPr>
          <w:spacing w:val="2"/>
        </w:rPr>
        <w:t xml:space="preserve"> </w:t>
      </w:r>
      <w:r>
        <w:t>on the</w:t>
      </w:r>
      <w:r>
        <w:rPr>
          <w:spacing w:val="57"/>
        </w:rPr>
        <w:t xml:space="preserve"> </w:t>
      </w:r>
      <w:r>
        <w:t>Conductivity</w:t>
      </w:r>
      <w:r>
        <w:rPr>
          <w:spacing w:val="-8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0–</w:t>
      </w:r>
      <w:r>
        <w:rPr>
          <w:rFonts w:cs="Times New Roman"/>
        </w:rPr>
        <w:t xml:space="preserve">20000 </w:t>
      </w:r>
      <w:proofErr w:type="spellStart"/>
      <w:r>
        <w:rPr>
          <w:rFonts w:cs="Times New Roman"/>
          <w:spacing w:val="-1"/>
        </w:rPr>
        <w:t>μS</w:t>
      </w:r>
      <w:proofErr w:type="spellEnd"/>
      <w:r>
        <w:rPr>
          <w:rFonts w:cs="Times New Roman"/>
          <w:spacing w:val="-1"/>
        </w:rPr>
        <w:t>/cm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  <w:spacing w:val="-1"/>
        </w:rPr>
        <w:t>setting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.</w:t>
      </w:r>
      <w:proofErr w:type="gramEnd"/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0"/>
          <w:numId w:val="2"/>
        </w:numPr>
        <w:tabs>
          <w:tab w:val="left" w:pos="940"/>
        </w:tabs>
        <w:ind w:left="94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</w:t>
      </w:r>
      <w:r>
        <w:t xml:space="preserve"> now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stored </w:t>
      </w:r>
      <w:r>
        <w:rPr>
          <w:spacing w:val="-1"/>
        </w:rPr>
        <w:t>calibration.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0"/>
          <w:numId w:val="2"/>
        </w:numPr>
        <w:tabs>
          <w:tab w:val="left" w:pos="940"/>
        </w:tabs>
        <w:ind w:left="940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 xml:space="preserve">are </w:t>
      </w:r>
      <w:r>
        <w:t>now</w:t>
      </w:r>
      <w:r>
        <w:rPr>
          <w:spacing w:val="-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collect</w:t>
      </w:r>
      <w:r>
        <w:t xml:space="preserve"> salinity</w:t>
      </w:r>
      <w:r>
        <w:rPr>
          <w:spacing w:val="-5"/>
        </w:rPr>
        <w:t xml:space="preserve"> </w:t>
      </w:r>
      <w:r>
        <w:rPr>
          <w:spacing w:val="-1"/>
        </w:rPr>
        <w:t>data.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586"/>
        </w:tabs>
        <w:ind w:left="1300" w:right="586" w:firstLine="0"/>
        <w:jc w:val="left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</w:t>
      </w:r>
      <w:r>
        <w:t>tip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electrode </w:t>
      </w:r>
      <w:r>
        <w:t xml:space="preserve">into </w:t>
      </w:r>
      <w:r>
        <w:rPr>
          <w:spacing w:val="-1"/>
        </w:rPr>
        <w:t>Sample A.</w:t>
      </w:r>
      <w:r>
        <w:t xml:space="preserve"> The</w:t>
      </w:r>
      <w:r>
        <w:rPr>
          <w:spacing w:val="-1"/>
        </w:rPr>
        <w:t xml:space="preserve"> </w:t>
      </w:r>
      <w:r>
        <w:t>hole</w:t>
      </w:r>
      <w:r>
        <w:rPr>
          <w:spacing w:val="-1"/>
        </w:rPr>
        <w:t xml:space="preserve"> </w:t>
      </w:r>
      <w:r>
        <w:t>near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tip of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probe </w:t>
      </w:r>
      <w:r>
        <w:t>should be</w:t>
      </w:r>
      <w:r>
        <w:rPr>
          <w:spacing w:val="-1"/>
        </w:rPr>
        <w:t xml:space="preserve"> </w:t>
      </w:r>
      <w:r>
        <w:t>completely</w:t>
      </w:r>
      <w:r>
        <w:rPr>
          <w:spacing w:val="-3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water-soil</w:t>
      </w:r>
      <w:r>
        <w:t xml:space="preserve"> </w:t>
      </w:r>
      <w:r>
        <w:rPr>
          <w:spacing w:val="-1"/>
        </w:rPr>
        <w:t>mixture.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00"/>
        </w:tabs>
        <w:ind w:left="1600" w:hanging="300"/>
        <w:jc w:val="left"/>
      </w:pP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salinity</w:t>
      </w:r>
      <w:r>
        <w:rPr>
          <w:spacing w:val="-8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meter.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586"/>
        </w:tabs>
        <w:ind w:left="1585" w:hanging="285"/>
        <w:jc w:val="left"/>
      </w:pPr>
      <w:r>
        <w:t xml:space="preserve">When </w:t>
      </w:r>
      <w:r>
        <w:rPr>
          <w:spacing w:val="-1"/>
        </w:rPr>
        <w:t>stable,</w:t>
      </w:r>
      <w: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salinity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040DE8" w:rsidRDefault="00F3047B">
      <w:pPr>
        <w:pStyle w:val="BodyText"/>
        <w:numPr>
          <w:ilvl w:val="1"/>
          <w:numId w:val="2"/>
        </w:numPr>
        <w:tabs>
          <w:tab w:val="left" w:pos="1600"/>
        </w:tabs>
        <w:ind w:left="1600" w:hanging="300"/>
        <w:jc w:val="left"/>
      </w:pP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Conductivity</w:t>
      </w:r>
      <w:r>
        <w:rPr>
          <w:spacing w:val="-3"/>
        </w:rPr>
        <w:t xml:space="preserve"> </w:t>
      </w:r>
      <w:r>
        <w:rPr>
          <w:spacing w:val="-1"/>
        </w:rPr>
        <w:t>Probe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distilled</w:t>
      </w:r>
      <w:r>
        <w:t xml:space="preserve"> </w:t>
      </w:r>
      <w:r>
        <w:rPr>
          <w:spacing w:val="-1"/>
        </w:rPr>
        <w:t>water.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0"/>
          <w:numId w:val="2"/>
        </w:numPr>
        <w:tabs>
          <w:tab w:val="left" w:pos="940"/>
        </w:tabs>
        <w:ind w:left="940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</w:t>
      </w:r>
      <w:r>
        <w:t xml:space="preserve"> 4 </w:t>
      </w:r>
      <w:r>
        <w:rPr>
          <w:spacing w:val="-1"/>
        </w:rPr>
        <w:t>for sample</w:t>
      </w:r>
      <w:r>
        <w:rPr>
          <w:spacing w:val="1"/>
        </w:rPr>
        <w:t xml:space="preserve"> </w:t>
      </w:r>
      <w:r>
        <w:rPr>
          <w:spacing w:val="-1"/>
        </w:rPr>
        <w:t>B.</w:t>
      </w:r>
    </w:p>
    <w:p w:rsidR="00040DE8" w:rsidRDefault="00040DE8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Heading1"/>
        <w:ind w:left="220"/>
        <w:rPr>
          <w:b w:val="0"/>
          <w:bCs w:val="0"/>
        </w:rPr>
      </w:pPr>
      <w:r>
        <w:rPr>
          <w:spacing w:val="-1"/>
        </w:rPr>
        <w:t>DATA</w:t>
      </w:r>
    </w:p>
    <w:p w:rsidR="00040DE8" w:rsidRDefault="00040DE8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7"/>
        <w:gridCol w:w="2950"/>
        <w:gridCol w:w="2950"/>
      </w:tblGrid>
      <w:tr w:rsidR="00040DE8">
        <w:trPr>
          <w:trHeight w:hRule="exact" w:val="542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040DE8"/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F3047B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F3047B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Sample </w:t>
            </w:r>
            <w:r>
              <w:rPr>
                <w:rFonts w:ascii="Times New Roman"/>
                <w:sz w:val="24"/>
              </w:rPr>
              <w:t>B</w:t>
            </w:r>
          </w:p>
        </w:tc>
      </w:tr>
      <w:tr w:rsidR="00040DE8">
        <w:trPr>
          <w:trHeight w:hRule="exact" w:val="569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F3047B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Soil </w:t>
            </w:r>
            <w:r>
              <w:rPr>
                <w:rFonts w:ascii="Times New Roman"/>
                <w:spacing w:val="-1"/>
                <w:sz w:val="24"/>
              </w:rPr>
              <w:t>Salinity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dS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>/m)</w:t>
            </w:r>
          </w:p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040DE8"/>
        </w:tc>
        <w:tc>
          <w:tcPr>
            <w:tcW w:w="29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0DE8" w:rsidRDefault="00040DE8"/>
        </w:tc>
      </w:tr>
    </w:tbl>
    <w:p w:rsidR="00040DE8" w:rsidRDefault="00040D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0DE8" w:rsidRDefault="00040D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40DE8" w:rsidRDefault="00040DE8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40DE8" w:rsidRDefault="00F3047B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PROCESSING THE DATA</w:t>
      </w:r>
    </w:p>
    <w:p w:rsidR="00040DE8" w:rsidRDefault="00040DE8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40DE8" w:rsidRDefault="00F3047B">
      <w:pPr>
        <w:pStyle w:val="BodyText"/>
        <w:numPr>
          <w:ilvl w:val="0"/>
          <w:numId w:val="1"/>
        </w:numPr>
        <w:tabs>
          <w:tab w:val="left" w:pos="460"/>
        </w:tabs>
        <w:jc w:val="left"/>
      </w:pPr>
      <w:r>
        <w:rPr>
          <w:spacing w:val="-1"/>
        </w:rPr>
        <w:t>Describe two</w:t>
      </w:r>
      <w:r>
        <w:rPr>
          <w:spacing w:val="2"/>
        </w:rPr>
        <w:t xml:space="preserve"> </w:t>
      </w:r>
      <w:r>
        <w:rPr>
          <w:spacing w:val="-1"/>
        </w:rPr>
        <w:t>ways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soil </w:t>
      </w:r>
      <w:r>
        <w:rPr>
          <w:spacing w:val="-1"/>
        </w:rPr>
        <w:t>can</w:t>
      </w:r>
      <w:r>
        <w:t xml:space="preserve"> become</w:t>
      </w:r>
      <w:r>
        <w:rPr>
          <w:spacing w:val="-1"/>
        </w:rPr>
        <w:t xml:space="preserve"> </w:t>
      </w:r>
      <w:r>
        <w:t>saline.</w:t>
      </w:r>
    </w:p>
    <w:p w:rsidR="00040DE8" w:rsidRDefault="00040DE8">
      <w:pPr>
        <w:sectPr w:rsidR="00040DE8">
          <w:headerReference w:type="default" r:id="rId9"/>
          <w:footerReference w:type="default" r:id="rId10"/>
          <w:pgSz w:w="12240" w:h="15840"/>
          <w:pgMar w:top="1060" w:right="1580" w:bottom="1300" w:left="1580" w:header="745" w:footer="1113" w:gutter="0"/>
          <w:pgNumType w:start="2"/>
          <w:cols w:space="720"/>
        </w:sectPr>
      </w:pPr>
    </w:p>
    <w:p w:rsidR="00040DE8" w:rsidRDefault="00040DE8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F3047B">
      <w:pPr>
        <w:pStyle w:val="BodyText"/>
        <w:numPr>
          <w:ilvl w:val="0"/>
          <w:numId w:val="1"/>
        </w:numPr>
        <w:tabs>
          <w:tab w:val="left" w:pos="460"/>
        </w:tabs>
        <w:spacing w:before="69"/>
        <w:ind w:hanging="300"/>
        <w:jc w:val="left"/>
      </w:pPr>
      <w:r>
        <w:rPr>
          <w:spacing w:val="-1"/>
        </w:rPr>
        <w:t xml:space="preserve">Were </w:t>
      </w:r>
      <w:r>
        <w:t>the</w:t>
      </w:r>
      <w:r>
        <w:rPr>
          <w:spacing w:val="-1"/>
        </w:rPr>
        <w:t xml:space="preserve"> </w:t>
      </w:r>
      <w:r>
        <w:t xml:space="preserve">soil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(field)?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Defend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answer.</w:t>
      </w: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0DE8" w:rsidRDefault="00040DE8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040DE8" w:rsidRDefault="00F3047B">
      <w:pPr>
        <w:pStyle w:val="Heading1"/>
        <w:rPr>
          <w:b w:val="0"/>
          <w:bCs w:val="0"/>
        </w:rPr>
      </w:pPr>
      <w:r>
        <w:rPr>
          <w:spacing w:val="-1"/>
        </w:rPr>
        <w:t>EXTENSIONS</w:t>
      </w:r>
    </w:p>
    <w:p w:rsidR="00040DE8" w:rsidRDefault="00040DE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DE8" w:rsidRDefault="00F3047B">
      <w:pPr>
        <w:pStyle w:val="BodyText"/>
        <w:spacing w:before="224"/>
        <w:ind w:right="589"/>
      </w:pPr>
      <w:r>
        <w:t xml:space="preserve">1. </w:t>
      </w:r>
      <w:r>
        <w:rPr>
          <w:spacing w:val="-1"/>
        </w:rPr>
        <w:t>Test</w:t>
      </w:r>
      <w:r>
        <w:t xml:space="preserve"> soil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backyard</w:t>
      </w:r>
      <w:r>
        <w:t xml:space="preserve"> or</w:t>
      </w:r>
      <w:r>
        <w:rPr>
          <w:spacing w:val="1"/>
        </w:rPr>
        <w:t xml:space="preserve"> </w:t>
      </w:r>
      <w:r>
        <w:t>another</w:t>
      </w:r>
      <w:r>
        <w:rPr>
          <w:spacing w:val="-1"/>
        </w:rPr>
        <w:t xml:space="preserve"> environment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 xml:space="preserve">compare </w:t>
      </w:r>
      <w:r>
        <w:t>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results.</w:t>
      </w:r>
      <w:r>
        <w:t xml:space="preserve"> </w:t>
      </w:r>
      <w:r>
        <w:rPr>
          <w:spacing w:val="-1"/>
        </w:rPr>
        <w:t xml:space="preserve">Are </w:t>
      </w:r>
      <w:r>
        <w:t>the</w:t>
      </w:r>
      <w:r>
        <w:rPr>
          <w:spacing w:val="1"/>
        </w:rPr>
        <w:t xml:space="preserve"> </w:t>
      </w:r>
      <w:r>
        <w:t>results the</w:t>
      </w:r>
      <w:r>
        <w:rPr>
          <w:spacing w:val="-1"/>
        </w:rPr>
        <w:t xml:space="preserve"> same </w:t>
      </w:r>
      <w:r>
        <w:t>or</w:t>
      </w:r>
      <w:r>
        <w:rPr>
          <w:spacing w:val="-1"/>
        </w:rPr>
        <w:t xml:space="preserve"> different?</w:t>
      </w:r>
      <w:r>
        <w:rPr>
          <w:spacing w:val="1"/>
        </w:rPr>
        <w:t xml:space="preserve"> </w:t>
      </w:r>
      <w:r>
        <w:t>Try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 xml:space="preserve">explain </w:t>
      </w:r>
      <w:r>
        <w:rPr>
          <w:spacing w:val="-1"/>
        </w:rPr>
        <w:t>why.</w:t>
      </w:r>
    </w:p>
    <w:sectPr w:rsidR="00040DE8">
      <w:pgSz w:w="12240" w:h="15840"/>
      <w:pgMar w:top="1060" w:right="1640" w:bottom="1300" w:left="1640" w:header="74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7B" w:rsidRDefault="00F3047B">
      <w:r>
        <w:separator/>
      </w:r>
    </w:p>
  </w:endnote>
  <w:endnote w:type="continuationSeparator" w:id="0">
    <w:p w:rsidR="00F3047B" w:rsidRDefault="00F3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E8" w:rsidRDefault="008746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6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DE8" w:rsidRDefault="00F3047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35pt;width:133.95pt;height:14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" filled="f" stroked="f">
              <v:textbox inset="0,0,0,0">
                <w:txbxContent>
                  <w:p w:rsidR="00040DE8" w:rsidRDefault="00F3047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DE8" w:rsidRDefault="00F3047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7pt;margin-top:742.35pt;width:34.2pt;height:14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" filled="f" stroked="f">
              <v:textbox inset="0,0,0,0">
                <w:txbxContent>
                  <w:p w:rsidR="00040DE8" w:rsidRDefault="00F3047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E8" w:rsidRDefault="00874659">
    <w:pPr>
      <w:spacing w:line="14" w:lineRule="auto"/>
      <w:rPr>
        <w:sz w:val="20"/>
        <w:szCs w:val="20"/>
      </w:rPr>
    </w:pPr>
    <w:bookmarkStart w:id="3" w:name="_GoBack"/>
    <w:r>
      <w:rPr>
        <w:noProof/>
      </w:rPr>
      <mc:AlternateContent>
        <mc:Choice Requires="wpg">
          <w:drawing>
            <wp:anchor distT="0" distB="0" distL="114300" distR="114300" simplePos="0" relativeHeight="503311160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9231630</wp:posOffset>
              </wp:positionV>
              <wp:extent cx="5523230" cy="1270"/>
              <wp:effectExtent l="19685" t="20955" r="19685" b="25400"/>
              <wp:wrapNone/>
              <wp:docPr id="3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38"/>
                        <a:chExt cx="869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771" y="1453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837D18" id="Group 3" o:spid="_x0000_s1026" style="position:absolute;margin-left:88.55pt;margin-top:726.9pt;width:434.9pt;height:.1pt;z-index:-5320;mso-position-horizontal-relative:page;mso-position-vertical-relative:page" coordorigin="1771,1453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">
              <v:shape id="Freeform 4" o:spid="_x0000_s1027" style="position:absolute;left:1771;top:1453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bookmarkEnd w:id="3"/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DE8" w:rsidRDefault="00F3047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55pt;width:133.95pt;height:14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Uv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obchGE4Xy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" filled="f" stroked="f">
              <v:textbox inset="0,0,0,0">
                <w:txbxContent>
                  <w:p w:rsidR="00040DE8" w:rsidRDefault="00F3047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9252585</wp:posOffset>
              </wp:positionV>
              <wp:extent cx="447040" cy="177800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DE8" w:rsidRDefault="00F3047B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7pt;margin-top:728.55pt;width:35.2pt;height:14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" filled="f" stroked="f">
              <v:textbox inset="0,0,0,0">
                <w:txbxContent>
                  <w:p w:rsidR="00040DE8" w:rsidRDefault="00F3047B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7B" w:rsidRDefault="00F3047B">
      <w:r>
        <w:separator/>
      </w:r>
    </w:p>
  </w:footnote>
  <w:footnote w:type="continuationSeparator" w:id="0">
    <w:p w:rsidR="00F3047B" w:rsidRDefault="00F30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E8" w:rsidRDefault="00874659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663575</wp:posOffset>
              </wp:positionV>
              <wp:extent cx="5523230" cy="1270"/>
              <wp:effectExtent l="19685" t="25400" r="19685" b="2095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045"/>
                        <a:chExt cx="8698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1" y="1045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42E6A" id="Group 6" o:spid="_x0000_s1026" style="position:absolute;margin-left:88.55pt;margin-top:52.25pt;width:434.9pt;height:.1pt;z-index:-5368;mso-position-horizontal-relative:page;mso-position-vertical-relative:page" coordorigin="1771,1045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">
              <v:shape id="Freeform 7" o:spid="_x0000_s1027" style="position:absolute;left:1771;top:104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460375</wp:posOffset>
              </wp:positionV>
              <wp:extent cx="5511800" cy="177800"/>
              <wp:effectExtent l="0" t="3175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1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0DE8" w:rsidRDefault="00F3047B">
                          <w:pPr>
                            <w:tabs>
                              <w:tab w:val="left" w:pos="6094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  <w:t>Soils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as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Electrical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Systems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25pt;width:434pt;height:14pt;z-index:-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Pe3rwIAALA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" filled="f" stroked="f">
              <v:textbox inset="0,0,0,0">
                <w:txbxContent>
                  <w:p w:rsidR="00040DE8" w:rsidRDefault="00F3047B">
                    <w:pPr>
                      <w:tabs>
                        <w:tab w:val="left" w:pos="6094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  <w:t>Soils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as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Electrical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Systems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03585"/>
    <w:multiLevelType w:val="hybridMultilevel"/>
    <w:tmpl w:val="E43435BA"/>
    <w:lvl w:ilvl="0" w:tplc="AC00289E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B848B18">
      <w:start w:val="1"/>
      <w:numFmt w:val="bullet"/>
      <w:lvlText w:val="•"/>
      <w:lvlJc w:val="left"/>
      <w:pPr>
        <w:ind w:left="1322" w:hanging="240"/>
      </w:pPr>
      <w:rPr>
        <w:rFonts w:hint="default"/>
      </w:rPr>
    </w:lvl>
    <w:lvl w:ilvl="2" w:tplc="9A88E072">
      <w:start w:val="1"/>
      <w:numFmt w:val="bullet"/>
      <w:lvlText w:val="•"/>
      <w:lvlJc w:val="left"/>
      <w:pPr>
        <w:ind w:left="2184" w:hanging="240"/>
      </w:pPr>
      <w:rPr>
        <w:rFonts w:hint="default"/>
      </w:rPr>
    </w:lvl>
    <w:lvl w:ilvl="3" w:tplc="26F4E7FC">
      <w:start w:val="1"/>
      <w:numFmt w:val="bullet"/>
      <w:lvlText w:val="•"/>
      <w:lvlJc w:val="left"/>
      <w:pPr>
        <w:ind w:left="3046" w:hanging="240"/>
      </w:pPr>
      <w:rPr>
        <w:rFonts w:hint="default"/>
      </w:rPr>
    </w:lvl>
    <w:lvl w:ilvl="4" w:tplc="45A8A9DE">
      <w:start w:val="1"/>
      <w:numFmt w:val="bullet"/>
      <w:lvlText w:val="•"/>
      <w:lvlJc w:val="left"/>
      <w:pPr>
        <w:ind w:left="3908" w:hanging="240"/>
      </w:pPr>
      <w:rPr>
        <w:rFonts w:hint="default"/>
      </w:rPr>
    </w:lvl>
    <w:lvl w:ilvl="5" w:tplc="33C45BC0">
      <w:start w:val="1"/>
      <w:numFmt w:val="bullet"/>
      <w:lvlText w:val="•"/>
      <w:lvlJc w:val="left"/>
      <w:pPr>
        <w:ind w:left="4770" w:hanging="240"/>
      </w:pPr>
      <w:rPr>
        <w:rFonts w:hint="default"/>
      </w:rPr>
    </w:lvl>
    <w:lvl w:ilvl="6" w:tplc="544409C0">
      <w:start w:val="1"/>
      <w:numFmt w:val="bullet"/>
      <w:lvlText w:val="•"/>
      <w:lvlJc w:val="left"/>
      <w:pPr>
        <w:ind w:left="5632" w:hanging="240"/>
      </w:pPr>
      <w:rPr>
        <w:rFonts w:hint="default"/>
      </w:rPr>
    </w:lvl>
    <w:lvl w:ilvl="7" w:tplc="6FEE778E">
      <w:start w:val="1"/>
      <w:numFmt w:val="bullet"/>
      <w:lvlText w:val="•"/>
      <w:lvlJc w:val="left"/>
      <w:pPr>
        <w:ind w:left="6494" w:hanging="240"/>
      </w:pPr>
      <w:rPr>
        <w:rFonts w:hint="default"/>
      </w:rPr>
    </w:lvl>
    <w:lvl w:ilvl="8" w:tplc="FAB22AF6">
      <w:start w:val="1"/>
      <w:numFmt w:val="bullet"/>
      <w:lvlText w:val="•"/>
      <w:lvlJc w:val="left"/>
      <w:pPr>
        <w:ind w:left="7356" w:hanging="240"/>
      </w:pPr>
      <w:rPr>
        <w:rFonts w:hint="default"/>
      </w:rPr>
    </w:lvl>
  </w:abstractNum>
  <w:abstractNum w:abstractNumId="1" w15:restartNumberingAfterBreak="0">
    <w:nsid w:val="39DE3545"/>
    <w:multiLevelType w:val="hybridMultilevel"/>
    <w:tmpl w:val="9774AF34"/>
    <w:lvl w:ilvl="0" w:tplc="F3606C36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C02D174">
      <w:start w:val="1"/>
      <w:numFmt w:val="lowerLetter"/>
      <w:lvlText w:val="%2."/>
      <w:lvlJc w:val="left"/>
      <w:pPr>
        <w:ind w:left="166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D7AB83E">
      <w:start w:val="1"/>
      <w:numFmt w:val="bullet"/>
      <w:lvlText w:val="•"/>
      <w:lvlJc w:val="left"/>
      <w:pPr>
        <w:ind w:left="1660" w:hanging="360"/>
      </w:pPr>
      <w:rPr>
        <w:rFonts w:hint="default"/>
      </w:rPr>
    </w:lvl>
    <w:lvl w:ilvl="3" w:tplc="B6BCDC70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4" w:tplc="470E771E">
      <w:start w:val="1"/>
      <w:numFmt w:val="bullet"/>
      <w:lvlText w:val="•"/>
      <w:lvlJc w:val="left"/>
      <w:pPr>
        <w:ind w:left="3500" w:hanging="360"/>
      </w:pPr>
      <w:rPr>
        <w:rFonts w:hint="default"/>
      </w:rPr>
    </w:lvl>
    <w:lvl w:ilvl="5" w:tplc="51441D7E">
      <w:start w:val="1"/>
      <w:numFmt w:val="bullet"/>
      <w:lvlText w:val="•"/>
      <w:lvlJc w:val="left"/>
      <w:pPr>
        <w:ind w:left="4420" w:hanging="360"/>
      </w:pPr>
      <w:rPr>
        <w:rFonts w:hint="default"/>
      </w:rPr>
    </w:lvl>
    <w:lvl w:ilvl="6" w:tplc="AF56E20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469E85C8">
      <w:start w:val="1"/>
      <w:numFmt w:val="bullet"/>
      <w:lvlText w:val="•"/>
      <w:lvlJc w:val="left"/>
      <w:pPr>
        <w:ind w:left="6260" w:hanging="360"/>
      </w:pPr>
      <w:rPr>
        <w:rFonts w:hint="default"/>
      </w:rPr>
    </w:lvl>
    <w:lvl w:ilvl="8" w:tplc="B9B62056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2" w15:restartNumberingAfterBreak="0">
    <w:nsid w:val="7B8B5D8C"/>
    <w:multiLevelType w:val="hybridMultilevel"/>
    <w:tmpl w:val="13285C26"/>
    <w:lvl w:ilvl="0" w:tplc="830E5230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8236AF22">
      <w:start w:val="1"/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35BA8C0A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D3003CA8">
      <w:start w:val="1"/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7BB8E0C0">
      <w:start w:val="1"/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D486C562">
      <w:start w:val="1"/>
      <w:numFmt w:val="bullet"/>
      <w:lvlText w:val="•"/>
      <w:lvlJc w:val="left"/>
      <w:pPr>
        <w:ind w:left="4971" w:hanging="360"/>
      </w:pPr>
      <w:rPr>
        <w:rFonts w:hint="default"/>
      </w:rPr>
    </w:lvl>
    <w:lvl w:ilvl="6" w:tplc="D4660348">
      <w:start w:val="1"/>
      <w:numFmt w:val="bullet"/>
      <w:lvlText w:val="•"/>
      <w:lvlJc w:val="left"/>
      <w:pPr>
        <w:ind w:left="5948" w:hanging="360"/>
      </w:pPr>
      <w:rPr>
        <w:rFonts w:hint="default"/>
      </w:rPr>
    </w:lvl>
    <w:lvl w:ilvl="7" w:tplc="637E4E24">
      <w:start w:val="1"/>
      <w:numFmt w:val="bullet"/>
      <w:lvlText w:val="•"/>
      <w:lvlJc w:val="left"/>
      <w:pPr>
        <w:ind w:left="6926" w:hanging="360"/>
      </w:pPr>
      <w:rPr>
        <w:rFonts w:hint="default"/>
      </w:rPr>
    </w:lvl>
    <w:lvl w:ilvl="8" w:tplc="2EBA24E8">
      <w:start w:val="1"/>
      <w:numFmt w:val="bullet"/>
      <w:lvlText w:val="•"/>
      <w:lvlJc w:val="left"/>
      <w:pPr>
        <w:ind w:left="7904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E8"/>
    <w:rsid w:val="00040DE8"/>
    <w:rsid w:val="00874659"/>
    <w:rsid w:val="00F3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12DF3E-7A54-45D2-A6DC-7306D34C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2019-08-29T06:35:00Z</dcterms:created>
  <dcterms:modified xsi:type="dcterms:W3CDTF">2020-02-05T17:21:00Z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2010-08-27T00:00:00Z</vt:filetime>
  </property>
  <property fmtid="{D5CDD505-2E9C-101B-9397-08002B2CF9AE}" pid="3" name="LastSaved">
    <vt:filetime>2019-08-29T00:00:00Z</vt:filetime>
  </property>
</Properties>
</file>