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21E" w:rsidRDefault="00ED7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D721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  <w:sectPr w:rsidR="00ED721E">
          <w:footerReference w:type="default" r:id="rId7"/>
          <w:type w:val="continuous"/>
          <w:pgSz w:w="12240" w:h="15840"/>
          <w:pgMar w:top="640" w:right="360" w:bottom="1240" w:left="1160" w:header="720" w:footer="1044" w:gutter="0"/>
          <w:cols w:space="720"/>
        </w:sectPr>
      </w:pPr>
    </w:p>
    <w:p w:rsidR="00ED721E" w:rsidRDefault="00EB77DA">
      <w:pPr>
        <w:spacing w:before="59"/>
        <w:ind w:left="10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THE DECOMPOSITION OF HYDROGEN PEROXIDE</w:t>
      </w:r>
    </w:p>
    <w:p w:rsidR="00ED721E" w:rsidRDefault="00EB77DA">
      <w:pPr>
        <w:pStyle w:val="Heading2"/>
        <w:spacing w:line="275" w:lineRule="exact"/>
        <w:ind w:left="280"/>
        <w:rPr>
          <w:b w:val="0"/>
          <w:bCs w:val="0"/>
        </w:rPr>
      </w:pPr>
      <w:r>
        <w:rPr>
          <w:spacing w:val="-1"/>
        </w:rPr>
        <w:t>LAB 12</w:t>
      </w:r>
    </w:p>
    <w:p w:rsidR="00ED721E" w:rsidRDefault="00EB77DA">
      <w:pPr>
        <w:spacing w:line="275" w:lineRule="exact"/>
        <w:ind w:left="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Advanced Chemistry with Vernier,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Vernier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Software</w:t>
      </w:r>
      <w:r>
        <w:rPr>
          <w:rFonts w:ascii="Times New Roman"/>
          <w:i/>
          <w:spacing w:val="-1"/>
          <w:sz w:val="24"/>
        </w:rPr>
        <w:t xml:space="preserve"> and Technology</w:t>
      </w:r>
    </w:p>
    <w:p w:rsidR="00ED721E" w:rsidRDefault="00EB77DA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br w:type="column"/>
      </w:r>
    </w:p>
    <w:p w:rsidR="00ED721E" w:rsidRDefault="00ED721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D721E" w:rsidRDefault="00A278C2">
      <w:pPr>
        <w:spacing w:before="161"/>
        <w:ind w:left="10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4392" behindDoc="1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-857250</wp:posOffset>
            </wp:positionV>
            <wp:extent cx="1144270" cy="964565"/>
            <wp:effectExtent l="0" t="0" r="0" b="0"/>
            <wp:wrapNone/>
            <wp:docPr id="16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7DA">
        <w:rPr>
          <w:rFonts w:ascii="Arial Black"/>
          <w:b/>
          <w:color w:val="000080"/>
          <w:spacing w:val="-1"/>
          <w:sz w:val="20"/>
        </w:rPr>
        <w:t>Westminster</w:t>
      </w:r>
      <w:r w:rsidR="00EB77DA">
        <w:rPr>
          <w:rFonts w:ascii="Arial Black"/>
          <w:b/>
          <w:color w:val="000080"/>
          <w:sz w:val="20"/>
        </w:rPr>
        <w:t xml:space="preserve"> </w:t>
      </w:r>
      <w:r w:rsidR="00EB77DA">
        <w:rPr>
          <w:rFonts w:ascii="Arial Black"/>
          <w:b/>
          <w:color w:val="000080"/>
          <w:spacing w:val="-1"/>
          <w:sz w:val="20"/>
        </w:rPr>
        <w:t>College</w:t>
      </w:r>
    </w:p>
    <w:p w:rsidR="00ED721E" w:rsidRDefault="00ED721E">
      <w:pPr>
        <w:rPr>
          <w:rFonts w:ascii="Arial Black" w:eastAsia="Arial Black" w:hAnsi="Arial Black" w:cs="Arial Black"/>
          <w:sz w:val="20"/>
          <w:szCs w:val="20"/>
        </w:rPr>
        <w:sectPr w:rsidR="00ED721E">
          <w:type w:val="continuous"/>
          <w:pgSz w:w="12240" w:h="15840"/>
          <w:pgMar w:top="640" w:right="360" w:bottom="1240" w:left="1160" w:header="720" w:footer="720" w:gutter="0"/>
          <w:cols w:num="2" w:space="720" w:equalWidth="0">
            <w:col w:w="7907" w:space="337"/>
            <w:col w:w="2476"/>
          </w:cols>
        </w:sectPr>
      </w:pPr>
    </w:p>
    <w:p w:rsidR="00ED721E" w:rsidRDefault="00A278C2">
      <w:pPr>
        <w:rPr>
          <w:rFonts w:ascii="Arial Black" w:eastAsia="Arial Black" w:hAnsi="Arial Black" w:cs="Arial Black"/>
          <w:b/>
          <w:bCs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14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7C1EE" id="Group 5" o:spid="_x0000_s1026" style="position:absolute;margin-left:88.5pt;margin-top:740.7pt;width:435pt;height:.1pt;z-index:104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OvswMAAKc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FHIXOazhNeSI3LIpxSPO5qM2GBmsbERf10E82cx3M/cpWsRuNHmauIsofnKD&#10;eRg/TcPHx9k2+hdPpyJZwlcqbsqTGOiFN+/D32camZl7VzsOO3HIZoC58wjX8EtIva7NlxQWFgEt&#10;n1X7pf2sbH5g+VEmf2k8fSvHfW6V2aH7XabABj8aSVScM1WjCUgaO1MFvVwqCMlJ4OV0GkZTHwot&#10;AVkQzvsCSwqoQjwUzOEVQ1kUA+FUfUmx7U/H8+Fo2AdnfRLOHhcGBa2ir9Wg38cmNsr3iuxLwVsB&#10;AaLZUTVMh2rYKSGw/9gMMfVaA516zCWdtxJU00D5/7L4PUIGMt+igy+TozbPQlI6+AnSTkTmaV+q&#10;edpX8h7IzuoKOvpXl/kMndHDEn9VCwa1Xzy291nHyHVvdLAVDkrWlh+9YWwy6KGxcGQMivUCkRcD&#10;6uTc9LBhxTjOTZ/qrZUaS2YP4IZCAwughEX4hi74vtW1Z3oXCgbi7ShUDoNReLCctNwgMnSBS9at&#10;HOICX9TyJPaSROamA8DJVVo1Yy2bxREqK4YT6IBa9+IUsY5S28hdWVWUhqpBKJPFBPoHEWhZlSlK&#10;aaPyw7pSdi748Imp78DaKzWYpk1K1grB022/Nrys7Br0KyIXCrDnAEuRxvjXhb/Yxts4cqNwtnUj&#10;f7NxH3fryJ3tgvl0M9ms15uAhl4QLYsyTUWD6IaZF0Tva9LRyPO9y6XyKgo9DnZHn35YjNQ8/grG&#10;MCCHX4oOpoptUtvVB5m+QMMqae9IuNNhUUj1j8M6uB9Xjv77yJVwWPVbAyNnEUQRXqi0iabzEDZq&#10;LDmMJbxJwNTKMQ5UOC7Xxl7Cx1aVeQGeAkprIx9h3GYlNjThs6j6DUw9WtFtSLH0Nzdet+M9aV3/&#10;Xzz8BwAA//8DAFBLAwQUAAYACAAAACEA6gqJ7t8AAAAOAQAADwAAAGRycy9kb3ducmV2LnhtbExP&#10;TUvDQBC9C/6HZQRvdhONbYnZlFLUUxHaCuJtm50modnZkN0m6b93gge9zfvgzXvZarSN6LHztSMF&#10;8SwCgVQ4U1Op4PPw9rAE4YMmoxtHqOCKHlb57U2mU+MG2mG/D6XgEPKpVlCF0KZS+qJCq/3MtUis&#10;nVxndWDYldJ0euBw28jHKJpLq2viD5VucVNhcd5frIL3QQ/rp/i1355Pm+v34fnjaxujUvd34/oF&#10;RMAx/Jlhqs/VIedOR3ch40XDeLHgLYGPZBknICZLlEzc8Zebg8wz+X9G/gMAAP//AwBQSwECLQAU&#10;AAYACAAAACEAtoM4kv4AAADhAQAAEwAAAAAAAAAAAAAAAAAAAAAAW0NvbnRlbnRfVHlwZXNdLnht&#10;bFBLAQItABQABgAIAAAAIQA4/SH/1gAAAJQBAAALAAAAAAAAAAAAAAAAAC8BAABfcmVscy8ucmVs&#10;c1BLAQItABQABgAIAAAAIQAZM5OvswMAAKcIAAAOAAAAAAAAAAAAAAAAAC4CAABkcnMvZTJvRG9j&#10;LnhtbFBLAQItABQABgAIAAAAIQDqConu3wAAAA4BAAAPAAAAAAAAAAAAAAAAAA0GAABkcnMvZG93&#10;bnJldi54bWxQSwUGAAAAAAQABADzAAAAGQcAAAAA&#10;">
                <v:shape id="Freeform 6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tYwgAAANsAAAAPAAAAZHJzL2Rvd25yZXYueG1sRE9Na8JA&#10;EL0X/A/LCL0U3VSsSHQVLVj1UqiKXsfsmESzszG7avz3rlDwNo/3OcNxbQpxpcrllhV8tiMQxInV&#10;OacKNutZqw/CeWSNhWVScCcH41HjbYixtjf+o+vKpyKEsItRQeZ9GUvpkowMurYtiQN3sJVBH2CV&#10;Sl3hLYSbQnaiqCcN5hwaMizpO6PktLoYBYv59Gd73u/sZn056mX343dfnEmp92Y9GYDwVPuX+N+9&#10;0GH+Fzx/CQfI0QMAAP//AwBQSwECLQAUAAYACAAAACEA2+H2y+4AAACFAQAAEwAAAAAAAAAAAAAA&#10;AAAAAAAAW0NvbnRlbnRfVHlwZXNdLnhtbFBLAQItABQABgAIAAAAIQBa9CxbvwAAABUBAAALAAAA&#10;AAAAAAAAAAAAAB8BAABfcmVscy8ucmVsc1BLAQItABQABgAIAAAAIQCJ9xtYwgAAANsAAAAPAAAA&#10;AAAAAAAAAAAAAAcCAABkcnMvZG93bnJldi54bWxQSwUGAAAAAAMAAwC3AAAA9gIAAAAA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</w:p>
    <w:p w:rsidR="00ED721E" w:rsidRDefault="00EB77DA">
      <w:pPr>
        <w:pStyle w:val="Heading1"/>
        <w:spacing w:line="310" w:lineRule="exact"/>
        <w:ind w:left="640"/>
        <w:rPr>
          <w:b w:val="0"/>
          <w:bCs w:val="0"/>
        </w:rPr>
      </w:pPr>
      <w:r>
        <w:t>INTRODUCTION</w:t>
      </w:r>
    </w:p>
    <w:p w:rsidR="00ED721E" w:rsidRDefault="00EB77DA">
      <w:pPr>
        <w:pStyle w:val="BodyText"/>
        <w:spacing w:before="8" w:line="217" w:lineRule="auto"/>
        <w:ind w:left="640" w:right="1504" w:firstLine="0"/>
      </w:pPr>
      <w:r>
        <w:t xml:space="preserve">The </w:t>
      </w:r>
      <w:r>
        <w:rPr>
          <w:spacing w:val="-1"/>
        </w:rPr>
        <w:t>decomposition</w:t>
      </w:r>
      <w:r>
        <w:t xml:space="preserve"> of </w:t>
      </w:r>
      <w:r>
        <w:rPr>
          <w:spacing w:val="-1"/>
        </w:rPr>
        <w:t>hydrogen</w:t>
      </w:r>
      <w:r>
        <w:t xml:space="preserve"> </w:t>
      </w:r>
      <w:r>
        <w:rPr>
          <w:spacing w:val="-1"/>
        </w:rPr>
        <w:t>peroxide</w:t>
      </w:r>
      <w:r>
        <w:t xml:space="preserve"> in </w:t>
      </w:r>
      <w:r>
        <w:rPr>
          <w:spacing w:val="-1"/>
        </w:rPr>
        <w:t>aqueous</w:t>
      </w:r>
      <w:r>
        <w:t xml:space="preserve"> solution proceeds </w:t>
      </w:r>
      <w:r>
        <w:rPr>
          <w:spacing w:val="-1"/>
        </w:rPr>
        <w:t>very</w:t>
      </w:r>
      <w:r>
        <w:t xml:space="preserve"> slowly. A</w:t>
      </w:r>
      <w:r>
        <w:rPr>
          <w:spacing w:val="61"/>
        </w:rPr>
        <w:t xml:space="preserve"> </w:t>
      </w:r>
      <w:r>
        <w:t xml:space="preserve">bottle of 3% hydrogen peroxide sitting on a </w:t>
      </w:r>
      <w:r>
        <w:rPr>
          <w:spacing w:val="-1"/>
        </w:rPr>
        <w:t>grocery</w:t>
      </w:r>
      <w:r>
        <w:t xml:space="preserve"> store shelf is stable for a long period</w:t>
      </w:r>
      <w:r>
        <w:rPr>
          <w:spacing w:val="25"/>
        </w:rPr>
        <w:t xml:space="preserve"> </w:t>
      </w:r>
      <w:r>
        <w:t xml:space="preserve">of </w:t>
      </w:r>
      <w:r>
        <w:rPr>
          <w:spacing w:val="-1"/>
        </w:rPr>
        <w:t>time.</w:t>
      </w:r>
      <w:r>
        <w:t xml:space="preserve"> The </w:t>
      </w:r>
      <w:r>
        <w:rPr>
          <w:spacing w:val="-1"/>
        </w:rPr>
        <w:t>decomposi</w:t>
      </w:r>
      <w:r>
        <w:rPr>
          <w:spacing w:val="-1"/>
        </w:rPr>
        <w:t>tion</w:t>
      </w:r>
      <w:r>
        <w:t xml:space="preserve"> takes </w:t>
      </w:r>
      <w:r>
        <w:rPr>
          <w:spacing w:val="-1"/>
        </w:rPr>
        <w:t>place 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below.</w:t>
      </w:r>
    </w:p>
    <w:p w:rsidR="00ED721E" w:rsidRDefault="00EB77DA">
      <w:pPr>
        <w:pStyle w:val="BodyText"/>
        <w:spacing w:before="119"/>
        <w:ind w:left="3537" w:right="4336" w:firstLine="0"/>
        <w:jc w:val="center"/>
      </w:pPr>
      <w:r>
        <w:t>2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(</w:t>
      </w:r>
      <w:proofErr w:type="spellStart"/>
      <w:r>
        <w:rPr>
          <w:spacing w:val="-1"/>
        </w:rPr>
        <w:t>aq</w:t>
      </w:r>
      <w:proofErr w:type="spellEnd"/>
      <w:r>
        <w:rPr>
          <w:spacing w:val="-1"/>
        </w:rPr>
        <w:t>)</w:t>
      </w:r>
      <w:r>
        <w:rPr>
          <w:spacing w:val="-2"/>
        </w:rPr>
        <w:t xml:space="preserve"> </w:t>
      </w:r>
      <w:r>
        <w:rPr>
          <w:rFonts w:ascii="Arial" w:eastAsia="Arial" w:hAnsi="Arial" w:cs="Arial"/>
        </w:rPr>
        <w:t>→</w:t>
      </w:r>
      <w:r>
        <w:rPr>
          <w:rFonts w:ascii="Arial" w:eastAsia="Arial" w:hAnsi="Arial" w:cs="Arial"/>
          <w:spacing w:val="-7"/>
        </w:rPr>
        <w:t xml:space="preserve"> </w:t>
      </w:r>
      <w:r>
        <w:t>2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 xml:space="preserve">O </w:t>
      </w:r>
      <w:r>
        <w:t>+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(g)</w:t>
      </w:r>
    </w:p>
    <w:p w:rsidR="00ED721E" w:rsidRDefault="00EB77DA">
      <w:pPr>
        <w:pStyle w:val="BodyText"/>
        <w:spacing w:before="190" w:line="215" w:lineRule="auto"/>
        <w:ind w:left="640" w:right="1504" w:firstLine="0"/>
      </w:pPr>
      <w:r>
        <w:t>A</w:t>
      </w:r>
      <w:r>
        <w:rPr>
          <w:spacing w:val="-1"/>
        </w:rPr>
        <w:t xml:space="preserve"> number </w:t>
      </w:r>
      <w:r>
        <w:t>of</w:t>
      </w:r>
      <w:r>
        <w:rPr>
          <w:spacing w:val="-1"/>
        </w:rPr>
        <w:t xml:space="preserve"> </w:t>
      </w:r>
      <w:r>
        <w:t>catalysts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reaction, </w:t>
      </w:r>
      <w:r>
        <w:t>including</w:t>
      </w:r>
      <w:r>
        <w:rPr>
          <w:spacing w:val="-1"/>
        </w:rPr>
        <w:t xml:space="preserve"> </w:t>
      </w:r>
      <w:r>
        <w:t>potassium</w:t>
      </w:r>
      <w:r>
        <w:rPr>
          <w:spacing w:val="-3"/>
        </w:rPr>
        <w:t xml:space="preserve"> </w:t>
      </w:r>
      <w:r>
        <w:t>iodide,</w:t>
      </w:r>
      <w:r>
        <w:rPr>
          <w:spacing w:val="25"/>
        </w:rPr>
        <w:t xml:space="preserve"> </w:t>
      </w:r>
      <w:r>
        <w:rPr>
          <w:spacing w:val="-1"/>
        </w:rPr>
        <w:t>manganese</w:t>
      </w:r>
      <w:r>
        <w:t xml:space="preserve"> (IV) oxide, and the </w:t>
      </w:r>
      <w:r>
        <w:rPr>
          <w:spacing w:val="-1"/>
        </w:rPr>
        <w:t xml:space="preserve">enzyme </w:t>
      </w:r>
      <w:r>
        <w:t>catalase.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catalyzed</w:t>
      </w:r>
      <w:r>
        <w:rPr>
          <w:spacing w:val="23"/>
        </w:rPr>
        <w:t xml:space="preserve"> </w:t>
      </w:r>
      <w:r>
        <w:rPr>
          <w:spacing w:val="-1"/>
        </w:rPr>
        <w:t>decomposition</w:t>
      </w:r>
      <w:r>
        <w:t xml:space="preserve"> of hydrogen </w:t>
      </w:r>
      <w:r>
        <w:rPr>
          <w:spacing w:val="-1"/>
        </w:rPr>
        <w:t>peroxide</w:t>
      </w:r>
      <w:r>
        <w:t xml:space="preserve"> in a closed</w:t>
      </w:r>
      <w:r>
        <w:rPr>
          <w:spacing w:val="-2"/>
        </w:rPr>
        <w:t xml:space="preserve"> </w:t>
      </w:r>
      <w:r>
        <w:t>vessel,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able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53"/>
        </w:rPr>
        <w:t xml:space="preserve"> </w:t>
      </w:r>
      <w:r>
        <w:t>reaction rate as a function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increase</w:t>
      </w:r>
      <w:r>
        <w:t xml:space="preserve"> in the </w:t>
      </w:r>
      <w:r>
        <w:rPr>
          <w:spacing w:val="-1"/>
        </w:rPr>
        <w:t>vessel</w:t>
      </w:r>
      <w:r>
        <w:t xml:space="preserve"> </w:t>
      </w:r>
      <w:r>
        <w:rPr>
          <w:spacing w:val="-1"/>
        </w:rPr>
        <w:t>that</w:t>
      </w:r>
      <w:r>
        <w:t xml:space="preserve"> is </w:t>
      </w:r>
      <w:r>
        <w:rPr>
          <w:spacing w:val="-1"/>
        </w:rPr>
        <w:t>caused</w:t>
      </w:r>
      <w:r>
        <w:t xml:space="preserve"> by the</w:t>
      </w:r>
      <w:r>
        <w:rPr>
          <w:spacing w:val="45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 oxygen gas. If you vary 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molar</w:t>
      </w:r>
      <w:r>
        <w:t xml:space="preserve"> concentration of the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5"/>
          <w:w w:val="99"/>
          <w:position w:val="-2"/>
          <w:sz w:val="16"/>
        </w:rPr>
        <w:t xml:space="preserve"> </w:t>
      </w:r>
      <w:r>
        <w:t>solution,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determined. </w:t>
      </w:r>
      <w:r>
        <w:t>Finally,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reaction</w:t>
      </w:r>
      <w:r>
        <w:rPr>
          <w:spacing w:val="-1"/>
        </w:rPr>
        <w:t xml:space="preserve"> </w:t>
      </w:r>
      <w:r>
        <w:t xml:space="preserve">at different </w:t>
      </w:r>
      <w:r>
        <w:rPr>
          <w:spacing w:val="-1"/>
        </w:rPr>
        <w:t xml:space="preserve">temperatures, </w:t>
      </w:r>
      <w:r>
        <w:t>the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"/>
          <w:position w:val="-2"/>
          <w:sz w:val="16"/>
        </w:rPr>
        <w:t>a</w:t>
      </w:r>
      <w:r>
        <w:rPr>
          <w:spacing w:val="-1"/>
        </w:rPr>
        <w:t>,</w:t>
      </w:r>
      <w:r>
        <w:t xml:space="preserve"> can be calculated.</w:t>
      </w:r>
    </w:p>
    <w:p w:rsidR="00ED721E" w:rsidRDefault="00ED721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Heading1"/>
        <w:spacing w:before="0" w:line="310" w:lineRule="exact"/>
        <w:ind w:left="640"/>
        <w:rPr>
          <w:b w:val="0"/>
          <w:bCs w:val="0"/>
        </w:rPr>
      </w:pPr>
      <w:r>
        <w:t>OBJECTIVES</w:t>
      </w:r>
    </w:p>
    <w:p w:rsidR="00ED721E" w:rsidRDefault="00EB77DA">
      <w:pPr>
        <w:pStyle w:val="BodyText"/>
        <w:spacing w:line="264" w:lineRule="exact"/>
        <w:ind w:left="640" w:firstLine="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experiment, </w:t>
      </w:r>
      <w:r>
        <w:t>you</w:t>
      </w:r>
      <w:r>
        <w:rPr>
          <w:spacing w:val="-1"/>
        </w:rPr>
        <w:t xml:space="preserve"> </w:t>
      </w:r>
      <w:r>
        <w:t>will</w:t>
      </w:r>
    </w:p>
    <w:p w:rsidR="00ED721E" w:rsidRDefault="00EB77DA">
      <w:pPr>
        <w:pStyle w:val="BodyText"/>
        <w:numPr>
          <w:ilvl w:val="0"/>
          <w:numId w:val="3"/>
        </w:numPr>
        <w:tabs>
          <w:tab w:val="left" w:pos="1188"/>
        </w:tabs>
        <w:spacing w:before="137" w:line="240" w:lineRule="exact"/>
        <w:ind w:right="2424" w:hanging="187"/>
      </w:pP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catalyzed</w:t>
      </w:r>
      <w:r>
        <w:rPr>
          <w:spacing w:val="-1"/>
        </w:rPr>
        <w:t xml:space="preserve"> decomposition </w:t>
      </w:r>
      <w:r>
        <w:t>of</w:t>
      </w:r>
      <w:r>
        <w:rPr>
          <w:spacing w:val="-2"/>
        </w:rPr>
        <w:t xml:space="preserve"> </w:t>
      </w:r>
      <w:r>
        <w:t xml:space="preserve">hydrogen peroxide </w:t>
      </w:r>
      <w:r>
        <w:rPr>
          <w:spacing w:val="-1"/>
        </w:rPr>
        <w:t>under</w:t>
      </w:r>
      <w:r>
        <w:t xml:space="preserve"> various</w:t>
      </w:r>
      <w:r>
        <w:rPr>
          <w:spacing w:val="29"/>
        </w:rPr>
        <w:t xml:space="preserve"> </w:t>
      </w:r>
      <w:r>
        <w:t>conditions.</w:t>
      </w:r>
    </w:p>
    <w:p w:rsidR="00ED721E" w:rsidRDefault="00EB77DA">
      <w:pPr>
        <w:pStyle w:val="BodyText"/>
        <w:numPr>
          <w:ilvl w:val="0"/>
          <w:numId w:val="3"/>
        </w:numPr>
        <w:tabs>
          <w:tab w:val="left" w:pos="1188"/>
        </w:tabs>
        <w:spacing w:before="8"/>
        <w:ind w:hanging="187"/>
      </w:pPr>
      <w:r>
        <w:t>Calculate the rate constant for the reaction.</w:t>
      </w:r>
    </w:p>
    <w:p w:rsidR="00ED721E" w:rsidRDefault="00EB77DA">
      <w:pPr>
        <w:pStyle w:val="BodyText"/>
        <w:numPr>
          <w:ilvl w:val="0"/>
          <w:numId w:val="3"/>
        </w:numPr>
        <w:tabs>
          <w:tab w:val="left" w:pos="1188"/>
        </w:tabs>
        <w:spacing w:before="3"/>
        <w:ind w:hanging="187"/>
      </w:pPr>
      <w:r>
        <w:rPr>
          <w:spacing w:val="-1"/>
        </w:rPr>
        <w:t>Determine</w:t>
      </w:r>
      <w:r>
        <w:t xml:space="preserve"> the rate law </w:t>
      </w:r>
      <w:r>
        <w:rPr>
          <w:spacing w:val="-1"/>
        </w:rPr>
        <w:t>expression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reaction.</w:t>
      </w:r>
    </w:p>
    <w:p w:rsidR="00ED721E" w:rsidRDefault="00EB77DA">
      <w:pPr>
        <w:pStyle w:val="BodyText"/>
        <w:numPr>
          <w:ilvl w:val="0"/>
          <w:numId w:val="3"/>
        </w:numPr>
        <w:tabs>
          <w:tab w:val="left" w:pos="1188"/>
        </w:tabs>
        <w:spacing w:before="3"/>
        <w:ind w:hanging="187"/>
      </w:pPr>
      <w:r>
        <w:t>Calculate</w:t>
      </w:r>
      <w:r>
        <w:rPr>
          <w:spacing w:val="-1"/>
        </w:rPr>
        <w:t xml:space="preserve"> the </w:t>
      </w:r>
      <w:r>
        <w:t>activation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reaction.</w:t>
      </w:r>
    </w:p>
    <w:p w:rsidR="00ED721E" w:rsidRDefault="00ED721E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D721E" w:rsidRDefault="00EB77DA">
      <w:pPr>
        <w:spacing w:line="200" w:lineRule="atLeast"/>
        <w:ind w:left="18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932823" cy="2743200"/>
            <wp:effectExtent l="0" t="0" r="0" b="0"/>
            <wp:docPr id="1" name="image2.png" descr="figure 1 beaker and sensor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82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21E" w:rsidRDefault="00EB77DA">
      <w:pPr>
        <w:spacing w:before="131"/>
        <w:ind w:left="3537" w:right="43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ED721E" w:rsidRDefault="00ED721E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D721E">
          <w:type w:val="continuous"/>
          <w:pgSz w:w="12240" w:h="15840"/>
          <w:pgMar w:top="640" w:right="360" w:bottom="1240" w:left="1160" w:header="720" w:footer="720" w:gutter="0"/>
          <w:cols w:space="720"/>
        </w:sectPr>
      </w:pPr>
    </w:p>
    <w:p w:rsidR="00ED721E" w:rsidRDefault="00ED721E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ED721E" w:rsidRDefault="00A278C2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210820</wp:posOffset>
                </wp:positionV>
                <wp:extent cx="5274945" cy="134048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945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2"/>
                              <w:gridCol w:w="4195"/>
                            </w:tblGrid>
                            <w:tr w:rsidR="00ED721E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before="29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LabQuest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before="29" w:line="283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3%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hydrogen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peroxide,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position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solution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41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4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LabQuest App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41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0.5 M potassium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iodide, KI, solution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2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Gas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Pressure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Sensor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2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4"/>
                                      <w:szCs w:val="24"/>
                                    </w:rPr>
                                    <w:t>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4"/>
                                      <w:szCs w:val="24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150 mm test tube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thermometer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Temperature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Probe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57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two 10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mL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graduated cylinders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tubing with two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Luer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-lock connectors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58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graduated plastic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Beral</w:t>
                                  </w:r>
                                  <w:proofErr w:type="spellEnd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pipet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one-hole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rubber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stopper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5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 liter</w:t>
                                  </w:r>
                                  <w:proofErr w:type="gramEnd"/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beaker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11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solid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rubber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stopper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(#1)</w:t>
                                  </w:r>
                                </w:p>
                              </w:tc>
                              <w:tc>
                                <w:tcPr>
                                  <w:tcW w:w="419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5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~800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mL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room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temperature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 water</w:t>
                                  </w:r>
                                </w:p>
                              </w:tc>
                            </w:tr>
                            <w:tr w:rsidR="00ED721E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830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D721E" w:rsidRDefault="00EB77DA">
                                  <w:pPr>
                                    <w:pStyle w:val="TableParagraph"/>
                                    <w:spacing w:line="25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distilled water</w:t>
                                  </w:r>
                                </w:p>
                              </w:tc>
                            </w:tr>
                          </w:tbl>
                          <w:p w:rsidR="00ED721E" w:rsidRDefault="00ED721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8.5pt;margin-top:16.6pt;width:415.35pt;height:105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6xrQIAAKs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hRaMoz9CoFr/se/PQI2+Bqqar+TpRfFeJi3RC+ozdSiqGhpIL0fHPTPbs6&#10;4SgDsh0+iArCkL0WFmisZWdqB9VAgA5tejy1xqRSwmYULMMkjDAq4cy/DL0wjmwMks7Xe6n0Oyo6&#10;ZIwMS+i9hSeHO6VNOiSdXUw0LgrWtrb/LX+2AY7TDgSHq+bMpGHb+SPxkk28iUMnDBYbJ/Ty3Lkp&#10;1qGzKPxllF/m63Xu/zRx/TBtWFVRbsLM0vLDP2vdUeSTKE7iUqJllYEzKSm5265biQ4EpF3Y71iQ&#10;Mzf3eRq2CMDlBSU/CL3bIHGKRbx0wiKMnGTpxY7nJ7fJwoO658VzSneM03+nhIYMJ1EQTWr6LTfP&#10;fq+5kbRjGoZHy7oMxycnkhoNbnhlW6sJayf7rBQm/adSQLvnRlvFGpFOctXjdgQUI+OtqB5Bu1KA&#10;skCgMPHAaIT8jtEA0yPD6tueSIpR+56D/s2omQ05G9vZILyEqxnWGE3mWk8jad9LtmsAeXphXNzA&#10;G6mZVe9TFseXBRPBkjhOLzNyzv+t19OMXf0CAAD//wMAUEsDBBQABgAIAAAAIQAc67g14AAAAAoB&#10;AAAPAAAAZHJzL2Rvd25yZXYueG1sTI9BT4NAFITvJv6HzTPxZhehlhZZmsboycRI8eBxYV+BlH2L&#10;7LbFf+/zpMfJTGa+ybezHcQZJ987UnC/iEAgNc701Cr4qF7u1iB80GT04AgVfKOHbXF9levMuAuV&#10;eN6HVnAJ+Uwr6EIYMyl906HVfuFGJPYObrI6sJxaaSZ94XI7yDiKVtLqnnih0yM+ddgc9yerYPdJ&#10;5XP/9Va/l4eyr6pNRK+ro1K3N/PuEUTAOfyF4Ref0aFgptqdyHgxsH5I+UtQkCQxCA5s1mkKolYQ&#10;L5cJyCKX/y8UPwAAAP//AwBQSwECLQAUAAYACAAAACEAtoM4kv4AAADhAQAAEwAAAAAAAAAAAAAA&#10;AAAAAAAAW0NvbnRlbnRfVHlwZXNdLnhtbFBLAQItABQABgAIAAAAIQA4/SH/1gAAAJQBAAALAAAA&#10;AAAAAAAAAAAAAC8BAABfcmVscy8ucmVsc1BLAQItABQABgAIAAAAIQCNaZ6xrQIAAKsFAAAOAAAA&#10;AAAAAAAAAAAAAC4CAABkcnMvZTJvRG9jLnhtbFBLAQItABQABgAIAAAAIQAc67g1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2"/>
                        <w:gridCol w:w="4195"/>
                      </w:tblGrid>
                      <w:tr w:rsidR="00ED721E">
                        <w:trPr>
                          <w:trHeight w:hRule="exact" w:val="313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before="29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LabQuest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before="29" w:line="283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3%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hydrogen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peroxide,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solution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41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4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LabQuest App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41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0.5 M potassium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iodide, KI, solution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52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2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Gas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Pressure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Sensor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2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</w:t>
                            </w:r>
                            <w:r>
                              <w:rPr>
                                <w:rFonts w:ascii="Symbol" w:eastAsia="Symbol" w:hAnsi="Symbol" w:cs="Symbol"/>
                                <w:sz w:val="24"/>
                                <w:szCs w:val="24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150 mm test tube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50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thermometer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Temperature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Probe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two 10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mL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graduated cylinders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50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tubing with two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Luer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-lock connectors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5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graduated plastic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4"/>
                              </w:rPr>
                              <w:t>Beral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pipet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50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one-hole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rubber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stopper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stem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4"/>
                              </w:rPr>
                              <w:t>1 liter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beaker</w:t>
                            </w:r>
                          </w:p>
                        </w:tc>
                      </w:tr>
                      <w:tr w:rsidR="00ED721E">
                        <w:trPr>
                          <w:trHeight w:hRule="exact" w:val="250"/>
                        </w:trPr>
                        <w:tc>
                          <w:tcPr>
                            <w:tcW w:w="411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solid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rubber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stopper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(#1)</w:t>
                            </w:r>
                          </w:p>
                        </w:tc>
                        <w:tc>
                          <w:tcPr>
                            <w:tcW w:w="419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~800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mL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temperature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water</w:t>
                            </w:r>
                          </w:p>
                        </w:tc>
                      </w:tr>
                      <w:tr w:rsidR="00ED721E">
                        <w:trPr>
                          <w:trHeight w:hRule="exact" w:val="305"/>
                        </w:trPr>
                        <w:tc>
                          <w:tcPr>
                            <w:tcW w:w="830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D721E" w:rsidRDefault="00EB77DA">
                            <w:pPr>
                              <w:pStyle w:val="TableParagraph"/>
                              <w:spacing w:line="25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distilled water</w:t>
                            </w:r>
                          </w:p>
                        </w:tc>
                      </w:tr>
                    </w:tbl>
                    <w:p w:rsidR="00ED721E" w:rsidRDefault="00ED721E"/>
                  </w:txbxContent>
                </v:textbox>
                <w10:wrap anchorx="page"/>
              </v:shape>
            </w:pict>
          </mc:Fallback>
        </mc:AlternateContent>
      </w:r>
      <w:r w:rsidR="00EB77DA">
        <w:rPr>
          <w:spacing w:val="-1"/>
        </w:rPr>
        <w:t>MATERIALS</w:t>
      </w: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D721E" w:rsidRDefault="00ED721E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D721E" w:rsidRDefault="00EB77DA">
      <w:pPr>
        <w:spacing w:before="63" w:line="310" w:lineRule="exact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PRE-LAB</w:t>
      </w:r>
      <w:r>
        <w:rPr>
          <w:rFonts w:ascii="Times New Roman"/>
          <w:b/>
          <w:spacing w:val="-27"/>
          <w:sz w:val="28"/>
        </w:rPr>
        <w:t xml:space="preserve"> </w:t>
      </w:r>
      <w:r>
        <w:rPr>
          <w:rFonts w:ascii="Times New Roman"/>
          <w:b/>
          <w:sz w:val="28"/>
        </w:rPr>
        <w:t>EXERCISE</w:t>
      </w:r>
    </w:p>
    <w:p w:rsidR="00ED721E" w:rsidRDefault="00EB77DA">
      <w:pPr>
        <w:pStyle w:val="BodyText"/>
        <w:spacing w:before="14" w:line="212" w:lineRule="auto"/>
        <w:ind w:left="340" w:right="257" w:firstLine="0"/>
      </w:pPr>
      <w:r>
        <w:t>The</w:t>
      </w:r>
      <w:r>
        <w:rPr>
          <w:spacing w:val="-1"/>
        </w:rPr>
        <w:t xml:space="preserve"> </w:t>
      </w:r>
      <w:r>
        <w:t>hydrogen</w:t>
      </w:r>
      <w:r>
        <w:rPr>
          <w:spacing w:val="-1"/>
        </w:rPr>
        <w:t xml:space="preserve"> </w:t>
      </w:r>
      <w:r>
        <w:t>peroxide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that you are using in this experiment </w:t>
      </w:r>
      <w:r>
        <w:t>is</w:t>
      </w:r>
      <w:r>
        <w:rPr>
          <w:spacing w:val="-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3%</w:t>
      </w:r>
      <w:r>
        <w:rPr>
          <w:spacing w:val="31"/>
        </w:rPr>
        <w:t xml:space="preserve"> </w:t>
      </w:r>
      <w:r>
        <w:t>solution,</w:t>
      </w:r>
      <w:r>
        <w:rPr>
          <w:spacing w:val="-1"/>
        </w:rPr>
        <w:t xml:space="preserve"> mass/volume. </w:t>
      </w:r>
      <w:r>
        <w:t>However,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calculations,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2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molarity.</w:t>
      </w:r>
      <w:r>
        <w:rPr>
          <w:spacing w:val="-1"/>
        </w:rPr>
        <w:t xml:space="preserve"> Calculate the </w:t>
      </w:r>
      <w:r>
        <w:t>molarity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3%</w:t>
      </w:r>
      <w:r>
        <w:rPr>
          <w:spacing w:val="-1"/>
        </w:rPr>
        <w:t xml:space="preserve"> mass/volume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1"/>
          <w:position w:val="-2"/>
          <w:sz w:val="16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rPr>
          <w:spacing w:val="-1"/>
        </w:rPr>
        <w:t>(Part</w:t>
      </w:r>
      <w:r>
        <w:t xml:space="preserve"> I,</w:t>
      </w:r>
      <w:r>
        <w:rPr>
          <w:spacing w:val="4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IV)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1.5%</w:t>
      </w:r>
      <w:r>
        <w:rPr>
          <w:spacing w:val="-1"/>
        </w:rPr>
        <w:t xml:space="preserve"> mass/volume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rPr>
          <w:spacing w:val="-1"/>
        </w:rPr>
        <w:t>solution</w:t>
      </w:r>
      <w:r>
        <w:t xml:space="preserve"> (Part</w:t>
      </w:r>
      <w:r>
        <w:rPr>
          <w:spacing w:val="-1"/>
        </w:rPr>
        <w:t xml:space="preserve"> III)</w:t>
      </w:r>
      <w:r>
        <w:t xml:space="preserve"> </w:t>
      </w:r>
      <w:r>
        <w:rPr>
          <w:spacing w:val="-1"/>
        </w:rPr>
        <w:t>and</w:t>
      </w:r>
      <w:r>
        <w:t xml:space="preserve"> record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values</w:t>
      </w:r>
      <w:r>
        <w:t xml:space="preserve"> in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</w:p>
    <w:p w:rsidR="00ED721E" w:rsidRDefault="00ED721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1914"/>
        <w:gridCol w:w="1915"/>
        <w:gridCol w:w="1915"/>
        <w:gridCol w:w="1916"/>
      </w:tblGrid>
      <w:tr w:rsidR="00ED721E">
        <w:trPr>
          <w:trHeight w:hRule="exact" w:val="551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152"/>
              <w:ind w:left="3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9" w:line="230" w:lineRule="exact"/>
              <w:ind w:left="745" w:right="358" w:hanging="3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Volume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H</w:t>
            </w:r>
            <w:r>
              <w:rPr>
                <w:rFonts w:ascii="Arial"/>
                <w:position w:val="-2"/>
                <w:sz w:val="13"/>
              </w:rPr>
              <w:t>2</w:t>
            </w:r>
            <w:r>
              <w:rPr>
                <w:rFonts w:ascii="Arial"/>
                <w:sz w:val="20"/>
              </w:rPr>
              <w:t>O</w:t>
            </w:r>
            <w:r>
              <w:rPr>
                <w:rFonts w:ascii="Arial"/>
                <w:position w:val="-2"/>
                <w:sz w:val="13"/>
              </w:rPr>
              <w:t>2</w:t>
            </w:r>
            <w:r>
              <w:rPr>
                <w:rFonts w:ascii="Arial"/>
                <w:spacing w:val="21"/>
                <w:w w:val="99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(mL)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 w:line="23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]</w:t>
            </w:r>
          </w:p>
          <w:p w:rsidR="00ED721E" w:rsidRDefault="00EB77DA">
            <w:pPr>
              <w:pStyle w:val="TableParagraph"/>
              <w:spacing w:line="223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before mixing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/>
              <w:ind w:left="745" w:right="489" w:hanging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Volume KI</w:t>
            </w:r>
            <w:r>
              <w:rPr>
                <w:rFonts w:ascii="Arial"/>
                <w:spacing w:val="2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(mL)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[KI]</w:t>
            </w:r>
          </w:p>
          <w:p w:rsidR="00ED721E" w:rsidRDefault="00EB77D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before mixing</w:t>
            </w:r>
          </w:p>
        </w:tc>
      </w:tr>
      <w:tr w:rsidR="00ED721E">
        <w:trPr>
          <w:trHeight w:hRule="exact" w:val="319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6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0.50 </w:t>
            </w:r>
            <w:r>
              <w:rPr>
                <w:rFonts w:ascii="Arial"/>
                <w:sz w:val="20"/>
              </w:rPr>
              <w:t>M</w:t>
            </w:r>
          </w:p>
        </w:tc>
      </w:tr>
      <w:tr w:rsidR="00ED721E">
        <w:trPr>
          <w:trHeight w:hRule="exact" w:val="32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II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6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0.25 </w:t>
            </w:r>
            <w:r>
              <w:rPr>
                <w:rFonts w:ascii="Arial"/>
                <w:sz w:val="20"/>
              </w:rPr>
              <w:t>M</w:t>
            </w:r>
          </w:p>
        </w:tc>
      </w:tr>
      <w:tr w:rsidR="00ED721E">
        <w:trPr>
          <w:trHeight w:hRule="exact" w:val="32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6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0.50 </w:t>
            </w:r>
            <w:r>
              <w:rPr>
                <w:rFonts w:ascii="Arial"/>
                <w:sz w:val="20"/>
              </w:rPr>
              <w:t>M</w:t>
            </w:r>
          </w:p>
        </w:tc>
      </w:tr>
      <w:tr w:rsidR="00ED721E">
        <w:trPr>
          <w:trHeight w:hRule="exact" w:val="320"/>
        </w:trPr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IV</w:t>
            </w:r>
          </w:p>
        </w:tc>
        <w:tc>
          <w:tcPr>
            <w:tcW w:w="1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7"/>
              <w:ind w:left="6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0.50 </w:t>
            </w:r>
            <w:r>
              <w:rPr>
                <w:rFonts w:ascii="Arial"/>
                <w:sz w:val="20"/>
              </w:rPr>
              <w:t>M</w:t>
            </w:r>
          </w:p>
        </w:tc>
      </w:tr>
    </w:tbl>
    <w:p w:rsidR="00ED721E" w:rsidRDefault="00ED721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D721E" w:rsidRDefault="00EB77DA">
      <w:pPr>
        <w:pStyle w:val="Heading1"/>
        <w:rPr>
          <w:b w:val="0"/>
          <w:bCs w:val="0"/>
        </w:rPr>
      </w:pPr>
      <w:r>
        <w:t>PROCEDURE</w:t>
      </w:r>
    </w:p>
    <w:p w:rsidR="00ED721E" w:rsidRDefault="00EB77DA">
      <w:pPr>
        <w:spacing w:before="72"/>
        <w:ind w:left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Decompose </w:t>
      </w:r>
      <w:r>
        <w:rPr>
          <w:rFonts w:ascii="Arial" w:eastAsia="Arial" w:hAnsi="Arial" w:cs="Arial"/>
          <w:b/>
          <w:bCs/>
          <w:sz w:val="20"/>
          <w:szCs w:val="20"/>
        </w:rPr>
        <w:t>3%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0.5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~20°C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701"/>
        </w:tabs>
        <w:spacing w:before="79"/>
        <w:jc w:val="left"/>
      </w:pP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goggles.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701"/>
        </w:tabs>
        <w:spacing w:before="203"/>
        <w:jc w:val="left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reagents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temperature equilibration.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988"/>
        </w:tabs>
        <w:spacing w:before="137" w:line="240" w:lineRule="exact"/>
        <w:ind w:right="327"/>
      </w:pPr>
      <w:r>
        <w:t>Obtain</w:t>
      </w:r>
      <w:r>
        <w:rPr>
          <w:spacing w:val="-1"/>
        </w:rPr>
        <w:t xml:space="preserve"> room-temperature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set </w:t>
      </w:r>
      <w:r>
        <w:t>up</w:t>
      </w:r>
      <w:r>
        <w:rPr>
          <w:spacing w:val="-1"/>
        </w:rPr>
        <w:t xml:space="preserve"> </w:t>
      </w:r>
      <w:r>
        <w:t xml:space="preserve">a water </w:t>
      </w:r>
      <w:r>
        <w:rPr>
          <w:spacing w:val="-1"/>
        </w:rPr>
        <w:t>bath</w:t>
      </w:r>
      <w:r>
        <w:t xml:space="preserve"> to </w:t>
      </w:r>
      <w:r>
        <w:rPr>
          <w:spacing w:val="-1"/>
        </w:rPr>
        <w:t>completely</w:t>
      </w:r>
      <w:r>
        <w:t xml:space="preserve"> </w:t>
      </w:r>
      <w:r>
        <w:rPr>
          <w:spacing w:val="-1"/>
        </w:rPr>
        <w:t>immerse</w:t>
      </w:r>
      <w:r>
        <w:t xml:space="preserve"> the</w:t>
      </w:r>
      <w:r>
        <w:rPr>
          <w:spacing w:val="59"/>
        </w:rPr>
        <w:t xml:space="preserve"> </w:t>
      </w:r>
      <w:r>
        <w:t xml:space="preserve">test tube. </w:t>
      </w:r>
      <w:r>
        <w:rPr>
          <w:spacing w:val="-1"/>
        </w:rPr>
        <w:t>Use</w:t>
      </w:r>
      <w:r>
        <w:t xml:space="preserve"> a </w:t>
      </w:r>
      <w:r>
        <w:rPr>
          <w:spacing w:val="-1"/>
        </w:rPr>
        <w:t>thermometer</w:t>
      </w:r>
      <w:r>
        <w:t xml:space="preserve"> </w:t>
      </w:r>
      <w:r>
        <w:rPr>
          <w:spacing w:val="-1"/>
        </w:rPr>
        <w:t>or</w:t>
      </w:r>
      <w:r>
        <w:t xml:space="preserve"> a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Probe</w:t>
      </w:r>
      <w:r>
        <w:t xml:space="preserve"> 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temperature</w:t>
      </w:r>
      <w:r>
        <w:rPr>
          <w:spacing w:val="7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bath.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temperature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1–3;</w:t>
      </w:r>
      <w:r>
        <w:rPr>
          <w:spacing w:val="-1"/>
        </w:rPr>
        <w:t xml:space="preserve"> presume </w:t>
      </w:r>
      <w:r>
        <w:t>that</w:t>
      </w:r>
      <w:r>
        <w:rPr>
          <w:spacing w:val="29"/>
        </w:rPr>
        <w:t xml:space="preserve"> </w:t>
      </w:r>
      <w:r>
        <w:t xml:space="preserve">the water bath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-1"/>
        </w:rPr>
        <w:t xml:space="preserve">remains </w:t>
      </w:r>
      <w:r>
        <w:t>constant</w:t>
      </w:r>
      <w:r>
        <w:rPr>
          <w:spacing w:val="-1"/>
        </w:rPr>
        <w:t xml:space="preserve"> </w:t>
      </w:r>
      <w:r>
        <w:t>throughout.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988"/>
        </w:tabs>
        <w:spacing w:before="60" w:line="240" w:lineRule="exact"/>
        <w:ind w:right="471"/>
      </w:pPr>
      <w:r>
        <w:rPr>
          <w:spacing w:val="-1"/>
        </w:rPr>
        <w:t>Measure out</w:t>
      </w:r>
      <w:r>
        <w:t xml:space="preserve"> 4 </w:t>
      </w:r>
      <w:r>
        <w:rPr>
          <w:spacing w:val="-1"/>
        </w:rPr>
        <w:t>mL of</w:t>
      </w:r>
      <w:r>
        <w:t xml:space="preserve"> </w:t>
      </w:r>
      <w:r>
        <w:rPr>
          <w:spacing w:val="-1"/>
        </w:rPr>
        <w:t>3%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the </w:t>
      </w:r>
      <w:r>
        <w:t>test</w:t>
      </w:r>
      <w:r>
        <w:rPr>
          <w:spacing w:val="-2"/>
        </w:rPr>
        <w:t xml:space="preserve"> </w:t>
      </w:r>
      <w:r>
        <w:rPr>
          <w:spacing w:val="-1"/>
        </w:rPr>
        <w:t>tube. Seal</w:t>
      </w:r>
      <w:r>
        <w:t xml:space="preserve"> 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tube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rubber </w:t>
      </w:r>
      <w:r>
        <w:t>stopper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the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bath.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988"/>
        </w:tabs>
        <w:spacing w:before="60" w:line="240" w:lineRule="exact"/>
        <w:ind w:right="213"/>
        <w:jc w:val="both"/>
      </w:pPr>
      <w:r>
        <w:t xml:space="preserve">Measure out 2 </w:t>
      </w:r>
      <w:r>
        <w:rPr>
          <w:spacing w:val="-1"/>
        </w:rPr>
        <w:t xml:space="preserve">mL </w:t>
      </w:r>
      <w:r>
        <w:t>of 0.5 M KI solution in a graduated cylinder. Draw 1 mL of the</w:t>
      </w:r>
      <w:r>
        <w:rPr>
          <w:spacing w:val="20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proofErr w:type="spellStart"/>
      <w:r>
        <w:t>Beral</w:t>
      </w:r>
      <w:proofErr w:type="spellEnd"/>
      <w:r>
        <w:rPr>
          <w:spacing w:val="-1"/>
        </w:rPr>
        <w:t xml:space="preserve"> </w:t>
      </w:r>
      <w:r>
        <w:t>pipet.</w:t>
      </w:r>
      <w:r>
        <w:rPr>
          <w:spacing w:val="-1"/>
        </w:rPr>
        <w:t xml:space="preserve"> Invert the pipet and</w:t>
      </w:r>
      <w:r>
        <w:rPr>
          <w:spacing w:val="1"/>
        </w:rPr>
        <w:t xml:space="preserve"> </w:t>
      </w:r>
      <w:r>
        <w:rPr>
          <w:spacing w:val="-1"/>
        </w:rPr>
        <w:t>immerse</w:t>
      </w:r>
      <w:r>
        <w:t xml:space="preserve"> the </w:t>
      </w:r>
      <w:r>
        <w:rPr>
          <w:spacing w:val="-1"/>
        </w:rPr>
        <w:t>reservoir</w:t>
      </w:r>
      <w:r>
        <w:rPr>
          <w:spacing w:val="35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pipet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701"/>
        </w:tabs>
        <w:spacing w:before="159" w:line="240" w:lineRule="exact"/>
        <w:ind w:right="213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LabQuest and choose New from</w:t>
      </w:r>
      <w:r>
        <w:rPr>
          <w:spacing w:val="-2"/>
        </w:rPr>
        <w:t xml:space="preserve"> </w:t>
      </w:r>
      <w:r>
        <w:t xml:space="preserve">the File </w:t>
      </w:r>
      <w:r>
        <w:rPr>
          <w:spacing w:val="-1"/>
        </w:rPr>
        <w:t>menu.</w:t>
      </w:r>
      <w:r>
        <w:t xml:space="preserve"> If</w:t>
      </w:r>
      <w:r>
        <w:rPr>
          <w:spacing w:val="2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 xml:space="preserve">not auto-ID, </w:t>
      </w:r>
      <w:r>
        <w:rPr>
          <w:spacing w:val="-1"/>
        </w:rPr>
        <w:t>manually</w:t>
      </w:r>
      <w:r>
        <w:t xml:space="preserve"> set up the sensor.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701"/>
        </w:tabs>
        <w:spacing w:line="240" w:lineRule="exact"/>
        <w:ind w:right="704"/>
        <w:jc w:val="left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one-hole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stopper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22"/>
        </w:rPr>
        <w:t xml:space="preserve"> </w:t>
      </w:r>
      <w:r>
        <w:t xml:space="preserve">Sensor, as </w:t>
      </w:r>
      <w:r>
        <w:rPr>
          <w:spacing w:val="-1"/>
        </w:rPr>
        <w:t>shown</w:t>
      </w:r>
      <w:r>
        <w:t xml:space="preserve"> in Figure 1. About one-half </w:t>
      </w:r>
      <w:r>
        <w:rPr>
          <w:spacing w:val="-1"/>
        </w:rPr>
        <w:t>turn</w:t>
      </w:r>
      <w:r>
        <w:t xml:space="preserve"> </w:t>
      </w:r>
      <w:r>
        <w:t>of the fittings will secure the</w:t>
      </w:r>
      <w:r>
        <w:rPr>
          <w:spacing w:val="25"/>
        </w:rPr>
        <w:t xml:space="preserve"> </w:t>
      </w:r>
      <w:r>
        <w:rPr>
          <w:spacing w:val="-1"/>
        </w:rPr>
        <w:t>tubing tightly.</w:t>
      </w:r>
    </w:p>
    <w:p w:rsidR="00ED721E" w:rsidRDefault="00ED721E">
      <w:pPr>
        <w:spacing w:line="240" w:lineRule="exact"/>
        <w:sectPr w:rsidR="00ED721E">
          <w:headerReference w:type="default" r:id="rId10"/>
          <w:footerReference w:type="default" r:id="rId11"/>
          <w:pgSz w:w="12240" w:h="15840"/>
          <w:pgMar w:top="1060" w:right="1620" w:bottom="1300" w:left="1460" w:header="750" w:footer="1113" w:gutter="0"/>
          <w:pgNumType w:start="2"/>
          <w:cols w:space="720"/>
        </w:sectPr>
      </w:pPr>
    </w:p>
    <w:p w:rsidR="00ED721E" w:rsidRDefault="00ED721E">
      <w:pPr>
        <w:spacing w:before="8"/>
        <w:rPr>
          <w:rFonts w:ascii="Times New Roman" w:eastAsia="Times New Roman" w:hAnsi="Times New Roman" w:cs="Times New Roman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306"/>
        <w:jc w:val="left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screen,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Rate.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the </w:t>
      </w:r>
      <w:r>
        <w:t>data-collection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0.1</w:t>
      </w:r>
      <w:r>
        <w:rPr>
          <w:spacing w:val="-1"/>
        </w:rPr>
        <w:t xml:space="preserve"> samples/second</w:t>
      </w:r>
      <w:r>
        <w:rPr>
          <w:spacing w:val="29"/>
        </w:rPr>
        <w:t xml:space="preserve"> </w:t>
      </w:r>
      <w:r>
        <w:t>and the data-collection length to 300 seconds and select OK.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0"/>
        </w:tabs>
        <w:spacing w:before="206"/>
        <w:ind w:left="580"/>
        <w:jc w:val="left"/>
      </w:pPr>
      <w:r>
        <w:t>Prepare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reaction</w:t>
      </w:r>
      <w:r>
        <w:t xml:space="preserve"> and collect pressure data.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105"/>
        <w:ind w:left="868"/>
      </w:pP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stopper.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56" w:line="240" w:lineRule="exact"/>
        <w:ind w:left="868" w:right="361"/>
      </w:pPr>
      <w:r>
        <w:rPr>
          <w:spacing w:val="-1"/>
        </w:rPr>
        <w:t>Remove</w:t>
      </w:r>
      <w:r>
        <w:t xml:space="preserve"> the plastic </w:t>
      </w:r>
      <w:proofErr w:type="spellStart"/>
      <w:r>
        <w:t>Beral</w:t>
      </w:r>
      <w:proofErr w:type="spellEnd"/>
      <w:r>
        <w:t xml:space="preserve"> pipet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water </w:t>
      </w:r>
      <w:r>
        <w:t>bath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quickly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mL</w:t>
      </w:r>
      <w:r>
        <w:rPr>
          <w:spacing w:val="2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KI </w:t>
      </w:r>
      <w:r>
        <w:rPr>
          <w:spacing w:val="-1"/>
        </w:rPr>
        <w:t>solution</w:t>
      </w:r>
      <w:r>
        <w:t xml:space="preserve"> 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test</w:t>
      </w:r>
      <w:r>
        <w:t xml:space="preserve"> tube.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lightly</w:t>
      </w:r>
      <w:r>
        <w:rPr>
          <w:spacing w:val="-1"/>
        </w:rPr>
        <w:t xml:space="preserve"> </w:t>
      </w:r>
      <w:r>
        <w:t>shake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mix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reagents.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28"/>
        <w:ind w:left="868"/>
      </w:pPr>
      <w:r>
        <w:t>Seal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one-hole stopper connected 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24"/>
        <w:ind w:left="868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test</w:t>
      </w:r>
      <w:r>
        <w:t xml:space="preserve"> tube back in the water bath.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155" w:line="240" w:lineRule="exact"/>
        <w:ind w:left="580" w:right="245"/>
        <w:jc w:val="left"/>
      </w:pPr>
      <w:r>
        <w:t>Start</w:t>
      </w:r>
      <w:r>
        <w:rPr>
          <w:spacing w:val="-1"/>
        </w:rPr>
        <w:t xml:space="preserve"> data collection.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 xml:space="preserve">for five </w:t>
      </w:r>
      <w:r>
        <w:rPr>
          <w:spacing w:val="-1"/>
        </w:rPr>
        <w:t>minutes.</w:t>
      </w:r>
      <w:r>
        <w:t xml:space="preserve"> If necessary,</w:t>
      </w:r>
      <w:r>
        <w:rPr>
          <w:spacing w:val="-2"/>
        </w:rPr>
        <w:t xml:space="preserve"> </w:t>
      </w:r>
      <w:r>
        <w:t xml:space="preserve">gently </w:t>
      </w:r>
      <w:r>
        <w:rPr>
          <w:spacing w:val="-1"/>
        </w:rPr>
        <w:t>hold</w:t>
      </w:r>
      <w:r>
        <w:rPr>
          <w:spacing w:val="39"/>
        </w:rPr>
        <w:t xml:space="preserve"> </w:t>
      </w:r>
      <w:r>
        <w:t>the</w:t>
      </w:r>
      <w:r>
        <w:rPr>
          <w:spacing w:val="-1"/>
        </w:rPr>
        <w:t xml:space="preserve"> test tube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stays completely</w:t>
      </w:r>
      <w:r>
        <w:t xml:space="preserve"> </w:t>
      </w:r>
      <w:r>
        <w:rPr>
          <w:spacing w:val="-1"/>
        </w:rPr>
        <w:t>immersed</w:t>
      </w:r>
      <w:r>
        <w:t xml:space="preserve"> in the water bath.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86"/>
        <w:jc w:val="left"/>
      </w:pPr>
      <w:r>
        <w:t>When the data collection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complete,</w:t>
      </w:r>
      <w:r>
        <w:rPr>
          <w:spacing w:val="-2"/>
        </w:rPr>
        <w:t xml:space="preserve"> </w:t>
      </w:r>
      <w:r>
        <w:rPr>
          <w:spacing w:val="-1"/>
        </w:rPr>
        <w:t xml:space="preserve">carefully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stopper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 xml:space="preserve"> relieve the</w:t>
      </w:r>
      <w:r>
        <w:rPr>
          <w:spacing w:val="-1"/>
        </w:rPr>
        <w:t xml:space="preserve"> pressure. Dispose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206"/>
        <w:ind w:left="580"/>
        <w:jc w:val="left"/>
      </w:pP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initial</w:t>
      </w:r>
      <w:r>
        <w:t xml:space="preserve"> rate of the reaction.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105"/>
        <w:ind w:left="868"/>
      </w:pPr>
      <w:r>
        <w:t>Identify a linear region just beyond the initial flat portion of the graph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56" w:line="240" w:lineRule="exact"/>
        <w:ind w:left="868" w:right="198"/>
      </w:pPr>
      <w:r>
        <w:t>Tap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region.</w:t>
      </w:r>
      <w:r>
        <w:rPr>
          <w:spacing w:val="-1"/>
        </w:rPr>
        <w:t xml:space="preserve"> </w:t>
      </w:r>
      <w:r>
        <w:t>Drag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stylus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 xml:space="preserve">the graph to select about one </w:t>
      </w:r>
      <w:r>
        <w:rPr>
          <w:spacing w:val="-1"/>
        </w:rPr>
        <w:t>minute</w:t>
      </w:r>
      <w:r>
        <w:t xml:space="preserve"> of data.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28"/>
        <w:ind w:left="868"/>
      </w:pPr>
      <w:r>
        <w:t>Choose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menu.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24"/>
        <w:ind w:left="868"/>
      </w:pPr>
      <w:r>
        <w:t xml:space="preserve">Select </w:t>
      </w:r>
      <w:r>
        <w:rPr>
          <w:spacing w:val="-1"/>
        </w:rPr>
        <w:t>Linear</w:t>
      </w:r>
      <w:r>
        <w:t xml:space="preserve"> as the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Equation.</w:t>
      </w:r>
    </w:p>
    <w:p w:rsidR="00ED721E" w:rsidRDefault="00EB77DA">
      <w:pPr>
        <w:pStyle w:val="BodyText"/>
        <w:numPr>
          <w:ilvl w:val="1"/>
          <w:numId w:val="2"/>
        </w:numPr>
        <w:tabs>
          <w:tab w:val="left" w:pos="868"/>
        </w:tabs>
        <w:spacing w:before="56" w:line="240" w:lineRule="exact"/>
        <w:ind w:left="868" w:right="512"/>
      </w:pPr>
      <w:r>
        <w:t xml:space="preserve">Record the slope, in your data table, as </w:t>
      </w:r>
      <w:r>
        <w:rPr>
          <w:spacing w:val="-1"/>
        </w:rPr>
        <w:t xml:space="preserve">the initial rate for </w:t>
      </w:r>
      <w:r>
        <w:t>the</w:t>
      </w:r>
      <w:r>
        <w:rPr>
          <w:spacing w:val="-1"/>
        </w:rPr>
        <w:t xml:space="preserve"> reaction </w:t>
      </w:r>
      <w:r>
        <w:t>and</w:t>
      </w:r>
      <w:r>
        <w:rPr>
          <w:spacing w:val="-1"/>
        </w:rPr>
        <w:t xml:space="preserve"> select</w:t>
      </w:r>
      <w:r>
        <w:rPr>
          <w:spacing w:val="47"/>
        </w:rPr>
        <w:t xml:space="preserve"> </w:t>
      </w:r>
      <w:r>
        <w:rPr>
          <w:spacing w:val="-1"/>
        </w:rPr>
        <w:t>OK.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127"/>
        <w:ind w:left="580" w:hanging="473"/>
        <w:jc w:val="left"/>
      </w:pPr>
      <w:r>
        <w:t>Store the data from</w:t>
      </w:r>
      <w:r>
        <w:rPr>
          <w:spacing w:val="-2"/>
        </w:rPr>
        <w:t xml:space="preserve"> </w:t>
      </w:r>
      <w:r>
        <w:t>the first</w:t>
      </w:r>
      <w:r>
        <w:rPr>
          <w:spacing w:val="-2"/>
        </w:rPr>
        <w:t xml:space="preserve"> </w:t>
      </w:r>
      <w:r>
        <w:t>r</w:t>
      </w:r>
      <w:r>
        <w:t>un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tapping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icon.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204"/>
        <w:ind w:left="580" w:hanging="473"/>
        <w:jc w:val="left"/>
      </w:pPr>
      <w:r>
        <w:t>Rinse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II.</w:t>
      </w:r>
    </w:p>
    <w:p w:rsidR="00ED721E" w:rsidRDefault="00ED721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D721E" w:rsidRDefault="00EB77DA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Decompose </w:t>
      </w:r>
      <w:r>
        <w:rPr>
          <w:rFonts w:ascii="Arial" w:eastAsia="Arial" w:hAnsi="Arial" w:cs="Arial"/>
          <w:b/>
          <w:bCs/>
          <w:sz w:val="20"/>
          <w:szCs w:val="20"/>
        </w:rPr>
        <w:t>3%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with 0.25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KI solution 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~20°C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0"/>
        </w:tabs>
        <w:spacing w:before="111" w:line="240" w:lineRule="exact"/>
        <w:ind w:left="580" w:right="425" w:hanging="473"/>
        <w:jc w:val="left"/>
      </w:pPr>
      <w:r>
        <w:rPr>
          <w:spacing w:val="-1"/>
        </w:rPr>
        <w:t>Measure out</w:t>
      </w:r>
      <w:r>
        <w:t xml:space="preserve"> 4 </w:t>
      </w:r>
      <w:r>
        <w:rPr>
          <w:spacing w:val="-1"/>
        </w:rPr>
        <w:t>mL of</w:t>
      </w:r>
      <w:r>
        <w:t xml:space="preserve"> </w:t>
      </w:r>
      <w:r>
        <w:rPr>
          <w:spacing w:val="-1"/>
        </w:rPr>
        <w:t>3%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solution into </w:t>
      </w:r>
      <w:r>
        <w:rPr>
          <w:spacing w:val="-1"/>
        </w:rPr>
        <w:t>the</w:t>
      </w:r>
      <w:r>
        <w:t xml:space="preserve"> test</w:t>
      </w:r>
      <w:r>
        <w:rPr>
          <w:spacing w:val="-1"/>
        </w:rPr>
        <w:t xml:space="preserve"> tube.</w:t>
      </w:r>
      <w:r>
        <w:t xml:space="preserve"> </w:t>
      </w:r>
      <w:r>
        <w:rPr>
          <w:spacing w:val="-1"/>
        </w:rPr>
        <w:t xml:space="preserve">Seal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tube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solid</w:t>
      </w:r>
      <w:r>
        <w:rPr>
          <w:spacing w:val="-1"/>
        </w:rPr>
        <w:t xml:space="preserve"> rubber </w:t>
      </w:r>
      <w:r>
        <w:t>stopper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 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567" w:hanging="473"/>
        <w:jc w:val="left"/>
      </w:pPr>
      <w:r>
        <w:t xml:space="preserve">Add 1 </w:t>
      </w:r>
      <w:r>
        <w:rPr>
          <w:spacing w:val="-1"/>
        </w:rPr>
        <w:t>mL</w:t>
      </w:r>
      <w:r>
        <w:t xml:space="preserve"> of distilled </w:t>
      </w:r>
      <w:r>
        <w:rPr>
          <w:spacing w:val="-1"/>
        </w:rPr>
        <w:t xml:space="preserve">water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remaining </w:t>
      </w:r>
      <w:r>
        <w:t>1</w:t>
      </w:r>
      <w:r>
        <w:rPr>
          <w:spacing w:val="-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graduated</w:t>
      </w:r>
      <w:r>
        <w:rPr>
          <w:spacing w:val="30"/>
        </w:rPr>
        <w:t xml:space="preserve"> </w:t>
      </w:r>
      <w:r>
        <w:t>cylinder.</w:t>
      </w:r>
      <w:r>
        <w:rPr>
          <w:spacing w:val="-1"/>
        </w:rPr>
        <w:t xml:space="preserve"> </w:t>
      </w:r>
      <w:r>
        <w:t>Swirl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mixture </w:t>
      </w:r>
      <w:r>
        <w:t>gently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mix </w:t>
      </w:r>
      <w:r>
        <w:t>the</w:t>
      </w:r>
      <w:r>
        <w:rPr>
          <w:spacing w:val="-1"/>
        </w:rPr>
        <w:t xml:space="preserve"> </w:t>
      </w:r>
      <w:r>
        <w:t>solution.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left="580" w:right="260" w:hanging="473"/>
        <w:jc w:val="both"/>
      </w:pPr>
      <w:r>
        <w:t xml:space="preserve">Draw 1 </w:t>
      </w:r>
      <w:r>
        <w:rPr>
          <w:spacing w:val="-1"/>
        </w:rPr>
        <w:t>mL</w:t>
      </w:r>
      <w:r>
        <w:t xml:space="preserve"> of the KI </w:t>
      </w:r>
      <w:r>
        <w:rPr>
          <w:spacing w:val="-1"/>
        </w:rPr>
        <w:t xml:space="preserve">solution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proofErr w:type="spellStart"/>
      <w:r>
        <w:t>Beral</w:t>
      </w:r>
      <w:proofErr w:type="spellEnd"/>
      <w:r>
        <w:rPr>
          <w:spacing w:val="-1"/>
        </w:rPr>
        <w:t xml:space="preserve"> </w:t>
      </w:r>
      <w:r>
        <w:t>pipet.</w:t>
      </w:r>
      <w:r>
        <w:rPr>
          <w:spacing w:val="-2"/>
        </w:rPr>
        <w:t xml:space="preserve"> </w:t>
      </w:r>
      <w:r>
        <w:t>Invert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pipet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immerse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 xml:space="preserve">reservoir </w:t>
      </w:r>
      <w:r>
        <w:t>end of</w:t>
      </w:r>
      <w:r>
        <w:rPr>
          <w:spacing w:val="-1"/>
        </w:rPr>
        <w:t xml:space="preserve"> </w:t>
      </w:r>
      <w:r>
        <w:t xml:space="preserve">the pipet in the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 xml:space="preserve">bath. Allow both the test tube and the </w:t>
      </w:r>
      <w:proofErr w:type="spellStart"/>
      <w:r>
        <w:rPr>
          <w:spacing w:val="-1"/>
        </w:rPr>
        <w:t>Beral</w:t>
      </w:r>
      <w:proofErr w:type="spellEnd"/>
      <w:r>
        <w:rPr>
          <w:spacing w:val="34"/>
        </w:rPr>
        <w:t xml:space="preserve"> </w:t>
      </w:r>
      <w:r>
        <w:t>pipet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remain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for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minutes </w:t>
      </w:r>
      <w:r>
        <w:t>before</w:t>
      </w:r>
      <w:r>
        <w:rPr>
          <w:spacing w:val="-1"/>
        </w:rPr>
        <w:t xml:space="preserve"> </w:t>
      </w:r>
      <w:r>
        <w:t>proceeding.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73"/>
        <w:jc w:val="left"/>
      </w:pPr>
      <w:r>
        <w:t>Repeat Steps 6–11 to conduct Part</w:t>
      </w:r>
      <w:r>
        <w:rPr>
          <w:spacing w:val="-2"/>
        </w:rPr>
        <w:t xml:space="preserve"> </w:t>
      </w:r>
      <w:r>
        <w:t>II.</w:t>
      </w:r>
      <w:r>
        <w:rPr>
          <w:spacing w:val="-1"/>
        </w:rPr>
        <w:t xml:space="preserve"> Remember </w:t>
      </w:r>
      <w:r>
        <w:t>to</w:t>
      </w:r>
      <w:r>
        <w:rPr>
          <w:spacing w:val="-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ED721E" w:rsidRDefault="00ED721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D721E" w:rsidRDefault="00EB77DA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III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ecompose 1.5%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0.5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KI solution 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~20°C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113" w:line="240" w:lineRule="exact"/>
        <w:ind w:left="580" w:right="425" w:hanging="473"/>
        <w:jc w:val="left"/>
      </w:pP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1.5%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 xml:space="preserve">solution by </w:t>
      </w:r>
      <w:r>
        <w:rPr>
          <w:spacing w:val="-1"/>
        </w:rPr>
        <w:t>mixing</w:t>
      </w:r>
      <w:r>
        <w:t xml:space="preserve"> 2 </w:t>
      </w:r>
      <w:r>
        <w:rPr>
          <w:spacing w:val="-1"/>
        </w:rPr>
        <w:t xml:space="preserve">mL </w:t>
      </w:r>
      <w:r>
        <w:t>of distilled</w:t>
      </w:r>
      <w:r>
        <w:rPr>
          <w:spacing w:val="-1"/>
        </w:rPr>
        <w:t xml:space="preserve"> </w:t>
      </w:r>
      <w:r>
        <w:t xml:space="preserve">water with 2 </w:t>
      </w:r>
      <w:r>
        <w:rPr>
          <w:spacing w:val="-1"/>
        </w:rPr>
        <w:t xml:space="preserve">mL </w:t>
      </w:r>
      <w:r>
        <w:t>of 3%</w:t>
      </w:r>
      <w:r>
        <w:rPr>
          <w:spacing w:val="26"/>
        </w:rPr>
        <w:t xml:space="preserve"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 xml:space="preserve">solution. Transfer all 4 </w:t>
      </w:r>
      <w:r>
        <w:rPr>
          <w:spacing w:val="-1"/>
        </w:rPr>
        <w:t>mL</w:t>
      </w:r>
      <w:r>
        <w:rPr>
          <w:spacing w:val="-2"/>
        </w:rPr>
        <w:t xml:space="preserve"> </w:t>
      </w:r>
      <w:r>
        <w:t xml:space="preserve">of the 1.5%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 tube,</w:t>
      </w:r>
      <w:r>
        <w:rPr>
          <w:spacing w:val="-2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solid</w:t>
      </w:r>
      <w:r>
        <w:rPr>
          <w:spacing w:val="-1"/>
        </w:rPr>
        <w:t xml:space="preserve"> </w:t>
      </w:r>
      <w:r>
        <w:t>stopper,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place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bath.</w:t>
      </w:r>
    </w:p>
    <w:p w:rsidR="00ED721E" w:rsidRDefault="00ED721E">
      <w:pPr>
        <w:spacing w:line="240" w:lineRule="exact"/>
        <w:sectPr w:rsidR="00ED721E">
          <w:pgSz w:w="12240" w:h="15840"/>
          <w:pgMar w:top="1060" w:right="1620" w:bottom="1300" w:left="1580" w:header="750" w:footer="1113" w:gutter="0"/>
          <w:cols w:space="720"/>
        </w:sectPr>
      </w:pPr>
    </w:p>
    <w:p w:rsidR="00ED721E" w:rsidRDefault="00ED721E">
      <w:pPr>
        <w:spacing w:before="8"/>
        <w:rPr>
          <w:rFonts w:ascii="Times New Roman" w:eastAsia="Times New Roman" w:hAnsi="Times New Roman" w:cs="Times New Roman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0"/>
        </w:tabs>
        <w:spacing w:before="101" w:line="240" w:lineRule="exact"/>
        <w:ind w:left="580" w:right="339" w:hanging="473"/>
        <w:jc w:val="both"/>
      </w:pPr>
      <w:r>
        <w:t>Rinse and clean the graduated cylinder that you have used for the KI solution. Add a fresh 2 mL of 0.5 M KI solution</w:t>
      </w:r>
      <w:r>
        <w:rPr>
          <w:spacing w:val="-3"/>
        </w:rPr>
        <w:t xml:space="preserve"> </w:t>
      </w:r>
      <w:r>
        <w:t>to the graduated cylinder.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ED721E" w:rsidRDefault="00EB77DA">
      <w:pPr>
        <w:pStyle w:val="BodyText"/>
        <w:numPr>
          <w:ilvl w:val="0"/>
          <w:numId w:val="2"/>
        </w:numPr>
        <w:tabs>
          <w:tab w:val="left" w:pos="580"/>
        </w:tabs>
        <w:spacing w:line="240" w:lineRule="exact"/>
        <w:ind w:left="580" w:right="260" w:hanging="473"/>
        <w:jc w:val="both"/>
      </w:pPr>
      <w:r>
        <w:t xml:space="preserve">Draw 1 </w:t>
      </w:r>
      <w:r>
        <w:rPr>
          <w:spacing w:val="-1"/>
        </w:rPr>
        <w:t>mL</w:t>
      </w:r>
      <w:r>
        <w:t xml:space="preserve"> of the KI </w:t>
      </w:r>
      <w:r>
        <w:rPr>
          <w:spacing w:val="-1"/>
        </w:rPr>
        <w:t xml:space="preserve">solution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proofErr w:type="spellStart"/>
      <w:r>
        <w:t>Beral</w:t>
      </w:r>
      <w:proofErr w:type="spellEnd"/>
      <w:r>
        <w:rPr>
          <w:spacing w:val="-1"/>
        </w:rPr>
        <w:t xml:space="preserve"> </w:t>
      </w:r>
      <w:r>
        <w:t>pipet.</w:t>
      </w:r>
      <w:r>
        <w:rPr>
          <w:spacing w:val="-2"/>
        </w:rPr>
        <w:t xml:space="preserve"> </w:t>
      </w:r>
      <w:r>
        <w:t>Invert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pipet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immerse</w:t>
      </w:r>
      <w:r>
        <w:rPr>
          <w:spacing w:val="25"/>
        </w:rPr>
        <w:t xml:space="preserve"> </w:t>
      </w:r>
      <w:r>
        <w:t xml:space="preserve">the </w:t>
      </w:r>
      <w:r>
        <w:rPr>
          <w:spacing w:val="-1"/>
        </w:rPr>
        <w:t xml:space="preserve">reservoir </w:t>
      </w:r>
      <w:r>
        <w:t>end of</w:t>
      </w:r>
      <w:r>
        <w:rPr>
          <w:spacing w:val="-1"/>
        </w:rPr>
        <w:t xml:space="preserve"> </w:t>
      </w:r>
      <w:r>
        <w:t xml:space="preserve">the pipet in the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 xml:space="preserve">bath. Allow both the test tube and the </w:t>
      </w:r>
      <w:proofErr w:type="spellStart"/>
      <w:r>
        <w:rPr>
          <w:spacing w:val="-1"/>
        </w:rPr>
        <w:t>Beral</w:t>
      </w:r>
      <w:proofErr w:type="spellEnd"/>
      <w:r>
        <w:rPr>
          <w:spacing w:val="34"/>
        </w:rPr>
        <w:t xml:space="preserve"> </w:t>
      </w:r>
      <w:r>
        <w:t>pipet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remain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bath</w:t>
      </w:r>
      <w:r>
        <w:rPr>
          <w:spacing w:val="-1"/>
        </w:rPr>
        <w:t xml:space="preserve"> </w:t>
      </w:r>
      <w:r>
        <w:t>for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minutes </w:t>
      </w:r>
      <w:r>
        <w:t>before</w:t>
      </w:r>
      <w:r>
        <w:rPr>
          <w:spacing w:val="-1"/>
        </w:rPr>
        <w:t xml:space="preserve"> </w:t>
      </w:r>
      <w:r>
        <w:t>proceeding.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73"/>
        <w:jc w:val="left"/>
      </w:pPr>
      <w:r>
        <w:t>Repeat Steps 6–11 to conduct Part</w:t>
      </w:r>
      <w:r>
        <w:rPr>
          <w:spacing w:val="-2"/>
        </w:rPr>
        <w:t xml:space="preserve"> </w:t>
      </w:r>
      <w:r>
        <w:t>III.</w:t>
      </w:r>
      <w:r>
        <w:rPr>
          <w:spacing w:val="-1"/>
        </w:rPr>
        <w:t xml:space="preserve"> Remember </w:t>
      </w:r>
      <w:r>
        <w:t>to</w:t>
      </w:r>
      <w:r>
        <w:rPr>
          <w:spacing w:val="-1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ED721E" w:rsidRDefault="00ED721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D721E" w:rsidRDefault="00EB77DA">
      <w:pPr>
        <w:ind w:lef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Part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IV</w:t>
      </w:r>
      <w:r>
        <w:rPr>
          <w:rFonts w:ascii="Arial" w:eastAsia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Decompose </w:t>
      </w:r>
      <w:r>
        <w:rPr>
          <w:rFonts w:ascii="Arial" w:eastAsia="Arial" w:hAnsi="Arial" w:cs="Arial"/>
          <w:b/>
          <w:bCs/>
          <w:sz w:val="20"/>
          <w:szCs w:val="20"/>
        </w:rPr>
        <w:t>3%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2"/>
          <w:sz w:val="13"/>
          <w:szCs w:val="13"/>
        </w:rPr>
        <w:t>2</w:t>
      </w:r>
      <w:r>
        <w:rPr>
          <w:rFonts w:ascii="Arial" w:eastAsia="Arial" w:hAnsi="Arial" w:cs="Arial"/>
          <w:b/>
          <w:bCs/>
          <w:spacing w:val="18"/>
          <w:position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solution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0.5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KI solution 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~30°C</w:t>
      </w:r>
    </w:p>
    <w:p w:rsidR="00ED721E" w:rsidRDefault="00EB77DA">
      <w:pPr>
        <w:pStyle w:val="BodyText"/>
        <w:numPr>
          <w:ilvl w:val="0"/>
          <w:numId w:val="2"/>
        </w:numPr>
        <w:tabs>
          <w:tab w:val="left" w:pos="581"/>
        </w:tabs>
        <w:spacing w:before="111" w:line="240" w:lineRule="exact"/>
        <w:ind w:left="580" w:right="663" w:hanging="473"/>
        <w:jc w:val="left"/>
      </w:pPr>
      <w:r>
        <w:t>Conduct Part IV identically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I, with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exception: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the water bath at 30°C.</w:t>
      </w: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B77DA">
      <w:pPr>
        <w:pStyle w:val="Heading1"/>
        <w:spacing w:before="0"/>
        <w:ind w:left="22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456"/>
        <w:gridCol w:w="1584"/>
        <w:gridCol w:w="1687"/>
      </w:tblGrid>
      <w:tr w:rsidR="00ED721E">
        <w:trPr>
          <w:trHeight w:hRule="exact" w:val="63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721E" w:rsidRDefault="00EB77D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ED721E" w:rsidRDefault="00EB77D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Reactants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6"/>
              <w:ind w:left="606" w:right="212" w:hanging="3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(°C)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6"/>
              <w:ind w:left="520" w:right="401" w:hanging="1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1"/>
                <w:sz w:val="20"/>
              </w:rPr>
              <w:t xml:space="preserve"> rate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(kPa/s)</w:t>
            </w:r>
          </w:p>
        </w:tc>
      </w:tr>
      <w:tr w:rsidR="00ED721E">
        <w:trPr>
          <w:trHeight w:hRule="exact" w:val="40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mL 3.0% 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 xml:space="preserve"> mL 0.5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1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mL 3.0% 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 xml:space="preserve"> mL 0.25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mL 1.5% 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 xml:space="preserve"> mL 0.5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1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IV</w:t>
            </w:r>
          </w:p>
        </w:tc>
        <w:tc>
          <w:tcPr>
            <w:tcW w:w="34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mL 3.0% 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+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1"/>
                <w:sz w:val="20"/>
              </w:rPr>
              <w:t xml:space="preserve"> mL 0.5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spacing w:val="-1"/>
                <w:sz w:val="20"/>
              </w:rPr>
              <w:t xml:space="preserve"> KI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</w:tbl>
    <w:p w:rsidR="00ED721E" w:rsidRDefault="00ED721E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ED721E" w:rsidRDefault="00EB77DA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728"/>
        <w:gridCol w:w="1728"/>
        <w:gridCol w:w="1584"/>
        <w:gridCol w:w="1728"/>
      </w:tblGrid>
      <w:tr w:rsidR="00ED721E">
        <w:trPr>
          <w:trHeight w:hRule="exact" w:val="59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ED721E" w:rsidRDefault="00EB77D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Part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/>
              <w:ind w:left="463" w:right="423" w:hanging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Initial</w:t>
            </w:r>
            <w:r>
              <w:rPr>
                <w:rFonts w:ascii="Arial"/>
                <w:spacing w:val="-1"/>
                <w:sz w:val="20"/>
              </w:rPr>
              <w:t xml:space="preserve"> rate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(mol/L-s)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 w:line="238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[H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O</w:t>
            </w:r>
            <w:r>
              <w:rPr>
                <w:rFonts w:ascii="Arial"/>
                <w:spacing w:val="-1"/>
                <w:position w:val="-2"/>
                <w:sz w:val="13"/>
              </w:rPr>
              <w:t>2</w:t>
            </w:r>
            <w:r>
              <w:rPr>
                <w:rFonts w:ascii="Arial"/>
                <w:spacing w:val="-1"/>
                <w:sz w:val="20"/>
              </w:rPr>
              <w:t>]</w:t>
            </w:r>
          </w:p>
          <w:p w:rsidR="00ED721E" w:rsidRDefault="00EB77DA">
            <w:pPr>
              <w:pStyle w:val="TableParagraph"/>
              <w:spacing w:line="223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after mixing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[I</w:t>
            </w:r>
            <w:r>
              <w:rPr>
                <w:rFonts w:ascii="Arial" w:eastAsia="Arial" w:hAnsi="Arial" w:cs="Arial"/>
                <w:spacing w:val="-1"/>
                <w:position w:val="10"/>
                <w:sz w:val="13"/>
                <w:szCs w:val="13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]</w:t>
            </w:r>
          </w:p>
          <w:p w:rsidR="00ED721E" w:rsidRDefault="00EB77D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after mixing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 constant</w:t>
            </w:r>
          </w:p>
          <w:p w:rsidR="00ED721E" w:rsidRDefault="00EB77DA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sz w:val="20"/>
              </w:rPr>
              <w:t>k</w:t>
            </w:r>
          </w:p>
        </w:tc>
      </w:tr>
      <w:tr w:rsidR="00ED721E">
        <w:trPr>
          <w:trHeight w:hRule="exact" w:val="40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1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III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  <w:tr w:rsidR="00ED721E">
        <w:trPr>
          <w:trHeight w:hRule="exact" w:val="400"/>
        </w:trPr>
        <w:tc>
          <w:tcPr>
            <w:tcW w:w="1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B77DA">
            <w:pPr>
              <w:pStyle w:val="TableParagraph"/>
              <w:spacing w:before="75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IV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721E" w:rsidRDefault="00ED721E"/>
        </w:tc>
      </w:tr>
    </w:tbl>
    <w:p w:rsidR="00ED721E" w:rsidRDefault="00ED721E">
      <w:pPr>
        <w:spacing w:before="10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D721E" w:rsidRDefault="00EB77DA">
      <w:pPr>
        <w:pStyle w:val="BodyText"/>
        <w:numPr>
          <w:ilvl w:val="0"/>
          <w:numId w:val="1"/>
        </w:numPr>
        <w:tabs>
          <w:tab w:val="left" w:pos="581"/>
        </w:tabs>
        <w:spacing w:before="101" w:line="240" w:lineRule="exact"/>
        <w:ind w:right="483"/>
      </w:pPr>
      <w:r>
        <w:t>Calculate the rate constant,</w:t>
      </w:r>
      <w:r>
        <w:rPr>
          <w:spacing w:val="-1"/>
        </w:rPr>
        <w:t xml:space="preserve"> </w:t>
      </w:r>
      <w:r>
        <w:rPr>
          <w:i/>
        </w:rPr>
        <w:t>k</w:t>
      </w:r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write </w:t>
      </w:r>
      <w:r>
        <w:t>the</w:t>
      </w:r>
      <w:r>
        <w:rPr>
          <w:spacing w:val="-1"/>
        </w:rPr>
        <w:t xml:space="preserve"> rate </w:t>
      </w:r>
      <w:r>
        <w:t>law</w:t>
      </w:r>
      <w:r>
        <w:rPr>
          <w:spacing w:val="-1"/>
        </w:rPr>
        <w:t xml:space="preserve"> </w:t>
      </w:r>
      <w:r>
        <w:t>expression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catalyzed</w:t>
      </w:r>
      <w:r>
        <w:rPr>
          <w:spacing w:val="31"/>
        </w:rPr>
        <w:t xml:space="preserve"> </w:t>
      </w:r>
      <w:r>
        <w:rPr>
          <w:spacing w:val="-1"/>
        </w:rPr>
        <w:t>decomposition</w:t>
      </w:r>
      <w:r>
        <w:t xml:space="preserve"> of hydrogen peroxide. Explain how you </w:t>
      </w:r>
      <w:r>
        <w:rPr>
          <w:spacing w:val="-1"/>
        </w:rPr>
        <w:t>determined</w:t>
      </w:r>
      <w:r>
        <w:t xml:space="preserve"> the order of the</w:t>
      </w:r>
      <w:r>
        <w:rPr>
          <w:spacing w:val="39"/>
        </w:rP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 xml:space="preserve"> </w:t>
      </w:r>
      <w:r>
        <w:t>and KI.</w:t>
      </w: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ED721E" w:rsidRDefault="00EB77DA">
      <w:pPr>
        <w:pStyle w:val="BodyText"/>
        <w:numPr>
          <w:ilvl w:val="0"/>
          <w:numId w:val="1"/>
        </w:numPr>
        <w:tabs>
          <w:tab w:val="left" w:pos="581"/>
        </w:tabs>
      </w:pPr>
      <w:r>
        <w:t xml:space="preserve">The following </w:t>
      </w:r>
      <w:r>
        <w:rPr>
          <w:spacing w:val="-1"/>
        </w:rPr>
        <w:t>mechanism</w:t>
      </w:r>
      <w:r>
        <w:t xml:space="preserve"> has </w:t>
      </w:r>
      <w:r>
        <w:rPr>
          <w:spacing w:val="-1"/>
        </w:rPr>
        <w:t>been</w:t>
      </w:r>
      <w:r>
        <w:t xml:space="preserve"> proposed for this reaction:</w:t>
      </w:r>
    </w:p>
    <w:p w:rsidR="00ED721E" w:rsidRDefault="00EB77DA">
      <w:pPr>
        <w:spacing w:before="198" w:line="353" w:lineRule="auto"/>
        <w:ind w:left="3136" w:right="3012" w:firstLine="38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1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IO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→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2</w:t>
      </w:r>
    </w:p>
    <w:p w:rsidR="00ED721E" w:rsidRDefault="00ED721E">
      <w:pPr>
        <w:spacing w:line="353" w:lineRule="auto"/>
        <w:rPr>
          <w:rFonts w:ascii="Times New Roman" w:eastAsia="Times New Roman" w:hAnsi="Times New Roman" w:cs="Times New Roman"/>
          <w:sz w:val="16"/>
          <w:szCs w:val="16"/>
        </w:rPr>
        <w:sectPr w:rsidR="00ED721E">
          <w:pgSz w:w="12240" w:h="15840"/>
          <w:pgMar w:top="1060" w:right="1620" w:bottom="1300" w:left="1580" w:header="750" w:footer="1113" w:gutter="0"/>
          <w:cols w:space="720"/>
        </w:sectPr>
      </w:pPr>
    </w:p>
    <w:p w:rsidR="00ED721E" w:rsidRDefault="00ED721E">
      <w:pPr>
        <w:spacing w:before="8"/>
        <w:rPr>
          <w:rFonts w:ascii="Times New Roman" w:eastAsia="Times New Roman" w:hAnsi="Times New Roman" w:cs="Times New Roman"/>
        </w:rPr>
      </w:pPr>
    </w:p>
    <w:p w:rsidR="00ED721E" w:rsidRDefault="00EB77DA">
      <w:pPr>
        <w:pStyle w:val="BodyText"/>
        <w:spacing w:before="69"/>
        <w:ind w:left="540" w:firstLine="0"/>
      </w:pPr>
      <w:r>
        <w:t xml:space="preserve">If this </w:t>
      </w:r>
      <w:r>
        <w:rPr>
          <w:spacing w:val="-1"/>
        </w:rPr>
        <w:t>mechanism</w:t>
      </w:r>
      <w:r>
        <w:rPr>
          <w:spacing w:val="-2"/>
        </w:rPr>
        <w:t xml:space="preserve"> </w:t>
      </w:r>
      <w:r>
        <w:t xml:space="preserve">is correct, which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must</w:t>
      </w:r>
      <w:r>
        <w:t xml:space="preserve"> be the </w:t>
      </w:r>
      <w:r>
        <w:rPr>
          <w:spacing w:val="-1"/>
        </w:rPr>
        <w:t>rate-determining</w:t>
      </w:r>
      <w:r>
        <w:t xml:space="preserve"> </w:t>
      </w:r>
      <w:r>
        <w:rPr>
          <w:spacing w:val="-1"/>
        </w:rPr>
        <w:t>step?</w:t>
      </w:r>
      <w:r>
        <w:t xml:space="preserve"> </w:t>
      </w:r>
      <w:r>
        <w:rPr>
          <w:spacing w:val="-1"/>
        </w:rPr>
        <w:t>Explain.</w:t>
      </w: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ED721E" w:rsidRDefault="00EB77DA">
      <w:pPr>
        <w:pStyle w:val="BodyText"/>
        <w:numPr>
          <w:ilvl w:val="0"/>
          <w:numId w:val="1"/>
        </w:numPr>
        <w:tabs>
          <w:tab w:val="left" w:pos="552"/>
        </w:tabs>
        <w:spacing w:line="240" w:lineRule="exact"/>
        <w:ind w:left="554" w:right="235" w:hanging="360"/>
      </w:pP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Arrhenius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(shown</w:t>
      </w:r>
      <w:r>
        <w:rPr>
          <w:spacing w:val="-1"/>
        </w:rPr>
        <w:t xml:space="preserve"> </w:t>
      </w:r>
      <w:r>
        <w:t>below)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activation</w:t>
      </w:r>
      <w:r>
        <w:rPr>
          <w:spacing w:val="-1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rPr>
          <w:i/>
          <w:spacing w:val="-1"/>
        </w:rPr>
        <w:t>E</w:t>
      </w:r>
      <w:r>
        <w:rPr>
          <w:i/>
          <w:spacing w:val="-1"/>
          <w:position w:val="-2"/>
          <w:sz w:val="16"/>
        </w:rPr>
        <w:t>a</w:t>
      </w:r>
      <w:r>
        <w:rPr>
          <w:spacing w:val="-1"/>
        </w:rPr>
        <w:t>,</w:t>
      </w:r>
      <w:r>
        <w:t xml:space="preserve"> for</w:t>
      </w:r>
      <w:r>
        <w:rPr>
          <w:spacing w:val="29"/>
        </w:rPr>
        <w:t xml:space="preserve"> </w:t>
      </w:r>
      <w:r>
        <w:t xml:space="preserve">this </w:t>
      </w:r>
      <w:r>
        <w:rPr>
          <w:spacing w:val="-1"/>
        </w:rPr>
        <w:t>reaction.</w:t>
      </w:r>
    </w:p>
    <w:p w:rsidR="00ED721E" w:rsidRDefault="00ED721E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ED721E" w:rsidRDefault="00ED721E">
      <w:pPr>
        <w:rPr>
          <w:rFonts w:ascii="Times New Roman" w:eastAsia="Times New Roman" w:hAnsi="Times New Roman" w:cs="Times New Roman"/>
          <w:sz w:val="8"/>
          <w:szCs w:val="8"/>
        </w:rPr>
        <w:sectPr w:rsidR="00ED721E">
          <w:pgSz w:w="12240" w:h="15840"/>
          <w:pgMar w:top="1060" w:right="1620" w:bottom="1300" w:left="1620" w:header="750" w:footer="1113" w:gutter="0"/>
          <w:cols w:space="720"/>
        </w:sectPr>
      </w:pPr>
    </w:p>
    <w:p w:rsidR="00ED721E" w:rsidRDefault="00EB77DA">
      <w:pPr>
        <w:spacing w:before="85" w:line="367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15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-69"/>
          <w:position w:val="9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pacing w:val="6"/>
          <w:position w:val="9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ED721E" w:rsidRDefault="00EB77DA">
      <w:pPr>
        <w:spacing w:before="57" w:line="248" w:lineRule="exact"/>
        <w:ind w:left="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20"/>
        </w:rPr>
        <w:br w:type="column"/>
      </w:r>
      <w:proofErr w:type="gramStart"/>
      <w:r>
        <w:rPr>
          <w:rFonts w:ascii="Times New Roman" w:eastAsia="Times New Roman" w:hAnsi="Times New Roman" w:cs="Times New Roman"/>
          <w:i/>
          <w:spacing w:val="10"/>
          <w:w w:val="1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w w:val="120"/>
          <w:position w:val="-5"/>
          <w:sz w:val="14"/>
          <w:szCs w:val="14"/>
        </w:rPr>
        <w:t xml:space="preserve">a  </w:t>
      </w:r>
      <w:r>
        <w:rPr>
          <w:rFonts w:ascii="Symbol" w:eastAsia="Symbol" w:hAnsi="Symbol" w:cs="Symbol"/>
          <w:w w:val="135"/>
          <w:position w:val="1"/>
          <w:sz w:val="24"/>
          <w:szCs w:val="24"/>
        </w:rPr>
        <w:t>⎛</w:t>
      </w:r>
      <w:proofErr w:type="gramEnd"/>
      <w:r>
        <w:rPr>
          <w:rFonts w:ascii="Times New Roman" w:eastAsia="Times New Roman" w:hAnsi="Times New Roman" w:cs="Times New Roman"/>
          <w:spacing w:val="-29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120"/>
          <w:sz w:val="24"/>
          <w:szCs w:val="24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</w:p>
    <w:p w:rsidR="00ED721E" w:rsidRDefault="00A278C2">
      <w:pPr>
        <w:pStyle w:val="BodyText"/>
        <w:spacing w:line="146" w:lineRule="exact"/>
        <w:ind w:left="89" w:firstLine="0"/>
        <w:jc w:val="center"/>
        <w:rPr>
          <w:rFonts w:ascii="Symbol" w:eastAsia="Symbol" w:hAnsi="Symbol" w:cs="Symbol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59055</wp:posOffset>
                </wp:positionV>
                <wp:extent cx="186690" cy="1270"/>
                <wp:effectExtent l="8890" t="6350" r="13970" b="11430"/>
                <wp:wrapNone/>
                <wp:docPr id="11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270"/>
                          <a:chOff x="5849" y="93"/>
                          <a:chExt cx="294" cy="2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5849" y="93"/>
                            <a:ext cx="294" cy="2"/>
                          </a:xfrm>
                          <a:custGeom>
                            <a:avLst/>
                            <a:gdLst>
                              <a:gd name="T0" fmla="+- 0 5849 5849"/>
                              <a:gd name="T1" fmla="*/ T0 w 294"/>
                              <a:gd name="T2" fmla="+- 0 6143 5849"/>
                              <a:gd name="T3" fmla="*/ T2 w 2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4">
                                <a:moveTo>
                                  <a:pt x="0" y="0"/>
                                </a:moveTo>
                                <a:lnTo>
                                  <a:pt x="294" y="0"/>
                                </a:lnTo>
                              </a:path>
                            </a:pathLst>
                          </a:custGeom>
                          <a:noFill/>
                          <a:ln w="63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D915D" id="Group 2" o:spid="_x0000_s1026" style="position:absolute;margin-left:292.45pt;margin-top:4.65pt;width:14.7pt;height:.1pt;z-index:1096;mso-position-horizontal-relative:page" coordorigin="5849,93" coordsize="2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basrwMAAJgIAAAOAAAAZHJzL2Uyb0RvYy54bWycVm1v4zYM/j5g/0HQxw2uX+LmDU0PbV6K&#10;AbftgMt+gGLLL5hteZISt3fYfx9J2Ymb3mHFBYgjmRT5kHxI5e7Dc12xk9SmVM2KhzcBZ7JJVFo2&#10;+Yr/td95c86MFU0qKtXIFX+Rhn+4//mnu65dykgVqkqlZmCkMcuuXfHC2nbp+yYpZC3MjWplA8JM&#10;6VpY2OrcT7XowHpd+VEQTP1O6bTVKpHGwNuNE/J7sp9lMrF/ZpmRllUrDtgsPTU9D/j07+/EMtei&#10;LcqkhyF+AEUtygacnk1thBXsqMs3puoy0cqozN4kqvZVlpWJpBggmjC4iuZJq2NLseTLLm/PaYLU&#10;XuXph80mf5w+aVamULuQs0bUUCNyyyKKRz7bj8ZiZLByEX1dh/PJZrabeo/xYu7Fk8eJt4jnj144&#10;i+aPt9HDw3Qb/4unU5ks4au0sOVJDumFN+/D31caMzPzL3Y4OwmoZoi18wnX8EtI/a7NlxQWkoCW&#10;T7r93H7Srj6w/KiSvw2evpbjPnfK7ND9rlLIhjhaRal4znSNJqBo7JkY9HJmECYngZfhfDpdAM8S&#10;EIXRrOdXUgAJ8cztPF5wBrLFxDEvKbb9yWgRu2NRH5dzRxB7SBgPdIm5EMG8L5HYI9/i1+dCtBJi&#10;Q7MjIkQDEXZaSmw9Rmh7rSGTZpxGOu8kqGYg2/+bwDfJGJL4nVSIZXI09kkqqoI4QbVd96Y9Q/O0&#10;J/AeKpDVFTTyrx4LGDqiR9/tZzVgvFP7xWf7gHUMPfc2B1OQjJGpaRhPvmlqMqihqehiCgiaD/hE&#10;MUBOnpseM6yYwFkZEMdaZZAne0A2kAssgBIS7zu64Ppa153pXWgYgtfjT3MG4+/ggm2FRWToApes&#10;W3FMBO5rdZJ7RRJ7RXrwcZFWzViLCjjC5KRwAM1Ts55dItJRVRu1K6uKSlA1CGQ6mcwIiVFVmaIQ&#10;wRidH9aVdoMgoE/fNa/UYHw2KRkrpEi3/dqKsnJrcF5RZoF5fQKQgzS3vy6CxXa+ncdeHE23Xhxs&#10;Nt7Dbh170104u91MNuv1JqQpF8bLokxT2SC6YciF8ftaczTjAv98i7yK4lWwO/q8DdYXr2AME3H4&#10;pehglrjWdB1/UOkLtKlW7lKESxwWhdJfOOvgQlxx889RaMlZ9VsDg2YRxjHeoLSJb2cRbPRYchhL&#10;RJOAqRW3HOiNy7V1t+6x1WVegKeQytqoB5ivWYmtTPgcqn4Ds45WdP1RLP1VjffreE9alz8U9/8B&#10;AAD//wMAUEsDBBQABgAIAAAAIQAbaT8J3QAAAAcBAAAPAAAAZHJzL2Rvd25yZXYueG1sTI5Ba8JA&#10;FITvhf6H5Qm91U2qEY3ZiEjbkxSqhdLbmn0mwezbkF2T+O/7eqq3GWaY+bLNaBvRY+drRwriaQQC&#10;qXCmplLB1/HteQnCB01GN45QwQ09bPLHh0ynxg30if0hlIJHyKdaQRVCm0rpiwqt9lPXInF2dp3V&#10;gW1XStPpgcdtI1+iaCGtrokfKt3irsLicrhaBe+DHraz+LXfX867288x+fjex6jU02TcrkEEHMN/&#10;Gf7wGR1yZjq5KxkvGgXJcr7iqoLVDATni3jO4sQ+AZln8p4//wUAAP//AwBQSwECLQAUAAYACAAA&#10;ACEAtoM4kv4AAADhAQAAEwAAAAAAAAAAAAAAAAAAAAAAW0NvbnRlbnRfVHlwZXNdLnhtbFBLAQIt&#10;ABQABgAIAAAAIQA4/SH/1gAAAJQBAAALAAAAAAAAAAAAAAAAAC8BAABfcmVscy8ucmVsc1BLAQIt&#10;ABQABgAIAAAAIQCDnbasrwMAAJgIAAAOAAAAAAAAAAAAAAAAAC4CAABkcnMvZTJvRG9jLnhtbFBL&#10;AQItABQABgAIAAAAIQAbaT8J3QAAAAcBAAAPAAAAAAAAAAAAAAAAAAkGAABkcnMvZG93bnJldi54&#10;bWxQSwUGAAAAAAQABADzAAAAEwcAAAAA&#10;">
                <v:shape id="Freeform 3" o:spid="_x0000_s1027" style="position:absolute;left:5849;top:93;width:294;height:2;visibility:visible;mso-wrap-style:square;v-text-anchor:top" coordsize="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qV+wQAAANsAAAAPAAAAZHJzL2Rvd25yZXYueG1sRE9La8JA&#10;EL4L/odlhN7MpjkUG12lCgF7Kr6vQ3byaLOzIbuatL/eFQre5uN7zmI1mEbcqHO1ZQWvUQyCOLe6&#10;5lLB8ZBNZyCcR9bYWCYFv+RgtRyPFphq2/OObntfihDCLkUFlfdtKqXLKzLoItsSB66wnUEfYFdK&#10;3WEfwk0jkzh+kwZrDg0VtrSpKP/ZX42Cz2Oy7l32brd/Jz5/ry9F9nUolHqZDB9zEJ4G/xT/u7c6&#10;zE/g8Us4QC7vAAAA//8DAFBLAQItABQABgAIAAAAIQDb4fbL7gAAAIUBAAATAAAAAAAAAAAAAAAA&#10;AAAAAABbQ29udGVudF9UeXBlc10ueG1sUEsBAi0AFAAGAAgAAAAhAFr0LFu/AAAAFQEAAAsAAAAA&#10;AAAAAAAAAAAAHwEAAF9yZWxzLy5yZWxzUEsBAi0AFAAGAAgAAAAhADmWpX7BAAAA2wAAAA8AAAAA&#10;AAAAAAAAAAAABwIAAGRycy9kb3ducmV2LnhtbFBLBQYAAAAAAwADALcAAAD1AgAAAAA=&#10;" path="m,l294,e" filled="f" strokeweight=".17603mm">
                  <v:path arrowok="t" o:connecttype="custom" o:connectlocs="0,0;294,0" o:connectangles="0,0"/>
                </v:shape>
                <w10:wrap anchorx="page"/>
              </v:group>
            </w:pict>
          </mc:Fallback>
        </mc:AlternateContent>
      </w:r>
      <w:bookmarkEnd w:id="0"/>
      <w:r w:rsidR="00EB77DA">
        <w:rPr>
          <w:rFonts w:ascii="Symbol" w:eastAsia="Symbol" w:hAnsi="Symbol" w:cs="Symbol"/>
          <w:spacing w:val="-92"/>
          <w:w w:val="150"/>
          <w:position w:val="-9"/>
        </w:rPr>
        <w:t>⎜</w:t>
      </w:r>
      <w:r w:rsidR="00EB77DA">
        <w:rPr>
          <w:rFonts w:ascii="Symbol" w:eastAsia="Symbol" w:hAnsi="Symbol" w:cs="Symbol"/>
          <w:w w:val="150"/>
        </w:rPr>
        <w:t>⎜</w:t>
      </w:r>
    </w:p>
    <w:p w:rsidR="00ED721E" w:rsidRDefault="00EB77DA">
      <w:pPr>
        <w:pStyle w:val="BodyText"/>
        <w:spacing w:before="57" w:line="227" w:lineRule="exact"/>
        <w:ind w:left="0" w:right="3273" w:firstLine="0"/>
        <w:jc w:val="center"/>
        <w:rPr>
          <w:rFonts w:ascii="Symbol" w:eastAsia="Symbol" w:hAnsi="Symbol" w:cs="Symbol"/>
        </w:rPr>
      </w:pPr>
      <w:r>
        <w:br w:type="column"/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1</w:t>
      </w:r>
      <w:r>
        <w:rPr>
          <w:spacing w:val="16"/>
        </w:rPr>
        <w:t xml:space="preserve"> </w:t>
      </w:r>
      <w:r>
        <w:rPr>
          <w:rFonts w:ascii="Symbol" w:eastAsia="Symbol" w:hAnsi="Symbol" w:cs="Symbol"/>
          <w:w w:val="153"/>
          <w:position w:val="1"/>
        </w:rPr>
        <w:t>⎞</w:t>
      </w:r>
    </w:p>
    <w:p w:rsidR="00ED721E" w:rsidRDefault="00EB77DA">
      <w:pPr>
        <w:pStyle w:val="BodyText"/>
        <w:tabs>
          <w:tab w:val="left" w:pos="434"/>
        </w:tabs>
        <w:spacing w:line="167" w:lineRule="exact"/>
        <w:ind w:left="0" w:right="3461" w:firstLine="0"/>
        <w:jc w:val="center"/>
        <w:rPr>
          <w:rFonts w:ascii="Symbol" w:eastAsia="Symbol" w:hAnsi="Symbol" w:cs="Symbol"/>
        </w:rPr>
      </w:pPr>
      <w:r>
        <w:rPr>
          <w:rFonts w:ascii="Symbol" w:eastAsia="Symbol" w:hAnsi="Symbol" w:cs="Symbol"/>
        </w:rPr>
        <w:t></w:t>
      </w:r>
      <w:r>
        <w:rPr>
          <w:rFonts w:cs="Times New Roman"/>
        </w:rPr>
        <w:tab/>
      </w:r>
      <w:r>
        <w:rPr>
          <w:rFonts w:ascii="Symbol" w:eastAsia="Symbol" w:hAnsi="Symbol" w:cs="Symbol"/>
          <w:spacing w:val="-93"/>
          <w:w w:val="153"/>
          <w:position w:val="-8"/>
        </w:rPr>
        <w:t>⎟</w:t>
      </w:r>
      <w:r>
        <w:rPr>
          <w:rFonts w:ascii="Symbol" w:eastAsia="Symbol" w:hAnsi="Symbol" w:cs="Symbol"/>
          <w:w w:val="153"/>
          <w:position w:val="1"/>
        </w:rPr>
        <w:t>⎟</w:t>
      </w:r>
    </w:p>
    <w:p w:rsidR="00ED721E" w:rsidRDefault="00ED721E">
      <w:pPr>
        <w:spacing w:line="167" w:lineRule="exact"/>
        <w:jc w:val="center"/>
        <w:rPr>
          <w:rFonts w:ascii="Symbol" w:eastAsia="Symbol" w:hAnsi="Symbol" w:cs="Symbol"/>
        </w:rPr>
        <w:sectPr w:rsidR="00ED721E">
          <w:type w:val="continuous"/>
          <w:pgSz w:w="12240" w:h="15840"/>
          <w:pgMar w:top="640" w:right="1620" w:bottom="1240" w:left="1620" w:header="720" w:footer="720" w:gutter="0"/>
          <w:cols w:num="3" w:space="720" w:equalWidth="0">
            <w:col w:w="4161" w:space="40"/>
            <w:col w:w="730" w:space="40"/>
            <w:col w:w="4029"/>
          </w:cols>
        </w:sectPr>
      </w:pPr>
    </w:p>
    <w:p w:rsidR="00ED721E" w:rsidRDefault="00EB77DA">
      <w:pPr>
        <w:tabs>
          <w:tab w:val="left" w:pos="577"/>
        </w:tabs>
        <w:spacing w:line="283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11"/>
          <w:w w:val="95"/>
          <w:sz w:val="24"/>
        </w:rPr>
        <w:t>k</w:t>
      </w:r>
      <w:r>
        <w:rPr>
          <w:rFonts w:ascii="Times New Roman"/>
          <w:w w:val="95"/>
          <w:position w:val="-5"/>
          <w:sz w:val="14"/>
        </w:rPr>
        <w:t>2</w:t>
      </w:r>
      <w:r>
        <w:rPr>
          <w:rFonts w:ascii="Times New Roman"/>
          <w:w w:val="95"/>
          <w:position w:val="-5"/>
          <w:sz w:val="14"/>
        </w:rPr>
        <w:tab/>
      </w:r>
      <w:r>
        <w:rPr>
          <w:rFonts w:ascii="Times New Roman"/>
          <w:i/>
          <w:sz w:val="24"/>
        </w:rPr>
        <w:t>R</w:t>
      </w:r>
    </w:p>
    <w:p w:rsidR="00ED721E" w:rsidRDefault="00EB77DA">
      <w:pPr>
        <w:spacing w:line="308" w:lineRule="exact"/>
        <w:ind w:left="71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Symbol" w:eastAsia="Symbol" w:hAnsi="Symbol" w:cs="Symbol"/>
          <w:w w:val="153"/>
          <w:sz w:val="24"/>
          <w:szCs w:val="24"/>
        </w:rPr>
        <w:t>⎝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2</w:t>
      </w:r>
    </w:p>
    <w:p w:rsidR="00ED721E" w:rsidRDefault="00EB77DA">
      <w:pPr>
        <w:spacing w:line="307" w:lineRule="exact"/>
        <w:ind w:left="252"/>
        <w:rPr>
          <w:rFonts w:ascii="Symbol" w:eastAsia="Symbol" w:hAnsi="Symbol" w:cs="Symbol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i/>
          <w:spacing w:val="-9"/>
          <w:w w:val="120"/>
          <w:position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w w:val="120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20"/>
          <w:w w:val="120"/>
          <w:sz w:val="14"/>
          <w:szCs w:val="14"/>
        </w:rPr>
        <w:t xml:space="preserve"> </w:t>
      </w:r>
      <w:r>
        <w:rPr>
          <w:rFonts w:ascii="Symbol" w:eastAsia="Symbol" w:hAnsi="Symbol" w:cs="Symbol"/>
          <w:w w:val="135"/>
          <w:sz w:val="24"/>
          <w:szCs w:val="24"/>
        </w:rPr>
        <w:t>⎠</w:t>
      </w:r>
    </w:p>
    <w:sectPr w:rsidR="00ED721E">
      <w:type w:val="continuous"/>
      <w:pgSz w:w="12240" w:h="15840"/>
      <w:pgMar w:top="640" w:right="1620" w:bottom="1240" w:left="1620" w:header="720" w:footer="720" w:gutter="0"/>
      <w:cols w:num="3" w:space="720" w:equalWidth="0">
        <w:col w:w="4453" w:space="40"/>
        <w:col w:w="399" w:space="40"/>
        <w:col w:w="4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DA" w:rsidRDefault="00EB77DA">
      <w:r>
        <w:separator/>
      </w:r>
    </w:p>
  </w:endnote>
  <w:endnote w:type="continuationSeparator" w:id="0">
    <w:p w:rsidR="00EB77DA" w:rsidRDefault="00EB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1E" w:rsidRDefault="00A278C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3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1E" w:rsidRDefault="00EB77D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89pt;margin-top:742.6pt;width:134.05pt;height:14pt;z-index:-12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8n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0psefpOp+B134GfGWAbXF2quruT5XeNhFw3ROzojVKybyipgF5ob/rPro44&#10;2oJs+0+ygjBkb6QDGmrV2tpBNRCgA4/HU2ssldKGXARRfDnDqISzcLFYBq53Pkmn253S5gOVLbJG&#10;hhW03qGTw502lg1JJxcbTMiCce7az8WLDXAcdyA2XLVnloXr5lMSJJvlZhl7cTTfeHGQ595NsY69&#10;eREuZvllvl7n4S8bN4zThlUVFTbMpKww/rPOHTU+auKkLS05qyycpaTVbrvmCh0IKLtwn6s5nJzd&#10;/Jc0XBEgl1cphVEc3EaJV8yXCy8u4pmXLIKlF4TJbTIP4iTOi5cp3TFB/z0l1Gc4mUWzUUxn0q9y&#10;C9z3NjeStszA7OCszTDIAT7rRFIrwY2onG0I46P9rBSW/rkU0O6p0U6wVqOjWs2wHQDFqngrq0eQ&#10;rpKgLNAnDDwwGql+YtTD8Miw/rEnimLEPwqQv500k6EmYzsZRJRwNcMGo9Fcm3Ei7TvFdg0gjw9M&#10;yBt4IjVz6j2zOD4sGAguiePwshPn+b/zOo/Y1W8A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LpvDye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ED721E" w:rsidRDefault="00EB77D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1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1E" w:rsidRDefault="00EB77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488.65pt;margin-top:742.6pt;width:34.35pt;height:14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YFsg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wRJy206IEOGq3FgCJTnb5TCTjdd+CmB9iGLlumqrsTxXeFuNjUhO/pSkrR15SUkJ1vbrrPro44&#10;yoDs+k+ihDDkoIUFGirZmtJBMRCgQ5cez50xqRSwGV7Pg3CGUQFH/mIRebZzLkmmy51U+gMVLTJG&#10;iiU03oKT453SJhmSTC4mFhc5axrb/Ia/2ADHcQdCw1VzZpKwvXyKvXgbbaPQCYP51gm9LHNW+SZ0&#10;5rm/mGXX2WaT+b9MXD9MalaWlJswk6788M/6dlL4qIizspRoWGngTEpK7nebRqIjAV3n9rMlh5OL&#10;m/syDVsE4PKKkh+E3jqInXweLZwwD2dOvPAix/PjdTz3wjjM8peU7hin/04J9SC5WTAbtXRJ+hU3&#10;z35vuZGkZRomR8PaFIMc4DNOJDEK3PLS2pqwZrSflcKkfykFtHtqtNWrkegoVj3sBvswrJiNlnei&#10;fAQBSwECA5XC1AOjFvInRj1MkBSrHwciKUbNRw6PwIybyZCTsZsMwgu4mmKN0Whu9DiWDp1k+xqQ&#10;x2fGxQoeSsWsiC9ZnJ4XTAXL5TTBzNh5/m+9LnN2+RsAAP//AwBQSwMEFAAGAAgAAAAhACYB+wTj&#10;AAAADgEAAA8AAABkcnMvZG93bnJldi54bWxMj8FuwjAQRO+V+g/WIvVWHAIECHEQqtpTpaohPfTo&#10;xCaxiNdpbCD9+y4netvRPM3OZLvRduyiB28cCphNI2Aaa6cMNgK+yrfnNTAfJCrZOdQCfrWHXf74&#10;kMlUuSsW+nIIDaMQ9KkU0IbQp5z7utVW+qnrNZJ3dIOVgeTQcDXIK4XbjsdRlHArDdKHVvb6pdX1&#10;6XC2AvbfWLyan4/qszgWpiw3Eb4nJyGeJuN+CyzoMdxhuNWn6pBTp8qdUXnWCdisVnNCyVislzGw&#10;GxItEtpX0bWczWPgecb/z8j/AAAA//8DAFBLAQItABQABgAIAAAAIQC2gziS/gAAAOEBAAATAAAA&#10;AAAAAAAAAAAAAAAAAABbQ29udGVudF9UeXBlc10ueG1sUEsBAi0AFAAGAAgAAAAhADj9If/WAAAA&#10;lAEAAAsAAAAAAAAAAAAAAAAALwEAAF9yZWxzLy5yZWxzUEsBAi0AFAAGAAgAAAAhAJjihgWyAgAA&#10;rwUAAA4AAAAAAAAAAAAAAAAALgIAAGRycy9lMm9Eb2MueG1sUEsBAi0AFAAGAAgAAAAhACYB+wTj&#10;AAAADgEAAA8AAAAAAAAAAAAAAAAADAUAAGRycy9kb3ducmV2LnhtbFBLBQYAAAAABAAEAPMAAAAc&#10;BgAAAAA=&#10;" filled="f" stroked="f">
              <v:textbox inset="0,0,0,0">
                <w:txbxContent>
                  <w:p w:rsidR="00ED721E" w:rsidRDefault="00EB77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1E" w:rsidRDefault="00A278C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48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A16003" id="Group 3" o:spid="_x0000_s1026" style="position:absolute;margin-left:88.5pt;margin-top:726.9pt;width:435pt;height:.1pt;z-index:-11992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iwswMAAKUIAAAOAAAAZHJzL2Uyb0RvYy54bWycVttu4zYQfS/QfyD42ELRxbItG3EWiS9B&#10;gW13gXU/gJaoCyqJKilbThf9984MJVvxbtBgDVgmNcOZM2cu9P2Hc1Wyk9SmUPWK+3ceZ7KOVVLU&#10;2Yr/ud85EWemFXUiSlXLFX+Rhn94+Pmn+65ZykDlqkykZmCkNsuuWfG8bZul65o4l5Uwd6qRNQhT&#10;pSvRwlZnbqJFB9ar0g08b+Z2SieNVrE0Bt5urJA/kP00lXH7KU2NbFm54oCtpaem5wGf7sO9WGZa&#10;NHkR9zDED6CoRFGD04upjWgFO+riG1NVEWtlVNrexapyVZoWsaQYIBrfu4nmWatjQ7Fkyy5rLjQB&#10;tTc8/bDZ+I/TZ82KZMVDzmpRQYrIK5tQOPLcfjQtBgYrG9DXtR9NNvPdzHkKF5ETTp4mziKMnhx/&#10;HkRP0+DxcbYN/8XTiYyX8FVatMVJDuzCm/fB7xONxMzdqx3OTgKS6WPqXMI1/BJSt2uyJUWFNUDL&#10;Z918aT5rmx5YflTxXwZP38pxn1llduh+VwmwIY6tIirOqa7QBOSMnamAXi4FhOTE8HI6DcKpB3UW&#10;g8wP5n19xTkUIR7y5/CKoSycTiJbfHG+7U9H8+Fo0AdnfRLOHhcGBZ1irsVg3scm9sn3auxLLhoJ&#10;AaLZazFMh2LYaSmx+1iIkHqlgU0zppKOWwmqGWD8f0n8Hh8Dl2+xIZbx0bTPUlE2xAmybps46Ss1&#10;S/pC3gPXaVVCP//qMI+hM3pY3q9q/qD2i8v2HusYue6NDraCQcna8sI3jE0GPTQWjIxBrWYDRJEP&#10;qONz3cOGFRM4NT0qt0YZrJg9gBvqDCyAEtbgG7rg+1bXnuldaBiHt4NQcwaD8GA5aUSLyNAFLlm3&#10;4sQFvqjUSe4VidqbBgAnV2lZj7VsFkeorBhOoAPq3ItTxDpKba12RVlSGsoaoUwWE2gfRGBUWSQo&#10;pY3ODutS27HgwSeitgNrr9RgltYJWculSLb9uhVFadegXxK5UIA9B1iKNMS/LrzFNtpGoRMGs60T&#10;epuN87hbh85s58+nm8lmvd74NPP8cJkXSSJrRDeMPD98X4+OJp7nXq6UV1GYcbA7+vSzYqTmilcw&#10;hvk4/FJ0MFRsk9quPqjkBRpWK3tDwo0Oi1zpfzjr4HZccfP3UWjJWflbDRNn4YchXqe0CafzADZ6&#10;LDmMJaKOwdSKtxwqHJfr1l7Bx0YXWQ6efEprrR5h2qYFNjThs6j6DQw9WtFdSLH09zZetuM9aV3/&#10;XTz8BwAA//8DAFBLAwQUAAYACAAAACEAv0CrXuAAAAAOAQAADwAAAGRycy9kb3ducmV2LnhtbExP&#10;TUvDQBC9C/6HZQRvdjc2tRKzKaWopyK0FcTbNJkmodndkN0m6b934kVv8z548166Gk0jeup87ayG&#10;aKZAkM1dUdtSw+fh7eEZhA9oC2ycJQ1X8rDKbm9STAo32B31+1AKDrE+QQ1VCG0ipc8rMuhnriXL&#10;2sl1BgPDrpRFhwOHm0Y+KvUkDdaWP1TY0qai/Ly/GA3vAw7refTab8+nzfX7sPj42kak9f3duH4B&#10;EWgMf2aY6nN1yLjT0V1s4UXDeLnkLYGPeDHnEZNFxRN3/OViBTJL5f8Z2Q8AAAD//wMAUEsBAi0A&#10;FAAGAAgAAAAhALaDOJL+AAAA4QEAABMAAAAAAAAAAAAAAAAAAAAAAFtDb250ZW50X1R5cGVzXS54&#10;bWxQSwECLQAUAAYACAAAACEAOP0h/9YAAACUAQAACwAAAAAAAAAAAAAAAAAvAQAAX3JlbHMvLnJl&#10;bHNQSwECLQAUAAYACAAAACEAn0SosLMDAAClCAAADgAAAAAAAAAAAAAAAAAuAgAAZHJzL2Uyb0Rv&#10;Yy54bWxQSwECLQAUAAYACAAAACEAv0CrXuAAAAAOAQAADwAAAAAAAAAAAAAAAAANBgAAZHJzL2Rv&#10;d25yZXYueG1sUEsFBgAAAAAEAAQA8wAAABoHAAAAAA=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YyxAAAANoAAAAPAAAAZHJzL2Rvd25yZXYueG1sRI9Ba8JA&#10;FITvBf/D8oReim4qViS6ihaseilURa/P7DOJZt/G7Krx37tCweMwM98ww3FtCnGlyuWWFXy2IxDE&#10;idU5pwo261mrD8J5ZI2FZVJwJwfjUeNtiLG2N/6j68qnIkDYxagg876MpXRJRgZd25bEwTvYyqAP&#10;skqlrvAW4KaQnSjqSYM5h4UMS/rOKDmtLkbBYj792Z73O7tZX4562f343RdnUuq9WU8GIDzV/hX+&#10;by+0gi94Xgk3QI4eAAAA//8DAFBLAQItABQABgAIAAAAIQDb4fbL7gAAAIUBAAATAAAAAAAAAAAA&#10;AAAAAAAAAABbQ29udGVudF9UeXBlc10ueG1sUEsBAi0AFAAGAAgAAAAhAFr0LFu/AAAAFQEAAAsA&#10;AAAAAAAAAAAAAAAAHwEAAF9yZWxzLy5yZWxzUEsBAi0AFAAGAAgAAAAhAFZ9hjLEAAAA2gAAAA8A&#10;AAAAAAAAAAAAAAAABwIAAGRycy9kb3ducmV2LnhtbFBLBQYAAAAAAwADALcAAAD4AgAAAAA=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1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1E" w:rsidRDefault="00EB77D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9pt;margin-top:728.8pt;width:134.05pt;height:14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o6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tyEUQxZczjEo4CxeLZeBa55N0ut0pbT5Q2SJr&#10;ZFhB5x06OdxpY9mQdHKxwYQsGOeu+1y82ADHcQdiw1V7Zlm4Zj4lQbJZbpaxF0fzjRcHee7dFOvY&#10;mxfhYpZf5ut1Hv6yccM4bVhVUWHDTMIK4z9r3FHioyRO0tKSs8rCWUpa7bZrrtCBgLAL97maw8nZ&#10;zX9JwxUBcnmVUhjFwW2UeMV8ufDiIp55ySJYekGY3CbzIE7ivHiZ0h0T9N9TQn2Gk1k0G8V0Jv0q&#10;t8B9b3MjacsMjA7O2gyDHOCzTiS1EtyIytmGMD7az0ph6Z9LAe2eGu0EazU6qtUM2+H4MgDMinkr&#10;q0dQsJIgMJApjD0wGql+YtTDCMmw/rEnimLEPwp4BXbeTIaajO1kEFHC1QwbjEZzbca5tO8U2zWA&#10;PL4zIW/gpdTMifjM4vi+YCy4XI4jzM6d5//O6zxoV78BAAD//wMAUEsDBBQABgAIAAAAIQDASCxI&#10;4QAAAA0BAAAPAAAAZHJzL2Rvd25yZXYueG1sTI/BTsMwEETvSPyDtUjcqFOUuiHEqSoEJyREGg4c&#10;ndhNrMbrELtt+Hu2p3Lb2R3Nvik2sxvYyUzBepSwXCTADLZeW+wkfNVvDxmwEBVqNXg0En5NgE15&#10;e1OoXPszVua0ix2jEAy5ktDHOOach7Y3ToWFHw3Sbe8npyLJqeN6UmcKdwN/TBLBnbJIH3o1mpfe&#10;tIfd0UnYfmP1an8+ms9qX9m6fkrwXRykvL+bt8/Aopnj1QwXfEKHkpgaf0Qd2EB6nVGXSEO6Wgtg&#10;ZElTsQTWXFbZSgAvC/6/RfkHAAD//wMAUEsBAi0AFAAGAAgAAAAhALaDOJL+AAAA4QEAABMAAAAA&#10;AAAAAAAAAAAAAAAAAFtDb250ZW50X1R5cGVzXS54bWxQSwECLQAUAAYACAAAACEAOP0h/9YAAACU&#10;AQAACwAAAAAAAAAAAAAAAAAvAQAAX3JlbHMvLnJlbHNQSwECLQAUAAYACAAAACEA8WRKOrMCAACw&#10;BQAADgAAAAAAAAAAAAAAAAAuAgAAZHJzL2Uyb0RvYy54bWxQSwECLQAUAAYACAAAACEAwEgsSOEA&#10;AAANAQAADwAAAAAAAAAAAAAAAAANBQAAZHJzL2Rvd25yZXYueG1sUEsFBgAAAAAEAAQA8wAAABsG&#10;AAAAAA==&#10;" filled="f" stroked="f">
              <v:textbox inset="0,0,0,0">
                <w:txbxContent>
                  <w:p w:rsidR="00ED721E" w:rsidRDefault="00EB77D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53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1E" w:rsidRDefault="00EB77D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488.65pt;margin-top:728.8pt;width:35.35pt;height:14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ED721E" w:rsidRDefault="00EB77D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DA" w:rsidRDefault="00EB77DA">
      <w:r>
        <w:separator/>
      </w:r>
    </w:p>
  </w:footnote>
  <w:footnote w:type="continuationSeparator" w:id="0">
    <w:p w:rsidR="00EB77DA" w:rsidRDefault="00EB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21E" w:rsidRDefault="00A278C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44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0E034C" id="Group 6" o:spid="_x0000_s1026" style="position:absolute;margin-left:88.5pt;margin-top:52.3pt;width:435pt;height:.1pt;z-index:-12040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J/swMAAKMIAAAOAAAAZHJzL2Uyb0RvYy54bWycVttu4zYQfS/QfyD42ELRxbJlG3EWiS9B&#10;gW13gXU/gJaoCyqJKilbThf9984MJVvxbtBgDVgmNcOZM2cu9P2Hc1Wyk9SmUPWK+3ceZ7KOVVLU&#10;2Yr/ud85c85MK+pElKqWK/4iDf/w8PNP912zlIHKVZlIzcBIbZZds+J52zZL1zVxLith7lQjaxCm&#10;Sleiha3O3ESLDqxXpRt43sztlE4arWJpDLzdWCF/IPtpKuP2U5oa2bJyxQFbS09NzwM+3Yd7scy0&#10;aPIi7mGIH0BRiaIGpxdTG9EKdtTFN6aqItbKqLS9i1XlqjQtYkkxQDS+dxPNs1bHhmLJll3WXGgC&#10;am94+mGz8R+nz5oVyYpHnNWighSRVzajcOS5/WhaDAxWNqCva38+2US7mfMULuZOOHmaOItw/uT4&#10;UTB/mgaPj7Nt+C+eTmS8hK/Soi1OcmAX3rwPfp9oJCZyr3Y4OwlIpo+pcwnX8EtI3a7JlhQV1gAt&#10;n3XzpfmsbXpg+VHFfxk8fSvHfWaV2aH7XSXAhji2iqg4p7pCE5AzdqYCerkUEJITw8vpNAinHtRZ&#10;DDI/iPr6inMoQjzkR/CKocwLZ7b24nzbH55Hw8mgj826JJg9LIwJGsVca8G8j0xsk++V2JdcNBLi&#10;Q7PXWoCmtbWw01Ji87EIIfVKA5lmzCQdtxJUM0D4/3L4HToGJt8iQyzjo2mfpaJciBPk3LZw0tdp&#10;lvTQ98B0WpXQzb86zGPoix6W9quaP6j94rK9xzpGrnujg61gULK2vPANY5NBD40FI2NQqdkAUeQD&#10;6vhc97BhxQTOTI+KrVEG62UP4IYqAwughBX4hi74vtW1Z3oXGobh7RjUnMEYPFhOGtEiMnSBS9at&#10;OHGBLyp1kntFovam/MHJVVrWYy2bxREqK4YT6ID69uIUsY5SW6tdUZaUhrJGKJPFBJoHERhVFglK&#10;aaOzw7rUdih48JlT04G1V2owSeuErOVSJNt+3YqitGvQL4lcKMCeAyxFGuFfF95iO9/OQycMZlsn&#10;9DYb53G3Dp3Zzo+mm8lmvd74NPH8cJkXSSJrRDcMPD98X4uO5p3nXi6UV1GYcbA7+vSjYqTmilcw&#10;huk4/FJ0MFNsj9qmPqjkBfpVK3s/wn0Oi1zpfzjr4G5ccfP3UWjJWflbDQNn4YchXqa0CadRABs9&#10;lhzGElHHYGrFWw4Vjst1ay/gY6OLLAdPPqW1Vo8wa9MCG5rwWVT9BmYeregmpFj6Wxuv2vGetK7/&#10;LR7+AwAA//8DAFBLAwQUAAYACAAAACEAR56Nbt8AAAAMAQAADwAAAGRycy9kb3ducmV2LnhtbExP&#10;wWrCQBS8F/oPyxN6q7tprUrMRkTanqSgFkpva/JMgtm3Ibsm8e/70kt7m3kzzJtJ1oOtRYetrxxp&#10;iKYKBFLm8ooKDZ/Ht8clCB8M5aZ2hBpu6GGd3t8lJs5dT3vsDqEQHEI+NhrKEJpYSp+VaI2fugaJ&#10;tbNrrQlM20Lmrek53NbySam5tKYi/lCaBrclZpfD1Wp4702/eY5eu93lvL19H18+vnYRav0wGTYr&#10;EAGH8GeGsT5Xh5Q7ndyVci9q5osFbwkM1GwOYnSo2Xg6/aIlyDSR/0ekPwAAAP//AwBQSwECLQAU&#10;AAYACAAAACEAtoM4kv4AAADhAQAAEwAAAAAAAAAAAAAAAAAAAAAAW0NvbnRlbnRfVHlwZXNdLnht&#10;bFBLAQItABQABgAIAAAAIQA4/SH/1gAAAJQBAAALAAAAAAAAAAAAAAAAAC8BAABfcmVscy8ucmVs&#10;c1BLAQItABQABgAIAAAAIQBBiiJ/swMAAKMIAAAOAAAAAAAAAAAAAAAAAC4CAABkcnMvZTJvRG9j&#10;LnhtbFBLAQItABQABgAIAAAAIQBHno1u3wAAAAwBAAAPAAAAAAAAAAAAAAAAAA0GAABkcnMvZG93&#10;bnJldi54bWxQSwUGAAAAAAQABADzAAAAGQcAAAAA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mswgAAANoAAAAPAAAAZHJzL2Rvd25yZXYueG1sRE9Na8JA&#10;EL0L/odlBC9iNhURSd0EW2jVS6Ea2uuYnSax2dmYXTX+++5B6PHxvldZbxpxpc7VlhU8RTEI4sLq&#10;mksF+eFtugThPLLGxjIpuJODLB0OVphoe+NPuu59KUIIuwQVVN63iZSuqMigi2xLHLgf2xn0AXal&#10;1B3eQrhp5CyOF9JgzaGhwpZeKyp+9xejYLt5ef86H79tfric9G4++Tg2Z1JqPOrXzyA89f5f/HBv&#10;tYKwNVwJN0CmfwAAAP//AwBQSwECLQAUAAYACAAAACEA2+H2y+4AAACFAQAAEwAAAAAAAAAAAAAA&#10;AAAAAAAAW0NvbnRlbnRfVHlwZXNdLnhtbFBLAQItABQABgAIAAAAIQBa9CxbvwAAABUBAAALAAAA&#10;AAAAAAAAAAAAAB8BAABfcmVscy8ucmVsc1BLAQItABQABgAIAAAAIQC4fCmswgAAANo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4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21E" w:rsidRDefault="00EB77DA">
                          <w:pPr>
                            <w:tabs>
                              <w:tab w:val="left" w:pos="4594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The Decomposition of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Hydrogen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Peroxide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89pt;margin-top:36.5pt;width:434.05pt;height:14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0etAIAALAFAAAOAAAAZHJzL2Uyb0RvYy54bWysVNuOmzAQfa/Uf7D8znJZSAJaskpCqCpt&#10;L9JuP8ABE6yCTW0nsF313zs2IdnLS9WWB2uwx2fmzBzPze3QNuhIpWKCp9i/8jCivBAl4/sUf3vI&#10;nQVGShNekkZwmuJHqvDt8v27m75LaCBq0ZRUIgDhKum7FNdad4nrqqKmLVFXoqMcDishW6LhV+7d&#10;UpIe0NvGDTxv5vZClp0UBVUKdrPxEC8tflXRQn+pKkU1alIMuWm7SrvuzOoub0iyl6SrWXFKg/xF&#10;Fi1hHIKeoTKiCTpI9gaqZYUUSlT6qhCtK6qKFdRyADa+94rNfU06arlAcVR3LpP6f7DF5+NXiViZ&#10;4hlGnLTQogc6aLQWA4pMdfpOJeB034GbHmAbumyZqu5OFN8V4mJTE76nKylFX1NSQna+uek+uzri&#10;KAOy6z+JEsKQgxYWaKhka0oHxUCADl16PHfGpFLAZhT5QXgdYVTAmT+fLzzbOpck0+1OKv2BihYZ&#10;I8USOm/RyfFOaZMNSSYXE4yLnDWN7X7DX2yA47gDseGqOTNZ2GY+xV68XWwXoRMGs60TelnmrPJN&#10;6Mxyfx5l19lmk/m/TFw/TGpWlpSbMJOw/PDPGneS+CiJs7SUaFhp4ExKSu53m0aiIwFh5/azNYeT&#10;i5v7Mg1bBODyihJU1lsHsZPPFnMnzMPIiefewvH8eB3PvDAOs/wlpTvG6b9TQn2K4yiIRjFdkn7F&#10;zbPfW24kaZmG0dGwNsUgB/iME0mMBLe8tLYmrBntZ6Uw6V9KAe2eGm0FazQ6qlUPu8G+jMAAGzHv&#10;RPkICpYCBAYyhbEHRi3kT4x6GCEpVj8ORFKMmo8cXoGZN5MhJ2M3GYQXcDXFGqPR3OhxLh06yfY1&#10;II/vjIsVvJSKWRFfsji9LxgLlstphJm58/zfel0G7fI3AAAA//8DAFBLAwQUAAYACAAAACEACvaK&#10;9t8AAAALAQAADwAAAGRycy9kb3ducmV2LnhtbEyPwU7DMBBE70j8g7WVuFE7gNKSxqkqBCckRBoO&#10;HJ14m1iN1yF22/D3OKdy2h3taPZNvp1sz844euNIQrIUwJAapw21Er6qt/s1MB8UadU7Qgm/6GFb&#10;3N7kKtPuQiWe96FlMYR8piR0IQwZ577p0Cq/dANSvB3caFWIcmy5HtUlhtuePwiRcqsMxQ+dGvCl&#10;w+a4P1kJu28qX83PR/1ZHkpTVc+C3tOjlHeLabcBFnAKVzPM+BEdishUuxNpz/qoV+vYJUhYPcY5&#10;G8RTmgCr5y0RwIuc/+9Q/AEAAP//AwBQSwECLQAUAAYACAAAACEAtoM4kv4AAADhAQAAEwAAAAAA&#10;AAAAAAAAAAAAAAAAW0NvbnRlbnRfVHlwZXNdLnhtbFBLAQItABQABgAIAAAAIQA4/SH/1gAAAJQB&#10;AAALAAAAAAAAAAAAAAAAAC8BAABfcmVscy8ucmVsc1BLAQItABQABgAIAAAAIQAt+30etAIAALAF&#10;AAAOAAAAAAAAAAAAAAAAAC4CAABkcnMvZTJvRG9jLnhtbFBLAQItABQABgAIAAAAIQAK9or23wAA&#10;AAsBAAAPAAAAAAAAAAAAAAAAAA4FAABkcnMvZG93bnJldi54bWxQSwUGAAAAAAQABADzAAAAGgYA&#10;AAAA&#10;" filled="f" stroked="f">
              <v:textbox inset="0,0,0,0">
                <w:txbxContent>
                  <w:p w:rsidR="00ED721E" w:rsidRDefault="00EB77DA">
                    <w:pPr>
                      <w:tabs>
                        <w:tab w:val="left" w:pos="4594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 xml:space="preserve">The Decomposition of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Hydrogen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Peroxide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17D95"/>
    <w:multiLevelType w:val="hybridMultilevel"/>
    <w:tmpl w:val="30B02798"/>
    <w:lvl w:ilvl="0" w:tplc="514896CC">
      <w:start w:val="1"/>
      <w:numFmt w:val="decimal"/>
      <w:lvlText w:val="%1."/>
      <w:lvlJc w:val="left"/>
      <w:pPr>
        <w:ind w:left="580" w:hanging="353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C04DF5E">
      <w:start w:val="1"/>
      <w:numFmt w:val="bullet"/>
      <w:lvlText w:val="•"/>
      <w:lvlJc w:val="left"/>
      <w:pPr>
        <w:ind w:left="1426" w:hanging="353"/>
      </w:pPr>
      <w:rPr>
        <w:rFonts w:hint="default"/>
      </w:rPr>
    </w:lvl>
    <w:lvl w:ilvl="2" w:tplc="A01CFACC">
      <w:start w:val="1"/>
      <w:numFmt w:val="bullet"/>
      <w:lvlText w:val="•"/>
      <w:lvlJc w:val="left"/>
      <w:pPr>
        <w:ind w:left="2272" w:hanging="353"/>
      </w:pPr>
      <w:rPr>
        <w:rFonts w:hint="default"/>
      </w:rPr>
    </w:lvl>
    <w:lvl w:ilvl="3" w:tplc="EF6804FC">
      <w:start w:val="1"/>
      <w:numFmt w:val="bullet"/>
      <w:lvlText w:val="•"/>
      <w:lvlJc w:val="left"/>
      <w:pPr>
        <w:ind w:left="3118" w:hanging="353"/>
      </w:pPr>
      <w:rPr>
        <w:rFonts w:hint="default"/>
      </w:rPr>
    </w:lvl>
    <w:lvl w:ilvl="4" w:tplc="B77EFFBE">
      <w:start w:val="1"/>
      <w:numFmt w:val="bullet"/>
      <w:lvlText w:val="•"/>
      <w:lvlJc w:val="left"/>
      <w:pPr>
        <w:ind w:left="3964" w:hanging="353"/>
      </w:pPr>
      <w:rPr>
        <w:rFonts w:hint="default"/>
      </w:rPr>
    </w:lvl>
    <w:lvl w:ilvl="5" w:tplc="A3240C86">
      <w:start w:val="1"/>
      <w:numFmt w:val="bullet"/>
      <w:lvlText w:val="•"/>
      <w:lvlJc w:val="left"/>
      <w:pPr>
        <w:ind w:left="4810" w:hanging="353"/>
      </w:pPr>
      <w:rPr>
        <w:rFonts w:hint="default"/>
      </w:rPr>
    </w:lvl>
    <w:lvl w:ilvl="6" w:tplc="AEC08DF2">
      <w:start w:val="1"/>
      <w:numFmt w:val="bullet"/>
      <w:lvlText w:val="•"/>
      <w:lvlJc w:val="left"/>
      <w:pPr>
        <w:ind w:left="5656" w:hanging="353"/>
      </w:pPr>
      <w:rPr>
        <w:rFonts w:hint="default"/>
      </w:rPr>
    </w:lvl>
    <w:lvl w:ilvl="7" w:tplc="0B4E262E">
      <w:start w:val="1"/>
      <w:numFmt w:val="bullet"/>
      <w:lvlText w:val="•"/>
      <w:lvlJc w:val="left"/>
      <w:pPr>
        <w:ind w:left="6502" w:hanging="353"/>
      </w:pPr>
      <w:rPr>
        <w:rFonts w:hint="default"/>
      </w:rPr>
    </w:lvl>
    <w:lvl w:ilvl="8" w:tplc="13A6166A">
      <w:start w:val="1"/>
      <w:numFmt w:val="bullet"/>
      <w:lvlText w:val="•"/>
      <w:lvlJc w:val="left"/>
      <w:pPr>
        <w:ind w:left="7348" w:hanging="353"/>
      </w:pPr>
      <w:rPr>
        <w:rFonts w:hint="default"/>
      </w:rPr>
    </w:lvl>
  </w:abstractNum>
  <w:abstractNum w:abstractNumId="1" w15:restartNumberingAfterBreak="0">
    <w:nsid w:val="334F11C2"/>
    <w:multiLevelType w:val="hybridMultilevel"/>
    <w:tmpl w:val="FD846674"/>
    <w:lvl w:ilvl="0" w:tplc="07500134">
      <w:start w:val="1"/>
      <w:numFmt w:val="decimal"/>
      <w:lvlText w:val="%1."/>
      <w:lvlJc w:val="left"/>
      <w:pPr>
        <w:ind w:left="700" w:hanging="35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9D66A8A">
      <w:start w:val="1"/>
      <w:numFmt w:val="lowerLetter"/>
      <w:lvlText w:val="%2."/>
      <w:lvlJc w:val="left"/>
      <w:pPr>
        <w:ind w:left="98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724DCA6">
      <w:start w:val="1"/>
      <w:numFmt w:val="bullet"/>
      <w:lvlText w:val="•"/>
      <w:lvlJc w:val="left"/>
      <w:pPr>
        <w:ind w:left="988" w:hanging="288"/>
      </w:pPr>
      <w:rPr>
        <w:rFonts w:hint="default"/>
      </w:rPr>
    </w:lvl>
    <w:lvl w:ilvl="3" w:tplc="84FADC10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4" w:tplc="027C8A98">
      <w:start w:val="1"/>
      <w:numFmt w:val="bullet"/>
      <w:lvlText w:val="•"/>
      <w:lvlJc w:val="left"/>
      <w:pPr>
        <w:ind w:left="3001" w:hanging="288"/>
      </w:pPr>
      <w:rPr>
        <w:rFonts w:hint="default"/>
      </w:rPr>
    </w:lvl>
    <w:lvl w:ilvl="5" w:tplc="6A24896A">
      <w:start w:val="1"/>
      <w:numFmt w:val="bullet"/>
      <w:lvlText w:val="•"/>
      <w:lvlJc w:val="left"/>
      <w:pPr>
        <w:ind w:left="4007" w:hanging="288"/>
      </w:pPr>
      <w:rPr>
        <w:rFonts w:hint="default"/>
      </w:rPr>
    </w:lvl>
    <w:lvl w:ilvl="6" w:tplc="4FF6248C">
      <w:start w:val="1"/>
      <w:numFmt w:val="bullet"/>
      <w:lvlText w:val="•"/>
      <w:lvlJc w:val="left"/>
      <w:pPr>
        <w:ind w:left="5014" w:hanging="288"/>
      </w:pPr>
      <w:rPr>
        <w:rFonts w:hint="default"/>
      </w:rPr>
    </w:lvl>
    <w:lvl w:ilvl="7" w:tplc="600C0470">
      <w:start w:val="1"/>
      <w:numFmt w:val="bullet"/>
      <w:lvlText w:val="•"/>
      <w:lvlJc w:val="left"/>
      <w:pPr>
        <w:ind w:left="6020" w:hanging="288"/>
      </w:pPr>
      <w:rPr>
        <w:rFonts w:hint="default"/>
      </w:rPr>
    </w:lvl>
    <w:lvl w:ilvl="8" w:tplc="B1E66B00">
      <w:start w:val="1"/>
      <w:numFmt w:val="bullet"/>
      <w:lvlText w:val="•"/>
      <w:lvlJc w:val="left"/>
      <w:pPr>
        <w:ind w:left="7027" w:hanging="288"/>
      </w:pPr>
      <w:rPr>
        <w:rFonts w:hint="default"/>
      </w:rPr>
    </w:lvl>
  </w:abstractNum>
  <w:abstractNum w:abstractNumId="2" w15:restartNumberingAfterBreak="0">
    <w:nsid w:val="3A5221A4"/>
    <w:multiLevelType w:val="hybridMultilevel"/>
    <w:tmpl w:val="867831CA"/>
    <w:lvl w:ilvl="0" w:tplc="6B1C99C0">
      <w:start w:val="1"/>
      <w:numFmt w:val="bullet"/>
      <w:lvlText w:val=""/>
      <w:lvlJc w:val="left"/>
      <w:pPr>
        <w:ind w:left="1187" w:hanging="188"/>
      </w:pPr>
      <w:rPr>
        <w:rFonts w:ascii="Symbol" w:eastAsia="Symbol" w:hAnsi="Symbol" w:hint="default"/>
        <w:sz w:val="20"/>
        <w:szCs w:val="20"/>
      </w:rPr>
    </w:lvl>
    <w:lvl w:ilvl="1" w:tplc="CC022134">
      <w:start w:val="1"/>
      <w:numFmt w:val="bullet"/>
      <w:lvlText w:val="•"/>
      <w:lvlJc w:val="left"/>
      <w:pPr>
        <w:ind w:left="2140" w:hanging="188"/>
      </w:pPr>
      <w:rPr>
        <w:rFonts w:hint="default"/>
      </w:rPr>
    </w:lvl>
    <w:lvl w:ilvl="2" w:tplc="3CC8110C">
      <w:start w:val="1"/>
      <w:numFmt w:val="bullet"/>
      <w:lvlText w:val="•"/>
      <w:lvlJc w:val="left"/>
      <w:pPr>
        <w:ind w:left="3093" w:hanging="188"/>
      </w:pPr>
      <w:rPr>
        <w:rFonts w:hint="default"/>
      </w:rPr>
    </w:lvl>
    <w:lvl w:ilvl="3" w:tplc="4F12DFB0">
      <w:start w:val="1"/>
      <w:numFmt w:val="bullet"/>
      <w:lvlText w:val="•"/>
      <w:lvlJc w:val="left"/>
      <w:pPr>
        <w:ind w:left="4047" w:hanging="188"/>
      </w:pPr>
      <w:rPr>
        <w:rFonts w:hint="default"/>
      </w:rPr>
    </w:lvl>
    <w:lvl w:ilvl="4" w:tplc="12407B2C">
      <w:start w:val="1"/>
      <w:numFmt w:val="bullet"/>
      <w:lvlText w:val="•"/>
      <w:lvlJc w:val="left"/>
      <w:pPr>
        <w:ind w:left="5000" w:hanging="188"/>
      </w:pPr>
      <w:rPr>
        <w:rFonts w:hint="default"/>
      </w:rPr>
    </w:lvl>
    <w:lvl w:ilvl="5" w:tplc="AC48E4C8">
      <w:start w:val="1"/>
      <w:numFmt w:val="bullet"/>
      <w:lvlText w:val="•"/>
      <w:lvlJc w:val="left"/>
      <w:pPr>
        <w:ind w:left="5953" w:hanging="188"/>
      </w:pPr>
      <w:rPr>
        <w:rFonts w:hint="default"/>
      </w:rPr>
    </w:lvl>
    <w:lvl w:ilvl="6" w:tplc="813EA4AC">
      <w:start w:val="1"/>
      <w:numFmt w:val="bullet"/>
      <w:lvlText w:val="•"/>
      <w:lvlJc w:val="left"/>
      <w:pPr>
        <w:ind w:left="6906" w:hanging="188"/>
      </w:pPr>
      <w:rPr>
        <w:rFonts w:hint="default"/>
      </w:rPr>
    </w:lvl>
    <w:lvl w:ilvl="7" w:tplc="DF3E0198">
      <w:start w:val="1"/>
      <w:numFmt w:val="bullet"/>
      <w:lvlText w:val="•"/>
      <w:lvlJc w:val="left"/>
      <w:pPr>
        <w:ind w:left="7860" w:hanging="188"/>
      </w:pPr>
      <w:rPr>
        <w:rFonts w:hint="default"/>
      </w:rPr>
    </w:lvl>
    <w:lvl w:ilvl="8" w:tplc="60B47100">
      <w:start w:val="1"/>
      <w:numFmt w:val="bullet"/>
      <w:lvlText w:val="•"/>
      <w:lvlJc w:val="left"/>
      <w:pPr>
        <w:ind w:left="8813" w:hanging="18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1E"/>
    <w:rsid w:val="00A278C2"/>
    <w:rsid w:val="00EB77DA"/>
    <w:rsid w:val="00E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EAFF40-9D6C-40B7-B1DB-B52929A7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3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2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2019-08-30T07:16:00Z</dcterms:created>
  <dcterms:modified xsi:type="dcterms:W3CDTF">2020-02-05T17:46:00Z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2009-09-04T00:00:00Z</vt:filetime>
  </property>
  <property fmtid="{D5CDD505-2E9C-101B-9397-08002B2CF9AE}" pid="3" name="LastSaved">
    <vt:filetime>2019-08-30T00:00:00Z</vt:filetime>
  </property>
</Properties>
</file>