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B0684" w14:textId="2C8C2270" w:rsidR="0062144D" w:rsidRDefault="00BF387D" w:rsidP="00E2464A">
      <w:pPr>
        <w:spacing w:after="0" w:line="276" w:lineRule="auto"/>
        <w:rPr>
          <w:rFonts w:asciiTheme="majorHAnsi" w:hAnsiTheme="majorHAnsi"/>
          <w:b/>
          <w:sz w:val="24"/>
          <w:szCs w:val="24"/>
        </w:rPr>
      </w:pPr>
      <w:r w:rsidRPr="00E2464A">
        <w:rPr>
          <w:rFonts w:asciiTheme="majorHAnsi" w:hAnsiTheme="majorHAns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4F22647F" wp14:editId="6E4782BA">
            <wp:simplePos x="0" y="0"/>
            <wp:positionH relativeFrom="margin">
              <wp:align>center</wp:align>
            </wp:positionH>
            <wp:positionV relativeFrom="margin">
              <wp:posOffset>-419100</wp:posOffset>
            </wp:positionV>
            <wp:extent cx="3600450" cy="13239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lgrave logo 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71E008" w14:textId="7F063780" w:rsidR="00E00CF5" w:rsidRPr="00E2464A" w:rsidRDefault="00E00CF5" w:rsidP="00E2464A">
      <w:pPr>
        <w:spacing w:after="0" w:line="276" w:lineRule="auto"/>
        <w:rPr>
          <w:rFonts w:asciiTheme="majorHAnsi" w:hAnsiTheme="majorHAnsi"/>
          <w:b/>
          <w:sz w:val="24"/>
          <w:szCs w:val="24"/>
        </w:rPr>
      </w:pPr>
    </w:p>
    <w:p w14:paraId="46989934" w14:textId="77777777" w:rsidR="00E00CF5" w:rsidRPr="00E2464A" w:rsidRDefault="00E00CF5" w:rsidP="00E2464A">
      <w:pPr>
        <w:spacing w:after="0" w:line="276" w:lineRule="auto"/>
        <w:rPr>
          <w:rFonts w:asciiTheme="majorHAnsi" w:hAnsiTheme="majorHAnsi"/>
          <w:b/>
          <w:sz w:val="24"/>
          <w:szCs w:val="24"/>
        </w:rPr>
      </w:pPr>
    </w:p>
    <w:p w14:paraId="673A317C" w14:textId="77777777" w:rsidR="00E00CF5" w:rsidRPr="00E2464A" w:rsidRDefault="00E00CF5" w:rsidP="00E2464A">
      <w:pPr>
        <w:spacing w:after="0" w:line="276" w:lineRule="auto"/>
        <w:rPr>
          <w:rFonts w:asciiTheme="majorHAnsi" w:hAnsiTheme="majorHAnsi"/>
          <w:b/>
          <w:sz w:val="24"/>
          <w:szCs w:val="24"/>
        </w:rPr>
      </w:pPr>
    </w:p>
    <w:p w14:paraId="3E895AD5" w14:textId="77777777" w:rsidR="00E00CF5" w:rsidRDefault="00E00CF5" w:rsidP="00E2464A">
      <w:pPr>
        <w:spacing w:after="0" w:line="276" w:lineRule="auto"/>
        <w:rPr>
          <w:rFonts w:asciiTheme="majorHAnsi" w:hAnsiTheme="majorHAnsi"/>
          <w:b/>
          <w:sz w:val="24"/>
          <w:szCs w:val="24"/>
        </w:rPr>
      </w:pPr>
    </w:p>
    <w:p w14:paraId="033989DE" w14:textId="522858B6" w:rsidR="00E2464A" w:rsidRPr="00E2464A" w:rsidRDefault="00CF1E1F" w:rsidP="00E2464A">
      <w:pPr>
        <w:spacing w:after="0" w:line="276" w:lineRule="auto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>
        <w:rPr>
          <w:rFonts w:asciiTheme="majorHAnsi" w:hAnsiTheme="majorHAnsi" w:cs="Arial"/>
          <w:b/>
          <w:sz w:val="28"/>
          <w:szCs w:val="28"/>
        </w:rPr>
        <w:t xml:space="preserve">Volunteer Role Description: </w:t>
      </w:r>
      <w:r w:rsidR="00611187">
        <w:rPr>
          <w:rFonts w:asciiTheme="majorHAnsi" w:hAnsiTheme="majorHAnsi" w:cs="Arial"/>
          <w:b/>
          <w:sz w:val="28"/>
          <w:szCs w:val="28"/>
        </w:rPr>
        <w:t xml:space="preserve">Learning </w:t>
      </w:r>
      <w:r w:rsidR="00F47A7F">
        <w:rPr>
          <w:rFonts w:asciiTheme="majorHAnsi" w:hAnsiTheme="majorHAnsi" w:cs="Arial"/>
          <w:b/>
          <w:sz w:val="28"/>
          <w:szCs w:val="28"/>
        </w:rPr>
        <w:t xml:space="preserve">Engagement </w:t>
      </w:r>
      <w:r w:rsidR="00C91984">
        <w:rPr>
          <w:rFonts w:asciiTheme="majorHAnsi" w:hAnsiTheme="majorHAnsi" w:cs="Arial"/>
          <w:b/>
          <w:sz w:val="28"/>
          <w:szCs w:val="28"/>
        </w:rPr>
        <w:t>Volunteer</w:t>
      </w:r>
    </w:p>
    <w:p w14:paraId="7AB782D4" w14:textId="75947856" w:rsidR="00CF1E1F" w:rsidRPr="00CF1E1F" w:rsidRDefault="00CF1E1F" w:rsidP="005B5536">
      <w:pPr>
        <w:spacing w:after="0" w:line="276" w:lineRule="auto"/>
        <w:jc w:val="both"/>
        <w:rPr>
          <w:rStyle w:val="Strong"/>
          <w:rFonts w:asciiTheme="majorHAnsi" w:hAnsiTheme="majorHAnsi" w:cs="Arial"/>
          <w:sz w:val="24"/>
          <w:szCs w:val="24"/>
        </w:rPr>
      </w:pPr>
      <w:r w:rsidRPr="00CF1E1F">
        <w:rPr>
          <w:rStyle w:val="Strong"/>
          <w:rFonts w:asciiTheme="majorHAnsi" w:hAnsiTheme="majorHAnsi" w:cs="Arial"/>
          <w:sz w:val="24"/>
          <w:szCs w:val="24"/>
        </w:rPr>
        <w:t>About Us</w:t>
      </w:r>
    </w:p>
    <w:p w14:paraId="17EDA107" w14:textId="55DD93FA" w:rsidR="00E2464A" w:rsidRPr="006E2B1F" w:rsidRDefault="00E2464A" w:rsidP="005B5536">
      <w:pPr>
        <w:spacing w:after="0"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6E2B1F">
        <w:rPr>
          <w:rStyle w:val="Strong"/>
          <w:rFonts w:asciiTheme="majorHAnsi" w:hAnsiTheme="majorHAnsi" w:cs="Arial"/>
          <w:b w:val="0"/>
          <w:sz w:val="24"/>
          <w:szCs w:val="24"/>
        </w:rPr>
        <w:t xml:space="preserve">Sulgrave Manor </w:t>
      </w:r>
      <w:r w:rsidR="006F562A">
        <w:rPr>
          <w:rFonts w:asciiTheme="majorHAnsi" w:hAnsiTheme="majorHAnsi" w:cs="Arial"/>
          <w:sz w:val="24"/>
          <w:szCs w:val="24"/>
        </w:rPr>
        <w:t xml:space="preserve">is </w:t>
      </w:r>
      <w:r w:rsidRPr="006E2B1F">
        <w:rPr>
          <w:rFonts w:asciiTheme="majorHAnsi" w:hAnsiTheme="majorHAnsi" w:cs="Arial"/>
          <w:sz w:val="24"/>
          <w:szCs w:val="24"/>
        </w:rPr>
        <w:t xml:space="preserve">a fine example of a </w:t>
      </w:r>
      <w:r w:rsidRPr="006E2B1F">
        <w:rPr>
          <w:rStyle w:val="Strong"/>
          <w:rFonts w:asciiTheme="majorHAnsi" w:hAnsiTheme="majorHAnsi" w:cs="Arial"/>
          <w:b w:val="0"/>
          <w:sz w:val="24"/>
          <w:szCs w:val="24"/>
        </w:rPr>
        <w:t>Tudor and Georgian house which was built and lived in by the direct ancestors of George Washington, the first President of the USA</w:t>
      </w:r>
      <w:r w:rsidRPr="006E2B1F">
        <w:rPr>
          <w:rFonts w:asciiTheme="majorHAnsi" w:hAnsiTheme="majorHAnsi" w:cs="Arial"/>
          <w:sz w:val="24"/>
          <w:szCs w:val="24"/>
        </w:rPr>
        <w:t>.</w:t>
      </w:r>
      <w:r w:rsidR="006F562A">
        <w:rPr>
          <w:rFonts w:asciiTheme="majorHAnsi" w:hAnsiTheme="majorHAnsi" w:cs="Arial"/>
          <w:sz w:val="24"/>
          <w:szCs w:val="24"/>
        </w:rPr>
        <w:t xml:space="preserve"> It was opened to the public in 1921 as a symbol of friendship between Britain and America, and </w:t>
      </w:r>
      <w:r w:rsidR="00BF387D">
        <w:rPr>
          <w:rFonts w:asciiTheme="majorHAnsi" w:hAnsiTheme="majorHAnsi" w:cs="Arial"/>
          <w:sz w:val="24"/>
          <w:szCs w:val="24"/>
        </w:rPr>
        <w:t>is run</w:t>
      </w:r>
      <w:r w:rsidR="006F562A">
        <w:rPr>
          <w:rFonts w:asciiTheme="majorHAnsi" w:hAnsiTheme="majorHAnsi" w:cs="Arial"/>
          <w:sz w:val="24"/>
          <w:szCs w:val="24"/>
        </w:rPr>
        <w:t xml:space="preserve"> by Sulgrave Manor Trust.</w:t>
      </w:r>
    </w:p>
    <w:p w14:paraId="12474D35" w14:textId="77777777" w:rsidR="00E2464A" w:rsidRPr="006E2B1F" w:rsidRDefault="00E2464A" w:rsidP="005B5536">
      <w:pPr>
        <w:spacing w:after="0" w:line="276" w:lineRule="auto"/>
        <w:jc w:val="both"/>
        <w:rPr>
          <w:rFonts w:asciiTheme="majorHAnsi" w:hAnsiTheme="majorHAnsi" w:cs="Arial"/>
          <w:sz w:val="24"/>
          <w:szCs w:val="24"/>
        </w:rPr>
      </w:pPr>
    </w:p>
    <w:p w14:paraId="10B32E48" w14:textId="53977C9D" w:rsidR="00C91984" w:rsidRPr="00CF1E1F" w:rsidRDefault="00CF1E1F" w:rsidP="005B5536">
      <w:pPr>
        <w:spacing w:after="0" w:line="276" w:lineRule="auto"/>
        <w:jc w:val="both"/>
        <w:rPr>
          <w:rFonts w:asciiTheme="majorHAnsi" w:hAnsiTheme="majorHAnsi" w:cs="Calibri"/>
          <w:b/>
          <w:sz w:val="24"/>
          <w:szCs w:val="24"/>
        </w:rPr>
      </w:pPr>
      <w:r w:rsidRPr="00CF1E1F">
        <w:rPr>
          <w:rFonts w:asciiTheme="majorHAnsi" w:hAnsiTheme="majorHAnsi" w:cs="Calibri"/>
          <w:b/>
          <w:sz w:val="24"/>
          <w:szCs w:val="24"/>
        </w:rPr>
        <w:t xml:space="preserve">About </w:t>
      </w:r>
      <w:r>
        <w:rPr>
          <w:rFonts w:asciiTheme="majorHAnsi" w:hAnsiTheme="majorHAnsi" w:cs="Calibri"/>
          <w:b/>
          <w:sz w:val="24"/>
          <w:szCs w:val="24"/>
        </w:rPr>
        <w:t>The Role</w:t>
      </w:r>
    </w:p>
    <w:p w14:paraId="5469AA0E" w14:textId="3C913F02" w:rsidR="00E2464A" w:rsidRPr="006E2B1F" w:rsidRDefault="00F47A7F" w:rsidP="005B5536">
      <w:pPr>
        <w:spacing w:after="0" w:line="276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The </w:t>
      </w:r>
      <w:r w:rsidR="00E2464A" w:rsidRPr="006E2B1F">
        <w:rPr>
          <w:rFonts w:asciiTheme="majorHAnsi" w:hAnsiTheme="majorHAnsi" w:cs="Arial"/>
          <w:sz w:val="24"/>
          <w:szCs w:val="24"/>
        </w:rPr>
        <w:t>Learning Engagement Team delivers learning programmes to approximatel</w:t>
      </w:r>
      <w:r w:rsidR="00CF1E1F">
        <w:rPr>
          <w:rFonts w:asciiTheme="majorHAnsi" w:hAnsiTheme="majorHAnsi" w:cs="Arial"/>
          <w:sz w:val="24"/>
          <w:szCs w:val="24"/>
        </w:rPr>
        <w:t xml:space="preserve">y 5000 school children </w:t>
      </w:r>
      <w:r w:rsidR="00BF387D">
        <w:rPr>
          <w:rFonts w:asciiTheme="majorHAnsi" w:hAnsiTheme="majorHAnsi" w:cs="Arial"/>
          <w:sz w:val="24"/>
          <w:szCs w:val="24"/>
        </w:rPr>
        <w:t>a</w:t>
      </w:r>
      <w:r w:rsidR="00CF1E1F">
        <w:rPr>
          <w:rFonts w:asciiTheme="majorHAnsi" w:hAnsiTheme="majorHAnsi" w:cs="Arial"/>
          <w:sz w:val="24"/>
          <w:szCs w:val="24"/>
        </w:rPr>
        <w:t xml:space="preserve"> year, as well as </w:t>
      </w:r>
      <w:r w:rsidR="00BF387D">
        <w:rPr>
          <w:rFonts w:asciiTheme="majorHAnsi" w:hAnsiTheme="majorHAnsi" w:cs="Arial"/>
          <w:sz w:val="24"/>
          <w:szCs w:val="24"/>
        </w:rPr>
        <w:t>offering</w:t>
      </w:r>
      <w:r w:rsidR="00CF1E1F">
        <w:rPr>
          <w:rFonts w:asciiTheme="majorHAnsi" w:hAnsiTheme="majorHAnsi" w:cs="Arial"/>
          <w:sz w:val="24"/>
          <w:szCs w:val="24"/>
        </w:rPr>
        <w:t xml:space="preserve"> </w:t>
      </w:r>
      <w:r w:rsidR="00611187">
        <w:rPr>
          <w:rFonts w:asciiTheme="majorHAnsi" w:hAnsiTheme="majorHAnsi" w:cs="Arial"/>
          <w:sz w:val="24"/>
          <w:szCs w:val="24"/>
        </w:rPr>
        <w:t xml:space="preserve">family </w:t>
      </w:r>
      <w:r w:rsidR="00CF1E1F">
        <w:rPr>
          <w:rFonts w:asciiTheme="majorHAnsi" w:hAnsiTheme="majorHAnsi" w:cs="Arial"/>
          <w:sz w:val="24"/>
          <w:szCs w:val="24"/>
        </w:rPr>
        <w:t>activities during</w:t>
      </w:r>
      <w:r w:rsidR="00BF387D">
        <w:rPr>
          <w:rFonts w:asciiTheme="majorHAnsi" w:hAnsiTheme="majorHAnsi" w:cs="Arial"/>
          <w:sz w:val="24"/>
          <w:szCs w:val="24"/>
        </w:rPr>
        <w:t xml:space="preserve"> school holidays. We’</w:t>
      </w:r>
      <w:r w:rsidR="00CF1E1F">
        <w:rPr>
          <w:rFonts w:asciiTheme="majorHAnsi" w:hAnsiTheme="majorHAnsi" w:cs="Arial"/>
          <w:sz w:val="24"/>
          <w:szCs w:val="24"/>
        </w:rPr>
        <w:t>re looking for</w:t>
      </w:r>
      <w:r w:rsidR="00C91984" w:rsidRPr="006E2B1F">
        <w:rPr>
          <w:rFonts w:asciiTheme="majorHAnsi" w:hAnsiTheme="majorHAnsi" w:cs="Arial"/>
          <w:sz w:val="24"/>
          <w:szCs w:val="24"/>
        </w:rPr>
        <w:t xml:space="preserve"> </w:t>
      </w:r>
      <w:r w:rsidR="004645CC">
        <w:rPr>
          <w:rFonts w:asciiTheme="majorHAnsi" w:hAnsiTheme="majorHAnsi" w:cs="Arial"/>
          <w:sz w:val="24"/>
          <w:szCs w:val="24"/>
        </w:rPr>
        <w:t>v</w:t>
      </w:r>
      <w:r w:rsidR="00C91984" w:rsidRPr="006E2B1F">
        <w:rPr>
          <w:rFonts w:asciiTheme="majorHAnsi" w:hAnsiTheme="majorHAnsi" w:cs="Arial"/>
          <w:sz w:val="24"/>
          <w:szCs w:val="24"/>
        </w:rPr>
        <w:t>olunteer</w:t>
      </w:r>
      <w:r w:rsidR="00CF1E1F">
        <w:rPr>
          <w:rFonts w:asciiTheme="majorHAnsi" w:hAnsiTheme="majorHAnsi" w:cs="Arial"/>
          <w:sz w:val="24"/>
          <w:szCs w:val="24"/>
        </w:rPr>
        <w:t>s to</w:t>
      </w:r>
      <w:r w:rsidR="00C91984" w:rsidRPr="006E2B1F">
        <w:rPr>
          <w:rFonts w:asciiTheme="majorHAnsi" w:hAnsiTheme="majorHAnsi" w:cs="Arial"/>
          <w:sz w:val="24"/>
          <w:szCs w:val="24"/>
        </w:rPr>
        <w:t xml:space="preserve"> </w:t>
      </w:r>
      <w:r w:rsidR="00BF387D">
        <w:rPr>
          <w:rFonts w:asciiTheme="majorHAnsi" w:hAnsiTheme="majorHAnsi" w:cs="Arial"/>
          <w:sz w:val="24"/>
          <w:szCs w:val="24"/>
        </w:rPr>
        <w:t xml:space="preserve">help us </w:t>
      </w:r>
      <w:r>
        <w:rPr>
          <w:rFonts w:asciiTheme="majorHAnsi" w:hAnsiTheme="majorHAnsi" w:cs="Arial"/>
          <w:sz w:val="24"/>
          <w:szCs w:val="24"/>
        </w:rPr>
        <w:t xml:space="preserve">bring </w:t>
      </w:r>
      <w:r w:rsidR="00C91984" w:rsidRPr="006E2B1F">
        <w:rPr>
          <w:rFonts w:asciiTheme="majorHAnsi" w:hAnsiTheme="majorHAnsi" w:cs="Arial"/>
          <w:sz w:val="24"/>
          <w:szCs w:val="24"/>
        </w:rPr>
        <w:t xml:space="preserve">Sulgrave Manor to life </w:t>
      </w:r>
      <w:r w:rsidR="00BF387D">
        <w:rPr>
          <w:rFonts w:asciiTheme="majorHAnsi" w:hAnsiTheme="majorHAnsi" w:cs="Arial"/>
          <w:sz w:val="24"/>
          <w:szCs w:val="24"/>
        </w:rPr>
        <w:t xml:space="preserve">and provide a fun experience for our school and family audiences. </w:t>
      </w:r>
    </w:p>
    <w:p w14:paraId="6DC5C2AD" w14:textId="2EE3869A" w:rsidR="00E2464A" w:rsidRPr="006E2B1F" w:rsidRDefault="00E2464A" w:rsidP="006E2B1F">
      <w:pPr>
        <w:pStyle w:val="NormalWeb"/>
        <w:spacing w:before="0" w:beforeAutospacing="0" w:after="0" w:afterAutospacing="0" w:line="276" w:lineRule="auto"/>
        <w:rPr>
          <w:rFonts w:asciiTheme="majorHAnsi" w:hAnsiTheme="majorHAnsi"/>
          <w:lang w:val="en"/>
        </w:rPr>
      </w:pPr>
    </w:p>
    <w:p w14:paraId="483096E8" w14:textId="77777777" w:rsidR="00C91984" w:rsidRPr="006E2B1F" w:rsidRDefault="00C91984" w:rsidP="006E2B1F">
      <w:pPr>
        <w:spacing w:after="0" w:line="276" w:lineRule="auto"/>
        <w:rPr>
          <w:rFonts w:asciiTheme="majorHAnsi" w:hAnsiTheme="majorHAnsi" w:cs="Calibri"/>
          <w:b/>
          <w:sz w:val="24"/>
          <w:szCs w:val="24"/>
        </w:rPr>
      </w:pPr>
      <w:r w:rsidRPr="006E2B1F">
        <w:rPr>
          <w:rFonts w:asciiTheme="majorHAnsi" w:hAnsiTheme="majorHAnsi" w:cs="Calibri"/>
          <w:b/>
          <w:sz w:val="24"/>
          <w:szCs w:val="24"/>
        </w:rPr>
        <w:t>By getting involved, you could…</w:t>
      </w:r>
    </w:p>
    <w:p w14:paraId="172D30A7" w14:textId="2B2B11BC" w:rsidR="00C91984" w:rsidRPr="006E545B" w:rsidRDefault="00C91984" w:rsidP="006E2B1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asciiTheme="majorHAnsi" w:hAnsiTheme="majorHAnsi" w:cs="Calibri"/>
          <w:sz w:val="24"/>
          <w:szCs w:val="24"/>
        </w:rPr>
      </w:pPr>
      <w:r w:rsidRPr="006E545B">
        <w:rPr>
          <w:rFonts w:asciiTheme="majorHAnsi" w:hAnsiTheme="majorHAnsi" w:cs="Calibri"/>
          <w:sz w:val="24"/>
          <w:szCs w:val="24"/>
        </w:rPr>
        <w:t xml:space="preserve">Become part of a </w:t>
      </w:r>
      <w:r w:rsidR="00B73870" w:rsidRPr="006E545B">
        <w:rPr>
          <w:rFonts w:asciiTheme="majorHAnsi" w:hAnsiTheme="majorHAnsi" w:cs="Calibri"/>
          <w:sz w:val="24"/>
          <w:szCs w:val="24"/>
        </w:rPr>
        <w:t>dedicated</w:t>
      </w:r>
      <w:r w:rsidRPr="006E545B">
        <w:rPr>
          <w:rFonts w:asciiTheme="majorHAnsi" w:hAnsiTheme="majorHAnsi" w:cs="Calibri"/>
          <w:sz w:val="24"/>
          <w:szCs w:val="24"/>
        </w:rPr>
        <w:t xml:space="preserve"> and friendly </w:t>
      </w:r>
      <w:r w:rsidR="00BF387D">
        <w:rPr>
          <w:rFonts w:asciiTheme="majorHAnsi" w:hAnsiTheme="majorHAnsi" w:cs="Calibri"/>
          <w:sz w:val="24"/>
          <w:szCs w:val="24"/>
        </w:rPr>
        <w:t xml:space="preserve">learning </w:t>
      </w:r>
      <w:r w:rsidRPr="006E545B">
        <w:rPr>
          <w:rFonts w:asciiTheme="majorHAnsi" w:hAnsiTheme="majorHAnsi" w:cs="Calibri"/>
          <w:sz w:val="24"/>
          <w:szCs w:val="24"/>
        </w:rPr>
        <w:t>team</w:t>
      </w:r>
    </w:p>
    <w:p w14:paraId="0017BE11" w14:textId="5B68027D" w:rsidR="006E545B" w:rsidRPr="006E545B" w:rsidRDefault="006E545B" w:rsidP="006E545B">
      <w:pPr>
        <w:pStyle w:val="ListParagraph"/>
        <w:widowControl w:val="0"/>
        <w:numPr>
          <w:ilvl w:val="0"/>
          <w:numId w:val="14"/>
        </w:numPr>
        <w:spacing w:after="0" w:line="276" w:lineRule="auto"/>
        <w:rPr>
          <w:rFonts w:ascii="Calibri Light" w:hAnsi="Calibri Light"/>
          <w:sz w:val="24"/>
          <w:szCs w:val="24"/>
        </w:rPr>
      </w:pPr>
      <w:r w:rsidRPr="006E545B">
        <w:rPr>
          <w:rFonts w:ascii="Calibri Light" w:hAnsi="Calibri Light"/>
          <w:sz w:val="24"/>
          <w:szCs w:val="24"/>
        </w:rPr>
        <w:t xml:space="preserve">Learn about this unique house and garden, and </w:t>
      </w:r>
      <w:r w:rsidR="00F47A7F">
        <w:rPr>
          <w:rFonts w:ascii="Calibri Light" w:hAnsi="Calibri Light"/>
          <w:sz w:val="24"/>
          <w:szCs w:val="24"/>
        </w:rPr>
        <w:t xml:space="preserve">share </w:t>
      </w:r>
      <w:r w:rsidRPr="006E545B">
        <w:rPr>
          <w:rFonts w:ascii="Calibri Light" w:hAnsi="Calibri Light"/>
          <w:sz w:val="24"/>
          <w:szCs w:val="24"/>
        </w:rPr>
        <w:t>its stories</w:t>
      </w:r>
    </w:p>
    <w:p w14:paraId="25EE5CC0" w14:textId="40345A0A" w:rsidR="00B73870" w:rsidRPr="006E2B1F" w:rsidRDefault="00B73870" w:rsidP="006E2B1F">
      <w:pPr>
        <w:widowControl w:val="0"/>
        <w:numPr>
          <w:ilvl w:val="0"/>
          <w:numId w:val="14"/>
        </w:numPr>
        <w:spacing w:after="0" w:line="276" w:lineRule="auto"/>
        <w:rPr>
          <w:rFonts w:asciiTheme="majorHAnsi" w:hAnsiTheme="majorHAnsi" w:cs="Calibri"/>
          <w:sz w:val="24"/>
          <w:szCs w:val="24"/>
        </w:rPr>
      </w:pPr>
      <w:r w:rsidRPr="006E2B1F">
        <w:rPr>
          <w:rFonts w:asciiTheme="majorHAnsi" w:hAnsiTheme="majorHAnsi" w:cs="Calibri"/>
          <w:sz w:val="24"/>
          <w:szCs w:val="24"/>
        </w:rPr>
        <w:t>Use and improve your communication and presentation skills</w:t>
      </w:r>
    </w:p>
    <w:p w14:paraId="6871B221" w14:textId="1759A3A2" w:rsidR="00B73870" w:rsidRPr="00CF1E1F" w:rsidRDefault="00B73870" w:rsidP="00CF1E1F">
      <w:pPr>
        <w:widowControl w:val="0"/>
        <w:numPr>
          <w:ilvl w:val="0"/>
          <w:numId w:val="14"/>
        </w:numPr>
        <w:spacing w:after="0" w:line="276" w:lineRule="auto"/>
        <w:rPr>
          <w:rFonts w:asciiTheme="majorHAnsi" w:hAnsiTheme="majorHAnsi" w:cs="Calibri"/>
          <w:sz w:val="24"/>
          <w:szCs w:val="24"/>
        </w:rPr>
      </w:pPr>
      <w:r w:rsidRPr="006E2B1F">
        <w:rPr>
          <w:rFonts w:asciiTheme="majorHAnsi" w:hAnsiTheme="majorHAnsi" w:cs="Calibri"/>
          <w:sz w:val="24"/>
          <w:szCs w:val="24"/>
        </w:rPr>
        <w:t xml:space="preserve">Enjoy new </w:t>
      </w:r>
      <w:r w:rsidR="00CF1E1F">
        <w:rPr>
          <w:rFonts w:asciiTheme="majorHAnsi" w:hAnsiTheme="majorHAnsi" w:cs="Calibri"/>
          <w:sz w:val="24"/>
          <w:szCs w:val="24"/>
        </w:rPr>
        <w:t>experiences and gain new skills</w:t>
      </w:r>
    </w:p>
    <w:p w14:paraId="16F770BD" w14:textId="29D0DE70" w:rsidR="00B73870" w:rsidRPr="006E2B1F" w:rsidRDefault="00CF1E1F" w:rsidP="006E2B1F">
      <w:pPr>
        <w:widowControl w:val="0"/>
        <w:numPr>
          <w:ilvl w:val="0"/>
          <w:numId w:val="14"/>
        </w:numPr>
        <w:spacing w:after="0" w:line="276" w:lineRule="auto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H</w:t>
      </w:r>
      <w:r w:rsidR="00B73870" w:rsidRPr="006E2B1F">
        <w:rPr>
          <w:rFonts w:asciiTheme="majorHAnsi" w:hAnsiTheme="majorHAnsi" w:cs="Calibri"/>
          <w:sz w:val="24"/>
          <w:szCs w:val="24"/>
        </w:rPr>
        <w:t>ave the oppo</w:t>
      </w:r>
      <w:r>
        <w:rPr>
          <w:rFonts w:asciiTheme="majorHAnsi" w:hAnsiTheme="majorHAnsi" w:cs="Calibri"/>
          <w:sz w:val="24"/>
          <w:szCs w:val="24"/>
        </w:rPr>
        <w:t>rtunity to make a real difference</w:t>
      </w:r>
      <w:r w:rsidR="00C35B84">
        <w:rPr>
          <w:rFonts w:asciiTheme="majorHAnsi" w:hAnsiTheme="majorHAnsi" w:cs="Calibri"/>
          <w:sz w:val="24"/>
          <w:szCs w:val="24"/>
        </w:rPr>
        <w:t xml:space="preserve"> to our visitor</w:t>
      </w:r>
      <w:r w:rsidR="00B73870" w:rsidRPr="006E2B1F">
        <w:rPr>
          <w:rFonts w:asciiTheme="majorHAnsi" w:hAnsiTheme="majorHAnsi" w:cs="Calibri"/>
          <w:sz w:val="24"/>
          <w:szCs w:val="24"/>
        </w:rPr>
        <w:t xml:space="preserve"> experience at Sulgrave Manor.</w:t>
      </w:r>
    </w:p>
    <w:p w14:paraId="368FA264" w14:textId="77777777" w:rsidR="00C56BA8" w:rsidRPr="006E2B1F" w:rsidRDefault="00C56BA8" w:rsidP="006E2B1F">
      <w:pPr>
        <w:pStyle w:val="NormalWeb"/>
        <w:spacing w:before="0" w:beforeAutospacing="0" w:after="0" w:afterAutospacing="0" w:line="276" w:lineRule="auto"/>
        <w:rPr>
          <w:rFonts w:asciiTheme="majorHAnsi" w:hAnsiTheme="majorHAnsi"/>
          <w:lang w:val="en"/>
        </w:rPr>
      </w:pPr>
    </w:p>
    <w:p w14:paraId="2AB09811" w14:textId="77777777" w:rsidR="00C91984" w:rsidRPr="006E2B1F" w:rsidRDefault="00C91984" w:rsidP="006E2B1F">
      <w:pPr>
        <w:spacing w:after="0" w:line="276" w:lineRule="auto"/>
        <w:rPr>
          <w:rFonts w:asciiTheme="majorHAnsi" w:hAnsiTheme="majorHAnsi" w:cs="Calibri"/>
          <w:b/>
          <w:sz w:val="24"/>
          <w:szCs w:val="24"/>
        </w:rPr>
      </w:pPr>
      <w:r w:rsidRPr="006E2B1F">
        <w:rPr>
          <w:rFonts w:asciiTheme="majorHAnsi" w:hAnsiTheme="majorHAnsi" w:cs="Calibri"/>
          <w:b/>
          <w:sz w:val="24"/>
          <w:szCs w:val="24"/>
        </w:rPr>
        <w:t>What’s involved?</w:t>
      </w:r>
    </w:p>
    <w:p w14:paraId="3ECCAB9A" w14:textId="4D4E901F" w:rsidR="00B73870" w:rsidRPr="006E2B1F" w:rsidRDefault="00B73870" w:rsidP="006E2B1F">
      <w:pPr>
        <w:pStyle w:val="ListParagraph"/>
        <w:numPr>
          <w:ilvl w:val="0"/>
          <w:numId w:val="16"/>
        </w:numPr>
        <w:spacing w:after="0" w:line="276" w:lineRule="auto"/>
        <w:contextualSpacing w:val="0"/>
        <w:rPr>
          <w:rFonts w:asciiTheme="majorHAnsi" w:hAnsiTheme="majorHAnsi" w:cs="Calibri"/>
          <w:sz w:val="24"/>
          <w:szCs w:val="24"/>
        </w:rPr>
      </w:pPr>
      <w:r w:rsidRPr="006E2B1F">
        <w:rPr>
          <w:rFonts w:asciiTheme="majorHAnsi" w:hAnsiTheme="majorHAnsi" w:cs="Calibri"/>
          <w:sz w:val="24"/>
          <w:szCs w:val="24"/>
        </w:rPr>
        <w:t xml:space="preserve">Supporting </w:t>
      </w:r>
      <w:r w:rsidR="006E2B1F" w:rsidRPr="006E2B1F">
        <w:rPr>
          <w:rFonts w:asciiTheme="majorHAnsi" w:hAnsiTheme="majorHAnsi" w:cs="Calibri"/>
          <w:sz w:val="24"/>
          <w:szCs w:val="24"/>
        </w:rPr>
        <w:t>s</w:t>
      </w:r>
      <w:r w:rsidRPr="006E2B1F">
        <w:rPr>
          <w:rFonts w:asciiTheme="majorHAnsi" w:hAnsiTheme="majorHAnsi" w:cs="Calibri"/>
          <w:sz w:val="24"/>
          <w:szCs w:val="24"/>
        </w:rPr>
        <w:t>chool visi</w:t>
      </w:r>
      <w:r w:rsidR="006E2B1F" w:rsidRPr="006E2B1F">
        <w:rPr>
          <w:rFonts w:asciiTheme="majorHAnsi" w:hAnsiTheme="majorHAnsi" w:cs="Calibri"/>
          <w:sz w:val="24"/>
          <w:szCs w:val="24"/>
        </w:rPr>
        <w:t xml:space="preserve">ts by </w:t>
      </w:r>
      <w:r w:rsidR="00F47A7F">
        <w:rPr>
          <w:rFonts w:asciiTheme="majorHAnsi" w:hAnsiTheme="majorHAnsi" w:cs="Calibri"/>
          <w:sz w:val="24"/>
          <w:szCs w:val="24"/>
        </w:rPr>
        <w:t xml:space="preserve">setting up, assisting with </w:t>
      </w:r>
      <w:r w:rsidR="006E2B1F" w:rsidRPr="006E2B1F">
        <w:rPr>
          <w:rFonts w:asciiTheme="majorHAnsi" w:hAnsiTheme="majorHAnsi" w:cs="Calibri"/>
          <w:sz w:val="24"/>
          <w:szCs w:val="24"/>
        </w:rPr>
        <w:t xml:space="preserve">workshops and </w:t>
      </w:r>
      <w:r w:rsidR="00F47A7F">
        <w:rPr>
          <w:rFonts w:asciiTheme="majorHAnsi" w:hAnsiTheme="majorHAnsi" w:cs="Calibri"/>
          <w:sz w:val="24"/>
          <w:szCs w:val="24"/>
        </w:rPr>
        <w:t>clearing up afterwards</w:t>
      </w:r>
      <w:r w:rsidR="006E2B1F" w:rsidRPr="006E2B1F">
        <w:rPr>
          <w:rFonts w:asciiTheme="majorHAnsi" w:hAnsiTheme="majorHAnsi" w:cs="Calibri"/>
          <w:sz w:val="24"/>
          <w:szCs w:val="24"/>
        </w:rPr>
        <w:t>.</w:t>
      </w:r>
    </w:p>
    <w:p w14:paraId="181C12D7" w14:textId="73CF81FA" w:rsidR="00B73870" w:rsidRPr="006E2B1F" w:rsidRDefault="00B73870" w:rsidP="006E2B1F">
      <w:pPr>
        <w:pStyle w:val="ListParagraph"/>
        <w:numPr>
          <w:ilvl w:val="0"/>
          <w:numId w:val="16"/>
        </w:numPr>
        <w:spacing w:after="0" w:line="276" w:lineRule="auto"/>
        <w:contextualSpacing w:val="0"/>
        <w:rPr>
          <w:rFonts w:asciiTheme="majorHAnsi" w:hAnsiTheme="majorHAnsi" w:cs="Calibri"/>
          <w:sz w:val="24"/>
          <w:szCs w:val="24"/>
        </w:rPr>
      </w:pPr>
      <w:r w:rsidRPr="006E2B1F">
        <w:rPr>
          <w:rFonts w:asciiTheme="majorHAnsi" w:hAnsiTheme="majorHAnsi" w:cs="Calibri"/>
          <w:sz w:val="24"/>
          <w:szCs w:val="24"/>
        </w:rPr>
        <w:t xml:space="preserve">Supporting </w:t>
      </w:r>
      <w:r w:rsidR="006E2B1F" w:rsidRPr="006E2B1F">
        <w:rPr>
          <w:rFonts w:asciiTheme="majorHAnsi" w:hAnsiTheme="majorHAnsi" w:cs="Calibri"/>
          <w:sz w:val="24"/>
          <w:szCs w:val="24"/>
        </w:rPr>
        <w:t>informal learning and events, including preparing</w:t>
      </w:r>
      <w:r w:rsidR="00F47A7F">
        <w:rPr>
          <w:rFonts w:asciiTheme="majorHAnsi" w:hAnsiTheme="majorHAnsi" w:cs="Calibri"/>
          <w:sz w:val="24"/>
          <w:szCs w:val="24"/>
        </w:rPr>
        <w:t xml:space="preserve"> and </w:t>
      </w:r>
      <w:r w:rsidR="00CF1E1F">
        <w:rPr>
          <w:rFonts w:asciiTheme="majorHAnsi" w:hAnsiTheme="majorHAnsi" w:cs="Calibri"/>
          <w:sz w:val="24"/>
          <w:szCs w:val="24"/>
        </w:rPr>
        <w:t xml:space="preserve">delivering </w:t>
      </w:r>
      <w:r w:rsidRPr="006E2B1F">
        <w:rPr>
          <w:rFonts w:asciiTheme="majorHAnsi" w:hAnsiTheme="majorHAnsi" w:cs="Calibri"/>
          <w:sz w:val="24"/>
          <w:szCs w:val="24"/>
        </w:rPr>
        <w:t>activities</w:t>
      </w:r>
      <w:r w:rsidR="006E2B1F" w:rsidRPr="006E2B1F">
        <w:rPr>
          <w:rFonts w:asciiTheme="majorHAnsi" w:hAnsiTheme="majorHAnsi" w:cs="Calibri"/>
          <w:sz w:val="24"/>
          <w:szCs w:val="24"/>
        </w:rPr>
        <w:t>.</w:t>
      </w:r>
    </w:p>
    <w:p w14:paraId="5BDFABB4" w14:textId="35F4F637" w:rsidR="006E2B1F" w:rsidRPr="006E2B1F" w:rsidRDefault="006E2B1F" w:rsidP="006E2B1F">
      <w:pPr>
        <w:pStyle w:val="ListParagraph"/>
        <w:numPr>
          <w:ilvl w:val="0"/>
          <w:numId w:val="16"/>
        </w:numPr>
        <w:spacing w:after="0" w:line="276" w:lineRule="auto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6E2B1F">
        <w:rPr>
          <w:rFonts w:asciiTheme="majorHAnsi" w:hAnsiTheme="majorHAnsi" w:cs="Arial"/>
          <w:sz w:val="24"/>
          <w:szCs w:val="24"/>
        </w:rPr>
        <w:t xml:space="preserve">Being a friendly face </w:t>
      </w:r>
      <w:r w:rsidR="00F47A7F">
        <w:rPr>
          <w:rFonts w:asciiTheme="majorHAnsi" w:hAnsiTheme="majorHAnsi" w:cs="Arial"/>
          <w:sz w:val="24"/>
          <w:szCs w:val="24"/>
        </w:rPr>
        <w:t xml:space="preserve">for </w:t>
      </w:r>
      <w:r w:rsidRPr="006E2B1F">
        <w:rPr>
          <w:rFonts w:asciiTheme="majorHAnsi" w:hAnsiTheme="majorHAnsi" w:cs="Arial"/>
          <w:sz w:val="24"/>
          <w:szCs w:val="24"/>
        </w:rPr>
        <w:t xml:space="preserve">visitors, welcoming them to </w:t>
      </w:r>
      <w:r w:rsidR="00F47A7F">
        <w:rPr>
          <w:rFonts w:asciiTheme="majorHAnsi" w:hAnsiTheme="majorHAnsi" w:cs="Arial"/>
          <w:sz w:val="24"/>
          <w:szCs w:val="24"/>
        </w:rPr>
        <w:t>Sulgrave</w:t>
      </w:r>
      <w:r w:rsidRPr="006E2B1F">
        <w:rPr>
          <w:rFonts w:asciiTheme="majorHAnsi" w:hAnsiTheme="majorHAnsi" w:cs="Arial"/>
          <w:sz w:val="24"/>
          <w:szCs w:val="24"/>
        </w:rPr>
        <w:t xml:space="preserve"> and answering </w:t>
      </w:r>
      <w:r w:rsidR="00F47A7F">
        <w:rPr>
          <w:rFonts w:asciiTheme="majorHAnsi" w:hAnsiTheme="majorHAnsi" w:cs="Arial"/>
          <w:sz w:val="24"/>
          <w:szCs w:val="24"/>
        </w:rPr>
        <w:t>their</w:t>
      </w:r>
      <w:r w:rsidRPr="006E2B1F">
        <w:rPr>
          <w:rFonts w:asciiTheme="majorHAnsi" w:hAnsiTheme="majorHAnsi" w:cs="Arial"/>
          <w:sz w:val="24"/>
          <w:szCs w:val="24"/>
        </w:rPr>
        <w:t xml:space="preserve"> questions.</w:t>
      </w:r>
    </w:p>
    <w:p w14:paraId="68FD768F" w14:textId="0F01F5C9" w:rsidR="006E2B1F" w:rsidRPr="006E2B1F" w:rsidRDefault="006E2B1F" w:rsidP="006E2B1F">
      <w:pPr>
        <w:numPr>
          <w:ilvl w:val="0"/>
          <w:numId w:val="16"/>
        </w:numPr>
        <w:spacing w:after="0" w:line="276" w:lineRule="auto"/>
        <w:rPr>
          <w:rFonts w:asciiTheme="majorHAnsi" w:hAnsiTheme="majorHAnsi" w:cs="Arial"/>
          <w:snapToGrid w:val="0"/>
          <w:sz w:val="24"/>
          <w:szCs w:val="24"/>
        </w:rPr>
      </w:pPr>
      <w:r w:rsidRPr="006E2B1F">
        <w:rPr>
          <w:rFonts w:asciiTheme="majorHAnsi" w:hAnsiTheme="majorHAnsi" w:cs="Arial"/>
          <w:snapToGrid w:val="0"/>
          <w:sz w:val="24"/>
          <w:szCs w:val="24"/>
        </w:rPr>
        <w:t xml:space="preserve">Being familiar with and following </w:t>
      </w:r>
      <w:r w:rsidR="00F47A7F">
        <w:rPr>
          <w:rFonts w:asciiTheme="majorHAnsi" w:hAnsiTheme="majorHAnsi" w:cs="Arial"/>
          <w:snapToGrid w:val="0"/>
          <w:sz w:val="24"/>
          <w:szCs w:val="24"/>
        </w:rPr>
        <w:t>our</w:t>
      </w:r>
      <w:r w:rsidRPr="006E2B1F">
        <w:rPr>
          <w:rFonts w:asciiTheme="majorHAnsi" w:hAnsiTheme="majorHAnsi" w:cs="Arial"/>
          <w:snapToGrid w:val="0"/>
          <w:sz w:val="24"/>
          <w:szCs w:val="24"/>
        </w:rPr>
        <w:t xml:space="preserve"> Health &amp; Safety policy </w:t>
      </w:r>
      <w:r w:rsidR="00F47A7F">
        <w:rPr>
          <w:rFonts w:asciiTheme="majorHAnsi" w:hAnsiTheme="majorHAnsi" w:cs="Arial"/>
          <w:snapToGrid w:val="0"/>
          <w:sz w:val="24"/>
          <w:szCs w:val="24"/>
        </w:rPr>
        <w:t xml:space="preserve">and </w:t>
      </w:r>
      <w:r w:rsidRPr="006E2B1F">
        <w:rPr>
          <w:rFonts w:asciiTheme="majorHAnsi" w:hAnsiTheme="majorHAnsi" w:cs="Arial"/>
          <w:snapToGrid w:val="0"/>
          <w:sz w:val="24"/>
          <w:szCs w:val="24"/>
        </w:rPr>
        <w:t>emergency procedures.</w:t>
      </w:r>
    </w:p>
    <w:p w14:paraId="462DE02A" w14:textId="734FDE8F" w:rsidR="006E2B1F" w:rsidRPr="006E2B1F" w:rsidRDefault="006E2B1F" w:rsidP="006E2B1F">
      <w:pPr>
        <w:numPr>
          <w:ilvl w:val="0"/>
          <w:numId w:val="16"/>
        </w:numPr>
        <w:spacing w:after="0" w:line="276" w:lineRule="auto"/>
        <w:rPr>
          <w:rFonts w:asciiTheme="majorHAnsi" w:hAnsiTheme="majorHAnsi" w:cs="Arial"/>
          <w:snapToGrid w:val="0"/>
          <w:sz w:val="24"/>
          <w:szCs w:val="24"/>
        </w:rPr>
      </w:pPr>
      <w:r w:rsidRPr="006E2B1F">
        <w:rPr>
          <w:rFonts w:asciiTheme="majorHAnsi" w:hAnsiTheme="majorHAnsi" w:cs="Arial"/>
          <w:snapToGrid w:val="0"/>
          <w:sz w:val="24"/>
          <w:szCs w:val="24"/>
        </w:rPr>
        <w:t xml:space="preserve">Being familiar with and following </w:t>
      </w:r>
      <w:r w:rsidR="00F47A7F">
        <w:rPr>
          <w:rFonts w:asciiTheme="majorHAnsi" w:hAnsiTheme="majorHAnsi" w:cs="Arial"/>
          <w:snapToGrid w:val="0"/>
          <w:sz w:val="24"/>
          <w:szCs w:val="24"/>
        </w:rPr>
        <w:t xml:space="preserve">our </w:t>
      </w:r>
      <w:r w:rsidRPr="006E2B1F">
        <w:rPr>
          <w:rFonts w:asciiTheme="majorHAnsi" w:hAnsiTheme="majorHAnsi" w:cs="Arial"/>
          <w:snapToGrid w:val="0"/>
          <w:sz w:val="24"/>
          <w:szCs w:val="24"/>
        </w:rPr>
        <w:t>Safeguarding policy at all times</w:t>
      </w:r>
    </w:p>
    <w:p w14:paraId="63F306B5" w14:textId="77777777" w:rsidR="006E2B1F" w:rsidRPr="006E2B1F" w:rsidRDefault="006E2B1F" w:rsidP="006E2B1F">
      <w:pPr>
        <w:pStyle w:val="NormalWeb"/>
        <w:spacing w:before="0" w:beforeAutospacing="0" w:after="0" w:afterAutospacing="0" w:line="276" w:lineRule="auto"/>
        <w:rPr>
          <w:rFonts w:asciiTheme="majorHAnsi" w:hAnsiTheme="majorHAnsi" w:cs="Calibri"/>
          <w:b/>
        </w:rPr>
      </w:pPr>
    </w:p>
    <w:p w14:paraId="18F90A66" w14:textId="77777777" w:rsidR="006E2B1F" w:rsidRPr="006E2B1F" w:rsidRDefault="006E2B1F" w:rsidP="006E2B1F">
      <w:pPr>
        <w:pStyle w:val="NormalWeb"/>
        <w:spacing w:before="0" w:beforeAutospacing="0" w:after="0" w:afterAutospacing="0" w:line="276" w:lineRule="auto"/>
        <w:rPr>
          <w:rFonts w:asciiTheme="majorHAnsi" w:hAnsiTheme="majorHAnsi" w:cs="Calibri"/>
          <w:b/>
        </w:rPr>
      </w:pPr>
      <w:r w:rsidRPr="006E2B1F">
        <w:rPr>
          <w:rFonts w:asciiTheme="majorHAnsi" w:hAnsiTheme="majorHAnsi" w:cs="Calibri"/>
          <w:b/>
        </w:rPr>
        <w:t xml:space="preserve">This role will suit you if you… </w:t>
      </w:r>
    </w:p>
    <w:p w14:paraId="2C8D032F" w14:textId="346F119E" w:rsidR="006E2B1F" w:rsidRPr="006E2B1F" w:rsidRDefault="006E2B1F" w:rsidP="006E2B1F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rPr>
          <w:rFonts w:asciiTheme="majorHAnsi" w:hAnsiTheme="majorHAnsi"/>
          <w:lang w:val="en"/>
        </w:rPr>
      </w:pPr>
      <w:r w:rsidRPr="006E2B1F">
        <w:rPr>
          <w:rFonts w:asciiTheme="majorHAnsi" w:hAnsiTheme="majorHAnsi" w:cs="Arial"/>
          <w:color w:val="333333"/>
        </w:rPr>
        <w:t xml:space="preserve">Are enthusiastic and friendly with a talent for communicating </w:t>
      </w:r>
    </w:p>
    <w:p w14:paraId="2C393FA6" w14:textId="6CD932CD" w:rsidR="006E2B1F" w:rsidRPr="006E2B1F" w:rsidRDefault="00BF387D" w:rsidP="006E2B1F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rPr>
          <w:rFonts w:asciiTheme="majorHAnsi" w:hAnsiTheme="majorHAnsi"/>
          <w:lang w:val="en"/>
        </w:rPr>
      </w:pPr>
      <w:r>
        <w:rPr>
          <w:rFonts w:asciiTheme="majorHAnsi" w:hAnsiTheme="majorHAnsi" w:cs="Arial"/>
          <w:color w:val="333333"/>
        </w:rPr>
        <w:t>Are comfortable working</w:t>
      </w:r>
      <w:r w:rsidR="00CF1E1F">
        <w:rPr>
          <w:rFonts w:asciiTheme="majorHAnsi" w:hAnsiTheme="majorHAnsi" w:cs="Arial"/>
          <w:color w:val="333333"/>
        </w:rPr>
        <w:t xml:space="preserve"> with children and families</w:t>
      </w:r>
    </w:p>
    <w:p w14:paraId="566E184F" w14:textId="637ED988" w:rsidR="006E2B1F" w:rsidRPr="006E2B1F" w:rsidRDefault="006E2B1F" w:rsidP="006E2B1F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rPr>
          <w:rFonts w:asciiTheme="majorHAnsi" w:hAnsiTheme="majorHAnsi"/>
          <w:lang w:val="en"/>
        </w:rPr>
      </w:pPr>
      <w:r w:rsidRPr="006E2B1F">
        <w:rPr>
          <w:rFonts w:asciiTheme="majorHAnsi" w:hAnsiTheme="majorHAnsi" w:cs="Arial"/>
          <w:color w:val="333333"/>
        </w:rPr>
        <w:t xml:space="preserve">Enjoy meeting </w:t>
      </w:r>
      <w:r w:rsidR="00BF387D">
        <w:rPr>
          <w:rFonts w:asciiTheme="majorHAnsi" w:hAnsiTheme="majorHAnsi" w:cs="Arial"/>
          <w:color w:val="333333"/>
        </w:rPr>
        <w:t xml:space="preserve">new </w:t>
      </w:r>
      <w:r w:rsidRPr="006E2B1F">
        <w:rPr>
          <w:rFonts w:asciiTheme="majorHAnsi" w:hAnsiTheme="majorHAnsi" w:cs="Arial"/>
          <w:color w:val="333333"/>
        </w:rPr>
        <w:t>people</w:t>
      </w:r>
      <w:r w:rsidR="00CF1E1F">
        <w:rPr>
          <w:rFonts w:asciiTheme="majorHAnsi" w:hAnsiTheme="majorHAnsi" w:cs="Arial"/>
          <w:color w:val="333333"/>
        </w:rPr>
        <w:t xml:space="preserve"> and being part of a</w:t>
      </w:r>
      <w:r w:rsidRPr="006E2B1F">
        <w:rPr>
          <w:rFonts w:asciiTheme="majorHAnsi" w:hAnsiTheme="majorHAnsi" w:cs="Arial"/>
          <w:color w:val="333333"/>
        </w:rPr>
        <w:t xml:space="preserve"> team</w:t>
      </w:r>
    </w:p>
    <w:p w14:paraId="0FEEFFC3" w14:textId="77777777" w:rsidR="006E2B1F" w:rsidRPr="005B5536" w:rsidRDefault="006E2B1F" w:rsidP="006E2B1F">
      <w:pPr>
        <w:spacing w:after="0" w:line="276" w:lineRule="auto"/>
        <w:rPr>
          <w:rFonts w:asciiTheme="majorHAnsi" w:hAnsiTheme="majorHAnsi" w:cs="Calibri"/>
          <w:b/>
          <w:sz w:val="24"/>
          <w:szCs w:val="24"/>
        </w:rPr>
      </w:pPr>
    </w:p>
    <w:p w14:paraId="74B3D872" w14:textId="77777777" w:rsidR="00C91984" w:rsidRPr="005B5536" w:rsidRDefault="00C91984" w:rsidP="006E2B1F">
      <w:pPr>
        <w:spacing w:after="0" w:line="276" w:lineRule="auto"/>
        <w:rPr>
          <w:rFonts w:asciiTheme="majorHAnsi" w:hAnsiTheme="majorHAnsi" w:cs="Calibri"/>
          <w:b/>
          <w:sz w:val="24"/>
          <w:szCs w:val="24"/>
        </w:rPr>
      </w:pPr>
      <w:r w:rsidRPr="005B5536">
        <w:rPr>
          <w:rFonts w:asciiTheme="majorHAnsi" w:hAnsiTheme="majorHAnsi" w:cs="Calibri"/>
          <w:b/>
          <w:sz w:val="24"/>
          <w:szCs w:val="24"/>
        </w:rPr>
        <w:t>Extra Information</w:t>
      </w:r>
    </w:p>
    <w:p w14:paraId="32838633" w14:textId="6BAFDADB" w:rsidR="00C91984" w:rsidRPr="005B5536" w:rsidRDefault="006E2B1F" w:rsidP="005B5536">
      <w:pPr>
        <w:pStyle w:val="ListParagraph"/>
        <w:numPr>
          <w:ilvl w:val="0"/>
          <w:numId w:val="18"/>
        </w:numPr>
        <w:spacing w:after="0" w:line="276" w:lineRule="auto"/>
        <w:rPr>
          <w:rFonts w:asciiTheme="majorHAnsi" w:hAnsiTheme="majorHAnsi" w:cs="Calibri"/>
          <w:sz w:val="24"/>
          <w:szCs w:val="24"/>
        </w:rPr>
      </w:pPr>
      <w:r w:rsidRPr="005B5536">
        <w:rPr>
          <w:rFonts w:asciiTheme="majorHAnsi" w:hAnsiTheme="majorHAnsi" w:cs="Calibri"/>
          <w:b/>
          <w:sz w:val="24"/>
          <w:szCs w:val="24"/>
        </w:rPr>
        <w:t>Expenses</w:t>
      </w:r>
      <w:r w:rsidRPr="005B5536">
        <w:rPr>
          <w:rFonts w:asciiTheme="majorHAnsi" w:hAnsiTheme="majorHAnsi" w:cs="Calibri"/>
          <w:sz w:val="24"/>
          <w:szCs w:val="24"/>
        </w:rPr>
        <w:t xml:space="preserve">: </w:t>
      </w:r>
      <w:r w:rsidR="00C91984" w:rsidRPr="005B5536">
        <w:rPr>
          <w:rFonts w:asciiTheme="majorHAnsi" w:hAnsiTheme="majorHAnsi" w:cs="Calibri"/>
          <w:sz w:val="24"/>
          <w:szCs w:val="24"/>
        </w:rPr>
        <w:t>We’ll cover agreed</w:t>
      </w:r>
      <w:r w:rsidR="00CF1E1F">
        <w:rPr>
          <w:rFonts w:asciiTheme="majorHAnsi" w:hAnsiTheme="majorHAnsi" w:cs="Calibri"/>
          <w:sz w:val="24"/>
          <w:szCs w:val="24"/>
        </w:rPr>
        <w:t xml:space="preserve"> travel</w:t>
      </w:r>
      <w:r w:rsidR="00C91984" w:rsidRPr="005B5536">
        <w:rPr>
          <w:rFonts w:asciiTheme="majorHAnsi" w:hAnsiTheme="majorHAnsi" w:cs="Calibri"/>
          <w:sz w:val="24"/>
          <w:szCs w:val="24"/>
        </w:rPr>
        <w:t xml:space="preserve"> expenses between home and Sulgrave</w:t>
      </w:r>
      <w:r w:rsidRPr="005B5536">
        <w:rPr>
          <w:rFonts w:asciiTheme="majorHAnsi" w:hAnsiTheme="majorHAnsi" w:cs="Calibri"/>
          <w:sz w:val="24"/>
          <w:szCs w:val="24"/>
        </w:rPr>
        <w:t xml:space="preserve"> Manor</w:t>
      </w:r>
      <w:r w:rsidR="00C91984" w:rsidRPr="005B5536">
        <w:rPr>
          <w:rFonts w:asciiTheme="majorHAnsi" w:hAnsiTheme="majorHAnsi" w:cs="Calibri"/>
          <w:sz w:val="24"/>
          <w:szCs w:val="24"/>
        </w:rPr>
        <w:t>.</w:t>
      </w:r>
      <w:r w:rsidR="00CF1E1F">
        <w:rPr>
          <w:rFonts w:asciiTheme="majorHAnsi" w:hAnsiTheme="majorHAnsi" w:cs="Calibri"/>
          <w:sz w:val="24"/>
          <w:szCs w:val="24"/>
        </w:rPr>
        <w:t xml:space="preserve"> </w:t>
      </w:r>
    </w:p>
    <w:p w14:paraId="0E47F4E7" w14:textId="3BC76B34" w:rsidR="00C91984" w:rsidRPr="00BF387D" w:rsidRDefault="006E2B1F" w:rsidP="005B5536">
      <w:pPr>
        <w:pStyle w:val="ListParagraph"/>
        <w:numPr>
          <w:ilvl w:val="0"/>
          <w:numId w:val="18"/>
        </w:numPr>
        <w:spacing w:after="0" w:line="276" w:lineRule="auto"/>
        <w:rPr>
          <w:rFonts w:asciiTheme="majorHAnsi" w:hAnsiTheme="majorHAnsi" w:cs="Arial"/>
          <w:sz w:val="24"/>
          <w:szCs w:val="24"/>
          <w:lang w:val="en"/>
        </w:rPr>
      </w:pPr>
      <w:r w:rsidRPr="005B5536">
        <w:rPr>
          <w:rFonts w:asciiTheme="majorHAnsi" w:hAnsiTheme="majorHAnsi" w:cs="Calibri"/>
          <w:b/>
          <w:sz w:val="24"/>
          <w:szCs w:val="24"/>
        </w:rPr>
        <w:t xml:space="preserve">Hours and frequency: </w:t>
      </w:r>
      <w:r w:rsidR="003A0562">
        <w:rPr>
          <w:rFonts w:asciiTheme="majorHAnsi" w:hAnsiTheme="majorHAnsi" w:cs="Calibri"/>
          <w:b/>
          <w:sz w:val="24"/>
          <w:szCs w:val="24"/>
        </w:rPr>
        <w:t xml:space="preserve"> </w:t>
      </w:r>
      <w:r w:rsidR="006F562A">
        <w:rPr>
          <w:rFonts w:asciiTheme="majorHAnsi" w:hAnsiTheme="majorHAnsi" w:cs="Arial"/>
          <w:sz w:val="24"/>
          <w:szCs w:val="24"/>
          <w:lang w:val="en"/>
        </w:rPr>
        <w:t>This is a flexible role, to assist with booked visits and events</w:t>
      </w:r>
      <w:r w:rsidR="003A0562">
        <w:rPr>
          <w:rFonts w:asciiTheme="majorHAnsi" w:hAnsiTheme="majorHAnsi" w:cs="Arial"/>
          <w:sz w:val="24"/>
          <w:szCs w:val="24"/>
          <w:lang w:val="en"/>
        </w:rPr>
        <w:t xml:space="preserve">. </w:t>
      </w:r>
    </w:p>
    <w:p w14:paraId="119BEBE8" w14:textId="77777777" w:rsidR="005B5536" w:rsidRPr="005B5536" w:rsidRDefault="005B5536" w:rsidP="005B5536">
      <w:pPr>
        <w:spacing w:after="0" w:line="276" w:lineRule="auto"/>
        <w:rPr>
          <w:rFonts w:asciiTheme="majorHAnsi" w:hAnsiTheme="majorHAnsi" w:cs="Calibri"/>
          <w:sz w:val="24"/>
          <w:szCs w:val="24"/>
        </w:rPr>
      </w:pPr>
    </w:p>
    <w:p w14:paraId="798B0C78" w14:textId="77777777" w:rsidR="00C91984" w:rsidRPr="005B5536" w:rsidRDefault="00C91984" w:rsidP="005B5536">
      <w:pPr>
        <w:spacing w:after="0" w:line="276" w:lineRule="auto"/>
        <w:rPr>
          <w:rFonts w:asciiTheme="majorHAnsi" w:hAnsiTheme="majorHAnsi" w:cs="Calibri"/>
          <w:b/>
          <w:sz w:val="24"/>
          <w:szCs w:val="24"/>
        </w:rPr>
      </w:pPr>
      <w:r w:rsidRPr="005B5536">
        <w:rPr>
          <w:rFonts w:asciiTheme="majorHAnsi" w:hAnsiTheme="majorHAnsi" w:cs="Calibri"/>
          <w:b/>
          <w:sz w:val="24"/>
          <w:szCs w:val="24"/>
        </w:rPr>
        <w:t>Find out more</w:t>
      </w:r>
    </w:p>
    <w:p w14:paraId="70A2BF01" w14:textId="68E50127" w:rsidR="005B5536" w:rsidRPr="005B5536" w:rsidRDefault="005B5536" w:rsidP="005B5536">
      <w:pPr>
        <w:pStyle w:val="yiv5461737730msonormal"/>
        <w:spacing w:before="0" w:beforeAutospacing="0" w:after="0" w:afterAutospacing="0" w:line="276" w:lineRule="auto"/>
        <w:rPr>
          <w:rFonts w:asciiTheme="majorHAnsi" w:hAnsiTheme="majorHAnsi"/>
          <w:color w:val="000000"/>
        </w:rPr>
      </w:pPr>
      <w:r w:rsidRPr="005B5536">
        <w:rPr>
          <w:rFonts w:asciiTheme="majorHAnsi" w:hAnsiTheme="majorHAnsi" w:cs="Calibri"/>
        </w:rPr>
        <w:t xml:space="preserve">To find out more information or to apply please contact </w:t>
      </w:r>
      <w:r w:rsidR="00302CEE">
        <w:rPr>
          <w:rFonts w:asciiTheme="majorHAnsi" w:hAnsiTheme="majorHAnsi" w:cs="Calibri"/>
        </w:rPr>
        <w:t>Leonie Gardner</w:t>
      </w:r>
      <w:r w:rsidRPr="005B5536">
        <w:rPr>
          <w:rFonts w:asciiTheme="majorHAnsi" w:hAnsiTheme="majorHAnsi" w:cs="Calibri"/>
        </w:rPr>
        <w:t xml:space="preserve"> on </w:t>
      </w:r>
      <w:bookmarkStart w:id="0" w:name="_GoBack"/>
      <w:bookmarkEnd w:id="0"/>
      <w:r w:rsidR="00302CEE">
        <w:rPr>
          <w:rStyle w:val="Hyperlink"/>
          <w:rFonts w:asciiTheme="majorHAnsi" w:hAnsiTheme="majorHAnsi" w:cs="Calibri"/>
        </w:rPr>
        <w:fldChar w:fldCharType="begin"/>
      </w:r>
      <w:r w:rsidR="00302CEE">
        <w:rPr>
          <w:rStyle w:val="Hyperlink"/>
          <w:rFonts w:asciiTheme="majorHAnsi" w:hAnsiTheme="majorHAnsi" w:cs="Calibri"/>
        </w:rPr>
        <w:instrText xml:space="preserve"> HYPERLINK "mailto:</w:instrText>
      </w:r>
      <w:r w:rsidR="00302CEE" w:rsidRPr="00302CEE">
        <w:rPr>
          <w:rStyle w:val="Hyperlink"/>
          <w:rFonts w:asciiTheme="majorHAnsi" w:hAnsiTheme="majorHAnsi" w:cs="Calibri"/>
        </w:rPr>
        <w:instrText>education@sulgravemanor.org.uk</w:instrText>
      </w:r>
      <w:r w:rsidR="00302CEE">
        <w:rPr>
          <w:rStyle w:val="Hyperlink"/>
          <w:rFonts w:asciiTheme="majorHAnsi" w:hAnsiTheme="majorHAnsi" w:cs="Calibri"/>
        </w:rPr>
        <w:instrText xml:space="preserve">" </w:instrText>
      </w:r>
      <w:r w:rsidR="00302CEE">
        <w:rPr>
          <w:rStyle w:val="Hyperlink"/>
          <w:rFonts w:asciiTheme="majorHAnsi" w:hAnsiTheme="majorHAnsi" w:cs="Calibri"/>
        </w:rPr>
        <w:fldChar w:fldCharType="separate"/>
      </w:r>
      <w:r w:rsidR="00302CEE" w:rsidRPr="00506AC8">
        <w:rPr>
          <w:rStyle w:val="Hyperlink"/>
          <w:rFonts w:asciiTheme="majorHAnsi" w:hAnsiTheme="majorHAnsi" w:cs="Calibri"/>
        </w:rPr>
        <w:t>education@sulgravemanor.org.uk</w:t>
      </w:r>
      <w:r w:rsidR="00302CEE">
        <w:rPr>
          <w:rStyle w:val="Hyperlink"/>
          <w:rFonts w:asciiTheme="majorHAnsi" w:hAnsiTheme="majorHAnsi" w:cs="Calibri"/>
        </w:rPr>
        <w:fldChar w:fldCharType="end"/>
      </w:r>
      <w:r w:rsidR="00C35B84">
        <w:rPr>
          <w:rFonts w:asciiTheme="majorHAnsi" w:hAnsiTheme="majorHAnsi" w:cs="Calibri"/>
        </w:rPr>
        <w:t xml:space="preserve"> or</w:t>
      </w:r>
      <w:r w:rsidR="00C35B84">
        <w:rPr>
          <w:rFonts w:asciiTheme="majorHAnsi" w:hAnsiTheme="majorHAnsi"/>
          <w:color w:val="000000"/>
        </w:rPr>
        <w:t xml:space="preserve"> 0</w:t>
      </w:r>
      <w:r w:rsidRPr="005B5536">
        <w:rPr>
          <w:rFonts w:asciiTheme="majorHAnsi" w:hAnsiTheme="majorHAnsi"/>
          <w:color w:val="000000"/>
        </w:rPr>
        <w:t>1295 760205</w:t>
      </w:r>
      <w:r w:rsidR="00302CEE">
        <w:rPr>
          <w:rFonts w:asciiTheme="majorHAnsi" w:hAnsiTheme="majorHAnsi"/>
          <w:color w:val="000000"/>
        </w:rPr>
        <w:t xml:space="preserve"> option 2</w:t>
      </w:r>
    </w:p>
    <w:sectPr w:rsidR="005B5536" w:rsidRPr="005B5536" w:rsidSect="00BF387D">
      <w:footerReference w:type="default" r:id="rId9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84736" w14:textId="77777777" w:rsidR="00DD3341" w:rsidRDefault="00DD3341" w:rsidP="00E14C0C">
      <w:pPr>
        <w:spacing w:after="0" w:line="240" w:lineRule="auto"/>
      </w:pPr>
      <w:r>
        <w:separator/>
      </w:r>
    </w:p>
  </w:endnote>
  <w:endnote w:type="continuationSeparator" w:id="0">
    <w:p w14:paraId="5F07351F" w14:textId="77777777" w:rsidR="00DD3341" w:rsidRDefault="00DD3341" w:rsidP="00E1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A2A3C" w14:textId="25C9D154" w:rsidR="00FB1FF8" w:rsidRPr="006E2B1F" w:rsidRDefault="006E2B1F" w:rsidP="006E2B1F">
    <w:pPr>
      <w:pStyle w:val="NormalWeb"/>
      <w:jc w:val="center"/>
      <w:rPr>
        <w:rFonts w:asciiTheme="majorHAnsi" w:hAnsiTheme="majorHAnsi" w:cs="Arial"/>
        <w:b/>
        <w:i/>
        <w:color w:val="333333"/>
        <w:sz w:val="22"/>
        <w:szCs w:val="22"/>
      </w:rPr>
    </w:pPr>
    <w:r w:rsidRPr="006E2B1F">
      <w:rPr>
        <w:rStyle w:val="Emphasis"/>
        <w:rFonts w:asciiTheme="majorHAnsi" w:hAnsiTheme="majorHAnsi" w:cs="Arial"/>
        <w:b/>
        <w:i w:val="0"/>
        <w:color w:val="333333"/>
        <w:sz w:val="22"/>
        <w:szCs w:val="22"/>
      </w:rPr>
      <w:t>This is a voluntary role. This role summary isn’t legally binding or a contract.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EFAFA" w14:textId="77777777" w:rsidR="00DD3341" w:rsidRDefault="00DD3341" w:rsidP="00E14C0C">
      <w:pPr>
        <w:spacing w:after="0" w:line="240" w:lineRule="auto"/>
      </w:pPr>
      <w:r>
        <w:separator/>
      </w:r>
    </w:p>
  </w:footnote>
  <w:footnote w:type="continuationSeparator" w:id="0">
    <w:p w14:paraId="52C36A94" w14:textId="77777777" w:rsidR="00DD3341" w:rsidRDefault="00DD3341" w:rsidP="00E1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82648"/>
    <w:multiLevelType w:val="hybridMultilevel"/>
    <w:tmpl w:val="AFA4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558FA"/>
    <w:multiLevelType w:val="hybridMultilevel"/>
    <w:tmpl w:val="89C4A67C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" w15:restartNumberingAfterBreak="0">
    <w:nsid w:val="214E711C"/>
    <w:multiLevelType w:val="hybridMultilevel"/>
    <w:tmpl w:val="346C8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F6A52"/>
    <w:multiLevelType w:val="hybridMultilevel"/>
    <w:tmpl w:val="DDEEB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940D4"/>
    <w:multiLevelType w:val="hybridMultilevel"/>
    <w:tmpl w:val="786407F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0381B"/>
    <w:multiLevelType w:val="hybridMultilevel"/>
    <w:tmpl w:val="F75AE6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62C49"/>
    <w:multiLevelType w:val="hybridMultilevel"/>
    <w:tmpl w:val="5E72D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85953"/>
    <w:multiLevelType w:val="hybridMultilevel"/>
    <w:tmpl w:val="25E04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361A0"/>
    <w:multiLevelType w:val="hybridMultilevel"/>
    <w:tmpl w:val="2B720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B25DE"/>
    <w:multiLevelType w:val="hybridMultilevel"/>
    <w:tmpl w:val="EA14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04473"/>
    <w:multiLevelType w:val="hybridMultilevel"/>
    <w:tmpl w:val="8782F4A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1922521"/>
    <w:multiLevelType w:val="hybridMultilevel"/>
    <w:tmpl w:val="1422A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CA685C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37C91"/>
    <w:multiLevelType w:val="hybridMultilevel"/>
    <w:tmpl w:val="2F485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F696B"/>
    <w:multiLevelType w:val="hybridMultilevel"/>
    <w:tmpl w:val="D4FE9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4429D"/>
    <w:multiLevelType w:val="hybridMultilevel"/>
    <w:tmpl w:val="7C868AE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891F76"/>
    <w:multiLevelType w:val="hybridMultilevel"/>
    <w:tmpl w:val="4BB01EF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D6F5520"/>
    <w:multiLevelType w:val="hybridMultilevel"/>
    <w:tmpl w:val="CD968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3D113E"/>
    <w:multiLevelType w:val="hybridMultilevel"/>
    <w:tmpl w:val="1A742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7"/>
  </w:num>
  <w:num w:numId="5">
    <w:abstractNumId w:val="6"/>
  </w:num>
  <w:num w:numId="6">
    <w:abstractNumId w:val="0"/>
  </w:num>
  <w:num w:numId="7">
    <w:abstractNumId w:val="9"/>
  </w:num>
  <w:num w:numId="8">
    <w:abstractNumId w:val="10"/>
  </w:num>
  <w:num w:numId="9">
    <w:abstractNumId w:val="15"/>
  </w:num>
  <w:num w:numId="10">
    <w:abstractNumId w:val="1"/>
  </w:num>
  <w:num w:numId="11">
    <w:abstractNumId w:val="14"/>
  </w:num>
  <w:num w:numId="12">
    <w:abstractNumId w:val="16"/>
  </w:num>
  <w:num w:numId="13">
    <w:abstractNumId w:val="4"/>
  </w:num>
  <w:num w:numId="14">
    <w:abstractNumId w:val="7"/>
  </w:num>
  <w:num w:numId="15">
    <w:abstractNumId w:val="2"/>
  </w:num>
  <w:num w:numId="16">
    <w:abstractNumId w:val="13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B9"/>
    <w:rsid w:val="00011102"/>
    <w:rsid w:val="00047F7B"/>
    <w:rsid w:val="00062B36"/>
    <w:rsid w:val="000B0D2E"/>
    <w:rsid w:val="000C1702"/>
    <w:rsid w:val="000C1E29"/>
    <w:rsid w:val="000C3519"/>
    <w:rsid w:val="000C64F3"/>
    <w:rsid w:val="000F24BA"/>
    <w:rsid w:val="00112B11"/>
    <w:rsid w:val="00161057"/>
    <w:rsid w:val="0017432B"/>
    <w:rsid w:val="00177EED"/>
    <w:rsid w:val="00195805"/>
    <w:rsid w:val="001A314F"/>
    <w:rsid w:val="001B11EB"/>
    <w:rsid w:val="001F29B9"/>
    <w:rsid w:val="00234921"/>
    <w:rsid w:val="00240FD9"/>
    <w:rsid w:val="00250EBF"/>
    <w:rsid w:val="00255F6B"/>
    <w:rsid w:val="00257096"/>
    <w:rsid w:val="00263F15"/>
    <w:rsid w:val="002A51BA"/>
    <w:rsid w:val="002B0189"/>
    <w:rsid w:val="002B5667"/>
    <w:rsid w:val="002E6C43"/>
    <w:rsid w:val="002F1F3D"/>
    <w:rsid w:val="00302CEE"/>
    <w:rsid w:val="00305DAA"/>
    <w:rsid w:val="00326538"/>
    <w:rsid w:val="00332404"/>
    <w:rsid w:val="00361C6E"/>
    <w:rsid w:val="0039215D"/>
    <w:rsid w:val="003A0562"/>
    <w:rsid w:val="003D0555"/>
    <w:rsid w:val="003E6725"/>
    <w:rsid w:val="00405635"/>
    <w:rsid w:val="004645CC"/>
    <w:rsid w:val="00466F0E"/>
    <w:rsid w:val="00490CB2"/>
    <w:rsid w:val="004A22FA"/>
    <w:rsid w:val="004C13CE"/>
    <w:rsid w:val="004D073E"/>
    <w:rsid w:val="004F3472"/>
    <w:rsid w:val="004F3BAE"/>
    <w:rsid w:val="00501C5C"/>
    <w:rsid w:val="005221B8"/>
    <w:rsid w:val="005455A5"/>
    <w:rsid w:val="00551F69"/>
    <w:rsid w:val="005543A4"/>
    <w:rsid w:val="00554C66"/>
    <w:rsid w:val="00555E1D"/>
    <w:rsid w:val="0058283A"/>
    <w:rsid w:val="00590599"/>
    <w:rsid w:val="005914D8"/>
    <w:rsid w:val="005A6E7B"/>
    <w:rsid w:val="005A7F8C"/>
    <w:rsid w:val="005B5536"/>
    <w:rsid w:val="00607F26"/>
    <w:rsid w:val="00611187"/>
    <w:rsid w:val="0062144D"/>
    <w:rsid w:val="00643711"/>
    <w:rsid w:val="0067234F"/>
    <w:rsid w:val="006E2B1F"/>
    <w:rsid w:val="006E545B"/>
    <w:rsid w:val="006F562A"/>
    <w:rsid w:val="0070104D"/>
    <w:rsid w:val="00706147"/>
    <w:rsid w:val="00746372"/>
    <w:rsid w:val="007501FF"/>
    <w:rsid w:val="00771EA3"/>
    <w:rsid w:val="007825F8"/>
    <w:rsid w:val="007A3283"/>
    <w:rsid w:val="007B11C8"/>
    <w:rsid w:val="007B17D9"/>
    <w:rsid w:val="007C28F5"/>
    <w:rsid w:val="007C528C"/>
    <w:rsid w:val="00822016"/>
    <w:rsid w:val="00851034"/>
    <w:rsid w:val="00871D7C"/>
    <w:rsid w:val="008853F1"/>
    <w:rsid w:val="00896E5B"/>
    <w:rsid w:val="00902918"/>
    <w:rsid w:val="00920279"/>
    <w:rsid w:val="009306EA"/>
    <w:rsid w:val="0096124D"/>
    <w:rsid w:val="009823D0"/>
    <w:rsid w:val="0098566D"/>
    <w:rsid w:val="00987AA2"/>
    <w:rsid w:val="009936BF"/>
    <w:rsid w:val="009F5AB9"/>
    <w:rsid w:val="00A0072F"/>
    <w:rsid w:val="00A11DAF"/>
    <w:rsid w:val="00A44018"/>
    <w:rsid w:val="00A4465E"/>
    <w:rsid w:val="00AB73BD"/>
    <w:rsid w:val="00AD665E"/>
    <w:rsid w:val="00AD7968"/>
    <w:rsid w:val="00AF6742"/>
    <w:rsid w:val="00AF7761"/>
    <w:rsid w:val="00B10245"/>
    <w:rsid w:val="00B119F5"/>
    <w:rsid w:val="00B73870"/>
    <w:rsid w:val="00B755CE"/>
    <w:rsid w:val="00BB20FE"/>
    <w:rsid w:val="00BC6CB1"/>
    <w:rsid w:val="00BD1EBD"/>
    <w:rsid w:val="00BF1840"/>
    <w:rsid w:val="00BF29E4"/>
    <w:rsid w:val="00BF387D"/>
    <w:rsid w:val="00BF51B3"/>
    <w:rsid w:val="00C03A27"/>
    <w:rsid w:val="00C0695B"/>
    <w:rsid w:val="00C2494D"/>
    <w:rsid w:val="00C35B84"/>
    <w:rsid w:val="00C404B3"/>
    <w:rsid w:val="00C56BA8"/>
    <w:rsid w:val="00C74C3D"/>
    <w:rsid w:val="00C87FCD"/>
    <w:rsid w:val="00C90D7B"/>
    <w:rsid w:val="00C91984"/>
    <w:rsid w:val="00C950EC"/>
    <w:rsid w:val="00C95D47"/>
    <w:rsid w:val="00CD20FC"/>
    <w:rsid w:val="00CD27E7"/>
    <w:rsid w:val="00CF1E1F"/>
    <w:rsid w:val="00D12E7E"/>
    <w:rsid w:val="00D240B8"/>
    <w:rsid w:val="00D40D1D"/>
    <w:rsid w:val="00D42962"/>
    <w:rsid w:val="00D53CCC"/>
    <w:rsid w:val="00D847E0"/>
    <w:rsid w:val="00D85EDB"/>
    <w:rsid w:val="00D87928"/>
    <w:rsid w:val="00DB34EB"/>
    <w:rsid w:val="00DC15D1"/>
    <w:rsid w:val="00DD3341"/>
    <w:rsid w:val="00DD5C99"/>
    <w:rsid w:val="00DD758B"/>
    <w:rsid w:val="00E00CF5"/>
    <w:rsid w:val="00E14C0C"/>
    <w:rsid w:val="00E24517"/>
    <w:rsid w:val="00E2464A"/>
    <w:rsid w:val="00E25ACA"/>
    <w:rsid w:val="00E3006F"/>
    <w:rsid w:val="00E37128"/>
    <w:rsid w:val="00E45B1C"/>
    <w:rsid w:val="00F1148C"/>
    <w:rsid w:val="00F47A7F"/>
    <w:rsid w:val="00F607F5"/>
    <w:rsid w:val="00F81344"/>
    <w:rsid w:val="00FB1FF8"/>
    <w:rsid w:val="00FB24E1"/>
    <w:rsid w:val="00FC6322"/>
    <w:rsid w:val="00FD1B60"/>
    <w:rsid w:val="00FE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078DB05"/>
  <w15:docId w15:val="{49B19CB9-5EF7-4E28-B731-1F1FCA2D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2464A"/>
    <w:pPr>
      <w:keepNext/>
      <w:spacing w:after="0" w:line="240" w:lineRule="auto"/>
      <w:outlineLvl w:val="0"/>
    </w:pPr>
    <w:rPr>
      <w:rFonts w:ascii="Arial" w:eastAsia="Times New Roman" w:hAnsi="Arial" w:cs="Arial"/>
      <w:b/>
      <w:szCs w:val="24"/>
    </w:rPr>
  </w:style>
  <w:style w:type="paragraph" w:styleId="Heading5">
    <w:name w:val="heading 5"/>
    <w:basedOn w:val="Normal"/>
    <w:next w:val="Normal"/>
    <w:link w:val="Heading5Char"/>
    <w:qFormat/>
    <w:rsid w:val="00E2464A"/>
    <w:pPr>
      <w:keepNext/>
      <w:spacing w:after="0" w:line="240" w:lineRule="auto"/>
      <w:ind w:left="1440"/>
      <w:outlineLvl w:val="4"/>
    </w:pPr>
    <w:rPr>
      <w:rFonts w:ascii="Arial" w:eastAsia="Times New Roman" w:hAnsi="Arial" w:cs="Arial"/>
      <w:b/>
      <w:bCs/>
      <w:szCs w:val="24"/>
      <w:u w:val="single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E2464A"/>
    <w:pPr>
      <w:keepNext/>
      <w:spacing w:after="0" w:line="240" w:lineRule="auto"/>
      <w:jc w:val="both"/>
      <w:outlineLvl w:val="5"/>
    </w:pPr>
    <w:rPr>
      <w:rFonts w:ascii="Arial" w:eastAsia="Times New Roman" w:hAnsi="Arial" w:cs="Arial"/>
      <w:b/>
      <w:snapToGrid w:val="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F3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4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4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4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4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32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4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C0C"/>
  </w:style>
  <w:style w:type="paragraph" w:styleId="Footer">
    <w:name w:val="footer"/>
    <w:basedOn w:val="Normal"/>
    <w:link w:val="FooterChar"/>
    <w:uiPriority w:val="99"/>
    <w:unhideWhenUsed/>
    <w:rsid w:val="00E14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C0C"/>
  </w:style>
  <w:style w:type="character" w:styleId="Hyperlink">
    <w:name w:val="Hyperlink"/>
    <w:basedOn w:val="DefaultParagraphFont"/>
    <w:uiPriority w:val="99"/>
    <w:unhideWhenUsed/>
    <w:rsid w:val="00062B36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A4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E2464A"/>
    <w:rPr>
      <w:rFonts w:ascii="Arial" w:eastAsia="Times New Roman" w:hAnsi="Arial" w:cs="Arial"/>
      <w:b/>
      <w:szCs w:val="24"/>
    </w:rPr>
  </w:style>
  <w:style w:type="character" w:customStyle="1" w:styleId="Heading5Char">
    <w:name w:val="Heading 5 Char"/>
    <w:basedOn w:val="DefaultParagraphFont"/>
    <w:link w:val="Heading5"/>
    <w:rsid w:val="00E2464A"/>
    <w:rPr>
      <w:rFonts w:ascii="Arial" w:eastAsia="Times New Roman" w:hAnsi="Arial" w:cs="Arial"/>
      <w:b/>
      <w:bCs/>
      <w:szCs w:val="24"/>
      <w:u w:val="single"/>
      <w:lang w:eastAsia="en-GB"/>
    </w:rPr>
  </w:style>
  <w:style w:type="character" w:customStyle="1" w:styleId="Heading6Char">
    <w:name w:val="Heading 6 Char"/>
    <w:basedOn w:val="DefaultParagraphFont"/>
    <w:link w:val="Heading6"/>
    <w:rsid w:val="00E2464A"/>
    <w:rPr>
      <w:rFonts w:ascii="Arial" w:eastAsia="Times New Roman" w:hAnsi="Arial" w:cs="Arial"/>
      <w:b/>
      <w:snapToGrid w:val="0"/>
      <w:szCs w:val="24"/>
      <w:lang w:eastAsia="en-GB"/>
    </w:rPr>
  </w:style>
  <w:style w:type="character" w:customStyle="1" w:styleId="bold">
    <w:name w:val="bold"/>
    <w:basedOn w:val="DefaultParagraphFont"/>
    <w:rsid w:val="00E2464A"/>
  </w:style>
  <w:style w:type="character" w:styleId="Strong">
    <w:name w:val="Strong"/>
    <w:uiPriority w:val="22"/>
    <w:qFormat/>
    <w:rsid w:val="00E2464A"/>
    <w:rPr>
      <w:b/>
      <w:bCs/>
    </w:rPr>
  </w:style>
  <w:style w:type="paragraph" w:styleId="Revision">
    <w:name w:val="Revision"/>
    <w:hidden/>
    <w:uiPriority w:val="99"/>
    <w:semiHidden/>
    <w:rsid w:val="00C56BA8"/>
    <w:pPr>
      <w:spacing w:after="0" w:line="240" w:lineRule="auto"/>
    </w:pPr>
  </w:style>
  <w:style w:type="character" w:styleId="Emphasis">
    <w:name w:val="Emphasis"/>
    <w:qFormat/>
    <w:rsid w:val="006E2B1F"/>
    <w:rPr>
      <w:i/>
      <w:iCs/>
    </w:rPr>
  </w:style>
  <w:style w:type="paragraph" w:customStyle="1" w:styleId="yiv5461737730msonormal">
    <w:name w:val="yiv5461737730msonormal"/>
    <w:basedOn w:val="Normal"/>
    <w:rsid w:val="005B55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35B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512C8-9C32-4EE2-9F5F-04A2D5A92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Ray</dc:creator>
  <cp:lastModifiedBy>Laura</cp:lastModifiedBy>
  <cp:revision>4</cp:revision>
  <cp:lastPrinted>2017-08-21T11:07:00Z</cp:lastPrinted>
  <dcterms:created xsi:type="dcterms:W3CDTF">2019-05-23T13:36:00Z</dcterms:created>
  <dcterms:modified xsi:type="dcterms:W3CDTF">2019-07-17T16:22:00Z</dcterms:modified>
</cp:coreProperties>
</file>