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D527" w14:textId="77777777" w:rsidR="00D54E72" w:rsidRDefault="00D54E72" w:rsidP="00D54E72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00C1C669" wp14:editId="24E54EB6">
            <wp:extent cx="1163955" cy="1092835"/>
            <wp:effectExtent l="0" t="0" r="0" b="0"/>
            <wp:docPr id="1" name="Picture 1" descr="https://lh3.googleusercontent.com/bCqC-Ws4oEXWqzWQQm6ov0KiGijB3PRaTGunsTE0QeBjWa6CruY_jgl0j_YkW7xFLlLGANBv4Nq5uqW74FtYL7WcgyszX0Rfc0R3EVV_LhiyxRkqg9_flAtaS6UKPA_6L877v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CqC-Ws4oEXWqzWQQm6ov0KiGijB3PRaTGunsTE0QeBjWa6CruY_jgl0j_YkW7xFLlLGANBv4Nq5uqW74FtYL7WcgyszX0Rfc0R3EVV_LhiyxRkqg9_flAtaS6UKPA_6L877v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2E35B" w14:textId="77777777" w:rsidR="00D54E72" w:rsidRDefault="00D54E72" w:rsidP="00D54E72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5CB8D7A6" w14:textId="77777777" w:rsidR="00D54E72" w:rsidRPr="00D54E72" w:rsidRDefault="005A705E" w:rsidP="00D54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CTCPA Meeting Minutes</w:t>
      </w:r>
    </w:p>
    <w:p w14:paraId="3A35E0FC" w14:textId="77777777" w:rsidR="00D54E72" w:rsidRPr="00D54E72" w:rsidRDefault="00D54E72" w:rsidP="00D54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Date:  Wednesday, November 3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rd</w:t>
      </w:r>
      <w:r w:rsidRPr="00D54E72">
        <w:rPr>
          <w:rFonts w:ascii="Calibri" w:eastAsia="Times New Roman" w:hAnsi="Calibri" w:cs="Calibri"/>
          <w:color w:val="000000"/>
        </w:rPr>
        <w:t>, 2021</w:t>
      </w:r>
    </w:p>
    <w:p w14:paraId="4004E9AE" w14:textId="77777777" w:rsidR="00D54E72" w:rsidRPr="00D54E72" w:rsidRDefault="00D54E72" w:rsidP="00D54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Waco, TX</w:t>
      </w:r>
    </w:p>
    <w:p w14:paraId="178592A7" w14:textId="77777777" w:rsidR="00D54E72" w:rsidRPr="00D54E72" w:rsidRDefault="00D54E72" w:rsidP="00D54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Time:  11:30am-1:30pm</w:t>
      </w:r>
    </w:p>
    <w:p w14:paraId="7A57CD5B" w14:textId="759ADD82" w:rsidR="00D54E72" w:rsidRDefault="00A71C9D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Attendance:  John Gabrielson (Austin PD), Kristi Hosea (Retired Texas A&amp;M PD), Dan Griffith and Ingrid Friedman (Pflugerville PD), Richard Wright (Convergint), Robert Rangel (Texas Mutual), Chester Long, Nora Almanza, Candice Ortiz, Sofie Martinez, Peter Mottley, Jared Wallace, William Graeber, Joshua Fi</w:t>
      </w:r>
      <w:r w:rsidR="006C4E78">
        <w:rPr>
          <w:rFonts w:ascii="Times New Roman" w:eastAsia="Times New Roman" w:hAnsi="Times New Roman" w:cs="Times New Roman"/>
          <w:sz w:val="24"/>
          <w:szCs w:val="24"/>
        </w:rPr>
        <w:t>sher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Elijah Basden, Andrew Smith, Cierra Shipley (Waco PD) </w:t>
      </w:r>
      <w:r w:rsidR="00D54E72"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3A6A02" w14:textId="60712502" w:rsidR="00A71C9D" w:rsidRDefault="00A71C9D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Synopsis: </w:t>
      </w:r>
      <w:r w:rsidR="00A11E11">
        <w:rPr>
          <w:rFonts w:ascii="Times New Roman" w:eastAsia="Times New Roman" w:hAnsi="Times New Roman" w:cs="Times New Roman"/>
          <w:sz w:val="24"/>
          <w:szCs w:val="24"/>
        </w:rPr>
        <w:t>Members voted to hold in-person trainings quarterly as well as the CTCPA Awards Luncheon, and CTCPA Executive Board Meetings online the remaining months which members could attend.</w:t>
      </w:r>
    </w:p>
    <w:p w14:paraId="5FD033C2" w14:textId="77777777" w:rsidR="00A71C9D" w:rsidRDefault="00A71C9D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09257" w14:textId="77777777" w:rsidR="00A71C9D" w:rsidRPr="00D54E72" w:rsidRDefault="00A71C9D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E2136" w14:textId="77777777" w:rsidR="00D54E72" w:rsidRPr="00D54E72" w:rsidRDefault="00D54E72" w:rsidP="00D54E7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Pledge of Allegiance, Welcome of guests, &amp; Opening Remarks</w:t>
      </w:r>
    </w:p>
    <w:p w14:paraId="3CFCBF8D" w14:textId="77777777" w:rsidR="00D54E72" w:rsidRPr="00D54E72" w:rsidRDefault="00D54E72" w:rsidP="00D54E7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Welcome - Waco PD Chief Victorian</w:t>
      </w:r>
    </w:p>
    <w:p w14:paraId="0C4A13BF" w14:textId="77777777" w:rsidR="009E1D47" w:rsidRDefault="009E1D47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Waco PD would like to host a CP1 class in January.</w:t>
      </w:r>
    </w:p>
    <w:p w14:paraId="474D6122" w14:textId="4D1BD557" w:rsidR="00D54E72" w:rsidRPr="00D54E72" w:rsidRDefault="009E1D47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Waco PD will be hosting a Crime Prevention Summit for the community in the near future</w:t>
      </w:r>
      <w:r w:rsidR="00D54E72"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94382E" w14:textId="77777777" w:rsidR="00D54E72" w:rsidRPr="00D54E72" w:rsidRDefault="00D54E72" w:rsidP="00D54E7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Training: “Crime Prevention 2 Overview”</w:t>
      </w:r>
    </w:p>
    <w:p w14:paraId="173C2CF5" w14:textId="77777777" w:rsidR="00D54E72" w:rsidRPr="00D54E72" w:rsidRDefault="00D54E72" w:rsidP="00D54E7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John Gabrielson – Regional President CTCPA, Austin Police Department</w:t>
      </w:r>
    </w:p>
    <w:p w14:paraId="7A956A5F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1EC7A1" w14:textId="77777777" w:rsidR="00D54E72" w:rsidRPr="00D54E72" w:rsidRDefault="00D54E72" w:rsidP="00D54E72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Administrative Announcements: </w:t>
      </w:r>
    </w:p>
    <w:p w14:paraId="24DD54EA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0F5E49" w14:textId="77777777" w:rsidR="00D54E72" w:rsidRPr="00D54E72" w:rsidRDefault="00D54E72" w:rsidP="00D54E7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First VP Report – Veronica Saldate</w:t>
      </w:r>
    </w:p>
    <w:p w14:paraId="1AA10916" w14:textId="1AEAEDD8" w:rsidR="00D54E72" w:rsidRPr="00D54E72" w:rsidRDefault="00D54E72" w:rsidP="00D54E72">
      <w:pPr>
        <w:numPr>
          <w:ilvl w:val="1"/>
          <w:numId w:val="5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Training class CP 2 November 8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D54E72">
        <w:rPr>
          <w:rFonts w:ascii="Calibri" w:eastAsia="Times New Roman" w:hAnsi="Calibri" w:cs="Calibri"/>
          <w:color w:val="000000"/>
        </w:rPr>
        <w:t xml:space="preserve"> – 12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D54E72">
        <w:rPr>
          <w:rFonts w:ascii="Calibri" w:eastAsia="Times New Roman" w:hAnsi="Calibri" w:cs="Calibri"/>
          <w:color w:val="000000"/>
        </w:rPr>
        <w:t>,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r w:rsidRPr="00D54E72">
        <w:rPr>
          <w:rFonts w:ascii="Calibri" w:eastAsia="Times New Roman" w:hAnsi="Calibri" w:cs="Calibri"/>
          <w:color w:val="000000"/>
        </w:rPr>
        <w:t>2021 in Williamson County</w:t>
      </w:r>
      <w:r w:rsidR="00034E2A">
        <w:rPr>
          <w:rFonts w:ascii="Calibri" w:eastAsia="Times New Roman" w:hAnsi="Calibri" w:cs="Calibri"/>
          <w:color w:val="000000"/>
        </w:rPr>
        <w:t xml:space="preserve"> (8-10 students)</w:t>
      </w:r>
    </w:p>
    <w:p w14:paraId="2EE6606B" w14:textId="41B3331D" w:rsidR="00D54E72" w:rsidRDefault="00D54E72" w:rsidP="00D54E72">
      <w:pPr>
        <w:numPr>
          <w:ilvl w:val="1"/>
          <w:numId w:val="5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Training class CPTED Postponed to 2022</w:t>
      </w:r>
    </w:p>
    <w:p w14:paraId="12BCA97E" w14:textId="42ED34D6" w:rsidR="00034E2A" w:rsidRDefault="00CD6DCB" w:rsidP="00D54E72">
      <w:pPr>
        <w:numPr>
          <w:ilvl w:val="1"/>
          <w:numId w:val="5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Waco PD would like to host CP1 in Dec or January</w:t>
      </w:r>
    </w:p>
    <w:p w14:paraId="1702A72A" w14:textId="67E1E275" w:rsidR="00034E2A" w:rsidRDefault="00034E2A" w:rsidP="00D54E72">
      <w:pPr>
        <w:numPr>
          <w:ilvl w:val="1"/>
          <w:numId w:val="5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Current </w:t>
      </w:r>
      <w:r w:rsidR="00CD6DCB">
        <w:rPr>
          <w:rFonts w:ascii="Calibri" w:eastAsia="Times New Roman" w:hAnsi="Calibri" w:cs="Calibri"/>
          <w:color w:val="000000"/>
        </w:rPr>
        <w:t>Instructors</w:t>
      </w:r>
      <w:r>
        <w:rPr>
          <w:rFonts w:ascii="Calibri" w:eastAsia="Times New Roman" w:hAnsi="Calibri" w:cs="Calibri"/>
          <w:color w:val="000000"/>
        </w:rPr>
        <w:t xml:space="preserve"> must go to Instructor Summit in January</w:t>
      </w:r>
      <w:r w:rsidR="00CD6DCB">
        <w:rPr>
          <w:rFonts w:ascii="Calibri" w:eastAsia="Times New Roman" w:hAnsi="Calibri" w:cs="Calibri"/>
          <w:color w:val="000000"/>
        </w:rPr>
        <w:t>.  it’s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D6DCB">
        <w:rPr>
          <w:rFonts w:ascii="Calibri" w:eastAsia="Times New Roman" w:hAnsi="Calibri" w:cs="Calibri"/>
          <w:color w:val="000000"/>
        </w:rPr>
        <w:t xml:space="preserve">a </w:t>
      </w:r>
      <w:r>
        <w:rPr>
          <w:rFonts w:ascii="Calibri" w:eastAsia="Times New Roman" w:hAnsi="Calibri" w:cs="Calibri"/>
          <w:color w:val="000000"/>
        </w:rPr>
        <w:t>28 hr</w:t>
      </w:r>
      <w:r w:rsidR="00CD6DCB">
        <w:rPr>
          <w:rFonts w:ascii="Calibri" w:eastAsia="Times New Roman" w:hAnsi="Calibri" w:cs="Calibri"/>
          <w:color w:val="000000"/>
        </w:rPr>
        <w:t xml:space="preserve"> class</w:t>
      </w:r>
    </w:p>
    <w:p w14:paraId="78A15735" w14:textId="64A211B5" w:rsidR="00034E2A" w:rsidRPr="00D54E72" w:rsidRDefault="00034E2A" w:rsidP="00D54E72">
      <w:pPr>
        <w:numPr>
          <w:ilvl w:val="1"/>
          <w:numId w:val="5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Jan. 17-21 Weston in Domain. CCPS exam also</w:t>
      </w:r>
      <w:r w:rsidR="00CD6DCB">
        <w:rPr>
          <w:rFonts w:ascii="Calibri" w:eastAsia="Times New Roman" w:hAnsi="Calibri" w:cs="Calibri"/>
          <w:color w:val="000000"/>
        </w:rPr>
        <w:t xml:space="preserve"> given afterwards.</w:t>
      </w:r>
    </w:p>
    <w:p w14:paraId="570DB107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lastRenderedPageBreak/>
        <w:tab/>
      </w:r>
    </w:p>
    <w:p w14:paraId="434D304F" w14:textId="5ADBCEFD" w:rsidR="00D54E72" w:rsidRPr="00D54E72" w:rsidRDefault="00D54E72" w:rsidP="00D54E72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Second VP Report – Dee Donovan </w:t>
      </w:r>
      <w:r w:rsidR="00CD6DCB">
        <w:rPr>
          <w:rFonts w:ascii="Calibri" w:eastAsia="Times New Roman" w:hAnsi="Calibri" w:cs="Calibri"/>
          <w:color w:val="000000"/>
        </w:rPr>
        <w:t>(not present)</w:t>
      </w:r>
    </w:p>
    <w:p w14:paraId="03432D94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ab/>
        <w:t>Membership:  </w:t>
      </w:r>
    </w:p>
    <w:p w14:paraId="4338494D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60F434" w14:textId="39C01779" w:rsidR="00D54E72" w:rsidRPr="00D54E72" w:rsidRDefault="00D54E72" w:rsidP="00D54E72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Third VP Report – Rod Reyna</w:t>
      </w:r>
      <w:r w:rsidR="00CD6DCB">
        <w:rPr>
          <w:rFonts w:ascii="Calibri" w:eastAsia="Times New Roman" w:hAnsi="Calibri" w:cs="Calibri"/>
          <w:color w:val="000000"/>
        </w:rPr>
        <w:t xml:space="preserve"> (not present)</w:t>
      </w:r>
    </w:p>
    <w:p w14:paraId="5F854894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ab/>
        <w:t>Communications:</w:t>
      </w:r>
    </w:p>
    <w:p w14:paraId="173E3FDE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24E2EB" w14:textId="77777777" w:rsidR="00D54E72" w:rsidRPr="00D54E72" w:rsidRDefault="00D54E72" w:rsidP="00D54E72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Secretary Report – Kristi Hosea</w:t>
      </w:r>
    </w:p>
    <w:p w14:paraId="04221EDA" w14:textId="66E469C5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       Minutes:  </w:t>
      </w:r>
      <w:r w:rsidR="00034E2A">
        <w:rPr>
          <w:rFonts w:ascii="Calibri" w:eastAsia="Times New Roman" w:hAnsi="Calibri" w:cs="Calibri"/>
          <w:color w:val="000000"/>
        </w:rPr>
        <w:t xml:space="preserve">Motion to accept </w:t>
      </w:r>
      <w:r w:rsidR="00CD6DCB">
        <w:rPr>
          <w:rFonts w:ascii="Calibri" w:eastAsia="Times New Roman" w:hAnsi="Calibri" w:cs="Calibri"/>
          <w:color w:val="000000"/>
        </w:rPr>
        <w:t xml:space="preserve">meeting minutes </w:t>
      </w:r>
      <w:r w:rsidR="00034E2A">
        <w:rPr>
          <w:rFonts w:ascii="Calibri" w:eastAsia="Times New Roman" w:hAnsi="Calibri" w:cs="Calibri"/>
          <w:color w:val="000000"/>
        </w:rPr>
        <w:t>as written made by Commander Wallace         Seconded by Robert Rangel.  Motion passed.</w:t>
      </w:r>
    </w:p>
    <w:p w14:paraId="2C063DA1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771851" w14:textId="77777777" w:rsidR="00D54E72" w:rsidRPr="00D54E72" w:rsidRDefault="00D54E72" w:rsidP="00D54E72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Treasurer Report – Robert Rangel</w:t>
      </w:r>
    </w:p>
    <w:p w14:paraId="56120B89" w14:textId="3E8254E1" w:rsidR="006C4E78" w:rsidRDefault="00D54E72" w:rsidP="00D54E72">
      <w:pPr>
        <w:spacing w:after="0" w:line="240" w:lineRule="auto"/>
        <w:ind w:left="1080" w:firstLine="360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 xml:space="preserve">Report: </w:t>
      </w:r>
      <w:r w:rsidRPr="00D54E72">
        <w:rPr>
          <w:rFonts w:ascii="Calibri" w:eastAsia="Times New Roman" w:hAnsi="Calibri" w:cs="Calibri"/>
          <w:color w:val="000000"/>
        </w:rPr>
        <w:tab/>
        <w:t> </w:t>
      </w:r>
      <w:r w:rsidR="006C4E78">
        <w:rPr>
          <w:rFonts w:ascii="Calibri" w:eastAsia="Times New Roman" w:hAnsi="Calibri" w:cs="Calibri"/>
          <w:color w:val="000000"/>
        </w:rPr>
        <w:t>$8,811.52 + $1,030 membership + $1,750 TCPA/Video - $17.06 Affinipay - $3,500 Vidoe = $8,074.46</w:t>
      </w:r>
    </w:p>
    <w:p w14:paraId="21EC9233" w14:textId="5130BEBC" w:rsidR="00D54E72" w:rsidRPr="00D54E72" w:rsidRDefault="00034E2A" w:rsidP="00D54E7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Motion made by Dan </w:t>
      </w:r>
      <w:r w:rsidR="00CD6DCB">
        <w:rPr>
          <w:rFonts w:ascii="Calibri" w:eastAsia="Times New Roman" w:hAnsi="Calibri" w:cs="Calibri"/>
          <w:color w:val="000000"/>
        </w:rPr>
        <w:t xml:space="preserve">Griffith </w:t>
      </w:r>
      <w:r>
        <w:rPr>
          <w:rFonts w:ascii="Calibri" w:eastAsia="Times New Roman" w:hAnsi="Calibri" w:cs="Calibri"/>
          <w:color w:val="000000"/>
        </w:rPr>
        <w:t xml:space="preserve">Seconded be Sofie </w:t>
      </w:r>
      <w:r w:rsidR="00CD6DCB">
        <w:rPr>
          <w:rFonts w:ascii="Calibri" w:eastAsia="Times New Roman" w:hAnsi="Calibri" w:cs="Calibri"/>
          <w:color w:val="000000"/>
        </w:rPr>
        <w:t xml:space="preserve">Martinez </w:t>
      </w:r>
      <w:r>
        <w:rPr>
          <w:rFonts w:ascii="Calibri" w:eastAsia="Times New Roman" w:hAnsi="Calibri" w:cs="Calibri"/>
          <w:color w:val="000000"/>
        </w:rPr>
        <w:t xml:space="preserve">to table </w:t>
      </w:r>
      <w:r w:rsidR="00CD6DCB">
        <w:rPr>
          <w:rFonts w:ascii="Calibri" w:eastAsia="Times New Roman" w:hAnsi="Calibri" w:cs="Calibri"/>
          <w:color w:val="000000"/>
        </w:rPr>
        <w:t xml:space="preserve">Treasury Report </w:t>
      </w:r>
      <w:r>
        <w:rPr>
          <w:rFonts w:ascii="Calibri" w:eastAsia="Times New Roman" w:hAnsi="Calibri" w:cs="Calibri"/>
          <w:color w:val="000000"/>
        </w:rPr>
        <w:t xml:space="preserve">for audit. Motion passed. </w:t>
      </w:r>
      <w:r w:rsidR="00CD6DCB">
        <w:rPr>
          <w:rFonts w:ascii="Calibri" w:eastAsia="Times New Roman" w:hAnsi="Calibri" w:cs="Calibri"/>
          <w:color w:val="000000"/>
        </w:rPr>
        <w:t>Audit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D6DCB">
        <w:rPr>
          <w:rFonts w:ascii="Calibri" w:eastAsia="Times New Roman" w:hAnsi="Calibri" w:cs="Calibri"/>
          <w:color w:val="000000"/>
        </w:rPr>
        <w:t>is s</w:t>
      </w:r>
      <w:r>
        <w:rPr>
          <w:rFonts w:ascii="Calibri" w:eastAsia="Times New Roman" w:hAnsi="Calibri" w:cs="Calibri"/>
          <w:color w:val="000000"/>
        </w:rPr>
        <w:t>cheduled for November</w:t>
      </w:r>
    </w:p>
    <w:p w14:paraId="0BB17FE7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847E6F" w14:textId="77777777" w:rsidR="00D54E72" w:rsidRPr="00D54E72" w:rsidRDefault="00D54E72" w:rsidP="00D54E72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Civilian-at-Large Report – Richard Wright </w:t>
      </w:r>
    </w:p>
    <w:p w14:paraId="7CF34708" w14:textId="1AA44F91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       Report: </w:t>
      </w:r>
      <w:r w:rsidR="00034E2A">
        <w:rPr>
          <w:rFonts w:ascii="Calibri" w:eastAsia="Times New Roman" w:hAnsi="Calibri" w:cs="Calibri"/>
          <w:color w:val="000000"/>
        </w:rPr>
        <w:t xml:space="preserve">ASIS Austin hosts socials for networking. </w:t>
      </w:r>
      <w:r w:rsidR="00CD6DCB">
        <w:rPr>
          <w:rFonts w:ascii="Calibri" w:eastAsia="Times New Roman" w:hAnsi="Calibri" w:cs="Calibri"/>
          <w:color w:val="000000"/>
        </w:rPr>
        <w:t xml:space="preserve">After Board Elections they will be looking to include LE into the </w:t>
      </w:r>
      <w:r w:rsidR="00034E2A">
        <w:rPr>
          <w:rFonts w:ascii="Calibri" w:eastAsia="Times New Roman" w:hAnsi="Calibri" w:cs="Calibri"/>
          <w:color w:val="000000"/>
        </w:rPr>
        <w:t>LE committee</w:t>
      </w:r>
    </w:p>
    <w:p w14:paraId="1BF8EE87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E364D2" w14:textId="77777777" w:rsidR="00D54E72" w:rsidRPr="00D54E72" w:rsidRDefault="00D54E72" w:rsidP="00D54E72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Past President’s Report – Kristi Hosea </w:t>
      </w:r>
    </w:p>
    <w:p w14:paraId="299F9379" w14:textId="241E7BEE" w:rsidR="00D54E72" w:rsidRPr="00D54E72" w:rsidRDefault="00D54E72" w:rsidP="00D54E7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Report:</w:t>
      </w:r>
      <w:r w:rsidRPr="00D54E72">
        <w:rPr>
          <w:rFonts w:ascii="Calibri" w:eastAsia="Times New Roman" w:hAnsi="Calibri" w:cs="Calibri"/>
          <w:color w:val="000000"/>
        </w:rPr>
        <w:tab/>
        <w:t xml:space="preserve">NNO Book </w:t>
      </w:r>
      <w:r w:rsidR="00CD6DCB">
        <w:rPr>
          <w:rFonts w:ascii="Calibri" w:eastAsia="Times New Roman" w:hAnsi="Calibri" w:cs="Calibri"/>
          <w:color w:val="000000"/>
        </w:rPr>
        <w:t>submitted</w:t>
      </w:r>
      <w:r w:rsidRPr="00D54E72">
        <w:rPr>
          <w:rFonts w:ascii="Calibri" w:eastAsia="Times New Roman" w:hAnsi="Calibri" w:cs="Calibri"/>
          <w:color w:val="000000"/>
        </w:rPr>
        <w:t>, Renew membership by Dec. 31, 2021</w:t>
      </w:r>
      <w:r w:rsidR="00CD6DCB">
        <w:rPr>
          <w:rFonts w:ascii="Calibri" w:eastAsia="Times New Roman" w:hAnsi="Calibri" w:cs="Calibri"/>
          <w:color w:val="000000"/>
        </w:rPr>
        <w:t xml:space="preserve"> but wait until the new website it up. </w:t>
      </w: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E951DC" w14:textId="77777777" w:rsidR="00D54E72" w:rsidRPr="00D54E72" w:rsidRDefault="00D54E72" w:rsidP="00D54E72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President’s Report – John Gabrielson</w:t>
      </w: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F65B02" w14:textId="77777777" w:rsidR="00D54E72" w:rsidRPr="00D54E72" w:rsidRDefault="00D54E72" w:rsidP="00D54E72">
      <w:pPr>
        <w:numPr>
          <w:ilvl w:val="0"/>
          <w:numId w:val="13"/>
        </w:numPr>
        <w:spacing w:after="0" w:line="240" w:lineRule="auto"/>
        <w:ind w:left="63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Instructor Summit 2022 Austin, TX </w:t>
      </w:r>
    </w:p>
    <w:p w14:paraId="240E3FC2" w14:textId="3938170F" w:rsidR="00D54E72" w:rsidRDefault="00D54E72" w:rsidP="00D54E72">
      <w:pPr>
        <w:numPr>
          <w:ilvl w:val="0"/>
          <w:numId w:val="13"/>
        </w:numPr>
        <w:spacing w:after="0" w:line="240" w:lineRule="auto"/>
        <w:ind w:left="63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Need help with fundraising for 2022 San Antonio Conference.</w:t>
      </w:r>
    </w:p>
    <w:p w14:paraId="4EDBC8C9" w14:textId="2C117033" w:rsidR="00A14962" w:rsidRPr="00D54E72" w:rsidRDefault="00A14962" w:rsidP="00A14962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Juan is meeting with </w:t>
      </w:r>
      <w:r w:rsidR="00CD6DCB">
        <w:rPr>
          <w:rFonts w:ascii="Calibri" w:eastAsia="Times New Roman" w:hAnsi="Calibri" w:cs="Calibri"/>
          <w:color w:val="000000"/>
        </w:rPr>
        <w:t xml:space="preserve">several </w:t>
      </w:r>
      <w:r>
        <w:rPr>
          <w:rFonts w:ascii="Calibri" w:eastAsia="Times New Roman" w:hAnsi="Calibri" w:cs="Calibri"/>
          <w:color w:val="000000"/>
        </w:rPr>
        <w:t xml:space="preserve">Corporations. John is working with others. Need corporate sponsors to pay for speakers. John is the contact for Sponsors. </w:t>
      </w:r>
    </w:p>
    <w:p w14:paraId="51B0BBC2" w14:textId="586B4476" w:rsidR="00D54E72" w:rsidRDefault="00D54E72" w:rsidP="00D54E72">
      <w:pPr>
        <w:numPr>
          <w:ilvl w:val="0"/>
          <w:numId w:val="13"/>
        </w:numPr>
        <w:spacing w:after="0" w:line="240" w:lineRule="auto"/>
        <w:ind w:left="63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TCPA Website Update</w:t>
      </w:r>
      <w:r w:rsidR="00A14962">
        <w:rPr>
          <w:rFonts w:ascii="Calibri" w:eastAsia="Times New Roman" w:hAnsi="Calibri" w:cs="Calibri"/>
          <w:color w:val="000000"/>
        </w:rPr>
        <w:t xml:space="preserve"> TCPA.site</w:t>
      </w:r>
    </w:p>
    <w:p w14:paraId="55CAF47A" w14:textId="66B27D7C" w:rsidR="00A14962" w:rsidRPr="00D54E72" w:rsidRDefault="00A14962" w:rsidP="00A14962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Conference will be on Eventbite</w:t>
      </w:r>
    </w:p>
    <w:p w14:paraId="041FE9DB" w14:textId="59348265" w:rsidR="00D54E72" w:rsidRPr="00D54E72" w:rsidRDefault="00A14962" w:rsidP="00D54E72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4E72"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5B2B02" w14:textId="77777777" w:rsidR="00D54E72" w:rsidRPr="00D54E72" w:rsidRDefault="00D54E72" w:rsidP="00D54E72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Committee Updates:</w:t>
      </w:r>
    </w:p>
    <w:p w14:paraId="5F8DCB42" w14:textId="107397ED" w:rsidR="00D54E72" w:rsidRPr="00D54E72" w:rsidRDefault="00D54E72" w:rsidP="00D54E7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Awards Committee – </w:t>
      </w:r>
      <w:r w:rsidR="00A14962">
        <w:rPr>
          <w:rFonts w:ascii="Calibri" w:eastAsia="Times New Roman" w:hAnsi="Calibri" w:cs="Calibri"/>
          <w:color w:val="000000"/>
        </w:rPr>
        <w:t xml:space="preserve"> 2 nominations  $</w:t>
      </w:r>
      <w:r w:rsidR="00CD6DCB">
        <w:rPr>
          <w:rFonts w:ascii="Calibri" w:eastAsia="Times New Roman" w:hAnsi="Calibri" w:cs="Calibri"/>
          <w:color w:val="000000"/>
        </w:rPr>
        <w:t xml:space="preserve"> </w:t>
      </w:r>
      <w:r w:rsidR="00A14962">
        <w:rPr>
          <w:rFonts w:ascii="Calibri" w:eastAsia="Times New Roman" w:hAnsi="Calibri" w:cs="Calibri"/>
          <w:color w:val="000000"/>
        </w:rPr>
        <w:t xml:space="preserve">68 per awards </w:t>
      </w:r>
      <w:r w:rsidR="00CD6DCB">
        <w:rPr>
          <w:rFonts w:ascii="Calibri" w:eastAsia="Times New Roman" w:hAnsi="Calibri" w:cs="Calibri"/>
          <w:color w:val="000000"/>
        </w:rPr>
        <w:t>Robert will send out another reminder to submit by Sunday’s deadline.</w:t>
      </w:r>
    </w:p>
    <w:p w14:paraId="5DBB9384" w14:textId="0D4F2B8D" w:rsidR="00D54E72" w:rsidRPr="00D54E72" w:rsidRDefault="00D54E72" w:rsidP="00D54E7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Marketing Committee –  </w:t>
      </w:r>
      <w:r w:rsidR="00CD6DCB">
        <w:rPr>
          <w:rFonts w:ascii="Calibri" w:eastAsia="Times New Roman" w:hAnsi="Calibri" w:cs="Calibri"/>
          <w:color w:val="000000"/>
        </w:rPr>
        <w:t>nothing to report</w:t>
      </w:r>
    </w:p>
    <w:p w14:paraId="0017286B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762ED8" w14:textId="77777777" w:rsidR="00D54E72" w:rsidRPr="00D54E72" w:rsidRDefault="00D54E72" w:rsidP="00D54E72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lastRenderedPageBreak/>
        <w:t>Training and Event Announcements:  </w:t>
      </w:r>
    </w:p>
    <w:p w14:paraId="37EFE11F" w14:textId="77777777" w:rsidR="00D54E72" w:rsidRPr="00D54E72" w:rsidRDefault="00D54E72" w:rsidP="00D54E72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TCPA Conference: July 10-15, 2022 San Antonio Holiday Inn Riverwalk</w:t>
      </w:r>
    </w:p>
    <w:p w14:paraId="089C42CB" w14:textId="77777777" w:rsidR="00D54E72" w:rsidRPr="00D54E72" w:rsidRDefault="00D54E72" w:rsidP="00D5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BB0F8E" w14:textId="77777777" w:rsidR="00D54E72" w:rsidRPr="00D54E72" w:rsidRDefault="00D54E72" w:rsidP="00D54E72">
      <w:pPr>
        <w:numPr>
          <w:ilvl w:val="0"/>
          <w:numId w:val="16"/>
        </w:numPr>
        <w:spacing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Old  Business: </w:t>
      </w:r>
    </w:p>
    <w:p w14:paraId="3C50A210" w14:textId="77777777" w:rsidR="00D54E72" w:rsidRPr="00D54E72" w:rsidRDefault="00D54E72" w:rsidP="00D54E72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  <w:sz w:val="24"/>
          <w:szCs w:val="24"/>
        </w:rPr>
        <w:t>Challenge Coins – Tabled again for later 2021. </w:t>
      </w:r>
    </w:p>
    <w:p w14:paraId="7C6613CE" w14:textId="77777777" w:rsidR="00D54E72" w:rsidRPr="00D54E72" w:rsidRDefault="00D54E72" w:rsidP="00D54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ab/>
        <w:t>L)   New Business: </w:t>
      </w:r>
    </w:p>
    <w:p w14:paraId="7312B76D" w14:textId="31468588" w:rsidR="00D54E72" w:rsidRDefault="00D54E72" w:rsidP="00D54E72">
      <w:pPr>
        <w:spacing w:after="0" w:line="240" w:lineRule="auto"/>
        <w:ind w:left="3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a.</w:t>
      </w:r>
      <w:r w:rsidR="00CD6DCB">
        <w:rPr>
          <w:rFonts w:ascii="Calibri" w:eastAsia="Times New Roman" w:hAnsi="Calibri" w:cs="Calibri"/>
          <w:color w:val="000000"/>
        </w:rPr>
        <w:t xml:space="preserve"> </w:t>
      </w:r>
      <w:r w:rsidRPr="00D54E72">
        <w:rPr>
          <w:rFonts w:ascii="Calibri" w:eastAsia="Times New Roman" w:hAnsi="Calibri" w:cs="Calibri"/>
          <w:color w:val="000000"/>
        </w:rPr>
        <w:t>Discuss changing monthly meeting to quarterly meetings with training as the emphasis</w:t>
      </w:r>
      <w:r w:rsidR="00152BA0">
        <w:rPr>
          <w:rFonts w:ascii="Calibri" w:eastAsia="Times New Roman" w:hAnsi="Calibri" w:cs="Calibri"/>
          <w:color w:val="000000"/>
        </w:rPr>
        <w:t xml:space="preserve"> plus Awards Luncheon</w:t>
      </w:r>
      <w:r w:rsidRPr="00D54E72">
        <w:rPr>
          <w:rFonts w:ascii="Calibri" w:eastAsia="Times New Roman" w:hAnsi="Calibri" w:cs="Calibri"/>
          <w:color w:val="000000"/>
        </w:rPr>
        <w:t>. CTCPA</w:t>
      </w:r>
      <w:r w:rsidR="00152BA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54E72">
        <w:rPr>
          <w:rFonts w:ascii="Calibri" w:eastAsia="Times New Roman" w:hAnsi="Calibri" w:cs="Calibri"/>
          <w:color w:val="000000"/>
        </w:rPr>
        <w:t>Board would meet monthly via Webex/Zoom with all meeting be open to members to sit in. </w:t>
      </w:r>
      <w:r w:rsidR="00152BA0">
        <w:rPr>
          <w:rFonts w:ascii="Calibri" w:eastAsia="Times New Roman" w:hAnsi="Calibri" w:cs="Calibri"/>
          <w:color w:val="000000"/>
        </w:rPr>
        <w:t xml:space="preserve">Dan made a motion second by Commander.  Motion passed. </w:t>
      </w:r>
    </w:p>
    <w:p w14:paraId="2861D6D9" w14:textId="4C7C0418" w:rsidR="00152BA0" w:rsidRDefault="00152BA0" w:rsidP="00D54E72">
      <w:pPr>
        <w:spacing w:after="0" w:line="240" w:lineRule="auto"/>
        <w:ind w:left="300"/>
        <w:textAlignment w:val="baseline"/>
        <w:rPr>
          <w:rFonts w:ascii="Calibri" w:eastAsia="Times New Roman" w:hAnsi="Calibri" w:cs="Calibri"/>
          <w:color w:val="000000"/>
        </w:rPr>
      </w:pPr>
    </w:p>
    <w:p w14:paraId="4CB5EE93" w14:textId="63957DCC" w:rsidR="00152BA0" w:rsidRPr="00D54E72" w:rsidRDefault="00152BA0" w:rsidP="00D54E72">
      <w:pPr>
        <w:spacing w:after="0" w:line="240" w:lineRule="auto"/>
        <w:ind w:left="3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to </w:t>
      </w:r>
      <w:r w:rsidR="00CD6DCB">
        <w:rPr>
          <w:rFonts w:ascii="Calibri" w:eastAsia="Times New Roman" w:hAnsi="Calibri" w:cs="Calibri"/>
          <w:color w:val="000000"/>
        </w:rPr>
        <w:t>adjourn</w:t>
      </w:r>
      <w:r>
        <w:rPr>
          <w:rFonts w:ascii="Calibri" w:eastAsia="Times New Roman" w:hAnsi="Calibri" w:cs="Calibri"/>
          <w:color w:val="000000"/>
        </w:rPr>
        <w:t xml:space="preserve"> made by Dan</w:t>
      </w:r>
      <w:r w:rsidR="004A7621">
        <w:rPr>
          <w:rFonts w:ascii="Calibri" w:eastAsia="Times New Roman" w:hAnsi="Calibri" w:cs="Calibri"/>
          <w:color w:val="000000"/>
        </w:rPr>
        <w:t xml:space="preserve"> Griffith</w:t>
      </w:r>
      <w:r>
        <w:rPr>
          <w:rFonts w:ascii="Calibri" w:eastAsia="Times New Roman" w:hAnsi="Calibri" w:cs="Calibri"/>
          <w:color w:val="000000"/>
        </w:rPr>
        <w:t xml:space="preserve"> Second by Richard</w:t>
      </w:r>
      <w:r w:rsidR="004A7621">
        <w:rPr>
          <w:rFonts w:ascii="Calibri" w:eastAsia="Times New Roman" w:hAnsi="Calibri" w:cs="Calibri"/>
          <w:color w:val="000000"/>
        </w:rPr>
        <w:t xml:space="preserve"> Wright. </w:t>
      </w:r>
      <w:r>
        <w:rPr>
          <w:rFonts w:ascii="Calibri" w:eastAsia="Times New Roman" w:hAnsi="Calibri" w:cs="Calibri"/>
          <w:color w:val="000000"/>
        </w:rPr>
        <w:t xml:space="preserve"> Motion passed. Meeting </w:t>
      </w:r>
      <w:r w:rsidR="004A7621">
        <w:rPr>
          <w:rFonts w:ascii="Calibri" w:eastAsia="Times New Roman" w:hAnsi="Calibri" w:cs="Calibri"/>
          <w:color w:val="000000"/>
        </w:rPr>
        <w:t>adjourned</w:t>
      </w:r>
      <w:r>
        <w:rPr>
          <w:rFonts w:ascii="Calibri" w:eastAsia="Times New Roman" w:hAnsi="Calibri" w:cs="Calibri"/>
          <w:color w:val="000000"/>
        </w:rPr>
        <w:t>.</w:t>
      </w:r>
    </w:p>
    <w:p w14:paraId="3013B886" w14:textId="77777777" w:rsidR="00D54E72" w:rsidRPr="00D54E72" w:rsidRDefault="00D54E72" w:rsidP="00D54E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AC41E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b/>
          <w:bCs/>
          <w:color w:val="000000"/>
        </w:rPr>
        <w:t>M) Locations / Hosts for future CTCPA 2021 meetings: (11:30 am – 1:30pm)</w:t>
      </w:r>
      <w:r w:rsidRPr="00D54E72">
        <w:rPr>
          <w:rFonts w:ascii="Calibri" w:eastAsia="Times New Roman" w:hAnsi="Calibri" w:cs="Calibri"/>
          <w:b/>
          <w:bCs/>
          <w:color w:val="000000"/>
        </w:rPr>
        <w:br/>
      </w:r>
      <w:r w:rsidRPr="00D54E72">
        <w:rPr>
          <w:rFonts w:ascii="Calibri" w:eastAsia="Times New Roman" w:hAnsi="Calibri" w:cs="Calibri"/>
          <w:b/>
          <w:bCs/>
          <w:color w:val="000000"/>
        </w:rPr>
        <w:br/>
      </w:r>
    </w:p>
    <w:p w14:paraId="6F62B220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January 8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D54E72">
        <w:rPr>
          <w:rFonts w:ascii="Calibri" w:eastAsia="Times New Roman" w:hAnsi="Calibri" w:cs="Calibri"/>
          <w:color w:val="000000"/>
        </w:rPr>
        <w:t xml:space="preserve"> – Online</w:t>
      </w:r>
      <w:r w:rsidRPr="00D54E7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July 12-16</w:t>
      </w:r>
      <w:r w:rsidRPr="00D54E72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– TCPA Conference</w:t>
      </w:r>
    </w:p>
    <w:p w14:paraId="38585FF3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February 5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D54E72">
        <w:rPr>
          <w:rFonts w:ascii="Calibri" w:eastAsia="Times New Roman" w:hAnsi="Calibri" w:cs="Calibri"/>
          <w:color w:val="000000"/>
        </w:rPr>
        <w:t xml:space="preserve"> – Online 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August 4</w:t>
      </w:r>
      <w:r w:rsidRPr="00D54E72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– College Station</w:t>
      </w:r>
    </w:p>
    <w:p w14:paraId="3165BD87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March 3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D54E72">
        <w:rPr>
          <w:rFonts w:ascii="Calibri" w:eastAsia="Times New Roman" w:hAnsi="Calibri" w:cs="Calibri"/>
          <w:color w:val="000000"/>
        </w:rPr>
        <w:t xml:space="preserve"> –  Online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September 1</w:t>
      </w:r>
      <w:r w:rsidRPr="00D54E72"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 xml:space="preserve"> – Hays SO</w:t>
      </w:r>
    </w:p>
    <w:p w14:paraId="2724AC20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April 7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st</w:t>
      </w:r>
      <w:r w:rsidRPr="00D54E72">
        <w:rPr>
          <w:rFonts w:ascii="Calibri" w:eastAsia="Times New Roman" w:hAnsi="Calibri" w:cs="Calibri"/>
          <w:color w:val="000000"/>
        </w:rPr>
        <w:t>  – Online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October 6</w:t>
      </w:r>
      <w:r w:rsidRPr="00D54E72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- Convergent</w:t>
      </w:r>
    </w:p>
    <w:p w14:paraId="44EC176C" w14:textId="77777777" w:rsidR="00D54E72" w:rsidRPr="00D54E72" w:rsidRDefault="00D54E72" w:rsidP="00D54E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4E72">
        <w:rPr>
          <w:rFonts w:ascii="Calibri" w:eastAsia="Times New Roman" w:hAnsi="Calibri" w:cs="Calibri"/>
          <w:color w:val="000000"/>
        </w:rPr>
        <w:t>May 5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D54E72">
        <w:rPr>
          <w:rFonts w:ascii="Calibri" w:eastAsia="Times New Roman" w:hAnsi="Calibri" w:cs="Calibri"/>
          <w:color w:val="000000"/>
        </w:rPr>
        <w:t>  –  Austin PD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November 3</w:t>
      </w:r>
      <w:r w:rsidRPr="00D54E72">
        <w:rPr>
          <w:rFonts w:ascii="Calibri" w:eastAsia="Times New Roman" w:hAnsi="Calibri" w:cs="Calibri"/>
          <w:color w:val="000000"/>
          <w:vertAlign w:val="superscript"/>
        </w:rPr>
        <w:t>rd</w:t>
      </w:r>
      <w:r>
        <w:rPr>
          <w:rFonts w:ascii="Calibri" w:eastAsia="Times New Roman" w:hAnsi="Calibri" w:cs="Calibri"/>
          <w:color w:val="000000"/>
        </w:rPr>
        <w:t xml:space="preserve"> – Waco PD</w:t>
      </w:r>
    </w:p>
    <w:p w14:paraId="304B753C" w14:textId="77777777" w:rsidR="00D54E72" w:rsidRDefault="00D54E72" w:rsidP="00D54E72">
      <w:pPr>
        <w:spacing w:line="240" w:lineRule="auto"/>
        <w:ind w:left="1080"/>
        <w:rPr>
          <w:rFonts w:ascii="Calibri" w:eastAsia="Times New Roman" w:hAnsi="Calibri" w:cs="Calibri"/>
          <w:color w:val="000000"/>
        </w:rPr>
      </w:pPr>
      <w:r w:rsidRPr="00D54E72">
        <w:rPr>
          <w:rFonts w:ascii="Calibri" w:eastAsia="Times New Roman" w:hAnsi="Calibri" w:cs="Calibri"/>
          <w:color w:val="000000"/>
        </w:rPr>
        <w:t>June 2</w:t>
      </w:r>
      <w:r w:rsidRPr="00D54E7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rd</w:t>
      </w:r>
      <w:r w:rsidRPr="00D54E72">
        <w:rPr>
          <w:rFonts w:ascii="Calibri" w:eastAsia="Times New Roman" w:hAnsi="Calibri" w:cs="Calibri"/>
          <w:color w:val="000000"/>
        </w:rPr>
        <w:t xml:space="preserve"> –  Buda PD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December  - Awards Banquet Austin PD</w:t>
      </w:r>
    </w:p>
    <w:p w14:paraId="59DD40F5" w14:textId="77777777" w:rsidR="00D54E72" w:rsidRPr="00D54E72" w:rsidRDefault="00D54E72" w:rsidP="00D54E72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811DFC2" w14:textId="77777777" w:rsidR="003A05A6" w:rsidRDefault="00D54E72">
      <w:r>
        <w:t> </w:t>
      </w:r>
      <w:r w:rsidRPr="00D54E72">
        <w:t> </w:t>
      </w:r>
    </w:p>
    <w:sectPr w:rsidR="003A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EA4"/>
    <w:multiLevelType w:val="multilevel"/>
    <w:tmpl w:val="7E64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C32A7"/>
    <w:multiLevelType w:val="hybridMultilevel"/>
    <w:tmpl w:val="DC52E830"/>
    <w:lvl w:ilvl="0" w:tplc="20001908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36CA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2E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0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C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2D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E5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8F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CD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047D"/>
    <w:multiLevelType w:val="hybridMultilevel"/>
    <w:tmpl w:val="DA8489E4"/>
    <w:lvl w:ilvl="0" w:tplc="801E6DAE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060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AE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CE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86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6B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81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4F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AF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126E1"/>
    <w:multiLevelType w:val="hybridMultilevel"/>
    <w:tmpl w:val="790406CA"/>
    <w:lvl w:ilvl="0" w:tplc="D65E4C9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B67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4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6A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8A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F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40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A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0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C29DE"/>
    <w:multiLevelType w:val="multilevel"/>
    <w:tmpl w:val="D442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C124E"/>
    <w:multiLevelType w:val="hybridMultilevel"/>
    <w:tmpl w:val="E3245AF0"/>
    <w:lvl w:ilvl="0" w:tplc="1C44E32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EBA7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26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45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A2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AD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4B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8A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84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C597C"/>
    <w:multiLevelType w:val="multilevel"/>
    <w:tmpl w:val="724A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25F58"/>
    <w:multiLevelType w:val="hybridMultilevel"/>
    <w:tmpl w:val="09926D5A"/>
    <w:lvl w:ilvl="0" w:tplc="A3BCD43A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C40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83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CB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3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C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6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EF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A0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50CAC"/>
    <w:multiLevelType w:val="hybridMultilevel"/>
    <w:tmpl w:val="92F64D1C"/>
    <w:lvl w:ilvl="0" w:tplc="B38A561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DA8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2C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8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A4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27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A6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3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9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8623A"/>
    <w:multiLevelType w:val="hybridMultilevel"/>
    <w:tmpl w:val="2AE8513E"/>
    <w:lvl w:ilvl="0" w:tplc="4490DE46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6020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E4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82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07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87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07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E5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CC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50714D"/>
    <w:multiLevelType w:val="hybridMultilevel"/>
    <w:tmpl w:val="EF8A143C"/>
    <w:lvl w:ilvl="0" w:tplc="A7D082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BC07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8F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80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D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2D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CA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8B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6A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B2AD1"/>
    <w:multiLevelType w:val="multilevel"/>
    <w:tmpl w:val="8B7CB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ED4F32"/>
    <w:multiLevelType w:val="hybridMultilevel"/>
    <w:tmpl w:val="D3724B2A"/>
    <w:lvl w:ilvl="0" w:tplc="E2E05BA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3C8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23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9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1F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66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6C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A7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A9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6623C"/>
    <w:multiLevelType w:val="hybridMultilevel"/>
    <w:tmpl w:val="DD5823E4"/>
    <w:lvl w:ilvl="0" w:tplc="6D96A9B6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8849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23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86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A0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66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6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1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21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122C6A"/>
    <w:multiLevelType w:val="multilevel"/>
    <w:tmpl w:val="1232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C07B2"/>
    <w:multiLevelType w:val="multilevel"/>
    <w:tmpl w:val="CAF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upperLetter"/>
        <w:lvlText w:val="%1."/>
        <w:lvlJc w:val="left"/>
      </w:lvl>
    </w:lvlOverride>
  </w:num>
  <w:num w:numId="5">
    <w:abstractNumId w:val="0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"/>
  </w:num>
  <w:num w:numId="15">
    <w:abstractNumId w:val="2"/>
  </w:num>
  <w:num w:numId="16">
    <w:abstractNumId w:val="13"/>
  </w:num>
  <w:num w:numId="17">
    <w:abstractNumId w:val="1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E72"/>
    <w:rsid w:val="00034E2A"/>
    <w:rsid w:val="00152BA0"/>
    <w:rsid w:val="001C2206"/>
    <w:rsid w:val="00243788"/>
    <w:rsid w:val="00271A82"/>
    <w:rsid w:val="002A6B49"/>
    <w:rsid w:val="004A7621"/>
    <w:rsid w:val="005A705E"/>
    <w:rsid w:val="005F68D0"/>
    <w:rsid w:val="006C4E78"/>
    <w:rsid w:val="00791D05"/>
    <w:rsid w:val="00832A92"/>
    <w:rsid w:val="0083760B"/>
    <w:rsid w:val="008D33D8"/>
    <w:rsid w:val="009E1D47"/>
    <w:rsid w:val="00A11E11"/>
    <w:rsid w:val="00A14962"/>
    <w:rsid w:val="00A71C9D"/>
    <w:rsid w:val="00C955E3"/>
    <w:rsid w:val="00CB7459"/>
    <w:rsid w:val="00CD6DCB"/>
    <w:rsid w:val="00D54E72"/>
    <w:rsid w:val="00D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CF9"/>
  <w15:docId w15:val="{63145ECF-EDFF-46F9-93D1-2BC6D919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Hosea, Kristi L</cp:lastModifiedBy>
  <cp:revision>15</cp:revision>
  <dcterms:created xsi:type="dcterms:W3CDTF">2021-11-03T03:02:00Z</dcterms:created>
  <dcterms:modified xsi:type="dcterms:W3CDTF">2021-11-04T15:10:00Z</dcterms:modified>
</cp:coreProperties>
</file>