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69DF" w14:textId="379C6E04" w:rsidR="00291CAB" w:rsidRPr="001F5E3C" w:rsidRDefault="00BC669E" w:rsidP="00EF2C8F">
      <w:pPr>
        <w:jc w:val="center"/>
        <w:rPr>
          <w:rFonts w:ascii="Arial Narrow" w:eastAsia="MS Mincho" w:hAnsi="Arial Narrow" w:cs="Tahoma"/>
          <w:b/>
          <w:bCs/>
          <w:sz w:val="28"/>
          <w:szCs w:val="28"/>
        </w:rPr>
      </w:pPr>
      <w:r w:rsidRPr="001F5E3C">
        <w:rPr>
          <w:noProof/>
        </w:rPr>
        <w:drawing>
          <wp:anchor distT="0" distB="0" distL="114300" distR="114300" simplePos="0" relativeHeight="251658240" behindDoc="0" locked="0" layoutInCell="1" allowOverlap="1" wp14:anchorId="1DDD1ABA" wp14:editId="221C6D5E">
            <wp:simplePos x="0" y="0"/>
            <wp:positionH relativeFrom="column">
              <wp:posOffset>0</wp:posOffset>
            </wp:positionH>
            <wp:positionV relativeFrom="paragraph">
              <wp:posOffset>0</wp:posOffset>
            </wp:positionV>
            <wp:extent cx="828675" cy="824075"/>
            <wp:effectExtent l="0" t="0" r="0" b="0"/>
            <wp:wrapSquare wrapText="bothSides"/>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4075"/>
                    </a:xfrm>
                    <a:prstGeom prst="rect">
                      <a:avLst/>
                    </a:prstGeom>
                  </pic:spPr>
                </pic:pic>
              </a:graphicData>
            </a:graphic>
            <wp14:sizeRelH relativeFrom="page">
              <wp14:pctWidth>0</wp14:pctWidth>
            </wp14:sizeRelH>
            <wp14:sizeRelV relativeFrom="page">
              <wp14:pctHeight>0</wp14:pctHeight>
            </wp14:sizeRelV>
          </wp:anchor>
        </w:drawing>
      </w:r>
      <w:r w:rsidR="00291CAB" w:rsidRPr="001F5E3C">
        <w:rPr>
          <w:rFonts w:ascii="Arial Narrow" w:eastAsia="MS Mincho" w:hAnsi="Arial Narrow" w:cs="Tahoma"/>
          <w:b/>
          <w:bCs/>
          <w:sz w:val="28"/>
          <w:szCs w:val="28"/>
        </w:rPr>
        <w:t>Peconic Estuary Protection Committee</w:t>
      </w:r>
    </w:p>
    <w:p w14:paraId="53E668BA" w14:textId="73DE8AE2" w:rsidR="00291CAB" w:rsidRPr="001F5E3C" w:rsidRDefault="00291CAB" w:rsidP="00EF2C8F">
      <w:pPr>
        <w:spacing w:after="0" w:line="240" w:lineRule="auto"/>
        <w:jc w:val="center"/>
        <w:rPr>
          <w:rFonts w:ascii="Arial Narrow" w:eastAsia="MS Mincho" w:hAnsi="Arial Narrow" w:cs="Tahoma"/>
          <w:b/>
          <w:sz w:val="28"/>
          <w:szCs w:val="28"/>
        </w:rPr>
      </w:pPr>
      <w:r w:rsidRPr="001F5E3C">
        <w:rPr>
          <w:rFonts w:ascii="Arial Narrow" w:eastAsia="MS Mincho" w:hAnsi="Arial Narrow" w:cs="Tahoma"/>
          <w:b/>
          <w:sz w:val="28"/>
          <w:szCs w:val="28"/>
        </w:rPr>
        <w:t xml:space="preserve">Meeting Summary – </w:t>
      </w:r>
      <w:r w:rsidR="00FA4DD8" w:rsidRPr="001F5E3C">
        <w:rPr>
          <w:rFonts w:ascii="Arial Narrow" w:eastAsia="MS Mincho" w:hAnsi="Arial Narrow" w:cs="Tahoma"/>
          <w:b/>
          <w:sz w:val="28"/>
          <w:szCs w:val="28"/>
        </w:rPr>
        <w:t>June 7</w:t>
      </w:r>
      <w:r w:rsidR="009C2CF2" w:rsidRPr="001F5E3C">
        <w:rPr>
          <w:rFonts w:ascii="Arial Narrow" w:eastAsia="MS Mincho" w:hAnsi="Arial Narrow" w:cs="Tahoma"/>
          <w:b/>
          <w:sz w:val="28"/>
          <w:szCs w:val="28"/>
        </w:rPr>
        <w:t>, 2023</w:t>
      </w:r>
    </w:p>
    <w:p w14:paraId="35D03029" w14:textId="77777777" w:rsidR="00D81381" w:rsidRPr="001F5E3C" w:rsidRDefault="00D81381" w:rsidP="00EF2C8F">
      <w:pPr>
        <w:spacing w:after="0" w:line="240" w:lineRule="auto"/>
        <w:jc w:val="center"/>
        <w:rPr>
          <w:rFonts w:ascii="Arial Narrow" w:eastAsia="MS Mincho" w:hAnsi="Arial Narrow" w:cs="Tahoma"/>
          <w:b/>
          <w:sz w:val="28"/>
          <w:szCs w:val="28"/>
        </w:rPr>
      </w:pPr>
    </w:p>
    <w:p w14:paraId="24CBC077" w14:textId="089618F5" w:rsidR="002836C7" w:rsidRPr="001F5E3C" w:rsidRDefault="00E84BB8" w:rsidP="00EF2C8F">
      <w:pPr>
        <w:spacing w:after="0" w:line="240" w:lineRule="auto"/>
        <w:jc w:val="center"/>
        <w:rPr>
          <w:rFonts w:ascii="Arial Narrow" w:eastAsia="MS Mincho" w:hAnsi="Arial Narrow" w:cs="Tahoma"/>
          <w:b/>
          <w:sz w:val="24"/>
          <w:szCs w:val="24"/>
        </w:rPr>
      </w:pPr>
      <w:r w:rsidRPr="001F5E3C">
        <w:rPr>
          <w:rFonts w:ascii="Arial Narrow" w:eastAsia="MS Mincho" w:hAnsi="Arial Narrow" w:cs="Tahoma"/>
          <w:b/>
          <w:sz w:val="24"/>
          <w:szCs w:val="24"/>
        </w:rPr>
        <w:t xml:space="preserve">Held </w:t>
      </w:r>
      <w:r w:rsidR="00EF2C8F" w:rsidRPr="001F5E3C">
        <w:rPr>
          <w:rFonts w:ascii="Arial Narrow" w:eastAsia="MS Mincho" w:hAnsi="Arial Narrow" w:cs="Tahoma"/>
          <w:b/>
          <w:sz w:val="24"/>
          <w:szCs w:val="24"/>
        </w:rPr>
        <w:t xml:space="preserve">at </w:t>
      </w:r>
      <w:r w:rsidR="002836C7" w:rsidRPr="001F5E3C">
        <w:rPr>
          <w:rFonts w:ascii="Arial Narrow" w:eastAsia="MS Mincho" w:hAnsi="Arial Narrow" w:cs="Tahoma"/>
          <w:b/>
          <w:sz w:val="24"/>
          <w:szCs w:val="24"/>
        </w:rPr>
        <w:t>Cornell Cooperative Extension Offices</w:t>
      </w:r>
    </w:p>
    <w:p w14:paraId="4194E9D1" w14:textId="091DE4F5" w:rsidR="00291CAB" w:rsidRPr="001F5E3C" w:rsidRDefault="00EF2C8F" w:rsidP="00EF2C8F">
      <w:pPr>
        <w:spacing w:after="0" w:line="240" w:lineRule="auto"/>
        <w:jc w:val="center"/>
        <w:rPr>
          <w:rFonts w:ascii="Arial Narrow" w:eastAsia="MS Mincho" w:hAnsi="Arial Narrow" w:cs="Tahoma"/>
          <w:b/>
          <w:sz w:val="24"/>
          <w:szCs w:val="24"/>
        </w:rPr>
      </w:pPr>
      <w:r w:rsidRPr="001F5E3C">
        <w:rPr>
          <w:rFonts w:ascii="Arial Narrow" w:eastAsia="MS Mincho" w:hAnsi="Arial Narrow" w:cs="Tahoma"/>
          <w:b/>
          <w:sz w:val="24"/>
          <w:szCs w:val="24"/>
        </w:rPr>
        <w:t xml:space="preserve">                              </w:t>
      </w:r>
      <w:r w:rsidR="002836C7" w:rsidRPr="001F5E3C">
        <w:rPr>
          <w:rFonts w:ascii="Arial Narrow" w:eastAsia="MS Mincho" w:hAnsi="Arial Narrow" w:cs="Tahoma"/>
          <w:b/>
          <w:sz w:val="24"/>
          <w:szCs w:val="24"/>
        </w:rPr>
        <w:t>Griffing Avenue, Riverhead</w:t>
      </w:r>
    </w:p>
    <w:p w14:paraId="08DAD125" w14:textId="77777777" w:rsidR="00291CAB" w:rsidRPr="001F5E3C" w:rsidRDefault="00291CAB" w:rsidP="00EF2C8F">
      <w:pPr>
        <w:spacing w:after="120" w:line="240" w:lineRule="auto"/>
        <w:jc w:val="center"/>
        <w:rPr>
          <w:rFonts w:ascii="Arial Narrow" w:eastAsia="MS Mincho" w:hAnsi="Arial Narrow" w:cs="Times New Roman"/>
          <w:sz w:val="24"/>
          <w:szCs w:val="24"/>
        </w:rPr>
      </w:pPr>
    </w:p>
    <w:p w14:paraId="4D96203A" w14:textId="453679C1" w:rsidR="00291CAB" w:rsidRPr="001F5E3C" w:rsidRDefault="00291CAB" w:rsidP="00291CAB">
      <w:pPr>
        <w:widowControl w:val="0"/>
        <w:autoSpaceDE w:val="0"/>
        <w:autoSpaceDN w:val="0"/>
        <w:adjustRightInd w:val="0"/>
        <w:spacing w:after="0" w:line="240" w:lineRule="auto"/>
        <w:jc w:val="both"/>
        <w:rPr>
          <w:rFonts w:ascii="Arial Narrow" w:eastAsia="MS Mincho" w:hAnsi="Arial Narrow" w:cs="Arial Narrow"/>
          <w:b/>
          <w:bCs/>
          <w:sz w:val="24"/>
          <w:szCs w:val="24"/>
        </w:rPr>
      </w:pPr>
      <w:r w:rsidRPr="008D5E9C">
        <w:rPr>
          <w:rFonts w:ascii="Arial Narrow" w:eastAsia="MS Mincho" w:hAnsi="Arial Narrow" w:cs="Arial Narrow"/>
          <w:b/>
          <w:bCs/>
        </w:rPr>
        <w:t>ATTENDEES</w:t>
      </w:r>
      <w:r w:rsidR="00C76C4F" w:rsidRPr="008D5E9C">
        <w:rPr>
          <w:rFonts w:ascii="Arial Narrow" w:eastAsia="MS Mincho" w:hAnsi="Arial Narrow" w:cs="Arial Narrow"/>
          <w:b/>
          <w:bCs/>
        </w:rPr>
        <w:t xml:space="preserve">    </w:t>
      </w:r>
      <w:r w:rsidR="00C76C4F" w:rsidRPr="001F5E3C">
        <w:rPr>
          <w:rFonts w:ascii="Arial Narrow" w:eastAsia="MS Mincho" w:hAnsi="Arial Narrow" w:cs="Arial Narrow"/>
          <w:b/>
          <w:bCs/>
          <w:sz w:val="24"/>
          <w:szCs w:val="24"/>
        </w:rPr>
        <w:t xml:space="preserve">                                                                       </w:t>
      </w:r>
    </w:p>
    <w:p w14:paraId="135F3C39" w14:textId="77777777" w:rsidR="00291CAB" w:rsidRPr="001F5E3C" w:rsidRDefault="00291CAB" w:rsidP="00291CAB">
      <w:pPr>
        <w:widowControl w:val="0"/>
        <w:autoSpaceDE w:val="0"/>
        <w:autoSpaceDN w:val="0"/>
        <w:adjustRightInd w:val="0"/>
        <w:spacing w:after="0" w:line="240" w:lineRule="auto"/>
        <w:jc w:val="both"/>
        <w:rPr>
          <w:rFonts w:ascii="Arial Narrow" w:eastAsia="MS Mincho" w:hAnsi="Arial Narrow" w:cs="Arial Narrow"/>
          <w:strike/>
          <w:sz w:val="24"/>
          <w:szCs w:val="24"/>
        </w:rPr>
      </w:pPr>
    </w:p>
    <w:p w14:paraId="720CDB7C" w14:textId="174506D1" w:rsidR="00CA04FB" w:rsidRPr="008D5E9C" w:rsidRDefault="00291CAB" w:rsidP="00291CAB">
      <w:pPr>
        <w:widowControl w:val="0"/>
        <w:autoSpaceDE w:val="0"/>
        <w:autoSpaceDN w:val="0"/>
        <w:adjustRightInd w:val="0"/>
        <w:spacing w:after="0" w:line="240" w:lineRule="auto"/>
        <w:jc w:val="both"/>
        <w:rPr>
          <w:rFonts w:ascii="Arial Narrow" w:eastAsia="MS Mincho" w:hAnsi="Arial Narrow" w:cs="Arial Narrow"/>
          <w:b/>
          <w:bCs/>
        </w:rPr>
      </w:pPr>
      <w:r w:rsidRPr="008D5E9C">
        <w:rPr>
          <w:rFonts w:ascii="Arial Narrow" w:eastAsia="MS Mincho" w:hAnsi="Arial Narrow" w:cs="Arial Narrow"/>
          <w:b/>
          <w:bCs/>
        </w:rPr>
        <w:t>Committee Member Representatives</w:t>
      </w:r>
    </w:p>
    <w:p w14:paraId="3B02988B" w14:textId="77777777" w:rsidR="00BF4E07" w:rsidRPr="008D5E9C" w:rsidRDefault="00BF4E07" w:rsidP="00BF4E07">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Town of Riverhead | Drew Dillingham (Committee Chair)</w:t>
      </w:r>
    </w:p>
    <w:p w14:paraId="6C5C4B56" w14:textId="4C7ABB49" w:rsidR="00513956" w:rsidRPr="008D5E9C" w:rsidRDefault="00513956" w:rsidP="00BF4E07">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Town of Riverhead | Jason Blizzard</w:t>
      </w:r>
    </w:p>
    <w:p w14:paraId="26BF8043" w14:textId="6063B5FA" w:rsidR="00513956" w:rsidRPr="008D5E9C" w:rsidRDefault="00291CAB"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Town of Brookhaven | Veronica King (Committee Vice Chair)</w:t>
      </w:r>
    </w:p>
    <w:p w14:paraId="2C6CCE7E" w14:textId="41E51951" w:rsidR="00423A63" w:rsidRPr="008D5E9C" w:rsidRDefault="00423A63"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Town of Southampton | Tom Houghton</w:t>
      </w:r>
    </w:p>
    <w:p w14:paraId="72A6254C" w14:textId="558D975B" w:rsidR="00513956" w:rsidRPr="008D5E9C" w:rsidRDefault="00513956"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Village of Sag Harbor | MaryAnn Eddy</w:t>
      </w:r>
    </w:p>
    <w:p w14:paraId="5780851C" w14:textId="08CFD1F6" w:rsidR="00E4184D" w:rsidRPr="008D5E9C" w:rsidRDefault="00E4184D" w:rsidP="00291CAB">
      <w:pPr>
        <w:widowControl w:val="0"/>
        <w:autoSpaceDE w:val="0"/>
        <w:autoSpaceDN w:val="0"/>
        <w:adjustRightInd w:val="0"/>
        <w:spacing w:after="0" w:line="240" w:lineRule="auto"/>
        <w:jc w:val="both"/>
        <w:rPr>
          <w:rFonts w:ascii="Arial Narrow" w:eastAsia="MS Mincho" w:hAnsi="Arial Narrow" w:cs="Arial Narrow"/>
        </w:rPr>
      </w:pPr>
    </w:p>
    <w:p w14:paraId="579E2A19" w14:textId="2106ACC0" w:rsidR="00291CAB" w:rsidRPr="008D5E9C" w:rsidRDefault="00291CAB" w:rsidP="00291CAB">
      <w:pPr>
        <w:widowControl w:val="0"/>
        <w:autoSpaceDE w:val="0"/>
        <w:autoSpaceDN w:val="0"/>
        <w:adjustRightInd w:val="0"/>
        <w:spacing w:after="0" w:line="240" w:lineRule="auto"/>
        <w:jc w:val="both"/>
        <w:rPr>
          <w:rFonts w:ascii="Arial Narrow" w:eastAsia="MS Mincho" w:hAnsi="Arial Narrow" w:cs="Arial Narrow"/>
          <w:b/>
        </w:rPr>
      </w:pPr>
      <w:r w:rsidRPr="008D5E9C">
        <w:rPr>
          <w:rFonts w:ascii="Arial Narrow" w:eastAsia="MS Mincho" w:hAnsi="Arial Narrow" w:cs="Arial Narrow"/>
          <w:b/>
        </w:rPr>
        <w:t>Additional Participants</w:t>
      </w:r>
    </w:p>
    <w:p w14:paraId="6946653C" w14:textId="34EE2DD7" w:rsidR="00CA04FB" w:rsidRPr="008D5E9C" w:rsidRDefault="00CA04FB"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Corey Humphrey | Suffolk County Soil and Water Conservation District</w:t>
      </w:r>
      <w:r w:rsidR="00612E3A" w:rsidRPr="008D5E9C">
        <w:rPr>
          <w:rFonts w:ascii="Arial Narrow" w:eastAsia="MS Mincho" w:hAnsi="Arial Narrow" w:cs="Arial Narrow"/>
        </w:rPr>
        <w:t>, District Manager</w:t>
      </w:r>
      <w:r w:rsidRPr="008D5E9C">
        <w:rPr>
          <w:rFonts w:ascii="Arial Narrow" w:eastAsia="MS Mincho" w:hAnsi="Arial Narrow" w:cs="Arial Narrow"/>
        </w:rPr>
        <w:t xml:space="preserve"> </w:t>
      </w:r>
    </w:p>
    <w:p w14:paraId="4FA1A2C1" w14:textId="3ACA7786" w:rsidR="00291CAB" w:rsidRPr="008D5E9C" w:rsidRDefault="000306D1"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 xml:space="preserve">Eileen Keenan | </w:t>
      </w:r>
      <w:r w:rsidR="00CA04FB" w:rsidRPr="008D5E9C">
        <w:rPr>
          <w:rFonts w:ascii="Arial Narrow" w:eastAsia="MS Mincho" w:hAnsi="Arial Narrow" w:cs="Arial Narrow"/>
        </w:rPr>
        <w:t>Peconic</w:t>
      </w:r>
      <w:r w:rsidR="00291CAB" w:rsidRPr="008D5E9C">
        <w:rPr>
          <w:rFonts w:ascii="Arial Narrow" w:eastAsia="MS Mincho" w:hAnsi="Arial Narrow" w:cs="Arial Narrow"/>
        </w:rPr>
        <w:t xml:space="preserve"> Estuary Protection Committee</w:t>
      </w:r>
      <w:r w:rsidRPr="008D5E9C">
        <w:rPr>
          <w:rFonts w:ascii="Arial Narrow" w:eastAsia="MS Mincho" w:hAnsi="Arial Narrow" w:cs="Arial Narrow"/>
        </w:rPr>
        <w:t>,</w:t>
      </w:r>
      <w:r w:rsidR="00291CAB" w:rsidRPr="008D5E9C">
        <w:rPr>
          <w:rFonts w:ascii="Arial Narrow" w:eastAsia="MS Mincho" w:hAnsi="Arial Narrow" w:cs="Arial Narrow"/>
        </w:rPr>
        <w:t xml:space="preserve"> Coordinator</w:t>
      </w:r>
    </w:p>
    <w:p w14:paraId="5B866050" w14:textId="0585E9A2" w:rsidR="004325D4" w:rsidRDefault="004325D4" w:rsidP="00291CAB">
      <w:pPr>
        <w:widowControl w:val="0"/>
        <w:autoSpaceDE w:val="0"/>
        <w:autoSpaceDN w:val="0"/>
        <w:adjustRightInd w:val="0"/>
        <w:spacing w:after="0" w:line="240" w:lineRule="auto"/>
        <w:jc w:val="both"/>
        <w:rPr>
          <w:rFonts w:ascii="Arial Narrow" w:eastAsia="MS Mincho" w:hAnsi="Arial Narrow" w:cs="Arial Narrow"/>
        </w:rPr>
      </w:pPr>
      <w:r w:rsidRPr="008D5E9C">
        <w:rPr>
          <w:rFonts w:ascii="Arial Narrow" w:eastAsia="MS Mincho" w:hAnsi="Arial Narrow" w:cs="Arial Narrow"/>
        </w:rPr>
        <w:t>Valerie Virgona | Peconic Estuary Partnership</w:t>
      </w:r>
      <w:r w:rsidR="000306D1" w:rsidRPr="008D5E9C">
        <w:rPr>
          <w:rFonts w:ascii="Arial Narrow" w:eastAsia="MS Mincho" w:hAnsi="Arial Narrow" w:cs="Arial Narrow"/>
        </w:rPr>
        <w:t>, Outreach Coordinator</w:t>
      </w:r>
    </w:p>
    <w:p w14:paraId="2AC181A2" w14:textId="0BBC6D0E" w:rsidR="00D90F5A" w:rsidRDefault="00D90F5A" w:rsidP="00D90F5A">
      <w:pPr>
        <w:widowControl w:val="0"/>
        <w:autoSpaceDE w:val="0"/>
        <w:autoSpaceDN w:val="0"/>
        <w:adjustRightInd w:val="0"/>
        <w:spacing w:after="0" w:line="240" w:lineRule="auto"/>
        <w:jc w:val="both"/>
        <w:rPr>
          <w:rFonts w:ascii="Arial Narrow" w:eastAsia="MS Mincho" w:hAnsi="Arial Narrow" w:cs="Arial Narrow"/>
        </w:rPr>
      </w:pPr>
      <w:r>
        <w:rPr>
          <w:rFonts w:ascii="Arial Narrow" w:eastAsia="MS Mincho" w:hAnsi="Arial Narrow" w:cs="Arial Narrow"/>
        </w:rPr>
        <w:t>Sara Cernadas-Martin</w:t>
      </w:r>
      <w:r w:rsidRPr="008D5E9C">
        <w:rPr>
          <w:rFonts w:ascii="Arial Narrow" w:eastAsia="MS Mincho" w:hAnsi="Arial Narrow" w:cs="Arial Narrow"/>
        </w:rPr>
        <w:t xml:space="preserve">| Peconic Estuary Partnership, </w:t>
      </w:r>
      <w:r>
        <w:rPr>
          <w:rFonts w:ascii="Arial Narrow" w:eastAsia="MS Mincho" w:hAnsi="Arial Narrow" w:cs="Arial Narrow"/>
        </w:rPr>
        <w:t>Water Quality Program Manager</w:t>
      </w:r>
    </w:p>
    <w:p w14:paraId="38A6F5E9" w14:textId="5C96F0CD" w:rsidR="00D90F5A" w:rsidRPr="008D5E9C" w:rsidRDefault="00D90F5A" w:rsidP="00291CAB">
      <w:pPr>
        <w:widowControl w:val="0"/>
        <w:autoSpaceDE w:val="0"/>
        <w:autoSpaceDN w:val="0"/>
        <w:adjustRightInd w:val="0"/>
        <w:spacing w:after="0" w:line="240" w:lineRule="auto"/>
        <w:jc w:val="both"/>
        <w:rPr>
          <w:rFonts w:ascii="Arial Narrow" w:eastAsia="MS Mincho" w:hAnsi="Arial Narrow" w:cs="Arial Narrow"/>
        </w:rPr>
      </w:pPr>
    </w:p>
    <w:p w14:paraId="7FDC4611" w14:textId="40790325" w:rsidR="00F87010" w:rsidRPr="001F5E3C" w:rsidRDefault="00F87010" w:rsidP="00291CAB">
      <w:pPr>
        <w:spacing w:after="0"/>
        <w:rPr>
          <w:rFonts w:ascii="Arial" w:hAnsi="Arial" w:cs="Arial"/>
          <w:sz w:val="20"/>
          <w:szCs w:val="20"/>
        </w:rPr>
      </w:pPr>
    </w:p>
    <w:p w14:paraId="7D7A7DC7" w14:textId="57E6490F" w:rsidR="00F87010" w:rsidRPr="00937BAE" w:rsidRDefault="00601591" w:rsidP="00291CAB">
      <w:pPr>
        <w:spacing w:after="0"/>
        <w:rPr>
          <w:rFonts w:ascii="Arial" w:hAnsi="Arial" w:cs="Arial"/>
          <w:sz w:val="20"/>
          <w:szCs w:val="20"/>
        </w:rPr>
      </w:pPr>
      <w:r w:rsidRPr="00937BAE">
        <w:rPr>
          <w:rFonts w:ascii="Arial" w:hAnsi="Arial" w:cs="Arial"/>
          <w:sz w:val="20"/>
          <w:szCs w:val="20"/>
        </w:rPr>
        <w:t>The</w:t>
      </w:r>
      <w:r w:rsidR="00F87010" w:rsidRPr="00937BAE">
        <w:rPr>
          <w:rFonts w:ascii="Arial" w:hAnsi="Arial" w:cs="Arial"/>
          <w:sz w:val="20"/>
          <w:szCs w:val="20"/>
        </w:rPr>
        <w:t xml:space="preserve"> meeting was called to order at 10:</w:t>
      </w:r>
      <w:r w:rsidR="00423A63" w:rsidRPr="00937BAE">
        <w:rPr>
          <w:rFonts w:ascii="Arial" w:hAnsi="Arial" w:cs="Arial"/>
          <w:sz w:val="20"/>
          <w:szCs w:val="20"/>
        </w:rPr>
        <w:t>1</w:t>
      </w:r>
      <w:r w:rsidR="00E62D0B" w:rsidRPr="00937BAE">
        <w:rPr>
          <w:rFonts w:ascii="Arial" w:hAnsi="Arial" w:cs="Arial"/>
          <w:sz w:val="20"/>
          <w:szCs w:val="20"/>
        </w:rPr>
        <w:t>5</w:t>
      </w:r>
      <w:r w:rsidR="00A3777F" w:rsidRPr="00937BAE">
        <w:rPr>
          <w:rFonts w:ascii="Arial" w:hAnsi="Arial" w:cs="Arial"/>
          <w:sz w:val="20"/>
          <w:szCs w:val="20"/>
        </w:rPr>
        <w:t>,</w:t>
      </w:r>
      <w:r w:rsidR="00260996" w:rsidRPr="00937BAE">
        <w:rPr>
          <w:rFonts w:ascii="Arial" w:hAnsi="Arial" w:cs="Arial"/>
          <w:sz w:val="20"/>
          <w:szCs w:val="20"/>
        </w:rPr>
        <w:t xml:space="preserve"> attendees were reminded that the meeting was being recorded</w:t>
      </w:r>
      <w:r w:rsidR="00565962" w:rsidRPr="00937BAE">
        <w:rPr>
          <w:rFonts w:ascii="Arial" w:hAnsi="Arial" w:cs="Arial"/>
          <w:sz w:val="20"/>
          <w:szCs w:val="20"/>
        </w:rPr>
        <w:t xml:space="preserve"> for purposes of transcribing the minutes</w:t>
      </w:r>
      <w:r w:rsidR="00711653" w:rsidRPr="00937BAE">
        <w:rPr>
          <w:rFonts w:ascii="Arial" w:hAnsi="Arial" w:cs="Arial"/>
          <w:sz w:val="20"/>
          <w:szCs w:val="20"/>
        </w:rPr>
        <w:t>,</w:t>
      </w:r>
      <w:r w:rsidR="00565962" w:rsidRPr="00937BAE">
        <w:rPr>
          <w:rFonts w:ascii="Arial" w:hAnsi="Arial" w:cs="Arial"/>
          <w:sz w:val="20"/>
          <w:szCs w:val="20"/>
        </w:rPr>
        <w:t xml:space="preserve"> all attendees introduced themselves. </w:t>
      </w:r>
    </w:p>
    <w:p w14:paraId="17C96968" w14:textId="735E6759" w:rsidR="009E30A3" w:rsidRPr="00937BAE" w:rsidRDefault="009E30A3" w:rsidP="00291CAB">
      <w:pPr>
        <w:spacing w:after="0"/>
        <w:rPr>
          <w:rFonts w:ascii="Arial" w:hAnsi="Arial" w:cs="Arial"/>
          <w:sz w:val="20"/>
          <w:szCs w:val="20"/>
        </w:rPr>
      </w:pPr>
    </w:p>
    <w:p w14:paraId="6A30B809" w14:textId="3E7820E5" w:rsidR="00AE48E0" w:rsidRPr="00937BAE" w:rsidRDefault="00AE48E0" w:rsidP="00884A44">
      <w:pPr>
        <w:pStyle w:val="ListParagraph"/>
        <w:numPr>
          <w:ilvl w:val="0"/>
          <w:numId w:val="11"/>
        </w:numPr>
        <w:jc w:val="both"/>
        <w:rPr>
          <w:rFonts w:ascii="Arial" w:hAnsi="Arial" w:cs="Arial"/>
          <w:sz w:val="20"/>
          <w:szCs w:val="20"/>
        </w:rPr>
      </w:pPr>
      <w:r w:rsidRPr="00937BAE">
        <w:rPr>
          <w:rFonts w:ascii="Arial" w:hAnsi="Arial" w:cs="Arial"/>
          <w:sz w:val="20"/>
          <w:szCs w:val="20"/>
        </w:rPr>
        <w:t>Eileen Keenan introduced herself as the new PEPC Coordinator and expressed enthusiasm for the opportunity to work with the Committee.</w:t>
      </w:r>
    </w:p>
    <w:p w14:paraId="58591E50" w14:textId="55B0CE17" w:rsidR="00404276" w:rsidRPr="00937BAE" w:rsidRDefault="00AE48E0"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 </w:t>
      </w:r>
      <w:r w:rsidR="00E62D0B" w:rsidRPr="00937BAE">
        <w:rPr>
          <w:rFonts w:ascii="Arial" w:hAnsi="Arial" w:cs="Arial"/>
          <w:sz w:val="20"/>
          <w:szCs w:val="20"/>
        </w:rPr>
        <w:t>April Meeting Summary</w:t>
      </w:r>
      <w:r w:rsidR="00404276" w:rsidRPr="00937BAE">
        <w:rPr>
          <w:rFonts w:ascii="Arial" w:hAnsi="Arial" w:cs="Arial"/>
          <w:sz w:val="20"/>
          <w:szCs w:val="20"/>
        </w:rPr>
        <w:t xml:space="preserve"> </w:t>
      </w:r>
      <w:r w:rsidRPr="00937BAE">
        <w:rPr>
          <w:rFonts w:ascii="Arial" w:hAnsi="Arial" w:cs="Arial"/>
          <w:sz w:val="20"/>
          <w:szCs w:val="20"/>
        </w:rPr>
        <w:t xml:space="preserve">was </w:t>
      </w:r>
      <w:r w:rsidR="00FE0143" w:rsidRPr="00937BAE">
        <w:rPr>
          <w:rFonts w:ascii="Arial" w:hAnsi="Arial" w:cs="Arial"/>
          <w:sz w:val="20"/>
          <w:szCs w:val="20"/>
        </w:rPr>
        <w:t xml:space="preserve">accepted. </w:t>
      </w:r>
      <w:r w:rsidRPr="00937BAE">
        <w:rPr>
          <w:rFonts w:ascii="Arial" w:hAnsi="Arial" w:cs="Arial"/>
          <w:sz w:val="20"/>
          <w:szCs w:val="20"/>
        </w:rPr>
        <w:t xml:space="preserve">It will </w:t>
      </w:r>
      <w:r w:rsidR="00DC3949" w:rsidRPr="00937BAE">
        <w:rPr>
          <w:rFonts w:ascii="Arial" w:hAnsi="Arial" w:cs="Arial"/>
          <w:sz w:val="20"/>
          <w:szCs w:val="20"/>
        </w:rPr>
        <w:t xml:space="preserve">be posted to the </w:t>
      </w:r>
      <w:r w:rsidR="00CF380E" w:rsidRPr="00937BAE">
        <w:rPr>
          <w:rFonts w:ascii="Arial" w:hAnsi="Arial" w:cs="Arial"/>
          <w:sz w:val="20"/>
          <w:szCs w:val="20"/>
        </w:rPr>
        <w:t>website.</w:t>
      </w:r>
    </w:p>
    <w:p w14:paraId="41BA26CE" w14:textId="77777777" w:rsidR="00DC3E9E" w:rsidRPr="00937BAE" w:rsidRDefault="00DC3E9E"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 proposed </w:t>
      </w:r>
      <w:r w:rsidR="000664D4" w:rsidRPr="00937BAE">
        <w:rPr>
          <w:rFonts w:ascii="Arial" w:hAnsi="Arial" w:cs="Arial"/>
          <w:sz w:val="20"/>
          <w:szCs w:val="20"/>
        </w:rPr>
        <w:t>Coordinator Work Plan</w:t>
      </w:r>
      <w:r w:rsidRPr="00937BAE">
        <w:rPr>
          <w:rFonts w:ascii="Arial" w:hAnsi="Arial" w:cs="Arial"/>
          <w:sz w:val="20"/>
          <w:szCs w:val="20"/>
        </w:rPr>
        <w:t xml:space="preserve"> was accepted.</w:t>
      </w:r>
      <w:r w:rsidR="000664D4" w:rsidRPr="00937BAE">
        <w:rPr>
          <w:rFonts w:ascii="Arial" w:hAnsi="Arial" w:cs="Arial"/>
          <w:sz w:val="20"/>
          <w:szCs w:val="20"/>
        </w:rPr>
        <w:t xml:space="preserve">  </w:t>
      </w:r>
    </w:p>
    <w:p w14:paraId="1F937334" w14:textId="5728E8FA" w:rsidR="000664D4" w:rsidRPr="00937BAE" w:rsidRDefault="000664D4"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Eileen Keenan explained that </w:t>
      </w:r>
      <w:r w:rsidR="005D3143" w:rsidRPr="00937BAE">
        <w:rPr>
          <w:rFonts w:ascii="Arial" w:hAnsi="Arial" w:cs="Arial"/>
          <w:sz w:val="20"/>
          <w:szCs w:val="20"/>
        </w:rPr>
        <w:t xml:space="preserve">watershed management </w:t>
      </w:r>
      <w:r w:rsidRPr="00937BAE">
        <w:rPr>
          <w:rFonts w:ascii="Arial" w:hAnsi="Arial" w:cs="Arial"/>
          <w:sz w:val="20"/>
          <w:szCs w:val="20"/>
        </w:rPr>
        <w:t xml:space="preserve">goals are the same as those </w:t>
      </w:r>
      <w:r w:rsidR="004E693D" w:rsidRPr="00937BAE">
        <w:rPr>
          <w:rFonts w:ascii="Arial" w:hAnsi="Arial" w:cs="Arial"/>
          <w:sz w:val="20"/>
          <w:szCs w:val="20"/>
        </w:rPr>
        <w:t>covered by</w:t>
      </w:r>
      <w:r w:rsidRPr="00937BAE">
        <w:rPr>
          <w:rFonts w:ascii="Arial" w:hAnsi="Arial" w:cs="Arial"/>
          <w:sz w:val="20"/>
          <w:szCs w:val="20"/>
        </w:rPr>
        <w:t xml:space="preserve"> the MS4 regulations</w:t>
      </w:r>
      <w:r w:rsidR="005D3143" w:rsidRPr="00937BAE">
        <w:rPr>
          <w:rFonts w:ascii="Arial" w:hAnsi="Arial" w:cs="Arial"/>
          <w:sz w:val="20"/>
          <w:szCs w:val="20"/>
        </w:rPr>
        <w:t xml:space="preserve"> and recommended using the PEPC QAPP for collection of water quality data </w:t>
      </w:r>
      <w:r w:rsidR="007C761A" w:rsidRPr="00937BAE">
        <w:rPr>
          <w:rFonts w:ascii="Arial" w:hAnsi="Arial" w:cs="Arial"/>
          <w:sz w:val="20"/>
          <w:szCs w:val="20"/>
        </w:rPr>
        <w:t>to</w:t>
      </w:r>
      <w:r w:rsidR="005D3143" w:rsidRPr="00937BAE">
        <w:rPr>
          <w:rFonts w:ascii="Arial" w:hAnsi="Arial" w:cs="Arial"/>
          <w:sz w:val="20"/>
          <w:szCs w:val="20"/>
        </w:rPr>
        <w:t xml:space="preserve"> increase MS4 effectiveness.</w:t>
      </w:r>
      <w:r w:rsidR="009A09EC" w:rsidRPr="00937BAE">
        <w:rPr>
          <w:rFonts w:ascii="Arial" w:hAnsi="Arial" w:cs="Arial"/>
          <w:sz w:val="20"/>
          <w:szCs w:val="20"/>
        </w:rPr>
        <w:t xml:space="preserve"> Consideration of outfall eliminations was also discussed as a means of protecting water quality and improving MS4 program efficiency. It was noted that greater transparency and cooperation by DEC is needed in order for local governments to better track construction permitting.</w:t>
      </w:r>
    </w:p>
    <w:p w14:paraId="2819B4EC" w14:textId="60805058" w:rsidR="008C79A6" w:rsidRPr="00937BAE" w:rsidRDefault="00DC3949"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A joint Protection Committee </w:t>
      </w:r>
      <w:r w:rsidR="00896E9D" w:rsidRPr="00937BAE">
        <w:rPr>
          <w:rFonts w:ascii="Arial" w:hAnsi="Arial" w:cs="Arial"/>
          <w:sz w:val="20"/>
          <w:szCs w:val="20"/>
        </w:rPr>
        <w:t xml:space="preserve">was held </w:t>
      </w:r>
      <w:r w:rsidR="002A1286" w:rsidRPr="00937BAE">
        <w:rPr>
          <w:rFonts w:ascii="Arial" w:hAnsi="Arial" w:cs="Arial"/>
          <w:sz w:val="20"/>
          <w:szCs w:val="20"/>
        </w:rPr>
        <w:t>o</w:t>
      </w:r>
      <w:r w:rsidR="00896E9D" w:rsidRPr="00937BAE">
        <w:rPr>
          <w:rFonts w:ascii="Arial" w:hAnsi="Arial" w:cs="Arial"/>
          <w:sz w:val="20"/>
          <w:szCs w:val="20"/>
        </w:rPr>
        <w:t>n</w:t>
      </w:r>
      <w:r w:rsidRPr="00937BAE">
        <w:rPr>
          <w:rFonts w:ascii="Arial" w:hAnsi="Arial" w:cs="Arial"/>
          <w:sz w:val="20"/>
          <w:szCs w:val="20"/>
        </w:rPr>
        <w:t xml:space="preserve"> May</w:t>
      </w:r>
      <w:r w:rsidR="0070790B" w:rsidRPr="00937BAE">
        <w:rPr>
          <w:rFonts w:ascii="Arial" w:hAnsi="Arial" w:cs="Arial"/>
          <w:sz w:val="20"/>
          <w:szCs w:val="20"/>
        </w:rPr>
        <w:t xml:space="preserve"> </w:t>
      </w:r>
      <w:r w:rsidR="002A1286" w:rsidRPr="00937BAE">
        <w:rPr>
          <w:rFonts w:ascii="Arial" w:hAnsi="Arial" w:cs="Arial"/>
          <w:sz w:val="20"/>
          <w:szCs w:val="20"/>
        </w:rPr>
        <w:t>11,</w:t>
      </w:r>
      <w:r w:rsidR="0070790B" w:rsidRPr="00937BAE">
        <w:rPr>
          <w:rFonts w:ascii="Arial" w:hAnsi="Arial" w:cs="Arial"/>
          <w:sz w:val="20"/>
          <w:szCs w:val="20"/>
        </w:rPr>
        <w:t xml:space="preserve"> </w:t>
      </w:r>
      <w:r w:rsidRPr="00937BAE">
        <w:rPr>
          <w:rFonts w:ascii="Arial" w:hAnsi="Arial" w:cs="Arial"/>
          <w:sz w:val="20"/>
          <w:szCs w:val="20"/>
        </w:rPr>
        <w:t>2023</w:t>
      </w:r>
      <w:r w:rsidR="00896E9D" w:rsidRPr="00937BAE">
        <w:rPr>
          <w:rFonts w:ascii="Arial" w:hAnsi="Arial" w:cs="Arial"/>
          <w:sz w:val="20"/>
          <w:szCs w:val="20"/>
        </w:rPr>
        <w:t>. Eileen Keenan reported that</w:t>
      </w:r>
      <w:r w:rsidR="00550828" w:rsidRPr="00937BAE">
        <w:rPr>
          <w:rFonts w:ascii="Arial" w:hAnsi="Arial" w:cs="Arial"/>
          <w:sz w:val="20"/>
          <w:szCs w:val="20"/>
        </w:rPr>
        <w:t xml:space="preserve"> representatives of the Peconic Estuary</w:t>
      </w:r>
      <w:r w:rsidR="00424A0B" w:rsidRPr="00937BAE">
        <w:rPr>
          <w:rFonts w:ascii="Arial" w:hAnsi="Arial" w:cs="Arial"/>
          <w:sz w:val="20"/>
          <w:szCs w:val="20"/>
        </w:rPr>
        <w:t xml:space="preserve"> Protection Committee</w:t>
      </w:r>
      <w:r w:rsidR="00550828" w:rsidRPr="00937BAE">
        <w:rPr>
          <w:rFonts w:ascii="Arial" w:hAnsi="Arial" w:cs="Arial"/>
          <w:sz w:val="20"/>
          <w:szCs w:val="20"/>
        </w:rPr>
        <w:t>,</w:t>
      </w:r>
      <w:r w:rsidR="00B05779" w:rsidRPr="00937BAE">
        <w:rPr>
          <w:rFonts w:ascii="Arial" w:hAnsi="Arial" w:cs="Arial"/>
          <w:sz w:val="20"/>
          <w:szCs w:val="20"/>
        </w:rPr>
        <w:t xml:space="preserve"> the Hempstead Harbor</w:t>
      </w:r>
      <w:r w:rsidR="00424A0B" w:rsidRPr="00937BAE">
        <w:rPr>
          <w:rFonts w:ascii="Arial" w:hAnsi="Arial" w:cs="Arial"/>
          <w:sz w:val="20"/>
          <w:szCs w:val="20"/>
        </w:rPr>
        <w:t xml:space="preserve"> Protection Committee</w:t>
      </w:r>
      <w:r w:rsidR="00B05779" w:rsidRPr="00937BAE">
        <w:rPr>
          <w:rFonts w:ascii="Arial" w:hAnsi="Arial" w:cs="Arial"/>
          <w:sz w:val="20"/>
          <w:szCs w:val="20"/>
        </w:rPr>
        <w:t xml:space="preserve">, </w:t>
      </w:r>
      <w:r w:rsidR="00424A0B" w:rsidRPr="00937BAE">
        <w:rPr>
          <w:rFonts w:ascii="Arial" w:hAnsi="Arial" w:cs="Arial"/>
          <w:sz w:val="20"/>
          <w:szCs w:val="20"/>
        </w:rPr>
        <w:t xml:space="preserve">the </w:t>
      </w:r>
      <w:r w:rsidR="00B05779" w:rsidRPr="00937BAE">
        <w:rPr>
          <w:rFonts w:ascii="Arial" w:hAnsi="Arial" w:cs="Arial"/>
          <w:sz w:val="20"/>
          <w:szCs w:val="20"/>
        </w:rPr>
        <w:t>Manhasset Bay</w:t>
      </w:r>
      <w:r w:rsidR="00424A0B" w:rsidRPr="00937BAE">
        <w:rPr>
          <w:rFonts w:ascii="Arial" w:hAnsi="Arial" w:cs="Arial"/>
          <w:sz w:val="20"/>
          <w:szCs w:val="20"/>
        </w:rPr>
        <w:t xml:space="preserve"> Protection Committee</w:t>
      </w:r>
      <w:r w:rsidR="00B05779" w:rsidRPr="00937BAE">
        <w:rPr>
          <w:rFonts w:ascii="Arial" w:hAnsi="Arial" w:cs="Arial"/>
          <w:sz w:val="20"/>
          <w:szCs w:val="20"/>
        </w:rPr>
        <w:t>,</w:t>
      </w:r>
      <w:r w:rsidR="00E4305B" w:rsidRPr="00937BAE">
        <w:rPr>
          <w:rFonts w:ascii="Arial" w:hAnsi="Arial" w:cs="Arial"/>
          <w:sz w:val="20"/>
          <w:szCs w:val="20"/>
        </w:rPr>
        <w:t xml:space="preserve"> </w:t>
      </w:r>
      <w:r w:rsidR="00424A0B" w:rsidRPr="00937BAE">
        <w:rPr>
          <w:rFonts w:ascii="Arial" w:hAnsi="Arial" w:cs="Arial"/>
          <w:sz w:val="20"/>
          <w:szCs w:val="20"/>
        </w:rPr>
        <w:t>the</w:t>
      </w:r>
      <w:r w:rsidR="00B05779" w:rsidRPr="00937BAE">
        <w:rPr>
          <w:rFonts w:ascii="Arial" w:hAnsi="Arial" w:cs="Arial"/>
          <w:sz w:val="20"/>
          <w:szCs w:val="20"/>
        </w:rPr>
        <w:t xml:space="preserve"> Oyster Bay/Cold Spring Harbor</w:t>
      </w:r>
      <w:r w:rsidR="00E4305B" w:rsidRPr="00937BAE">
        <w:rPr>
          <w:rFonts w:ascii="Arial" w:hAnsi="Arial" w:cs="Arial"/>
          <w:sz w:val="20"/>
          <w:szCs w:val="20"/>
        </w:rPr>
        <w:t xml:space="preserve"> Protection Committee</w:t>
      </w:r>
      <w:r w:rsidR="00424A0B" w:rsidRPr="00937BAE">
        <w:rPr>
          <w:rFonts w:ascii="Arial" w:hAnsi="Arial" w:cs="Arial"/>
          <w:sz w:val="20"/>
          <w:szCs w:val="20"/>
        </w:rPr>
        <w:t>,</w:t>
      </w:r>
      <w:r w:rsidR="00E4305B" w:rsidRPr="00937BAE">
        <w:rPr>
          <w:rFonts w:ascii="Arial" w:hAnsi="Arial" w:cs="Arial"/>
          <w:sz w:val="20"/>
          <w:szCs w:val="20"/>
        </w:rPr>
        <w:t xml:space="preserve"> and the Setauket Harbor Task Force discussed </w:t>
      </w:r>
      <w:r w:rsidR="008F09DA" w:rsidRPr="00937BAE">
        <w:rPr>
          <w:rFonts w:ascii="Arial" w:hAnsi="Arial" w:cs="Arial"/>
          <w:sz w:val="20"/>
          <w:szCs w:val="20"/>
        </w:rPr>
        <w:t>ideas for collaborative grant applications to fund a multimedia outreach campaign</w:t>
      </w:r>
      <w:r w:rsidR="00D93779" w:rsidRPr="00937BAE">
        <w:rPr>
          <w:rFonts w:ascii="Arial" w:hAnsi="Arial" w:cs="Arial"/>
          <w:sz w:val="20"/>
          <w:szCs w:val="20"/>
        </w:rPr>
        <w:t xml:space="preserve">. The </w:t>
      </w:r>
      <w:r w:rsidR="00004A19" w:rsidRPr="00937BAE">
        <w:rPr>
          <w:rFonts w:ascii="Arial" w:hAnsi="Arial" w:cs="Arial"/>
          <w:sz w:val="20"/>
          <w:szCs w:val="20"/>
        </w:rPr>
        <w:t>Committee</w:t>
      </w:r>
      <w:r w:rsidR="00D93779" w:rsidRPr="00937BAE">
        <w:rPr>
          <w:rFonts w:ascii="Arial" w:hAnsi="Arial" w:cs="Arial"/>
          <w:sz w:val="20"/>
          <w:szCs w:val="20"/>
        </w:rPr>
        <w:t xml:space="preserve"> representatives</w:t>
      </w:r>
      <w:r w:rsidR="00004A19" w:rsidRPr="00937BAE">
        <w:rPr>
          <w:rFonts w:ascii="Arial" w:hAnsi="Arial" w:cs="Arial"/>
          <w:sz w:val="20"/>
          <w:szCs w:val="20"/>
        </w:rPr>
        <w:t xml:space="preserve"> recognized</w:t>
      </w:r>
      <w:r w:rsidR="008F09DA" w:rsidRPr="00937BAE">
        <w:rPr>
          <w:rFonts w:ascii="Arial" w:hAnsi="Arial" w:cs="Arial"/>
          <w:sz w:val="20"/>
          <w:szCs w:val="20"/>
        </w:rPr>
        <w:t xml:space="preserve"> that the economic </w:t>
      </w:r>
      <w:r w:rsidR="00004A19" w:rsidRPr="00937BAE">
        <w:rPr>
          <w:rFonts w:ascii="Arial" w:hAnsi="Arial" w:cs="Arial"/>
          <w:sz w:val="20"/>
          <w:szCs w:val="20"/>
        </w:rPr>
        <w:t>benefits</w:t>
      </w:r>
      <w:r w:rsidR="008F09DA" w:rsidRPr="00937BAE">
        <w:rPr>
          <w:rFonts w:ascii="Arial" w:hAnsi="Arial" w:cs="Arial"/>
          <w:sz w:val="20"/>
          <w:szCs w:val="20"/>
        </w:rPr>
        <w:t xml:space="preserve"> of water quality should be stressed in grant applications.</w:t>
      </w:r>
      <w:r w:rsidR="00B712F6" w:rsidRPr="00937BAE">
        <w:rPr>
          <w:rFonts w:ascii="Arial" w:hAnsi="Arial" w:cs="Arial"/>
          <w:sz w:val="20"/>
          <w:szCs w:val="20"/>
        </w:rPr>
        <w:t xml:space="preserve"> Attendees agreed that they will advocate for incorporation of environmental reviews in any New York State housing proposals.</w:t>
      </w:r>
    </w:p>
    <w:p w14:paraId="2C6134C0" w14:textId="339EB5AA" w:rsidR="00AE7494" w:rsidRPr="00937BAE" w:rsidRDefault="00DD6DF1"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 Committee was advised that </w:t>
      </w:r>
      <w:r w:rsidR="00AE7494" w:rsidRPr="00937BAE">
        <w:rPr>
          <w:rFonts w:ascii="Arial" w:hAnsi="Arial" w:cs="Arial"/>
          <w:sz w:val="20"/>
          <w:szCs w:val="20"/>
        </w:rPr>
        <w:t>Corey Humphrey, Scott Curatolo-Wagemann, and Joyce Novak have accepted the PEPC invitation to serve as Advisory Members.</w:t>
      </w:r>
      <w:r w:rsidR="00B55D62" w:rsidRPr="00937BAE">
        <w:rPr>
          <w:rFonts w:ascii="Arial" w:hAnsi="Arial" w:cs="Arial"/>
          <w:sz w:val="20"/>
          <w:szCs w:val="20"/>
        </w:rPr>
        <w:t xml:space="preserve"> Such members are non-voting and do not pay dues</w:t>
      </w:r>
    </w:p>
    <w:p w14:paraId="6DC9EEDE" w14:textId="381D3F37" w:rsidR="0069677E" w:rsidRPr="00937BAE" w:rsidRDefault="00AD1113" w:rsidP="00884A44">
      <w:pPr>
        <w:pStyle w:val="ListParagraph"/>
        <w:numPr>
          <w:ilvl w:val="0"/>
          <w:numId w:val="11"/>
        </w:numPr>
        <w:jc w:val="both"/>
        <w:rPr>
          <w:rFonts w:ascii="Arial" w:hAnsi="Arial" w:cs="Arial"/>
          <w:sz w:val="20"/>
          <w:szCs w:val="20"/>
        </w:rPr>
      </w:pPr>
      <w:r w:rsidRPr="00937BAE">
        <w:rPr>
          <w:rFonts w:ascii="Arial" w:hAnsi="Arial" w:cs="Arial"/>
          <w:sz w:val="20"/>
          <w:szCs w:val="20"/>
        </w:rPr>
        <w:t>Consolidate</w:t>
      </w:r>
      <w:r w:rsidR="00E46627" w:rsidRPr="00937BAE">
        <w:rPr>
          <w:rFonts w:ascii="Arial" w:hAnsi="Arial" w:cs="Arial"/>
          <w:sz w:val="20"/>
          <w:szCs w:val="20"/>
        </w:rPr>
        <w:t>d</w:t>
      </w:r>
      <w:r w:rsidRPr="00937BAE">
        <w:rPr>
          <w:rFonts w:ascii="Arial" w:hAnsi="Arial" w:cs="Arial"/>
          <w:sz w:val="20"/>
          <w:szCs w:val="20"/>
        </w:rPr>
        <w:t xml:space="preserve"> Funding Application</w:t>
      </w:r>
      <w:r w:rsidR="00E46627" w:rsidRPr="00937BAE">
        <w:rPr>
          <w:rFonts w:ascii="Arial" w:hAnsi="Arial" w:cs="Arial"/>
          <w:sz w:val="20"/>
          <w:szCs w:val="20"/>
        </w:rPr>
        <w:t xml:space="preserve"> (CFA) Resources were discussed.</w:t>
      </w:r>
      <w:r w:rsidR="00E32263" w:rsidRPr="00937BAE">
        <w:rPr>
          <w:rFonts w:ascii="Arial" w:hAnsi="Arial" w:cs="Arial"/>
          <w:sz w:val="20"/>
          <w:szCs w:val="20"/>
        </w:rPr>
        <w:t xml:space="preserve"> Applications are due July 28, 2023.</w:t>
      </w:r>
      <w:r w:rsidR="00E46627" w:rsidRPr="00937BAE">
        <w:rPr>
          <w:rFonts w:ascii="Arial" w:hAnsi="Arial" w:cs="Arial"/>
          <w:sz w:val="20"/>
          <w:szCs w:val="20"/>
        </w:rPr>
        <w:t xml:space="preserve"> </w:t>
      </w:r>
      <w:r w:rsidR="000B7C67" w:rsidRPr="00937BAE">
        <w:rPr>
          <w:rFonts w:ascii="Arial" w:hAnsi="Arial" w:cs="Arial"/>
          <w:sz w:val="20"/>
          <w:szCs w:val="20"/>
        </w:rPr>
        <w:t>Eileen Keenan provided a synthesis of the various funding programs offered through the CFA as well as links to additional information online.</w:t>
      </w:r>
      <w:r w:rsidR="0084634B" w:rsidRPr="00937BAE">
        <w:rPr>
          <w:rFonts w:ascii="Arial" w:hAnsi="Arial" w:cs="Arial"/>
          <w:sz w:val="20"/>
          <w:szCs w:val="20"/>
        </w:rPr>
        <w:t xml:space="preserve"> Miscellaneous potential projects and </w:t>
      </w:r>
      <w:r w:rsidR="0084634B" w:rsidRPr="00937BAE">
        <w:rPr>
          <w:rFonts w:ascii="Arial" w:hAnsi="Arial" w:cs="Arial"/>
          <w:sz w:val="20"/>
          <w:szCs w:val="20"/>
        </w:rPr>
        <w:lastRenderedPageBreak/>
        <w:t xml:space="preserve">mutual support for funding applications were </w:t>
      </w:r>
      <w:r w:rsidR="00F125AD">
        <w:rPr>
          <w:rFonts w:ascii="Arial" w:hAnsi="Arial" w:cs="Arial"/>
          <w:sz w:val="20"/>
          <w:szCs w:val="20"/>
        </w:rPr>
        <w:t>discussed</w:t>
      </w:r>
      <w:r w:rsidR="0084634B" w:rsidRPr="00937BAE">
        <w:rPr>
          <w:rFonts w:ascii="Arial" w:hAnsi="Arial" w:cs="Arial"/>
          <w:sz w:val="20"/>
          <w:szCs w:val="20"/>
        </w:rPr>
        <w:t>.</w:t>
      </w:r>
      <w:r w:rsidR="00CC12BC" w:rsidRPr="00937BAE">
        <w:rPr>
          <w:rFonts w:ascii="Arial" w:hAnsi="Arial" w:cs="Arial"/>
          <w:sz w:val="20"/>
          <w:szCs w:val="20"/>
        </w:rPr>
        <w:t xml:space="preserve"> Corey Humphrey indicated that the District can provide assistance with grant applications, matching, and administration.</w:t>
      </w:r>
    </w:p>
    <w:p w14:paraId="2E986FB4" w14:textId="044F8500" w:rsidR="0069677E" w:rsidRPr="00937BAE" w:rsidRDefault="0069677E"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 NYSDEC </w:t>
      </w:r>
      <w:r w:rsidR="00C04362" w:rsidRPr="00937BAE">
        <w:rPr>
          <w:rFonts w:ascii="Arial" w:hAnsi="Arial" w:cs="Arial"/>
          <w:sz w:val="20"/>
          <w:szCs w:val="20"/>
        </w:rPr>
        <w:t>is soliciting data for the</w:t>
      </w:r>
      <w:r w:rsidRPr="00937BAE">
        <w:rPr>
          <w:rFonts w:ascii="Arial" w:hAnsi="Arial" w:cs="Arial"/>
          <w:sz w:val="20"/>
          <w:szCs w:val="20"/>
        </w:rPr>
        <w:t xml:space="preserve"> 2024 303d List</w:t>
      </w:r>
      <w:r w:rsidR="00C04362" w:rsidRPr="00937BAE">
        <w:rPr>
          <w:rFonts w:ascii="Arial" w:hAnsi="Arial" w:cs="Arial"/>
          <w:sz w:val="20"/>
          <w:szCs w:val="20"/>
        </w:rPr>
        <w:t>.</w:t>
      </w:r>
      <w:r w:rsidRPr="00937BAE">
        <w:rPr>
          <w:rFonts w:ascii="Arial" w:hAnsi="Arial" w:cs="Arial"/>
          <w:sz w:val="20"/>
          <w:szCs w:val="20"/>
        </w:rPr>
        <w:t xml:space="preserve"> Water quality data may be used to update the </w:t>
      </w:r>
      <w:hyperlink r:id="rId8" w:history="1">
        <w:r w:rsidRPr="00937BAE">
          <w:rPr>
            <w:rFonts w:ascii="Arial" w:hAnsi="Arial" w:cs="Arial"/>
            <w:sz w:val="20"/>
            <w:szCs w:val="20"/>
          </w:rPr>
          <w:t xml:space="preserve"> 303(d) List of Impaired Waters</w:t>
        </w:r>
      </w:hyperlink>
      <w:r w:rsidR="00C04362" w:rsidRPr="00937BAE">
        <w:rPr>
          <w:rFonts w:ascii="Arial" w:hAnsi="Arial" w:cs="Arial"/>
          <w:sz w:val="20"/>
          <w:szCs w:val="20"/>
        </w:rPr>
        <w:t>.</w:t>
      </w:r>
      <w:r w:rsidRPr="00937BAE">
        <w:rPr>
          <w:rFonts w:ascii="Arial" w:hAnsi="Arial" w:cs="Arial"/>
          <w:sz w:val="20"/>
          <w:szCs w:val="20"/>
        </w:rPr>
        <w:t xml:space="preserve"> </w:t>
      </w:r>
      <w:r w:rsidR="00F32184" w:rsidRPr="00937BAE">
        <w:rPr>
          <w:rFonts w:ascii="Arial" w:hAnsi="Arial" w:cs="Arial"/>
          <w:sz w:val="20"/>
          <w:szCs w:val="20"/>
        </w:rPr>
        <w:t xml:space="preserve">Municipalities whose storm sewer systems discharge to waters on the 303(d) List </w:t>
      </w:r>
      <w:r w:rsidRPr="00937BAE">
        <w:rPr>
          <w:rFonts w:ascii="Arial" w:hAnsi="Arial" w:cs="Arial"/>
          <w:sz w:val="20"/>
          <w:szCs w:val="20"/>
        </w:rPr>
        <w:t>are subject to more stringent MS4 requirements.</w:t>
      </w:r>
      <w:r w:rsidR="00200DCD" w:rsidRPr="00937BAE">
        <w:rPr>
          <w:rFonts w:ascii="Arial" w:hAnsi="Arial" w:cs="Arial"/>
          <w:sz w:val="20"/>
          <w:szCs w:val="20"/>
        </w:rPr>
        <w:t xml:space="preserve"> It would be helpful for the Peconic municipalities to use their QAPP to obtain the water quality data necessary to verify t</w:t>
      </w:r>
      <w:r w:rsidR="00F62278" w:rsidRPr="00937BAE">
        <w:rPr>
          <w:rFonts w:ascii="Arial" w:hAnsi="Arial" w:cs="Arial"/>
          <w:sz w:val="20"/>
          <w:szCs w:val="20"/>
        </w:rPr>
        <w:t xml:space="preserve">hat </w:t>
      </w:r>
      <w:r w:rsidR="00200DCD" w:rsidRPr="00937BAE">
        <w:rPr>
          <w:rFonts w:ascii="Arial" w:hAnsi="Arial" w:cs="Arial"/>
          <w:sz w:val="20"/>
          <w:szCs w:val="20"/>
        </w:rPr>
        <w:t>DEC classifications of waterbodies in their jurisdiction</w:t>
      </w:r>
      <w:r w:rsidR="00F62278" w:rsidRPr="00937BAE">
        <w:rPr>
          <w:rFonts w:ascii="Arial" w:hAnsi="Arial" w:cs="Arial"/>
          <w:sz w:val="20"/>
          <w:szCs w:val="20"/>
        </w:rPr>
        <w:t xml:space="preserve"> are accurate</w:t>
      </w:r>
      <w:r w:rsidR="00200DCD" w:rsidRPr="00937BAE">
        <w:rPr>
          <w:rFonts w:ascii="Arial" w:hAnsi="Arial" w:cs="Arial"/>
          <w:sz w:val="20"/>
          <w:szCs w:val="20"/>
        </w:rPr>
        <w:t>.</w:t>
      </w:r>
      <w:r w:rsidR="00C737AC" w:rsidRPr="00937BAE">
        <w:rPr>
          <w:rFonts w:ascii="Arial" w:hAnsi="Arial" w:cs="Arial"/>
          <w:sz w:val="20"/>
          <w:szCs w:val="20"/>
        </w:rPr>
        <w:t xml:space="preserve"> It is anticipated that the next MS4 permit issued by DEC will include particularly burdensome</w:t>
      </w:r>
      <w:r w:rsidR="00F125AD">
        <w:rPr>
          <w:rFonts w:ascii="Arial" w:hAnsi="Arial" w:cs="Arial"/>
          <w:sz w:val="20"/>
          <w:szCs w:val="20"/>
        </w:rPr>
        <w:t xml:space="preserve"> requirements</w:t>
      </w:r>
      <w:r w:rsidR="00C737AC" w:rsidRPr="00937BAE">
        <w:rPr>
          <w:rFonts w:ascii="Arial" w:hAnsi="Arial" w:cs="Arial"/>
          <w:sz w:val="20"/>
          <w:szCs w:val="20"/>
        </w:rPr>
        <w:t xml:space="preserve"> </w:t>
      </w:r>
      <w:r w:rsidR="00F62278" w:rsidRPr="00937BAE">
        <w:rPr>
          <w:rFonts w:ascii="Arial" w:hAnsi="Arial" w:cs="Arial"/>
          <w:sz w:val="20"/>
          <w:szCs w:val="20"/>
        </w:rPr>
        <w:t xml:space="preserve">pertaining </w:t>
      </w:r>
      <w:r w:rsidR="00C737AC" w:rsidRPr="00937BAE">
        <w:rPr>
          <w:rFonts w:ascii="Arial" w:hAnsi="Arial" w:cs="Arial"/>
          <w:sz w:val="20"/>
          <w:szCs w:val="20"/>
        </w:rPr>
        <w:t>to 303(d) listed waterbodies.</w:t>
      </w:r>
    </w:p>
    <w:p w14:paraId="372D4394" w14:textId="0B26968F" w:rsidR="00DF6E1C" w:rsidRPr="00937BAE" w:rsidRDefault="00DF6E1C"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There was discussion regarding the Signage </w:t>
      </w:r>
      <w:r w:rsidR="00F62278" w:rsidRPr="00937BAE">
        <w:rPr>
          <w:rFonts w:ascii="Arial" w:hAnsi="Arial" w:cs="Arial"/>
          <w:sz w:val="20"/>
          <w:szCs w:val="20"/>
        </w:rPr>
        <w:t>P</w:t>
      </w:r>
      <w:r w:rsidRPr="00937BAE">
        <w:rPr>
          <w:rFonts w:ascii="Arial" w:hAnsi="Arial" w:cs="Arial"/>
          <w:sz w:val="20"/>
          <w:szCs w:val="20"/>
        </w:rPr>
        <w:t xml:space="preserve">roject.  </w:t>
      </w:r>
      <w:r w:rsidR="00D92422" w:rsidRPr="00937BAE">
        <w:rPr>
          <w:rFonts w:ascii="Arial" w:hAnsi="Arial" w:cs="Arial"/>
          <w:sz w:val="20"/>
          <w:szCs w:val="20"/>
        </w:rPr>
        <w:t>Completed</w:t>
      </w:r>
      <w:r w:rsidRPr="00937BAE">
        <w:rPr>
          <w:rFonts w:ascii="Arial" w:hAnsi="Arial" w:cs="Arial"/>
          <w:sz w:val="20"/>
          <w:szCs w:val="20"/>
        </w:rPr>
        <w:t xml:space="preserve"> and approved posters </w:t>
      </w:r>
      <w:r w:rsidR="00D92422" w:rsidRPr="00937BAE">
        <w:rPr>
          <w:rFonts w:ascii="Arial" w:hAnsi="Arial" w:cs="Arial"/>
          <w:sz w:val="20"/>
          <w:szCs w:val="20"/>
        </w:rPr>
        <w:t>can be accessed via the</w:t>
      </w:r>
      <w:r w:rsidRPr="00937BAE">
        <w:rPr>
          <w:rFonts w:ascii="Arial" w:hAnsi="Arial" w:cs="Arial"/>
          <w:sz w:val="20"/>
          <w:szCs w:val="20"/>
        </w:rPr>
        <w:t xml:space="preserve"> Google Drive and </w:t>
      </w:r>
      <w:r w:rsidR="00D92422" w:rsidRPr="00937BAE">
        <w:rPr>
          <w:rFonts w:ascii="Arial" w:hAnsi="Arial" w:cs="Arial"/>
          <w:sz w:val="20"/>
          <w:szCs w:val="20"/>
        </w:rPr>
        <w:t>the</w:t>
      </w:r>
      <w:r w:rsidRPr="00937BAE">
        <w:rPr>
          <w:rFonts w:ascii="Arial" w:hAnsi="Arial" w:cs="Arial"/>
          <w:sz w:val="20"/>
          <w:szCs w:val="20"/>
        </w:rPr>
        <w:t xml:space="preserve"> website. </w:t>
      </w:r>
      <w:r w:rsidR="007E3A0F" w:rsidRPr="00937BAE">
        <w:rPr>
          <w:rFonts w:ascii="Arial" w:hAnsi="Arial" w:cs="Arial"/>
          <w:sz w:val="20"/>
          <w:szCs w:val="20"/>
        </w:rPr>
        <w:t>Tom Houghton requested that Eileen Keenan reach out to the sign designer Paul Singer regarding any outstanding billing under the existing contract. If so, a contract extension will be needed.</w:t>
      </w:r>
      <w:r w:rsidR="00203DA6" w:rsidRPr="00937BAE">
        <w:rPr>
          <w:rFonts w:ascii="Arial" w:hAnsi="Arial" w:cs="Arial"/>
          <w:sz w:val="20"/>
          <w:szCs w:val="20"/>
        </w:rPr>
        <w:t xml:space="preserve"> Signage fabrication and installation costs are not part of the existing contract. Member municipalities were encouraged to obtain fabrication and installation services in-house or with local printers.</w:t>
      </w:r>
      <w:r w:rsidR="001D6410" w:rsidRPr="00937BAE">
        <w:rPr>
          <w:rFonts w:ascii="Arial" w:hAnsi="Arial" w:cs="Arial"/>
          <w:sz w:val="20"/>
          <w:szCs w:val="20"/>
        </w:rPr>
        <w:t xml:space="preserve"> Printing specifications and instructions will be obtained from Paul Singer.</w:t>
      </w:r>
    </w:p>
    <w:p w14:paraId="2D1627C3" w14:textId="39CD3B72" w:rsidR="00DB2512" w:rsidRPr="00937BAE" w:rsidRDefault="009C2F37" w:rsidP="00884A44">
      <w:pPr>
        <w:pStyle w:val="ListParagraph"/>
        <w:numPr>
          <w:ilvl w:val="0"/>
          <w:numId w:val="11"/>
        </w:numPr>
        <w:jc w:val="both"/>
        <w:rPr>
          <w:rFonts w:ascii="Arial" w:hAnsi="Arial" w:cs="Arial"/>
          <w:sz w:val="20"/>
          <w:szCs w:val="20"/>
        </w:rPr>
      </w:pPr>
      <w:r w:rsidRPr="00937BAE">
        <w:rPr>
          <w:rFonts w:ascii="Arial" w:hAnsi="Arial" w:cs="Arial"/>
          <w:sz w:val="20"/>
          <w:szCs w:val="20"/>
        </w:rPr>
        <w:t>Comprehensive resiliency planning</w:t>
      </w:r>
      <w:r w:rsidR="006F152B">
        <w:rPr>
          <w:rFonts w:ascii="Arial" w:hAnsi="Arial" w:cs="Arial"/>
          <w:sz w:val="20"/>
          <w:szCs w:val="20"/>
        </w:rPr>
        <w:t xml:space="preserve"> for sea level rise</w:t>
      </w:r>
      <w:r w:rsidRPr="00937BAE">
        <w:rPr>
          <w:rFonts w:ascii="Arial" w:hAnsi="Arial" w:cs="Arial"/>
          <w:sz w:val="20"/>
          <w:szCs w:val="20"/>
        </w:rPr>
        <w:t xml:space="preserve"> and the</w:t>
      </w:r>
      <w:r w:rsidR="00DB2512" w:rsidRPr="00937BAE">
        <w:rPr>
          <w:rFonts w:ascii="Arial" w:hAnsi="Arial" w:cs="Arial"/>
          <w:sz w:val="20"/>
          <w:szCs w:val="20"/>
        </w:rPr>
        <w:t xml:space="preserve"> </w:t>
      </w:r>
      <w:r w:rsidR="006F152B">
        <w:rPr>
          <w:rFonts w:ascii="Arial" w:hAnsi="Arial" w:cs="Arial"/>
          <w:sz w:val="20"/>
          <w:szCs w:val="20"/>
        </w:rPr>
        <w:t xml:space="preserve">challenges associated with implementation of the </w:t>
      </w:r>
      <w:r w:rsidR="00DB2512" w:rsidRPr="00937BAE">
        <w:rPr>
          <w:rFonts w:ascii="Arial" w:hAnsi="Arial" w:cs="Arial"/>
          <w:sz w:val="20"/>
          <w:szCs w:val="20"/>
        </w:rPr>
        <w:t>NYSDEC Climate Smart Communities Program were discussed.</w:t>
      </w:r>
    </w:p>
    <w:p w14:paraId="64DB2B7F" w14:textId="438613E4" w:rsidR="0019758D" w:rsidRPr="00937BAE" w:rsidRDefault="0019758D" w:rsidP="00884A44">
      <w:pPr>
        <w:pStyle w:val="ListParagraph"/>
        <w:numPr>
          <w:ilvl w:val="0"/>
          <w:numId w:val="11"/>
        </w:numPr>
        <w:jc w:val="both"/>
        <w:rPr>
          <w:rFonts w:ascii="Arial" w:hAnsi="Arial" w:cs="Arial"/>
          <w:sz w:val="20"/>
          <w:szCs w:val="20"/>
        </w:rPr>
      </w:pPr>
      <w:r w:rsidRPr="00937BAE">
        <w:rPr>
          <w:rFonts w:ascii="Arial" w:hAnsi="Arial" w:cs="Arial"/>
          <w:sz w:val="20"/>
          <w:szCs w:val="20"/>
        </w:rPr>
        <w:t xml:space="preserve">The next meeting will be held on Wednesday, </w:t>
      </w:r>
      <w:r w:rsidR="00586E89" w:rsidRPr="00937BAE">
        <w:rPr>
          <w:rFonts w:ascii="Arial" w:hAnsi="Arial" w:cs="Arial"/>
          <w:sz w:val="20"/>
          <w:szCs w:val="20"/>
        </w:rPr>
        <w:t>September</w:t>
      </w:r>
      <w:r w:rsidRPr="00937BAE">
        <w:rPr>
          <w:rFonts w:ascii="Arial" w:hAnsi="Arial" w:cs="Arial"/>
          <w:sz w:val="20"/>
          <w:szCs w:val="20"/>
        </w:rPr>
        <w:t xml:space="preserve"> </w:t>
      </w:r>
      <w:r w:rsidR="00586E89" w:rsidRPr="00937BAE">
        <w:rPr>
          <w:rFonts w:ascii="Arial" w:hAnsi="Arial" w:cs="Arial"/>
          <w:sz w:val="20"/>
          <w:szCs w:val="20"/>
        </w:rPr>
        <w:t>6</w:t>
      </w:r>
      <w:r w:rsidRPr="00937BAE">
        <w:rPr>
          <w:rFonts w:ascii="Arial" w:hAnsi="Arial" w:cs="Arial"/>
          <w:sz w:val="20"/>
          <w:szCs w:val="20"/>
        </w:rPr>
        <w:t xml:space="preserve">.  </w:t>
      </w:r>
    </w:p>
    <w:p w14:paraId="72694923" w14:textId="77777777" w:rsidR="002755E4" w:rsidRPr="00937BAE" w:rsidRDefault="002755E4" w:rsidP="002755E4">
      <w:pPr>
        <w:pStyle w:val="ListParagraph"/>
        <w:ind w:left="1080"/>
        <w:jc w:val="both"/>
        <w:rPr>
          <w:rFonts w:ascii="Arial" w:hAnsi="Arial" w:cs="Arial"/>
          <w:sz w:val="20"/>
          <w:szCs w:val="20"/>
        </w:rPr>
      </w:pPr>
    </w:p>
    <w:p w14:paraId="658B5B60" w14:textId="77777777" w:rsidR="00C505DD" w:rsidRPr="00937BAE" w:rsidRDefault="00C505DD" w:rsidP="00C505DD">
      <w:pPr>
        <w:jc w:val="both"/>
        <w:rPr>
          <w:rFonts w:ascii="Arial" w:hAnsi="Arial" w:cs="Arial"/>
          <w:sz w:val="20"/>
          <w:szCs w:val="20"/>
        </w:rPr>
      </w:pPr>
    </w:p>
    <w:sectPr w:rsidR="00C505DD" w:rsidRPr="00937B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E627" w14:textId="77777777" w:rsidR="00552DBA" w:rsidRDefault="00552DBA" w:rsidP="00291CAB">
      <w:pPr>
        <w:spacing w:after="0" w:line="240" w:lineRule="auto"/>
      </w:pPr>
      <w:r>
        <w:separator/>
      </w:r>
    </w:p>
  </w:endnote>
  <w:endnote w:type="continuationSeparator" w:id="0">
    <w:p w14:paraId="399D1E07" w14:textId="77777777" w:rsidR="00552DBA" w:rsidRDefault="00552DBA" w:rsidP="0029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32993"/>
      <w:docPartObj>
        <w:docPartGallery w:val="Page Numbers (Bottom of Page)"/>
        <w:docPartUnique/>
      </w:docPartObj>
    </w:sdtPr>
    <w:sdtEndPr>
      <w:rPr>
        <w:noProof/>
      </w:rPr>
    </w:sdtEndPr>
    <w:sdtContent>
      <w:p w14:paraId="042515A7" w14:textId="4902E169" w:rsidR="004E693D" w:rsidRDefault="004E6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67974" w14:textId="77777777" w:rsidR="004E693D" w:rsidRDefault="004E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8EB9" w14:textId="77777777" w:rsidR="00552DBA" w:rsidRDefault="00552DBA" w:rsidP="00291CAB">
      <w:pPr>
        <w:spacing w:after="0" w:line="240" w:lineRule="auto"/>
      </w:pPr>
      <w:r>
        <w:separator/>
      </w:r>
    </w:p>
  </w:footnote>
  <w:footnote w:type="continuationSeparator" w:id="0">
    <w:p w14:paraId="6B81FE94" w14:textId="77777777" w:rsidR="00552DBA" w:rsidRDefault="00552DBA" w:rsidP="0029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890"/>
    <w:multiLevelType w:val="hybridMultilevel"/>
    <w:tmpl w:val="A0F08F62"/>
    <w:lvl w:ilvl="0" w:tplc="D5EA2F8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87162"/>
    <w:multiLevelType w:val="hybridMultilevel"/>
    <w:tmpl w:val="073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C7ACB"/>
    <w:multiLevelType w:val="hybridMultilevel"/>
    <w:tmpl w:val="A62A01BE"/>
    <w:lvl w:ilvl="0" w:tplc="A2A4E4C4">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D597F"/>
    <w:multiLevelType w:val="hybridMultilevel"/>
    <w:tmpl w:val="0BD8C174"/>
    <w:lvl w:ilvl="0" w:tplc="5F12D006">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517B2"/>
    <w:multiLevelType w:val="hybridMultilevel"/>
    <w:tmpl w:val="913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E172F"/>
    <w:multiLevelType w:val="hybridMultilevel"/>
    <w:tmpl w:val="4D2A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D159B"/>
    <w:multiLevelType w:val="hybridMultilevel"/>
    <w:tmpl w:val="44364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15C9C"/>
    <w:multiLevelType w:val="hybridMultilevel"/>
    <w:tmpl w:val="49F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741A9"/>
    <w:multiLevelType w:val="hybridMultilevel"/>
    <w:tmpl w:val="2AE046D0"/>
    <w:lvl w:ilvl="0" w:tplc="F9FE249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BF6015"/>
    <w:multiLevelType w:val="hybridMultilevel"/>
    <w:tmpl w:val="A2C2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D13912"/>
    <w:multiLevelType w:val="hybridMultilevel"/>
    <w:tmpl w:val="6F42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79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324270">
    <w:abstractNumId w:val="0"/>
  </w:num>
  <w:num w:numId="3" w16cid:durableId="1845394885">
    <w:abstractNumId w:val="8"/>
  </w:num>
  <w:num w:numId="4" w16cid:durableId="1442068242">
    <w:abstractNumId w:val="9"/>
  </w:num>
  <w:num w:numId="5" w16cid:durableId="118846002">
    <w:abstractNumId w:val="5"/>
  </w:num>
  <w:num w:numId="6" w16cid:durableId="1338114746">
    <w:abstractNumId w:val="7"/>
  </w:num>
  <w:num w:numId="7" w16cid:durableId="873077885">
    <w:abstractNumId w:val="4"/>
  </w:num>
  <w:num w:numId="8" w16cid:durableId="2089882062">
    <w:abstractNumId w:val="1"/>
  </w:num>
  <w:num w:numId="9" w16cid:durableId="860124327">
    <w:abstractNumId w:val="6"/>
  </w:num>
  <w:num w:numId="10" w16cid:durableId="410199952">
    <w:abstractNumId w:val="10"/>
  </w:num>
  <w:num w:numId="11" w16cid:durableId="322777089">
    <w:abstractNumId w:val="3"/>
  </w:num>
  <w:num w:numId="12" w16cid:durableId="34474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D"/>
    <w:rsid w:val="00004A19"/>
    <w:rsid w:val="00007D7A"/>
    <w:rsid w:val="00010631"/>
    <w:rsid w:val="0002182D"/>
    <w:rsid w:val="00025923"/>
    <w:rsid w:val="00025ADF"/>
    <w:rsid w:val="000306D1"/>
    <w:rsid w:val="00033595"/>
    <w:rsid w:val="00040255"/>
    <w:rsid w:val="000521A8"/>
    <w:rsid w:val="000664D4"/>
    <w:rsid w:val="00091745"/>
    <w:rsid w:val="000A0221"/>
    <w:rsid w:val="000B07E6"/>
    <w:rsid w:val="000B7C67"/>
    <w:rsid w:val="000E3D57"/>
    <w:rsid w:val="000E586F"/>
    <w:rsid w:val="000F0CA1"/>
    <w:rsid w:val="000F3E94"/>
    <w:rsid w:val="000F5748"/>
    <w:rsid w:val="0010349E"/>
    <w:rsid w:val="00113E41"/>
    <w:rsid w:val="00117327"/>
    <w:rsid w:val="00123428"/>
    <w:rsid w:val="00130606"/>
    <w:rsid w:val="00147968"/>
    <w:rsid w:val="00163DF9"/>
    <w:rsid w:val="00165391"/>
    <w:rsid w:val="00186184"/>
    <w:rsid w:val="0019758D"/>
    <w:rsid w:val="001A0434"/>
    <w:rsid w:val="001A1697"/>
    <w:rsid w:val="001D4B05"/>
    <w:rsid w:val="001D6410"/>
    <w:rsid w:val="001E6E18"/>
    <w:rsid w:val="001F5E3C"/>
    <w:rsid w:val="00200DCD"/>
    <w:rsid w:val="00202E12"/>
    <w:rsid w:val="00203DA6"/>
    <w:rsid w:val="00204FF1"/>
    <w:rsid w:val="0020795C"/>
    <w:rsid w:val="00210AF4"/>
    <w:rsid w:val="002114D2"/>
    <w:rsid w:val="00215876"/>
    <w:rsid w:val="002218A3"/>
    <w:rsid w:val="00222A87"/>
    <w:rsid w:val="00234425"/>
    <w:rsid w:val="00234549"/>
    <w:rsid w:val="00244CB2"/>
    <w:rsid w:val="00245E15"/>
    <w:rsid w:val="00252212"/>
    <w:rsid w:val="00254B47"/>
    <w:rsid w:val="0026017A"/>
    <w:rsid w:val="00260996"/>
    <w:rsid w:val="0027123F"/>
    <w:rsid w:val="00272481"/>
    <w:rsid w:val="002755E4"/>
    <w:rsid w:val="002836C7"/>
    <w:rsid w:val="00291CAB"/>
    <w:rsid w:val="002A1286"/>
    <w:rsid w:val="002A2DA1"/>
    <w:rsid w:val="002A48E9"/>
    <w:rsid w:val="002B1856"/>
    <w:rsid w:val="002B545C"/>
    <w:rsid w:val="002C6E4E"/>
    <w:rsid w:val="002C7262"/>
    <w:rsid w:val="002C7DF0"/>
    <w:rsid w:val="002D3F23"/>
    <w:rsid w:val="002E0AF5"/>
    <w:rsid w:val="002E510E"/>
    <w:rsid w:val="00314BE6"/>
    <w:rsid w:val="00331422"/>
    <w:rsid w:val="00340CF6"/>
    <w:rsid w:val="00361FA4"/>
    <w:rsid w:val="00376DCF"/>
    <w:rsid w:val="0038277E"/>
    <w:rsid w:val="00383C5F"/>
    <w:rsid w:val="003A7574"/>
    <w:rsid w:val="003B5F68"/>
    <w:rsid w:val="003C21C7"/>
    <w:rsid w:val="003C7066"/>
    <w:rsid w:val="003E5B50"/>
    <w:rsid w:val="004017CA"/>
    <w:rsid w:val="00404276"/>
    <w:rsid w:val="004077F4"/>
    <w:rsid w:val="00421843"/>
    <w:rsid w:val="004225D6"/>
    <w:rsid w:val="00422890"/>
    <w:rsid w:val="00423552"/>
    <w:rsid w:val="00423A63"/>
    <w:rsid w:val="00424A0B"/>
    <w:rsid w:val="00431A5B"/>
    <w:rsid w:val="004325D4"/>
    <w:rsid w:val="00444D3C"/>
    <w:rsid w:val="0045023E"/>
    <w:rsid w:val="004738E0"/>
    <w:rsid w:val="0048573E"/>
    <w:rsid w:val="004974E7"/>
    <w:rsid w:val="004A6DD1"/>
    <w:rsid w:val="004B1A94"/>
    <w:rsid w:val="004D1457"/>
    <w:rsid w:val="004D2799"/>
    <w:rsid w:val="004D758E"/>
    <w:rsid w:val="004E693D"/>
    <w:rsid w:val="00505700"/>
    <w:rsid w:val="0050596A"/>
    <w:rsid w:val="005127F2"/>
    <w:rsid w:val="005136FF"/>
    <w:rsid w:val="00513956"/>
    <w:rsid w:val="005434E7"/>
    <w:rsid w:val="005458AF"/>
    <w:rsid w:val="00550828"/>
    <w:rsid w:val="0055162B"/>
    <w:rsid w:val="00552DBA"/>
    <w:rsid w:val="00565962"/>
    <w:rsid w:val="005704D1"/>
    <w:rsid w:val="00571C29"/>
    <w:rsid w:val="005733DF"/>
    <w:rsid w:val="005746D2"/>
    <w:rsid w:val="005840FB"/>
    <w:rsid w:val="00584BE4"/>
    <w:rsid w:val="00585449"/>
    <w:rsid w:val="005860A2"/>
    <w:rsid w:val="00586E89"/>
    <w:rsid w:val="00587B4F"/>
    <w:rsid w:val="0059057D"/>
    <w:rsid w:val="00594171"/>
    <w:rsid w:val="005A007A"/>
    <w:rsid w:val="005A3F3E"/>
    <w:rsid w:val="005C52B9"/>
    <w:rsid w:val="005D3143"/>
    <w:rsid w:val="005E1EB9"/>
    <w:rsid w:val="005F17D1"/>
    <w:rsid w:val="005F4590"/>
    <w:rsid w:val="00601591"/>
    <w:rsid w:val="00612E3A"/>
    <w:rsid w:val="00624CC1"/>
    <w:rsid w:val="006320D1"/>
    <w:rsid w:val="00632CDC"/>
    <w:rsid w:val="006343FD"/>
    <w:rsid w:val="00637925"/>
    <w:rsid w:val="00642621"/>
    <w:rsid w:val="006445B5"/>
    <w:rsid w:val="00655AC2"/>
    <w:rsid w:val="00661833"/>
    <w:rsid w:val="00661FBE"/>
    <w:rsid w:val="006725A0"/>
    <w:rsid w:val="00682341"/>
    <w:rsid w:val="0069677E"/>
    <w:rsid w:val="00697F9C"/>
    <w:rsid w:val="006A1354"/>
    <w:rsid w:val="006A1CD0"/>
    <w:rsid w:val="006A3277"/>
    <w:rsid w:val="006B0D25"/>
    <w:rsid w:val="006B27B6"/>
    <w:rsid w:val="006D2EB4"/>
    <w:rsid w:val="006E28D6"/>
    <w:rsid w:val="006F04E9"/>
    <w:rsid w:val="006F152B"/>
    <w:rsid w:val="007002F3"/>
    <w:rsid w:val="00701E61"/>
    <w:rsid w:val="0070300D"/>
    <w:rsid w:val="0070790B"/>
    <w:rsid w:val="00711653"/>
    <w:rsid w:val="00720BC5"/>
    <w:rsid w:val="007227D7"/>
    <w:rsid w:val="00741615"/>
    <w:rsid w:val="00757024"/>
    <w:rsid w:val="00762D29"/>
    <w:rsid w:val="00771442"/>
    <w:rsid w:val="00781D6B"/>
    <w:rsid w:val="0078462E"/>
    <w:rsid w:val="00791E97"/>
    <w:rsid w:val="0079789B"/>
    <w:rsid w:val="007A264A"/>
    <w:rsid w:val="007B49BB"/>
    <w:rsid w:val="007C28E5"/>
    <w:rsid w:val="007C6152"/>
    <w:rsid w:val="007C761A"/>
    <w:rsid w:val="007E3A0F"/>
    <w:rsid w:val="007E3BB3"/>
    <w:rsid w:val="008007EB"/>
    <w:rsid w:val="00804884"/>
    <w:rsid w:val="00805F27"/>
    <w:rsid w:val="0081311F"/>
    <w:rsid w:val="00817A72"/>
    <w:rsid w:val="00833626"/>
    <w:rsid w:val="0084634B"/>
    <w:rsid w:val="00850969"/>
    <w:rsid w:val="008647D0"/>
    <w:rsid w:val="00882D67"/>
    <w:rsid w:val="00884A44"/>
    <w:rsid w:val="00886306"/>
    <w:rsid w:val="00896E9D"/>
    <w:rsid w:val="008A2A8A"/>
    <w:rsid w:val="008A49D5"/>
    <w:rsid w:val="008B0DF0"/>
    <w:rsid w:val="008B202C"/>
    <w:rsid w:val="008B227F"/>
    <w:rsid w:val="008C79A6"/>
    <w:rsid w:val="008D5E9C"/>
    <w:rsid w:val="008E1E99"/>
    <w:rsid w:val="008E3B20"/>
    <w:rsid w:val="008E4C7E"/>
    <w:rsid w:val="008F0780"/>
    <w:rsid w:val="008F09DA"/>
    <w:rsid w:val="009057D3"/>
    <w:rsid w:val="00906FCE"/>
    <w:rsid w:val="00911FFE"/>
    <w:rsid w:val="00917105"/>
    <w:rsid w:val="00933CDB"/>
    <w:rsid w:val="00937BAE"/>
    <w:rsid w:val="00937E38"/>
    <w:rsid w:val="00940961"/>
    <w:rsid w:val="00955D64"/>
    <w:rsid w:val="00966E01"/>
    <w:rsid w:val="009A09EC"/>
    <w:rsid w:val="009A0C81"/>
    <w:rsid w:val="009A0DD9"/>
    <w:rsid w:val="009A408C"/>
    <w:rsid w:val="009B7CC0"/>
    <w:rsid w:val="009C2115"/>
    <w:rsid w:val="009C2CF2"/>
    <w:rsid w:val="009C2F37"/>
    <w:rsid w:val="009C3FA3"/>
    <w:rsid w:val="009C7546"/>
    <w:rsid w:val="009C7CA6"/>
    <w:rsid w:val="009D3F76"/>
    <w:rsid w:val="009E30A3"/>
    <w:rsid w:val="009F0C51"/>
    <w:rsid w:val="009F60F4"/>
    <w:rsid w:val="00A045E1"/>
    <w:rsid w:val="00A200B0"/>
    <w:rsid w:val="00A231B0"/>
    <w:rsid w:val="00A249F7"/>
    <w:rsid w:val="00A24D39"/>
    <w:rsid w:val="00A2510B"/>
    <w:rsid w:val="00A32B9A"/>
    <w:rsid w:val="00A3777F"/>
    <w:rsid w:val="00A37D37"/>
    <w:rsid w:val="00A518C2"/>
    <w:rsid w:val="00A64456"/>
    <w:rsid w:val="00A80278"/>
    <w:rsid w:val="00AA4AFF"/>
    <w:rsid w:val="00AA60B0"/>
    <w:rsid w:val="00AB2DBC"/>
    <w:rsid w:val="00AD1113"/>
    <w:rsid w:val="00AD1807"/>
    <w:rsid w:val="00AD2CE4"/>
    <w:rsid w:val="00AE48E0"/>
    <w:rsid w:val="00AE7494"/>
    <w:rsid w:val="00AF1918"/>
    <w:rsid w:val="00B05779"/>
    <w:rsid w:val="00B1664D"/>
    <w:rsid w:val="00B24D00"/>
    <w:rsid w:val="00B25CD8"/>
    <w:rsid w:val="00B260FA"/>
    <w:rsid w:val="00B27D96"/>
    <w:rsid w:val="00B4775E"/>
    <w:rsid w:val="00B523FA"/>
    <w:rsid w:val="00B55D62"/>
    <w:rsid w:val="00B712F6"/>
    <w:rsid w:val="00B7256B"/>
    <w:rsid w:val="00B72CD2"/>
    <w:rsid w:val="00B932B3"/>
    <w:rsid w:val="00BA50F6"/>
    <w:rsid w:val="00BB4458"/>
    <w:rsid w:val="00BB7FF2"/>
    <w:rsid w:val="00BC246A"/>
    <w:rsid w:val="00BC669E"/>
    <w:rsid w:val="00BE11F3"/>
    <w:rsid w:val="00BE2486"/>
    <w:rsid w:val="00BE6D7B"/>
    <w:rsid w:val="00BF4E07"/>
    <w:rsid w:val="00C04362"/>
    <w:rsid w:val="00C07042"/>
    <w:rsid w:val="00C4075E"/>
    <w:rsid w:val="00C40EA4"/>
    <w:rsid w:val="00C44373"/>
    <w:rsid w:val="00C454D2"/>
    <w:rsid w:val="00C505DD"/>
    <w:rsid w:val="00C737AC"/>
    <w:rsid w:val="00C76C4F"/>
    <w:rsid w:val="00C80906"/>
    <w:rsid w:val="00CA04FB"/>
    <w:rsid w:val="00CA3848"/>
    <w:rsid w:val="00CB74F2"/>
    <w:rsid w:val="00CB759E"/>
    <w:rsid w:val="00CB7B59"/>
    <w:rsid w:val="00CC12BC"/>
    <w:rsid w:val="00CD6CDF"/>
    <w:rsid w:val="00CF380E"/>
    <w:rsid w:val="00D0277E"/>
    <w:rsid w:val="00D04270"/>
    <w:rsid w:val="00D10B37"/>
    <w:rsid w:val="00D1215B"/>
    <w:rsid w:val="00D14923"/>
    <w:rsid w:val="00D24AA7"/>
    <w:rsid w:val="00D41A02"/>
    <w:rsid w:val="00D623EE"/>
    <w:rsid w:val="00D62DE1"/>
    <w:rsid w:val="00D64984"/>
    <w:rsid w:val="00D70B3A"/>
    <w:rsid w:val="00D72DE9"/>
    <w:rsid w:val="00D73404"/>
    <w:rsid w:val="00D772CF"/>
    <w:rsid w:val="00D81381"/>
    <w:rsid w:val="00D87163"/>
    <w:rsid w:val="00D90F5A"/>
    <w:rsid w:val="00D92422"/>
    <w:rsid w:val="00D93779"/>
    <w:rsid w:val="00DB2512"/>
    <w:rsid w:val="00DB31C0"/>
    <w:rsid w:val="00DC3949"/>
    <w:rsid w:val="00DC3E9E"/>
    <w:rsid w:val="00DD6DF1"/>
    <w:rsid w:val="00DF6E1C"/>
    <w:rsid w:val="00E04A6B"/>
    <w:rsid w:val="00E1454D"/>
    <w:rsid w:val="00E25B8F"/>
    <w:rsid w:val="00E32263"/>
    <w:rsid w:val="00E342B8"/>
    <w:rsid w:val="00E4184D"/>
    <w:rsid w:val="00E4305B"/>
    <w:rsid w:val="00E45D49"/>
    <w:rsid w:val="00E46627"/>
    <w:rsid w:val="00E510F8"/>
    <w:rsid w:val="00E62D0B"/>
    <w:rsid w:val="00E66393"/>
    <w:rsid w:val="00E773BF"/>
    <w:rsid w:val="00E81325"/>
    <w:rsid w:val="00E84BB8"/>
    <w:rsid w:val="00E8590B"/>
    <w:rsid w:val="00E90F8F"/>
    <w:rsid w:val="00E97DE0"/>
    <w:rsid w:val="00EA511B"/>
    <w:rsid w:val="00EC64A6"/>
    <w:rsid w:val="00EC7A36"/>
    <w:rsid w:val="00EE3A73"/>
    <w:rsid w:val="00EF01B0"/>
    <w:rsid w:val="00EF2C62"/>
    <w:rsid w:val="00EF2C8F"/>
    <w:rsid w:val="00EF67ED"/>
    <w:rsid w:val="00F03D65"/>
    <w:rsid w:val="00F125AD"/>
    <w:rsid w:val="00F32184"/>
    <w:rsid w:val="00F62278"/>
    <w:rsid w:val="00F676A3"/>
    <w:rsid w:val="00F75B3B"/>
    <w:rsid w:val="00F87010"/>
    <w:rsid w:val="00F97782"/>
    <w:rsid w:val="00FA2BBA"/>
    <w:rsid w:val="00FA42A7"/>
    <w:rsid w:val="00FA4DD8"/>
    <w:rsid w:val="00FB15AB"/>
    <w:rsid w:val="00FB75FE"/>
    <w:rsid w:val="00FD1205"/>
    <w:rsid w:val="00FE0143"/>
    <w:rsid w:val="00FF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B72"/>
  <w15:chartTrackingRefBased/>
  <w15:docId w15:val="{362C8002-B43A-45EB-9A6B-68D35BE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AB"/>
  </w:style>
  <w:style w:type="paragraph" w:styleId="Footer">
    <w:name w:val="footer"/>
    <w:basedOn w:val="Normal"/>
    <w:link w:val="FooterChar"/>
    <w:uiPriority w:val="99"/>
    <w:unhideWhenUsed/>
    <w:rsid w:val="0029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AB"/>
  </w:style>
  <w:style w:type="paragraph" w:styleId="ListParagraph">
    <w:name w:val="List Paragraph"/>
    <w:basedOn w:val="Normal"/>
    <w:uiPriority w:val="34"/>
    <w:qFormat/>
    <w:rsid w:val="006F04E9"/>
    <w:pPr>
      <w:ind w:left="720"/>
      <w:contextualSpacing/>
    </w:pPr>
  </w:style>
  <w:style w:type="character" w:styleId="Hyperlink">
    <w:name w:val="Hyperlink"/>
    <w:basedOn w:val="DefaultParagraphFont"/>
    <w:uiPriority w:val="99"/>
    <w:unhideWhenUsed/>
    <w:rsid w:val="005E1EB9"/>
    <w:rPr>
      <w:color w:val="0563C1" w:themeColor="hyperlink"/>
      <w:u w:val="single"/>
    </w:rPr>
  </w:style>
  <w:style w:type="character" w:styleId="UnresolvedMention">
    <w:name w:val="Unresolved Mention"/>
    <w:basedOn w:val="DefaultParagraphFont"/>
    <w:uiPriority w:val="99"/>
    <w:semiHidden/>
    <w:unhideWhenUsed/>
    <w:rsid w:val="005E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9674">
      <w:bodyDiv w:val="1"/>
      <w:marLeft w:val="0"/>
      <w:marRight w:val="0"/>
      <w:marTop w:val="0"/>
      <w:marBottom w:val="0"/>
      <w:divBdr>
        <w:top w:val="none" w:sz="0" w:space="0" w:color="auto"/>
        <w:left w:val="none" w:sz="0" w:space="0" w:color="auto"/>
        <w:bottom w:val="none" w:sz="0" w:space="0" w:color="auto"/>
        <w:right w:val="none" w:sz="0" w:space="0" w:color="auto"/>
      </w:divBdr>
      <w:divsChild>
        <w:div w:id="1439637485">
          <w:marLeft w:val="0"/>
          <w:marRight w:val="0"/>
          <w:marTop w:val="0"/>
          <w:marBottom w:val="0"/>
          <w:divBdr>
            <w:top w:val="none" w:sz="0" w:space="0" w:color="auto"/>
            <w:left w:val="none" w:sz="0" w:space="0" w:color="auto"/>
            <w:bottom w:val="none" w:sz="0" w:space="0" w:color="auto"/>
            <w:right w:val="none" w:sz="0" w:space="0" w:color="auto"/>
          </w:divBdr>
        </w:div>
        <w:div w:id="1591618764">
          <w:marLeft w:val="0"/>
          <w:marRight w:val="0"/>
          <w:marTop w:val="0"/>
          <w:marBottom w:val="0"/>
          <w:divBdr>
            <w:top w:val="none" w:sz="0" w:space="0" w:color="auto"/>
            <w:left w:val="none" w:sz="0" w:space="0" w:color="auto"/>
            <w:bottom w:val="none" w:sz="0" w:space="0" w:color="auto"/>
            <w:right w:val="none" w:sz="0" w:space="0" w:color="auto"/>
          </w:divBdr>
        </w:div>
        <w:div w:id="571428651">
          <w:marLeft w:val="0"/>
          <w:marRight w:val="0"/>
          <w:marTop w:val="0"/>
          <w:marBottom w:val="0"/>
          <w:divBdr>
            <w:top w:val="none" w:sz="0" w:space="0" w:color="auto"/>
            <w:left w:val="none" w:sz="0" w:space="0" w:color="auto"/>
            <w:bottom w:val="none" w:sz="0" w:space="0" w:color="auto"/>
            <w:right w:val="none" w:sz="0" w:space="0" w:color="auto"/>
          </w:divBdr>
        </w:div>
      </w:divsChild>
    </w:div>
    <w:div w:id="1302691230">
      <w:bodyDiv w:val="1"/>
      <w:marLeft w:val="0"/>
      <w:marRight w:val="0"/>
      <w:marTop w:val="0"/>
      <w:marBottom w:val="0"/>
      <w:divBdr>
        <w:top w:val="none" w:sz="0" w:space="0" w:color="auto"/>
        <w:left w:val="none" w:sz="0" w:space="0" w:color="auto"/>
        <w:bottom w:val="none" w:sz="0" w:space="0" w:color="auto"/>
        <w:right w:val="none" w:sz="0" w:space="0" w:color="auto"/>
      </w:divBdr>
    </w:div>
    <w:div w:id="187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ny.gov/chemical/31290.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Aitken</dc:creator>
  <cp:keywords/>
  <dc:description/>
  <cp:lastModifiedBy>eileen keenan</cp:lastModifiedBy>
  <cp:revision>83</cp:revision>
  <dcterms:created xsi:type="dcterms:W3CDTF">2023-07-05T13:46:00Z</dcterms:created>
  <dcterms:modified xsi:type="dcterms:W3CDTF">2023-09-05T16:34:00Z</dcterms:modified>
</cp:coreProperties>
</file>