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558" w:rsidRPr="007E1558" w:rsidRDefault="00632943" w:rsidP="00712C4D">
      <w:pPr>
        <w:jc w:val="center"/>
        <w:rPr>
          <w:rFonts w:ascii="Times New Roman" w:hAnsi="Times New Roman" w:cs="Times New Roman"/>
          <w:b/>
          <w:color w:val="00B050"/>
          <w:sz w:val="24"/>
          <w:szCs w:val="24"/>
        </w:rPr>
      </w:pPr>
      <w:r w:rsidRPr="007E1558">
        <w:rPr>
          <w:rFonts w:ascii="Times New Roman" w:hAnsi="Times New Roman" w:cs="Times New Roman"/>
          <w:b/>
          <w:color w:val="00B050"/>
          <w:sz w:val="24"/>
          <w:szCs w:val="24"/>
        </w:rPr>
        <w:t>Qual</w:t>
      </w:r>
      <w:r>
        <w:rPr>
          <w:rFonts w:ascii="Times New Roman" w:hAnsi="Times New Roman" w:cs="Times New Roman"/>
          <w:b/>
          <w:color w:val="00B050"/>
          <w:sz w:val="24"/>
          <w:szCs w:val="24"/>
        </w:rPr>
        <w:t>itative Phytochemical Analysis of Extracts o</w:t>
      </w:r>
      <w:r w:rsidRPr="007E1558">
        <w:rPr>
          <w:rFonts w:ascii="Times New Roman" w:hAnsi="Times New Roman" w:cs="Times New Roman"/>
          <w:b/>
          <w:color w:val="00B050"/>
          <w:sz w:val="24"/>
          <w:szCs w:val="24"/>
        </w:rPr>
        <w:t>f Rhododen</w:t>
      </w:r>
      <w:r>
        <w:rPr>
          <w:rFonts w:ascii="Times New Roman" w:hAnsi="Times New Roman" w:cs="Times New Roman"/>
          <w:b/>
          <w:color w:val="00B050"/>
          <w:sz w:val="24"/>
          <w:szCs w:val="24"/>
        </w:rPr>
        <w:t>dron Arboreum Flower Fortified with Aleovera a</w:t>
      </w:r>
      <w:r w:rsidRPr="007E1558">
        <w:rPr>
          <w:rFonts w:ascii="Times New Roman" w:hAnsi="Times New Roman" w:cs="Times New Roman"/>
          <w:b/>
          <w:color w:val="00B050"/>
          <w:sz w:val="24"/>
          <w:szCs w:val="24"/>
        </w:rPr>
        <w:t>nd Ginseng</w:t>
      </w:r>
      <w:r w:rsidR="007E1558" w:rsidRPr="007E1558">
        <w:rPr>
          <w:rFonts w:ascii="Times New Roman" w:hAnsi="Times New Roman" w:cs="Times New Roman"/>
          <w:b/>
          <w:color w:val="00B050"/>
          <w:sz w:val="24"/>
          <w:szCs w:val="24"/>
        </w:rPr>
        <w:t>.</w:t>
      </w:r>
    </w:p>
    <w:p w:rsidR="007E1558" w:rsidRPr="007E1558" w:rsidRDefault="007E1558" w:rsidP="00712C4D">
      <w:pPr>
        <w:spacing w:after="0" w:line="240" w:lineRule="auto"/>
        <w:jc w:val="center"/>
        <w:rPr>
          <w:rFonts w:ascii="Times New Roman" w:hAnsi="Times New Roman" w:cs="Times New Roman"/>
          <w:b/>
          <w:sz w:val="24"/>
          <w:szCs w:val="24"/>
        </w:rPr>
      </w:pPr>
      <w:r w:rsidRPr="007E1558">
        <w:rPr>
          <w:rFonts w:ascii="Times New Roman" w:hAnsi="Times New Roman" w:cs="Times New Roman"/>
          <w:b/>
          <w:sz w:val="24"/>
          <w:szCs w:val="24"/>
          <w:vertAlign w:val="superscript"/>
        </w:rPr>
        <w:t>1</w:t>
      </w:r>
      <w:r w:rsidRPr="007E1558">
        <w:rPr>
          <w:rFonts w:ascii="Times New Roman" w:hAnsi="Times New Roman" w:cs="Times New Roman"/>
          <w:b/>
          <w:sz w:val="24"/>
          <w:szCs w:val="24"/>
        </w:rPr>
        <w:t xml:space="preserve">Bhasker Jyoti, </w:t>
      </w:r>
      <w:r w:rsidRPr="007E1558">
        <w:rPr>
          <w:rFonts w:ascii="Times New Roman" w:hAnsi="Times New Roman" w:cs="Times New Roman"/>
          <w:b/>
          <w:sz w:val="24"/>
          <w:szCs w:val="24"/>
          <w:vertAlign w:val="superscript"/>
        </w:rPr>
        <w:t>2</w:t>
      </w:r>
      <w:r w:rsidRPr="007E1558">
        <w:rPr>
          <w:rFonts w:ascii="Times New Roman" w:hAnsi="Times New Roman" w:cs="Times New Roman"/>
          <w:b/>
          <w:sz w:val="24"/>
          <w:szCs w:val="24"/>
        </w:rPr>
        <w:t xml:space="preserve">Dr. Prity Pant, </w:t>
      </w:r>
      <w:r w:rsidRPr="007E1558">
        <w:rPr>
          <w:rFonts w:ascii="Times New Roman" w:hAnsi="Times New Roman" w:cs="Times New Roman"/>
          <w:b/>
          <w:sz w:val="24"/>
          <w:szCs w:val="24"/>
          <w:vertAlign w:val="superscript"/>
        </w:rPr>
        <w:t>2</w:t>
      </w:r>
      <w:r w:rsidRPr="007E1558">
        <w:rPr>
          <w:rFonts w:ascii="Times New Roman" w:hAnsi="Times New Roman" w:cs="Times New Roman"/>
          <w:b/>
          <w:sz w:val="24"/>
          <w:szCs w:val="24"/>
        </w:rPr>
        <w:t>Dr. R.C Mishra.</w:t>
      </w:r>
    </w:p>
    <w:p w:rsidR="007E1558" w:rsidRPr="007E1558" w:rsidRDefault="007E1558" w:rsidP="00712C4D">
      <w:pPr>
        <w:spacing w:after="0" w:line="240" w:lineRule="auto"/>
        <w:jc w:val="center"/>
        <w:rPr>
          <w:rFonts w:ascii="Times New Roman" w:hAnsi="Times New Roman" w:cs="Times New Roman"/>
          <w:sz w:val="24"/>
          <w:szCs w:val="24"/>
        </w:rPr>
      </w:pPr>
      <w:r w:rsidRPr="007E1558">
        <w:rPr>
          <w:rFonts w:ascii="Times New Roman" w:hAnsi="Times New Roman" w:cs="Times New Roman"/>
          <w:sz w:val="24"/>
          <w:szCs w:val="24"/>
          <w:vertAlign w:val="superscript"/>
        </w:rPr>
        <w:t>1,2</w:t>
      </w:r>
      <w:r w:rsidRPr="007E1558">
        <w:rPr>
          <w:rFonts w:ascii="Times New Roman" w:hAnsi="Times New Roman" w:cs="Times New Roman"/>
          <w:sz w:val="24"/>
          <w:szCs w:val="24"/>
        </w:rPr>
        <w:t>Department of Agriculture</w:t>
      </w:r>
    </w:p>
    <w:p w:rsidR="007E1558" w:rsidRPr="007E1558" w:rsidRDefault="007E1558" w:rsidP="00712C4D">
      <w:pPr>
        <w:spacing w:after="0" w:line="240" w:lineRule="auto"/>
        <w:jc w:val="center"/>
        <w:rPr>
          <w:rFonts w:ascii="Times New Roman" w:hAnsi="Times New Roman" w:cs="Times New Roman"/>
          <w:sz w:val="24"/>
          <w:szCs w:val="24"/>
        </w:rPr>
      </w:pPr>
      <w:r w:rsidRPr="007E1558">
        <w:rPr>
          <w:rFonts w:ascii="Times New Roman" w:hAnsi="Times New Roman" w:cs="Times New Roman"/>
          <w:sz w:val="24"/>
          <w:szCs w:val="24"/>
        </w:rPr>
        <w:t>Swami Vivekananda University, NH-26 Narsinghpur Road, Sirojna,</w:t>
      </w:r>
    </w:p>
    <w:p w:rsidR="007E1558" w:rsidRPr="007E1558" w:rsidRDefault="007E1558" w:rsidP="00712C4D">
      <w:pPr>
        <w:spacing w:after="0" w:line="240" w:lineRule="auto"/>
        <w:jc w:val="center"/>
        <w:rPr>
          <w:rFonts w:ascii="Times New Roman" w:hAnsi="Times New Roman" w:cs="Times New Roman"/>
          <w:sz w:val="24"/>
          <w:szCs w:val="24"/>
        </w:rPr>
      </w:pPr>
      <w:r w:rsidRPr="007E1558">
        <w:rPr>
          <w:rFonts w:ascii="Times New Roman" w:hAnsi="Times New Roman" w:cs="Times New Roman"/>
          <w:sz w:val="24"/>
          <w:szCs w:val="24"/>
        </w:rPr>
        <w:t>Sagar, Madhya Pradesh. Pin: 470228</w:t>
      </w:r>
    </w:p>
    <w:p w:rsidR="007E1558" w:rsidRPr="007E1558" w:rsidRDefault="007E1558" w:rsidP="00712C4D">
      <w:pPr>
        <w:spacing w:after="0" w:line="240" w:lineRule="auto"/>
        <w:jc w:val="center"/>
        <w:rPr>
          <w:rFonts w:ascii="Times New Roman" w:hAnsi="Times New Roman" w:cs="Times New Roman"/>
          <w:sz w:val="24"/>
          <w:szCs w:val="24"/>
          <w:u w:val="single"/>
        </w:rPr>
      </w:pPr>
      <w:r w:rsidRPr="007E1558">
        <w:rPr>
          <w:rFonts w:ascii="Times New Roman" w:hAnsi="Times New Roman" w:cs="Times New Roman"/>
          <w:sz w:val="24"/>
          <w:szCs w:val="24"/>
          <w:u w:val="single"/>
          <w:vertAlign w:val="superscript"/>
        </w:rPr>
        <w:t>1</w:t>
      </w:r>
      <w:r w:rsidRPr="007E1558">
        <w:rPr>
          <w:rFonts w:ascii="Times New Roman" w:hAnsi="Times New Roman" w:cs="Times New Roman"/>
          <w:sz w:val="24"/>
          <w:szCs w:val="24"/>
          <w:u w:val="single"/>
        </w:rPr>
        <w:t>Email:bhaskerjyotitiwari@gmail.com</w:t>
      </w:r>
    </w:p>
    <w:p w:rsidR="007E1558" w:rsidRDefault="007E1558" w:rsidP="007E1558">
      <w:pPr>
        <w:pStyle w:val="NormalWeb"/>
        <w:spacing w:before="0" w:beforeAutospacing="0" w:after="0" w:afterAutospacing="0"/>
        <w:jc w:val="both"/>
        <w:rPr>
          <w:rFonts w:eastAsia="+mn-ea"/>
          <w:b/>
          <w:bCs/>
          <w:color w:val="000000"/>
          <w:sz w:val="22"/>
          <w:szCs w:val="22"/>
          <w:u w:val="single"/>
        </w:rPr>
      </w:pPr>
    </w:p>
    <w:p w:rsidR="00423333" w:rsidRDefault="00423333" w:rsidP="007E1558">
      <w:pPr>
        <w:spacing w:line="360" w:lineRule="auto"/>
        <w:jc w:val="both"/>
        <w:rPr>
          <w:rFonts w:ascii="Times New Roman" w:hAnsi="Times New Roman" w:cs="Times New Roman"/>
          <w:b/>
          <w:sz w:val="26"/>
          <w:szCs w:val="26"/>
        </w:rPr>
        <w:sectPr w:rsidR="00423333">
          <w:headerReference w:type="default" r:id="rId7"/>
          <w:footerReference w:type="default" r:id="rId8"/>
          <w:pgSz w:w="11906" w:h="16838"/>
          <w:pgMar w:top="1440" w:right="1440" w:bottom="1440" w:left="1440" w:header="708" w:footer="708" w:gutter="0"/>
          <w:cols w:space="708"/>
          <w:docGrid w:linePitch="360"/>
        </w:sectPr>
      </w:pPr>
    </w:p>
    <w:p w:rsidR="0024148A" w:rsidRPr="00423333" w:rsidRDefault="0024148A" w:rsidP="007E1558">
      <w:pPr>
        <w:spacing w:line="360" w:lineRule="auto"/>
        <w:jc w:val="both"/>
        <w:rPr>
          <w:rFonts w:ascii="Times New Roman" w:hAnsi="Times New Roman" w:cs="Times New Roman"/>
          <w:b/>
          <w:sz w:val="28"/>
          <w:szCs w:val="26"/>
        </w:rPr>
      </w:pPr>
      <w:r w:rsidRPr="00423333">
        <w:rPr>
          <w:rFonts w:ascii="Times New Roman" w:hAnsi="Times New Roman" w:cs="Times New Roman"/>
          <w:b/>
          <w:sz w:val="28"/>
          <w:szCs w:val="26"/>
        </w:rPr>
        <w:lastRenderedPageBreak/>
        <w:t>Abstract</w:t>
      </w:r>
    </w:p>
    <w:p w:rsidR="007E1558" w:rsidRPr="00E92E00" w:rsidRDefault="007E1558" w:rsidP="007E1558">
      <w:pPr>
        <w:jc w:val="both"/>
        <w:rPr>
          <w:rFonts w:ascii="Times New Roman" w:hAnsi="Times New Roman" w:cs="Times New Roman"/>
          <w:color w:val="000000"/>
          <w:sz w:val="24"/>
          <w:szCs w:val="24"/>
        </w:rPr>
      </w:pPr>
      <w:r w:rsidRPr="00E92E00">
        <w:rPr>
          <w:rFonts w:ascii="Times New Roman" w:hAnsi="Times New Roman" w:cs="Times New Roman"/>
          <w:color w:val="000000"/>
          <w:sz w:val="24"/>
          <w:szCs w:val="24"/>
        </w:rPr>
        <w:t>To evaluate the preliminary phytochemical screening of the flower extracts of</w:t>
      </w:r>
      <w:r w:rsidRPr="00E92E00">
        <w:rPr>
          <w:rFonts w:ascii="Times New Roman" w:hAnsi="Times New Roman" w:cs="Times New Roman"/>
          <w:color w:val="000000"/>
          <w:sz w:val="24"/>
          <w:szCs w:val="24"/>
        </w:rPr>
        <w:br/>
      </w:r>
      <w:r w:rsidRPr="00E92E00">
        <w:rPr>
          <w:rFonts w:ascii="Times New Roman" w:hAnsi="Times New Roman" w:cs="Times New Roman"/>
          <w:i/>
          <w:color w:val="000000"/>
          <w:sz w:val="24"/>
          <w:szCs w:val="24"/>
        </w:rPr>
        <w:t>Rhododendron arboreum</w:t>
      </w:r>
      <w:r w:rsidRPr="00E92E00">
        <w:rPr>
          <w:rFonts w:ascii="Times New Roman" w:hAnsi="Times New Roman" w:cs="Times New Roman"/>
          <w:color w:val="000000"/>
          <w:sz w:val="24"/>
          <w:szCs w:val="24"/>
        </w:rPr>
        <w:t xml:space="preserve"> (R. arboreum) fortified with aleovera and ginseng, the</w:t>
      </w:r>
      <w:r w:rsidRPr="00E92E00">
        <w:rPr>
          <w:rFonts w:ascii="Times New Roman" w:hAnsi="Times New Roman" w:cs="Times New Roman"/>
          <w:color w:val="000000"/>
          <w:sz w:val="24"/>
          <w:szCs w:val="24"/>
        </w:rPr>
        <w:br/>
        <w:t>preliminary phytochemical screening was performed by th</w:t>
      </w:r>
      <w:r>
        <w:rPr>
          <w:rFonts w:ascii="Times New Roman" w:hAnsi="Times New Roman" w:cs="Times New Roman"/>
          <w:color w:val="000000"/>
          <w:sz w:val="24"/>
          <w:szCs w:val="24"/>
        </w:rPr>
        <w:t xml:space="preserve">e standard methods as described </w:t>
      </w:r>
      <w:r w:rsidRPr="00E92E00">
        <w:rPr>
          <w:rFonts w:ascii="Times New Roman" w:hAnsi="Times New Roman" w:cs="Times New Roman"/>
          <w:color w:val="000000"/>
          <w:sz w:val="24"/>
          <w:szCs w:val="24"/>
        </w:rPr>
        <w:t>by Harborne. The phytochemical analysis carried out on the flowers of R. arboreum showed the presence of bioactive compounds phenols, saponins, steroids, tannin, xanthoprotein and coumarin. The present study suggested that the flower extracts of R. arboreum along with the presence of aleovera and ginseng possess significant phytochemical constituents that are rich in bioactive secondary metabolities and their incorporation in the food products can lead to have nutritionally rich functional food products.</w:t>
      </w:r>
    </w:p>
    <w:p w:rsidR="007E1558" w:rsidRPr="00E92E00" w:rsidRDefault="007E1558" w:rsidP="007E1558">
      <w:pPr>
        <w:jc w:val="both"/>
        <w:rPr>
          <w:rFonts w:ascii="Times New Roman" w:hAnsi="Times New Roman" w:cs="Times New Roman"/>
          <w:color w:val="000000"/>
          <w:sz w:val="24"/>
          <w:szCs w:val="24"/>
        </w:rPr>
      </w:pPr>
      <w:r w:rsidRPr="007E1558">
        <w:rPr>
          <w:rFonts w:ascii="Times New Roman" w:hAnsi="Times New Roman" w:cs="Times New Roman"/>
          <w:b/>
          <w:color w:val="000000"/>
          <w:sz w:val="24"/>
          <w:szCs w:val="24"/>
        </w:rPr>
        <w:t xml:space="preserve">Keywords: </w:t>
      </w:r>
      <w:r w:rsidRPr="00E92E00">
        <w:rPr>
          <w:rFonts w:ascii="Times New Roman" w:hAnsi="Times New Roman" w:cs="Times New Roman"/>
          <w:color w:val="000000"/>
          <w:sz w:val="24"/>
          <w:szCs w:val="24"/>
        </w:rPr>
        <w:t>Aleovera, Antimicrobial properties, Ginseng, R. arboreum extract, Qualitative analysis.</w:t>
      </w:r>
    </w:p>
    <w:p w:rsidR="007E1558" w:rsidRDefault="007E1558" w:rsidP="007E1558">
      <w:pPr>
        <w:jc w:val="both"/>
        <w:rPr>
          <w:rFonts w:ascii="Times New Roman" w:hAnsi="Times New Roman" w:cs="Times New Roman"/>
          <w:b/>
          <w:color w:val="000000"/>
          <w:sz w:val="24"/>
          <w:szCs w:val="24"/>
        </w:rPr>
      </w:pPr>
    </w:p>
    <w:p w:rsidR="007E1558" w:rsidRDefault="007E1558" w:rsidP="007E1558">
      <w:pPr>
        <w:jc w:val="both"/>
        <w:rPr>
          <w:rFonts w:ascii="Times New Roman" w:hAnsi="Times New Roman" w:cs="Times New Roman"/>
          <w:b/>
          <w:color w:val="000000"/>
          <w:sz w:val="24"/>
          <w:szCs w:val="24"/>
        </w:rPr>
      </w:pPr>
    </w:p>
    <w:p w:rsidR="007E1558" w:rsidRPr="00712C4D" w:rsidRDefault="007E1558" w:rsidP="007E1558">
      <w:pPr>
        <w:jc w:val="both"/>
        <w:rPr>
          <w:rFonts w:ascii="Times New Roman" w:hAnsi="Times New Roman" w:cs="Times New Roman"/>
          <w:b/>
          <w:color w:val="000000"/>
          <w:sz w:val="28"/>
          <w:szCs w:val="24"/>
        </w:rPr>
      </w:pPr>
      <w:r w:rsidRPr="00712C4D">
        <w:rPr>
          <w:rFonts w:ascii="Times New Roman" w:hAnsi="Times New Roman" w:cs="Times New Roman"/>
          <w:b/>
          <w:color w:val="000000"/>
          <w:sz w:val="28"/>
          <w:szCs w:val="24"/>
        </w:rPr>
        <w:lastRenderedPageBreak/>
        <w:t xml:space="preserve">Introduction: </w:t>
      </w:r>
    </w:p>
    <w:p w:rsidR="007E1558" w:rsidRPr="007E1558" w:rsidRDefault="007E1558" w:rsidP="007E1558">
      <w:pPr>
        <w:jc w:val="both"/>
        <w:rPr>
          <w:rFonts w:ascii="Times New Roman" w:eastAsia="SimSun" w:hAnsi="Times New Roman" w:cs="Times New Roman"/>
          <w:b/>
          <w:sz w:val="24"/>
          <w:szCs w:val="24"/>
        </w:rPr>
      </w:pPr>
      <w:r w:rsidRPr="00E92E00">
        <w:rPr>
          <w:rFonts w:ascii="Times New Roman" w:hAnsi="Times New Roman" w:cs="Times New Roman"/>
          <w:color w:val="000000"/>
          <w:sz w:val="24"/>
          <w:szCs w:val="24"/>
        </w:rPr>
        <w:t>Plants used in traditional medicine contain a wide range of bioactive compounds that can be used to treat infectious diseases [1-5]. The most important of these bioactive compounds of plants are alkaloids, flavonoids, tannins and phenolic[6-10]. Rhododendron arboreum (R. arboreum) a tree species endemic to the Kumaun region of Uttrakhand India, has ecological significance and economic importance in addition to its graceful flowers [11, 12]. The beautiful, magnificent flowers and evergreen foliage of Rhododendrons have attracted the attention of botanists and horticultural enthusiasts throughout the world. The flowers of the species of Rhododendron are considered sacred and offered in temples and monasteries [13]. Apart from aesthetic and sacred values, Rhododendrons also have medicinal and economic values. The dried flowers of R. arboreum are supposedly highly efficacious in checking diarrhea and blood dysentery [14]. The fresh and dried corolla that is acid-sweet in nature is given when fish bones get struck in the gullet [15]. The flowers of R. arboreum are used for</w:t>
      </w:r>
      <w:r w:rsidRPr="00E92E00">
        <w:rPr>
          <w:rFonts w:ascii="Times New Roman" w:hAnsi="Times New Roman" w:cs="Times New Roman"/>
          <w:color w:val="000000"/>
          <w:sz w:val="24"/>
          <w:szCs w:val="24"/>
        </w:rPr>
        <w:br/>
        <w:t xml:space="preserve">brewing local wine to prevent high-altitude </w:t>
      </w:r>
      <w:r w:rsidRPr="00E92E00">
        <w:rPr>
          <w:rFonts w:ascii="Times New Roman" w:hAnsi="Times New Roman" w:cs="Times New Roman"/>
          <w:color w:val="000000"/>
          <w:sz w:val="24"/>
          <w:szCs w:val="24"/>
        </w:rPr>
        <w:lastRenderedPageBreak/>
        <w:t>sickness in the Darjeeling hills of eastern Himalayas. The young leaves are said to be poisonous as well as medicinal and applied on the forehead to alleviate headache [16]. Squash is also prepared from the flowers of R. arboreum. The grained wood</w:t>
      </w:r>
      <w:r>
        <w:rPr>
          <w:rFonts w:ascii="Times New Roman" w:hAnsi="Times New Roman" w:cs="Times New Roman"/>
          <w:color w:val="000000"/>
          <w:sz w:val="24"/>
          <w:szCs w:val="24"/>
        </w:rPr>
        <w:t xml:space="preserve"> </w:t>
      </w:r>
      <w:r w:rsidRPr="00E92E00">
        <w:rPr>
          <w:rFonts w:ascii="Times New Roman" w:hAnsi="Times New Roman" w:cs="Times New Roman"/>
          <w:color w:val="000000"/>
          <w:sz w:val="24"/>
          <w:szCs w:val="24"/>
        </w:rPr>
        <w:t xml:space="preserve">of R. arboreum is used for making ‘khukri’ handles, packsaddles, gift-boxes, gunstocks and posts [12].Chemical analysis of the leaves of R. arboreum revealed the presence of hyperoside (3-D -galactoside of quercetin), ursolic acid and epifriedelinol, a triterpenoid compound[17]; Quercetin-3-rhamnoside a crystalline chemical compound have been reported from the flowers of this species[18]. Recently Swaroop et al[19] reported three biologically active phenolic compounds i.e. quercetin, rutin and coumaric acid in flowers of R. arboreum using high-performance thin-layer chromatography (HPTLC). </w:t>
      </w:r>
      <w:r w:rsidRPr="00E92E00">
        <w:rPr>
          <w:rFonts w:ascii="Times New Roman" w:hAnsi="Times New Roman" w:cs="Times New Roman"/>
          <w:sz w:val="24"/>
          <w:szCs w:val="24"/>
          <w:shd w:val="clear" w:color="auto" w:fill="FFFFFF"/>
        </w:rPr>
        <w:t xml:space="preserve">Aloevera with the presence of bioactive compound, offers an explanation to show lessen blood glucose level with </w:t>
      </w:r>
      <w:r w:rsidRPr="00E92E00">
        <w:rPr>
          <w:rFonts w:ascii="Times New Roman" w:hAnsi="Times New Roman" w:cs="Times New Roman"/>
          <w:sz w:val="24"/>
          <w:szCs w:val="24"/>
        </w:rPr>
        <w:t xml:space="preserve">various useful impacts have been accounted, including immune modulatory, wound and consume mending, hypo glycaemic factor, anticancer, gastro-defensive, antifungal, and calming properties. Aloevera is a colorless gel which does not interfere with the color values of the juice; it also helps to improve nutritive, physiochemical and sensory quality the finished product by protecting off-flavor of R. arboreum juice. Ginseng is another supplement which is specifically incorporated due to its adaptogen: </w:t>
      </w:r>
      <w:r w:rsidRPr="00E92E00">
        <w:rPr>
          <w:rFonts w:ascii="Times New Roman" w:hAnsi="Times New Roman" w:cs="Times New Roman"/>
          <w:sz w:val="24"/>
          <w:szCs w:val="24"/>
        </w:rPr>
        <w:lastRenderedPageBreak/>
        <w:t xml:space="preserve">decreases stress by suppressing release of cortisol, Immune modulator, helps in managing menstrual discomfort, improves erectile dysfunction problems, Pre-diabetics and diabetics by glucose regulation, also increases our cognitive ability. </w:t>
      </w:r>
      <w:r w:rsidRPr="00E92E00">
        <w:rPr>
          <w:rFonts w:ascii="Times New Roman" w:hAnsi="Times New Roman" w:cs="Times New Roman"/>
          <w:color w:val="000000"/>
          <w:sz w:val="24"/>
          <w:szCs w:val="24"/>
        </w:rPr>
        <w:t>Thus, there is no reference in the published literature to phytochemical work pertaining secondary metabolites on the flowers of R. arboreum with Aleovera and ginseng. The result of the phytochemical examination of the flowers of this plant is described in the respective communication.</w:t>
      </w:r>
    </w:p>
    <w:p w:rsidR="007E1558" w:rsidRPr="00712C4D" w:rsidRDefault="007E1558" w:rsidP="007E1558">
      <w:pPr>
        <w:jc w:val="both"/>
        <w:rPr>
          <w:rFonts w:ascii="Times New Roman" w:hAnsi="Times New Roman" w:cs="Times New Roman"/>
          <w:b/>
          <w:color w:val="000000"/>
          <w:sz w:val="28"/>
          <w:szCs w:val="24"/>
        </w:rPr>
      </w:pPr>
      <w:r w:rsidRPr="00712C4D">
        <w:rPr>
          <w:rFonts w:ascii="Times New Roman" w:hAnsi="Times New Roman" w:cs="Times New Roman"/>
          <w:b/>
          <w:color w:val="000000"/>
          <w:sz w:val="28"/>
          <w:szCs w:val="24"/>
        </w:rPr>
        <w:t>Collection of the plant material</w:t>
      </w:r>
    </w:p>
    <w:p w:rsidR="007E1558" w:rsidRPr="00E92E00" w:rsidRDefault="007E1558" w:rsidP="007E1558">
      <w:pPr>
        <w:jc w:val="both"/>
        <w:rPr>
          <w:rFonts w:ascii="Times New Roman" w:hAnsi="Times New Roman" w:cs="Times New Roman"/>
          <w:color w:val="000000"/>
          <w:sz w:val="24"/>
          <w:szCs w:val="24"/>
        </w:rPr>
      </w:pPr>
      <w:r w:rsidRPr="00E92E00">
        <w:rPr>
          <w:rFonts w:ascii="Times New Roman" w:hAnsi="Times New Roman" w:cs="Times New Roman"/>
          <w:sz w:val="24"/>
          <w:szCs w:val="24"/>
        </w:rPr>
        <w:t xml:space="preserve">Flower of </w:t>
      </w:r>
      <w:r w:rsidRPr="00E92E00">
        <w:rPr>
          <w:rFonts w:ascii="Times New Roman" w:hAnsi="Times New Roman" w:cs="Times New Roman"/>
          <w:i/>
          <w:sz w:val="24"/>
          <w:szCs w:val="24"/>
        </w:rPr>
        <w:t>Rhododendron</w:t>
      </w:r>
      <w:r w:rsidRPr="00E92E00">
        <w:rPr>
          <w:rFonts w:ascii="Times New Roman" w:hAnsi="Times New Roman" w:cs="Times New Roman"/>
          <w:sz w:val="24"/>
          <w:szCs w:val="24"/>
        </w:rPr>
        <w:t>, grown in the Kumaon region of Uttarakhand were procured. The flower petals were cleaned and graded according to size and color and after removing the sexual organs, calyx and stalk; the petals were washed under running tap water to obtain the edible portion. This edible portion (petals) was used for further analysis</w:t>
      </w:r>
      <w:r w:rsidRPr="00E92E00">
        <w:rPr>
          <w:rFonts w:ascii="Times New Roman" w:hAnsi="Times New Roman" w:cs="Times New Roman"/>
          <w:color w:val="000000"/>
          <w:sz w:val="24"/>
          <w:szCs w:val="24"/>
        </w:rPr>
        <w:t xml:space="preserve">. </w:t>
      </w:r>
    </w:p>
    <w:p w:rsidR="007E1558" w:rsidRPr="00712C4D" w:rsidRDefault="007E1558" w:rsidP="007E1558">
      <w:pPr>
        <w:jc w:val="both"/>
        <w:rPr>
          <w:rFonts w:ascii="Times New Roman" w:hAnsi="Times New Roman" w:cs="Times New Roman"/>
          <w:b/>
          <w:sz w:val="28"/>
          <w:szCs w:val="24"/>
        </w:rPr>
      </w:pPr>
      <w:r w:rsidRPr="00712C4D">
        <w:rPr>
          <w:rFonts w:ascii="Times New Roman" w:hAnsi="Times New Roman" w:cs="Times New Roman"/>
          <w:b/>
          <w:sz w:val="28"/>
          <w:szCs w:val="24"/>
        </w:rPr>
        <w:t>Preparation of flower extracts and phyto chemical screening:</w:t>
      </w:r>
    </w:p>
    <w:p w:rsidR="007E1558" w:rsidRPr="00E92E00" w:rsidRDefault="007E1558" w:rsidP="007E1558">
      <w:pPr>
        <w:jc w:val="both"/>
        <w:rPr>
          <w:rFonts w:ascii="Times New Roman" w:hAnsi="Times New Roman" w:cs="Times New Roman"/>
          <w:b/>
          <w:sz w:val="24"/>
          <w:szCs w:val="24"/>
        </w:rPr>
      </w:pPr>
      <w:r w:rsidRPr="00E92E00">
        <w:rPr>
          <w:rFonts w:ascii="Times New Roman" w:hAnsi="Times New Roman" w:cs="Times New Roman"/>
          <w:b/>
          <w:sz w:val="24"/>
          <w:szCs w:val="24"/>
        </w:rPr>
        <w:br/>
      </w:r>
      <w:r w:rsidRPr="00E92E00">
        <w:rPr>
          <w:rFonts w:ascii="Times New Roman" w:hAnsi="Times New Roman" w:cs="Times New Roman"/>
          <w:color w:val="000000"/>
          <w:sz w:val="24"/>
          <w:szCs w:val="24"/>
        </w:rPr>
        <w:t xml:space="preserve">5 g of fresh flowers along with the addition of Aleovera gel and gensing as per the standardized juice extract followed in the present study.  Extract was kept in closed conical flask with 20 mL of solvents (acetone, benzene, chloroform, ethanol, petroleum ether and distilled water) separately in a shaker at room </w:t>
      </w:r>
      <w:r w:rsidRPr="00E92E00">
        <w:rPr>
          <w:rFonts w:ascii="Times New Roman" w:hAnsi="Times New Roman" w:cs="Times New Roman"/>
          <w:color w:val="000000"/>
          <w:sz w:val="24"/>
          <w:szCs w:val="24"/>
        </w:rPr>
        <w:lastRenderedPageBreak/>
        <w:t>temperature for 24 h. After incubation, the extracts were filtered through Whatman No. 41 filter paper and the extracts were collected and stored in the refrigerator at 4</w:t>
      </w:r>
      <w:r w:rsidRPr="00E92E00">
        <w:rPr>
          <w:rFonts w:ascii="Times New Roman" w:hAnsi="Times New Roman" w:cs="Times New Roman"/>
          <w:color w:val="000000"/>
          <w:sz w:val="24"/>
          <w:szCs w:val="24"/>
          <w:vertAlign w:val="superscript"/>
        </w:rPr>
        <w:t>0</w:t>
      </w:r>
      <w:r w:rsidRPr="00E92E00">
        <w:rPr>
          <w:rFonts w:ascii="Times New Roman" w:hAnsi="Times New Roman" w:cs="Times New Roman"/>
          <w:color w:val="000000"/>
          <w:sz w:val="24"/>
          <w:szCs w:val="24"/>
        </w:rPr>
        <w:t>C. The flower extracts were concentrated using vacuum evaporator and dried. All the extracts were subjected to preliminary phytochemical screening as per the methods given by Harborne.</w:t>
      </w:r>
    </w:p>
    <w:p w:rsidR="007E1558" w:rsidRPr="00E92E00" w:rsidRDefault="007E1558" w:rsidP="007E1558">
      <w:pPr>
        <w:jc w:val="both"/>
        <w:rPr>
          <w:rFonts w:ascii="Times New Roman" w:hAnsi="Times New Roman" w:cs="Times New Roman"/>
          <w:color w:val="000000"/>
          <w:sz w:val="24"/>
          <w:szCs w:val="24"/>
        </w:rPr>
      </w:pPr>
      <w:r w:rsidRPr="00E92E00">
        <w:rPr>
          <w:rFonts w:ascii="Times New Roman" w:hAnsi="Times New Roman" w:cs="Times New Roman"/>
          <w:color w:val="000000"/>
          <w:sz w:val="24"/>
          <w:szCs w:val="24"/>
        </w:rPr>
        <w:br/>
      </w:r>
      <w:r w:rsidRPr="00712C4D">
        <w:rPr>
          <w:rFonts w:ascii="Times New Roman" w:hAnsi="Times New Roman" w:cs="Times New Roman"/>
          <w:b/>
          <w:sz w:val="28"/>
          <w:szCs w:val="24"/>
        </w:rPr>
        <w:t>Results</w:t>
      </w:r>
      <w:r w:rsidRPr="00712C4D">
        <w:rPr>
          <w:rFonts w:ascii="Times New Roman" w:hAnsi="Times New Roman" w:cs="Times New Roman"/>
          <w:color w:val="EC6639"/>
          <w:sz w:val="28"/>
          <w:szCs w:val="24"/>
        </w:rPr>
        <w:br/>
      </w:r>
      <w:r w:rsidRPr="00E92E00">
        <w:rPr>
          <w:rFonts w:ascii="Times New Roman" w:hAnsi="Times New Roman" w:cs="Times New Roman"/>
          <w:color w:val="000000"/>
          <w:sz w:val="24"/>
          <w:szCs w:val="24"/>
        </w:rPr>
        <w:t>The presence of various bioactive phytochemical constituents indifferent extracts is reported in Table 1. A total of 6 different types of extracts were prepared to test the availability of 12 biochemical compounds evident in all extracts.</w:t>
      </w:r>
    </w:p>
    <w:p w:rsidR="007E1558" w:rsidRPr="00E92E00" w:rsidRDefault="00815319" w:rsidP="007E1558">
      <w:pPr>
        <w:jc w:val="both"/>
        <w:rPr>
          <w:rFonts w:ascii="Times New Roman" w:hAnsi="Times New Roman" w:cs="Times New Roman"/>
          <w:b/>
          <w:color w:val="000000"/>
          <w:sz w:val="24"/>
          <w:szCs w:val="24"/>
        </w:rPr>
      </w:pPr>
      <w:r w:rsidRPr="00815319">
        <w:rPr>
          <w:rFonts w:ascii="Times New Roman" w:hAnsi="Times New Roman" w:cs="Times New Roman"/>
          <w:b/>
          <w:noProof/>
          <w:color w:val="000000"/>
          <w:sz w:val="24"/>
          <w:szCs w:val="24"/>
          <w:highlight w:val="yellow"/>
          <w:lang w:eastAsia="zh-TW"/>
        </w:rPr>
        <w:pict>
          <v:shapetype id="_x0000_t202" coordsize="21600,21600" o:spt="202" path="m,l,21600r21600,l21600,xe">
            <v:stroke joinstyle="miter"/>
            <v:path gradientshapeok="t" o:connecttype="rect"/>
          </v:shapetype>
          <v:shape id="_x0000_s1026" type="#_x0000_t202" style="position:absolute;left:0;text-align:left;margin-left:30.75pt;margin-top:30.4pt;width:417.75pt;height:232.5pt;z-index:251650560;mso-width-relative:margin;mso-height-relative:margin">
            <v:textbox style="mso-next-textbox:#_x0000_s1026">
              <w:txbxContent>
                <w:p w:rsidR="007E1558" w:rsidRPr="00CD3695" w:rsidRDefault="007E1558" w:rsidP="007E1558">
                  <w:pPr>
                    <w:rPr>
                      <w:rFonts w:ascii="E-BZ" w:hAnsi="E-BZ"/>
                      <w:b/>
                      <w:color w:val="000000"/>
                      <w:sz w:val="18"/>
                      <w:szCs w:val="18"/>
                      <w:u w:val="single"/>
                    </w:rPr>
                  </w:pPr>
                  <w:r w:rsidRPr="00CD3695">
                    <w:rPr>
                      <w:rFonts w:ascii="E-BZ" w:hAnsi="E-BZ"/>
                      <w:b/>
                      <w:color w:val="000000"/>
                      <w:sz w:val="16"/>
                      <w:szCs w:val="16"/>
                      <w:u w:val="single"/>
                    </w:rPr>
                    <w:t>Table: 1 R</w:t>
                  </w:r>
                  <w:r w:rsidRPr="00CD3695">
                    <w:rPr>
                      <w:rFonts w:ascii="E-BZ" w:hAnsi="E-BZ"/>
                      <w:b/>
                      <w:color w:val="000000"/>
                      <w:sz w:val="18"/>
                      <w:szCs w:val="18"/>
                      <w:u w:val="single"/>
                    </w:rPr>
                    <w:t>esults of preliminary phytochemical screening.</w:t>
                  </w:r>
                </w:p>
                <w:p w:rsidR="007E1558" w:rsidRDefault="007E1558" w:rsidP="007E1558">
                  <w:pPr>
                    <w:rPr>
                      <w:rFonts w:ascii="E-BZ" w:hAnsi="E-BZ"/>
                      <w:b/>
                      <w:i/>
                      <w:color w:val="000000"/>
                      <w:sz w:val="14"/>
                      <w:szCs w:val="16"/>
                    </w:rPr>
                  </w:pPr>
                  <w:r w:rsidRPr="00C67CD1">
                    <w:rPr>
                      <w:rFonts w:ascii="E-BZ" w:hAnsi="E-BZ"/>
                      <w:b/>
                      <w:i/>
                      <w:color w:val="000000"/>
                      <w:sz w:val="14"/>
                      <w:szCs w:val="16"/>
                    </w:rPr>
                    <w:t>P</w:t>
                  </w:r>
                  <w:r w:rsidRPr="00C67CD1">
                    <w:rPr>
                      <w:rFonts w:ascii="E-BZ" w:hAnsi="E-BZ"/>
                      <w:b/>
                      <w:i/>
                      <w:color w:val="000000"/>
                      <w:sz w:val="16"/>
                      <w:szCs w:val="18"/>
                    </w:rPr>
                    <w:t xml:space="preserve">hytochemical constituents </w:t>
                  </w:r>
                  <w:r>
                    <w:rPr>
                      <w:rFonts w:ascii="E-BZ" w:hAnsi="E-BZ"/>
                      <w:b/>
                      <w:i/>
                      <w:color w:val="000000"/>
                      <w:sz w:val="16"/>
                      <w:szCs w:val="18"/>
                    </w:rPr>
                    <w:t xml:space="preserve">        </w:t>
                  </w:r>
                  <w:r w:rsidRPr="00C67CD1">
                    <w:rPr>
                      <w:rFonts w:ascii="E-BZ" w:hAnsi="E-BZ"/>
                      <w:b/>
                      <w:i/>
                      <w:color w:val="000000"/>
                      <w:sz w:val="14"/>
                      <w:szCs w:val="16"/>
                    </w:rPr>
                    <w:t>A</w:t>
                  </w:r>
                  <w:r w:rsidRPr="00C67CD1">
                    <w:rPr>
                      <w:rFonts w:ascii="E-BZ" w:hAnsi="E-BZ"/>
                      <w:b/>
                      <w:i/>
                      <w:color w:val="000000"/>
                      <w:sz w:val="16"/>
                      <w:szCs w:val="18"/>
                    </w:rPr>
                    <w:t xml:space="preserve">cetone </w:t>
                  </w:r>
                  <w:r>
                    <w:rPr>
                      <w:rFonts w:ascii="E-BZ" w:hAnsi="E-BZ"/>
                      <w:b/>
                      <w:i/>
                      <w:color w:val="000000"/>
                      <w:sz w:val="16"/>
                      <w:szCs w:val="18"/>
                    </w:rPr>
                    <w:t xml:space="preserve">      </w:t>
                  </w:r>
                  <w:r w:rsidRPr="00C67CD1">
                    <w:rPr>
                      <w:rFonts w:ascii="E-BZ" w:hAnsi="E-BZ"/>
                      <w:b/>
                      <w:i/>
                      <w:color w:val="000000"/>
                      <w:sz w:val="14"/>
                      <w:szCs w:val="16"/>
                    </w:rPr>
                    <w:t>B</w:t>
                  </w:r>
                  <w:r w:rsidRPr="00C67CD1">
                    <w:rPr>
                      <w:rFonts w:ascii="E-BZ" w:hAnsi="E-BZ"/>
                      <w:b/>
                      <w:i/>
                      <w:color w:val="000000"/>
                      <w:sz w:val="16"/>
                      <w:szCs w:val="18"/>
                    </w:rPr>
                    <w:t xml:space="preserve">enzene </w:t>
                  </w:r>
                  <w:r>
                    <w:rPr>
                      <w:rFonts w:ascii="E-BZ" w:hAnsi="E-BZ"/>
                      <w:b/>
                      <w:i/>
                      <w:color w:val="000000"/>
                      <w:sz w:val="16"/>
                      <w:szCs w:val="18"/>
                    </w:rPr>
                    <w:t xml:space="preserve">    </w:t>
                  </w:r>
                  <w:r w:rsidRPr="00C67CD1">
                    <w:rPr>
                      <w:rFonts w:ascii="E-BZ" w:hAnsi="E-BZ"/>
                      <w:b/>
                      <w:i/>
                      <w:color w:val="000000"/>
                      <w:sz w:val="14"/>
                      <w:szCs w:val="16"/>
                    </w:rPr>
                    <w:t>C</w:t>
                  </w:r>
                  <w:r w:rsidRPr="00C67CD1">
                    <w:rPr>
                      <w:rFonts w:ascii="E-BZ" w:hAnsi="E-BZ"/>
                      <w:b/>
                      <w:i/>
                      <w:color w:val="000000"/>
                      <w:sz w:val="16"/>
                      <w:szCs w:val="18"/>
                    </w:rPr>
                    <w:t xml:space="preserve">hloroform </w:t>
                  </w:r>
                  <w:r>
                    <w:rPr>
                      <w:rFonts w:ascii="E-BZ" w:hAnsi="E-BZ"/>
                      <w:b/>
                      <w:i/>
                      <w:color w:val="000000"/>
                      <w:sz w:val="16"/>
                      <w:szCs w:val="18"/>
                    </w:rPr>
                    <w:t xml:space="preserve">    </w:t>
                  </w:r>
                  <w:r w:rsidRPr="00C67CD1">
                    <w:rPr>
                      <w:rFonts w:ascii="E-BZ" w:hAnsi="E-BZ"/>
                      <w:b/>
                      <w:i/>
                      <w:color w:val="000000"/>
                      <w:sz w:val="14"/>
                      <w:szCs w:val="16"/>
                    </w:rPr>
                    <w:t>E</w:t>
                  </w:r>
                  <w:r w:rsidRPr="00C67CD1">
                    <w:rPr>
                      <w:rFonts w:ascii="E-BZ" w:hAnsi="E-BZ"/>
                      <w:b/>
                      <w:i/>
                      <w:color w:val="000000"/>
                      <w:sz w:val="16"/>
                      <w:szCs w:val="18"/>
                    </w:rPr>
                    <w:t xml:space="preserve">thanol </w:t>
                  </w:r>
                  <w:r>
                    <w:rPr>
                      <w:rFonts w:ascii="E-BZ" w:hAnsi="E-BZ"/>
                      <w:b/>
                      <w:i/>
                      <w:color w:val="000000"/>
                      <w:sz w:val="16"/>
                      <w:szCs w:val="18"/>
                    </w:rPr>
                    <w:t xml:space="preserve">      </w:t>
                  </w:r>
                  <w:r w:rsidRPr="00C67CD1">
                    <w:rPr>
                      <w:rFonts w:ascii="E-BZ" w:hAnsi="E-BZ"/>
                      <w:b/>
                      <w:i/>
                      <w:color w:val="000000"/>
                      <w:sz w:val="14"/>
                      <w:szCs w:val="16"/>
                    </w:rPr>
                    <w:t>P</w:t>
                  </w:r>
                  <w:r>
                    <w:rPr>
                      <w:rFonts w:ascii="E-BZ" w:hAnsi="E-BZ"/>
                      <w:b/>
                      <w:i/>
                      <w:color w:val="000000"/>
                      <w:sz w:val="16"/>
                      <w:szCs w:val="18"/>
                    </w:rPr>
                    <w:t>etroleum</w:t>
                  </w:r>
                  <w:r>
                    <w:rPr>
                      <w:rFonts w:ascii="E-BZ" w:hAnsi="E-BZ"/>
                      <w:b/>
                      <w:i/>
                      <w:color w:val="000000"/>
                      <w:sz w:val="14"/>
                      <w:szCs w:val="16"/>
                    </w:rPr>
                    <w:t>e</w:t>
                  </w:r>
                  <w:r w:rsidRPr="00C67CD1">
                    <w:rPr>
                      <w:rFonts w:ascii="E-BZ" w:hAnsi="E-BZ"/>
                      <w:b/>
                      <w:i/>
                      <w:color w:val="000000"/>
                      <w:sz w:val="16"/>
                      <w:szCs w:val="18"/>
                    </w:rPr>
                    <w:t xml:space="preserve">ther </w:t>
                  </w:r>
                  <w:r>
                    <w:rPr>
                      <w:rFonts w:ascii="E-BZ" w:hAnsi="E-BZ"/>
                      <w:b/>
                      <w:i/>
                      <w:color w:val="000000"/>
                      <w:sz w:val="16"/>
                      <w:szCs w:val="18"/>
                    </w:rPr>
                    <w:t xml:space="preserve">            </w:t>
                  </w:r>
                  <w:r w:rsidRPr="00C67CD1">
                    <w:rPr>
                      <w:rFonts w:ascii="E-BZ" w:hAnsi="E-BZ"/>
                      <w:b/>
                      <w:i/>
                      <w:color w:val="000000"/>
                      <w:sz w:val="14"/>
                      <w:szCs w:val="16"/>
                    </w:rPr>
                    <w:t>H</w:t>
                  </w:r>
                  <w:r w:rsidRPr="00C67CD1">
                    <w:rPr>
                      <w:rFonts w:ascii="E-BZ" w:hAnsi="E-BZ"/>
                      <w:b/>
                      <w:i/>
                      <w:color w:val="000000"/>
                      <w:sz w:val="8"/>
                      <w:szCs w:val="8"/>
                    </w:rPr>
                    <w:t>2</w:t>
                  </w:r>
                  <w:r w:rsidRPr="00C67CD1">
                    <w:rPr>
                      <w:rFonts w:ascii="E-BZ" w:hAnsi="E-BZ"/>
                      <w:b/>
                      <w:i/>
                      <w:color w:val="000000"/>
                      <w:sz w:val="14"/>
                      <w:szCs w:val="16"/>
                    </w:rPr>
                    <w:t>O</w:t>
                  </w:r>
                </w:p>
                <w:p w:rsidR="007E1558" w:rsidRPr="005564B2" w:rsidRDefault="007E1558" w:rsidP="007E1558">
                  <w:pPr>
                    <w:rPr>
                      <w:rFonts w:ascii="E-BZ" w:hAnsi="E-BZ"/>
                      <w:color w:val="000000"/>
                      <w:sz w:val="18"/>
                      <w:szCs w:val="18"/>
                    </w:rPr>
                  </w:pPr>
                  <w:r w:rsidRPr="00C67CD1">
                    <w:rPr>
                      <w:rFonts w:ascii="E-BZ" w:hAnsi="E-BZ"/>
                      <w:b/>
                      <w:i/>
                      <w:color w:val="000000"/>
                      <w:sz w:val="14"/>
                      <w:szCs w:val="16"/>
                    </w:rPr>
                    <w:br/>
                  </w:r>
                  <w:r>
                    <w:rPr>
                      <w:rFonts w:ascii="E-BZ" w:hAnsi="E-BZ"/>
                      <w:color w:val="000000"/>
                      <w:sz w:val="16"/>
                      <w:szCs w:val="16"/>
                    </w:rPr>
                    <w:t>A</w:t>
                  </w:r>
                  <w:r>
                    <w:rPr>
                      <w:rFonts w:ascii="E-BZ" w:hAnsi="E-BZ"/>
                      <w:color w:val="000000"/>
                      <w:sz w:val="18"/>
                      <w:szCs w:val="18"/>
                    </w:rPr>
                    <w:t>lkaloids                                      -                -                     -                -                    -                        -</w:t>
                  </w:r>
                  <w:r>
                    <w:rPr>
                      <w:rFonts w:ascii="E-BZ" w:hAnsi="E-BZ"/>
                      <w:color w:val="000000"/>
                      <w:sz w:val="18"/>
                      <w:szCs w:val="18"/>
                    </w:rPr>
                    <w:br/>
                  </w:r>
                  <w:r>
                    <w:rPr>
                      <w:rFonts w:ascii="E-BZ" w:hAnsi="E-BZ"/>
                      <w:color w:val="000000"/>
                      <w:sz w:val="16"/>
                      <w:szCs w:val="16"/>
                    </w:rPr>
                    <w:t>P</w:t>
                  </w:r>
                  <w:r>
                    <w:rPr>
                      <w:rFonts w:ascii="E-BZ" w:hAnsi="E-BZ"/>
                      <w:color w:val="000000"/>
                      <w:sz w:val="18"/>
                      <w:szCs w:val="18"/>
                    </w:rPr>
                    <w:t xml:space="preserve">henol                                        </w:t>
                  </w:r>
                  <w:r w:rsidRPr="009918E4">
                    <w:rPr>
                      <w:rFonts w:ascii="E-BZ" w:hAnsi="E-BZ"/>
                      <w:color w:val="000000"/>
                      <w:sz w:val="14"/>
                      <w:szCs w:val="18"/>
                    </w:rPr>
                    <w:t xml:space="preserve"> </w:t>
                  </w:r>
                  <w:r w:rsidRPr="009918E4">
                    <w:rPr>
                      <w:rFonts w:ascii="E-BZ" w:hAnsi="E-BZ"/>
                      <w:color w:val="000000"/>
                      <w:sz w:val="12"/>
                      <w:szCs w:val="14"/>
                    </w:rPr>
                    <w:t xml:space="preserve">+++ </w:t>
                  </w:r>
                  <w:r w:rsidRPr="009918E4">
                    <w:rPr>
                      <w:rFonts w:ascii="E-BZ" w:hAnsi="E-BZ"/>
                      <w:color w:val="000000"/>
                      <w:sz w:val="14"/>
                      <w:szCs w:val="14"/>
                    </w:rPr>
                    <w:t xml:space="preserve">       </w:t>
                  </w:r>
                  <w:r>
                    <w:rPr>
                      <w:rFonts w:ascii="E-BZ" w:hAnsi="E-BZ"/>
                      <w:color w:val="000000"/>
                      <w:sz w:val="14"/>
                      <w:szCs w:val="14"/>
                    </w:rPr>
                    <w:t xml:space="preserve">     </w:t>
                  </w:r>
                  <w:r w:rsidRPr="009918E4">
                    <w:rPr>
                      <w:rFonts w:ascii="E-BZ" w:hAnsi="E-BZ"/>
                      <w:color w:val="000000"/>
                      <w:sz w:val="14"/>
                      <w:szCs w:val="14"/>
                    </w:rPr>
                    <w:t xml:space="preserve">     ++             </w:t>
                  </w:r>
                  <w:r>
                    <w:rPr>
                      <w:rFonts w:ascii="E-BZ" w:hAnsi="E-BZ"/>
                      <w:color w:val="000000"/>
                      <w:sz w:val="14"/>
                      <w:szCs w:val="14"/>
                    </w:rPr>
                    <w:t xml:space="preserve">         </w:t>
                  </w:r>
                  <w:r w:rsidRPr="009918E4">
                    <w:rPr>
                      <w:rFonts w:ascii="E-BZ" w:hAnsi="E-BZ"/>
                      <w:color w:val="000000"/>
                      <w:sz w:val="14"/>
                      <w:szCs w:val="14"/>
                    </w:rPr>
                    <w:t xml:space="preserve"> </w:t>
                  </w:r>
                  <w:r>
                    <w:rPr>
                      <w:rFonts w:ascii="E-BZ" w:hAnsi="E-BZ"/>
                      <w:color w:val="000000"/>
                      <w:sz w:val="14"/>
                      <w:szCs w:val="14"/>
                    </w:rPr>
                    <w:t xml:space="preserve"> </w:t>
                  </w:r>
                  <w:r w:rsidRPr="009918E4">
                    <w:rPr>
                      <w:rFonts w:ascii="E-BZ" w:hAnsi="E-BZ"/>
                      <w:color w:val="000000"/>
                      <w:sz w:val="14"/>
                      <w:szCs w:val="14"/>
                    </w:rPr>
                    <w:t xml:space="preserve">+   </w:t>
                  </w:r>
                  <w:r>
                    <w:rPr>
                      <w:rFonts w:ascii="E-BZ" w:hAnsi="E-BZ"/>
                      <w:color w:val="000000"/>
                      <w:sz w:val="18"/>
                      <w:szCs w:val="14"/>
                    </w:rPr>
                    <w:t xml:space="preserve">            </w:t>
                  </w:r>
                  <w:r w:rsidRPr="009918E4">
                    <w:rPr>
                      <w:rFonts w:ascii="E-BZ" w:hAnsi="E-BZ"/>
                      <w:color w:val="000000"/>
                      <w:sz w:val="14"/>
                      <w:szCs w:val="14"/>
                    </w:rPr>
                    <w:t xml:space="preserve"> +++             </w:t>
                  </w:r>
                  <w:r>
                    <w:rPr>
                      <w:rFonts w:ascii="E-BZ" w:hAnsi="E-BZ"/>
                      <w:color w:val="000000"/>
                      <w:sz w:val="14"/>
                      <w:szCs w:val="14"/>
                    </w:rPr>
                    <w:t xml:space="preserve">         </w:t>
                  </w:r>
                  <w:r w:rsidRPr="006D73D5">
                    <w:rPr>
                      <w:rFonts w:ascii="E-BZ" w:hAnsi="E-BZ"/>
                      <w:color w:val="000000"/>
                      <w:sz w:val="14"/>
                      <w:szCs w:val="14"/>
                    </w:rPr>
                    <w:t xml:space="preserve">+                  </w:t>
                  </w:r>
                  <w:r>
                    <w:rPr>
                      <w:rFonts w:ascii="E-BZ" w:hAnsi="E-BZ"/>
                      <w:color w:val="000000"/>
                      <w:sz w:val="14"/>
                      <w:szCs w:val="14"/>
                    </w:rPr>
                    <w:t xml:space="preserve">   </w:t>
                  </w:r>
                  <w:r w:rsidRPr="006D73D5">
                    <w:rPr>
                      <w:rFonts w:ascii="E-BZ" w:hAnsi="E-BZ"/>
                      <w:color w:val="000000"/>
                      <w:sz w:val="14"/>
                      <w:szCs w:val="14"/>
                    </w:rPr>
                    <w:t xml:space="preserve">   </w:t>
                  </w:r>
                  <w:r>
                    <w:rPr>
                      <w:rFonts w:ascii="E-BZ" w:hAnsi="E-BZ"/>
                      <w:color w:val="000000"/>
                      <w:sz w:val="14"/>
                      <w:szCs w:val="14"/>
                    </w:rPr>
                    <w:t xml:space="preserve">     </w:t>
                  </w:r>
                  <w:r w:rsidRPr="006D73D5">
                    <w:rPr>
                      <w:rFonts w:ascii="E-BZ" w:hAnsi="E-BZ"/>
                      <w:color w:val="000000"/>
                      <w:sz w:val="14"/>
                      <w:szCs w:val="14"/>
                    </w:rPr>
                    <w:t>++</w:t>
                  </w:r>
                  <w:r>
                    <w:rPr>
                      <w:rFonts w:ascii="E-BZ" w:hAnsi="E-BZ"/>
                      <w:color w:val="000000"/>
                      <w:sz w:val="14"/>
                      <w:szCs w:val="14"/>
                    </w:rPr>
                    <w:br/>
                  </w:r>
                  <w:r>
                    <w:rPr>
                      <w:rFonts w:ascii="E-BZ" w:hAnsi="E-BZ"/>
                      <w:color w:val="000000"/>
                      <w:sz w:val="16"/>
                      <w:szCs w:val="16"/>
                    </w:rPr>
                    <w:t>F</w:t>
                  </w:r>
                  <w:r>
                    <w:rPr>
                      <w:rFonts w:ascii="E-BZ" w:hAnsi="E-BZ"/>
                      <w:color w:val="000000"/>
                      <w:sz w:val="18"/>
                      <w:szCs w:val="18"/>
                    </w:rPr>
                    <w:t xml:space="preserve">lavonoids                                    -                -                    -                 -                    -                       -                             </w:t>
                  </w:r>
                  <w:r>
                    <w:rPr>
                      <w:rFonts w:ascii="E-BZ" w:hAnsi="E-BZ"/>
                      <w:color w:val="000000"/>
                      <w:sz w:val="18"/>
                      <w:szCs w:val="18"/>
                    </w:rPr>
                    <w:br/>
                  </w:r>
                  <w:r>
                    <w:rPr>
                      <w:rFonts w:ascii="E-BZ" w:hAnsi="E-BZ"/>
                      <w:color w:val="000000"/>
                      <w:sz w:val="16"/>
                      <w:szCs w:val="16"/>
                    </w:rPr>
                    <w:t>S</w:t>
                  </w:r>
                  <w:r>
                    <w:rPr>
                      <w:rFonts w:ascii="E-BZ" w:hAnsi="E-BZ"/>
                      <w:color w:val="000000"/>
                      <w:sz w:val="18"/>
                      <w:szCs w:val="18"/>
                    </w:rPr>
                    <w:t xml:space="preserve">aponins                                       -               </w:t>
                  </w:r>
                  <w:r>
                    <w:rPr>
                      <w:rFonts w:ascii="E-BZ" w:hAnsi="E-BZ"/>
                      <w:color w:val="000000"/>
                      <w:sz w:val="14"/>
                      <w:szCs w:val="14"/>
                    </w:rPr>
                    <w:t xml:space="preserve">+++                     +++                  </w:t>
                  </w:r>
                  <w:r>
                    <w:rPr>
                      <w:rFonts w:ascii="E-BZ" w:hAnsi="E-BZ"/>
                      <w:color w:val="000000"/>
                      <w:sz w:val="18"/>
                      <w:szCs w:val="18"/>
                    </w:rPr>
                    <w:t xml:space="preserve">-                   </w:t>
                  </w:r>
                  <w:r>
                    <w:rPr>
                      <w:rFonts w:ascii="E-BZ" w:hAnsi="E-BZ"/>
                      <w:color w:val="000000"/>
                      <w:sz w:val="14"/>
                      <w:szCs w:val="14"/>
                    </w:rPr>
                    <w:t xml:space="preserve">+++                          </w:t>
                  </w:r>
                  <w:r>
                    <w:rPr>
                      <w:rFonts w:ascii="E-BZ" w:hAnsi="E-BZ"/>
                      <w:color w:val="000000"/>
                      <w:sz w:val="18"/>
                      <w:szCs w:val="18"/>
                    </w:rPr>
                    <w:t>-</w:t>
                  </w:r>
                  <w:r>
                    <w:rPr>
                      <w:rFonts w:ascii="E-BZ" w:hAnsi="E-BZ"/>
                      <w:color w:val="000000"/>
                      <w:sz w:val="18"/>
                      <w:szCs w:val="18"/>
                    </w:rPr>
                    <w:br/>
                  </w:r>
                  <w:r>
                    <w:rPr>
                      <w:rFonts w:ascii="E-BZ" w:hAnsi="E-BZ"/>
                      <w:color w:val="000000"/>
                      <w:sz w:val="16"/>
                      <w:szCs w:val="16"/>
                    </w:rPr>
                    <w:t>P</w:t>
                  </w:r>
                  <w:r>
                    <w:rPr>
                      <w:rFonts w:ascii="E-BZ" w:hAnsi="E-BZ"/>
                      <w:color w:val="000000"/>
                      <w:sz w:val="18"/>
                      <w:szCs w:val="18"/>
                    </w:rPr>
                    <w:t xml:space="preserve">rotein                                          -                -                     </w:t>
                  </w:r>
                  <w:r>
                    <w:rPr>
                      <w:rFonts w:ascii="E-BZ" w:hAnsi="E-BZ"/>
                      <w:color w:val="000000"/>
                      <w:sz w:val="18"/>
                      <w:szCs w:val="18"/>
                    </w:rPr>
                    <w:softHyphen/>
                    <w:t>-                -                     -                       -</w:t>
                  </w:r>
                  <w:r>
                    <w:rPr>
                      <w:rFonts w:ascii="E-BZ" w:hAnsi="E-BZ"/>
                      <w:color w:val="000000"/>
                      <w:sz w:val="18"/>
                      <w:szCs w:val="18"/>
                    </w:rPr>
                    <w:br/>
                  </w:r>
                  <w:r>
                    <w:rPr>
                      <w:rFonts w:ascii="E-BZ" w:hAnsi="E-BZ"/>
                      <w:color w:val="000000"/>
                      <w:sz w:val="16"/>
                      <w:szCs w:val="16"/>
                    </w:rPr>
                    <w:t>Q</w:t>
                  </w:r>
                  <w:r>
                    <w:rPr>
                      <w:rFonts w:ascii="E-BZ" w:hAnsi="E-BZ"/>
                      <w:color w:val="000000"/>
                      <w:sz w:val="18"/>
                      <w:szCs w:val="18"/>
                    </w:rPr>
                    <w:t xml:space="preserve">uinone                                        -                -                     -                -                    -                       -                                 </w:t>
                  </w:r>
                  <w:r>
                    <w:rPr>
                      <w:rFonts w:ascii="E-BZ" w:hAnsi="E-BZ"/>
                      <w:color w:val="000000"/>
                      <w:sz w:val="18"/>
                      <w:szCs w:val="18"/>
                    </w:rPr>
                    <w:br/>
                  </w:r>
                  <w:r>
                    <w:rPr>
                      <w:rFonts w:ascii="E-BZ" w:hAnsi="E-BZ"/>
                      <w:color w:val="000000"/>
                      <w:sz w:val="16"/>
                      <w:szCs w:val="16"/>
                    </w:rPr>
                    <w:t>S</w:t>
                  </w:r>
                  <w:r>
                    <w:rPr>
                      <w:rFonts w:ascii="E-BZ" w:hAnsi="E-BZ"/>
                      <w:color w:val="000000"/>
                      <w:sz w:val="18"/>
                      <w:szCs w:val="18"/>
                    </w:rPr>
                    <w:t xml:space="preserve">teroids                                        -                </w:t>
                  </w:r>
                  <w:r>
                    <w:rPr>
                      <w:rFonts w:ascii="E-BZ" w:hAnsi="E-BZ"/>
                      <w:color w:val="000000"/>
                      <w:sz w:val="14"/>
                      <w:szCs w:val="14"/>
                    </w:rPr>
                    <w:t xml:space="preserve">+                           </w:t>
                  </w:r>
                  <w:r>
                    <w:rPr>
                      <w:rFonts w:ascii="E-BZ" w:hAnsi="E-BZ"/>
                      <w:color w:val="000000"/>
                      <w:sz w:val="18"/>
                      <w:szCs w:val="18"/>
                    </w:rPr>
                    <w:t xml:space="preserve">-              </w:t>
                  </w:r>
                  <w:r>
                    <w:rPr>
                      <w:rFonts w:ascii="E-BZ" w:hAnsi="E-BZ"/>
                      <w:color w:val="000000"/>
                      <w:sz w:val="14"/>
                      <w:szCs w:val="14"/>
                    </w:rPr>
                    <w:t xml:space="preserve">+++                        </w:t>
                  </w:r>
                  <w:r>
                    <w:rPr>
                      <w:rFonts w:ascii="E-BZ" w:hAnsi="E-BZ"/>
                      <w:color w:val="000000"/>
                      <w:sz w:val="18"/>
                      <w:szCs w:val="18"/>
                    </w:rPr>
                    <w:t xml:space="preserve">-                       -                               </w:t>
                  </w:r>
                  <w:r>
                    <w:rPr>
                      <w:rFonts w:ascii="E-BZ" w:hAnsi="E-BZ"/>
                      <w:color w:val="000000"/>
                      <w:sz w:val="18"/>
                      <w:szCs w:val="18"/>
                    </w:rPr>
                    <w:br/>
                  </w:r>
                  <w:r>
                    <w:rPr>
                      <w:rFonts w:ascii="E-BZ" w:hAnsi="E-BZ"/>
                      <w:color w:val="000000"/>
                      <w:sz w:val="16"/>
                      <w:szCs w:val="16"/>
                    </w:rPr>
                    <w:t>T</w:t>
                  </w:r>
                  <w:r>
                    <w:rPr>
                      <w:rFonts w:ascii="E-BZ" w:hAnsi="E-BZ"/>
                      <w:color w:val="000000"/>
                      <w:sz w:val="18"/>
                      <w:szCs w:val="18"/>
                    </w:rPr>
                    <w:t xml:space="preserve">annin                                        </w:t>
                  </w:r>
                  <w:r>
                    <w:rPr>
                      <w:rFonts w:ascii="E-BZ" w:hAnsi="E-BZ"/>
                      <w:color w:val="000000"/>
                      <w:sz w:val="14"/>
                      <w:szCs w:val="14"/>
                    </w:rPr>
                    <w:t xml:space="preserve">+++                   </w:t>
                  </w:r>
                  <w:r>
                    <w:rPr>
                      <w:rFonts w:ascii="E-BZ" w:hAnsi="E-BZ"/>
                      <w:color w:val="000000"/>
                      <w:sz w:val="18"/>
                      <w:szCs w:val="18"/>
                    </w:rPr>
                    <w:t xml:space="preserve">-                     -              </w:t>
                  </w:r>
                  <w:r>
                    <w:rPr>
                      <w:rFonts w:ascii="E-BZ" w:hAnsi="E-BZ"/>
                      <w:color w:val="000000"/>
                      <w:sz w:val="14"/>
                      <w:szCs w:val="14"/>
                    </w:rPr>
                    <w:t xml:space="preserve">+++                        </w:t>
                  </w:r>
                  <w:r>
                    <w:rPr>
                      <w:rFonts w:ascii="E-BZ" w:hAnsi="E-BZ"/>
                      <w:color w:val="000000"/>
                      <w:sz w:val="18"/>
                      <w:szCs w:val="18"/>
                    </w:rPr>
                    <w:t xml:space="preserve">-                     </w:t>
                  </w:r>
                  <w:r>
                    <w:rPr>
                      <w:rFonts w:ascii="E-BZ" w:hAnsi="E-BZ"/>
                      <w:color w:val="000000"/>
                      <w:sz w:val="14"/>
                      <w:szCs w:val="14"/>
                    </w:rPr>
                    <w:t>+++</w:t>
                  </w:r>
                  <w:r>
                    <w:rPr>
                      <w:rFonts w:ascii="E-BZ" w:hAnsi="E-BZ"/>
                      <w:color w:val="000000"/>
                      <w:sz w:val="14"/>
                      <w:szCs w:val="14"/>
                    </w:rPr>
                    <w:br/>
                  </w:r>
                  <w:r>
                    <w:rPr>
                      <w:rFonts w:ascii="E-BZ" w:hAnsi="E-BZ"/>
                      <w:color w:val="000000"/>
                      <w:sz w:val="16"/>
                      <w:szCs w:val="16"/>
                    </w:rPr>
                    <w:t>X</w:t>
                  </w:r>
                  <w:r>
                    <w:rPr>
                      <w:rFonts w:ascii="E-BZ" w:hAnsi="E-BZ"/>
                      <w:color w:val="000000"/>
                      <w:sz w:val="18"/>
                      <w:szCs w:val="18"/>
                    </w:rPr>
                    <w:t xml:space="preserve">anthoprotein                            </w:t>
                  </w:r>
                  <w:r>
                    <w:rPr>
                      <w:rFonts w:ascii="E-BZ" w:hAnsi="E-BZ"/>
                      <w:color w:val="000000"/>
                      <w:sz w:val="14"/>
                      <w:szCs w:val="14"/>
                    </w:rPr>
                    <w:t xml:space="preserve">+++                   </w:t>
                  </w:r>
                  <w:r>
                    <w:rPr>
                      <w:rFonts w:ascii="E-BZ" w:hAnsi="E-BZ"/>
                      <w:color w:val="000000"/>
                      <w:sz w:val="18"/>
                      <w:szCs w:val="18"/>
                    </w:rPr>
                    <w:t xml:space="preserve">-                     -                -                     -                      -                                 </w:t>
                  </w:r>
                  <w:r>
                    <w:rPr>
                      <w:rFonts w:ascii="E-BZ" w:hAnsi="E-BZ"/>
                      <w:color w:val="000000"/>
                      <w:sz w:val="18"/>
                      <w:szCs w:val="18"/>
                    </w:rPr>
                    <w:br/>
                  </w:r>
                  <w:r>
                    <w:rPr>
                      <w:rFonts w:ascii="E-BZ" w:hAnsi="E-BZ"/>
                      <w:color w:val="000000"/>
                      <w:sz w:val="16"/>
                      <w:szCs w:val="16"/>
                    </w:rPr>
                    <w:t>C</w:t>
                  </w:r>
                  <w:r>
                    <w:rPr>
                      <w:rFonts w:ascii="E-BZ" w:hAnsi="E-BZ"/>
                      <w:color w:val="000000"/>
                      <w:sz w:val="18"/>
                      <w:szCs w:val="18"/>
                    </w:rPr>
                    <w:t xml:space="preserve">arboxylic acid                            -                -                     -                -                     -                       -                          </w:t>
                  </w:r>
                  <w:r>
                    <w:rPr>
                      <w:rFonts w:ascii="E-BZ" w:hAnsi="E-BZ"/>
                      <w:color w:val="000000"/>
                      <w:sz w:val="18"/>
                      <w:szCs w:val="18"/>
                    </w:rPr>
                    <w:br/>
                  </w:r>
                  <w:r>
                    <w:rPr>
                      <w:rFonts w:ascii="E-BZ" w:hAnsi="E-BZ"/>
                      <w:color w:val="000000"/>
                      <w:sz w:val="16"/>
                      <w:szCs w:val="16"/>
                    </w:rPr>
                    <w:t>C</w:t>
                  </w:r>
                  <w:r>
                    <w:rPr>
                      <w:rFonts w:ascii="E-BZ" w:hAnsi="E-BZ"/>
                      <w:color w:val="000000"/>
                      <w:sz w:val="18"/>
                      <w:szCs w:val="18"/>
                    </w:rPr>
                    <w:t xml:space="preserve">oumarins                                 </w:t>
                  </w:r>
                  <w:r>
                    <w:rPr>
                      <w:rFonts w:ascii="E-BZ" w:hAnsi="E-BZ"/>
                      <w:color w:val="000000"/>
                      <w:sz w:val="14"/>
                      <w:szCs w:val="14"/>
                    </w:rPr>
                    <w:t xml:space="preserve">+++                    </w:t>
                  </w:r>
                  <w:r>
                    <w:rPr>
                      <w:rFonts w:ascii="E-BZ" w:hAnsi="E-BZ"/>
                      <w:color w:val="000000"/>
                      <w:sz w:val="18"/>
                      <w:szCs w:val="18"/>
                    </w:rPr>
                    <w:t xml:space="preserve">-                     </w:t>
                  </w:r>
                  <w:r>
                    <w:rPr>
                      <w:rFonts w:ascii="E-BZ" w:hAnsi="E-BZ"/>
                      <w:color w:val="000000"/>
                      <w:sz w:val="14"/>
                      <w:szCs w:val="14"/>
                    </w:rPr>
                    <w:t xml:space="preserve">+                    </w:t>
                  </w:r>
                  <w:r>
                    <w:rPr>
                      <w:rFonts w:ascii="E-BZ" w:hAnsi="E-BZ"/>
                      <w:color w:val="000000"/>
                      <w:sz w:val="18"/>
                      <w:szCs w:val="18"/>
                    </w:rPr>
                    <w:t xml:space="preserve">-                     </w:t>
                  </w:r>
                  <w:r>
                    <w:rPr>
                      <w:rFonts w:ascii="E-BZ" w:hAnsi="E-BZ"/>
                      <w:color w:val="000000"/>
                      <w:sz w:val="14"/>
                      <w:szCs w:val="14"/>
                    </w:rPr>
                    <w:t xml:space="preserve">+                             </w:t>
                  </w:r>
                  <w:r>
                    <w:rPr>
                      <w:rFonts w:ascii="E-BZ" w:hAnsi="E-BZ"/>
                      <w:color w:val="000000"/>
                      <w:sz w:val="18"/>
                      <w:szCs w:val="18"/>
                    </w:rPr>
                    <w:t>-</w:t>
                  </w:r>
                  <w:r>
                    <w:rPr>
                      <w:rFonts w:ascii="E-BZ" w:hAnsi="E-BZ"/>
                      <w:color w:val="000000"/>
                      <w:sz w:val="18"/>
                      <w:szCs w:val="18"/>
                    </w:rPr>
                    <w:br/>
                  </w:r>
                  <w:r>
                    <w:rPr>
                      <w:rFonts w:ascii="E-BZ" w:hAnsi="E-BZ"/>
                      <w:color w:val="000000"/>
                      <w:sz w:val="16"/>
                      <w:szCs w:val="16"/>
                    </w:rPr>
                    <w:t>C</w:t>
                  </w:r>
                  <w:r>
                    <w:rPr>
                      <w:rFonts w:ascii="E-BZ" w:hAnsi="E-BZ"/>
                      <w:color w:val="000000"/>
                      <w:sz w:val="18"/>
                      <w:szCs w:val="18"/>
                    </w:rPr>
                    <w:t xml:space="preserve">arbohydrates                             </w:t>
                  </w:r>
                  <w:r>
                    <w:rPr>
                      <w:rFonts w:ascii="E-BZ" w:hAnsi="E-BZ"/>
                      <w:color w:val="000000"/>
                      <w:sz w:val="14"/>
                      <w:szCs w:val="14"/>
                    </w:rPr>
                    <w:t xml:space="preserve">+                   +++                         +                    +                           </w:t>
                  </w:r>
                  <w:r>
                    <w:rPr>
                      <w:rFonts w:ascii="E-BZ" w:hAnsi="E-BZ"/>
                      <w:color w:val="000000"/>
                      <w:sz w:val="18"/>
                      <w:szCs w:val="18"/>
                    </w:rPr>
                    <w:t>-                       -</w:t>
                  </w:r>
                  <w:r>
                    <w:rPr>
                      <w:rFonts w:ascii="E-BZ" w:hAnsi="E-BZ"/>
                      <w:color w:val="000000"/>
                      <w:sz w:val="18"/>
                      <w:szCs w:val="18"/>
                    </w:rPr>
                    <w:br/>
                  </w:r>
                  <w:r w:rsidRPr="005564B2">
                    <w:rPr>
                      <w:rFonts w:ascii="E-BZ" w:hAnsi="E-BZ"/>
                      <w:b/>
                      <w:i/>
                      <w:color w:val="000000"/>
                      <w:sz w:val="10"/>
                      <w:szCs w:val="16"/>
                    </w:rPr>
                    <w:t>N</w:t>
                  </w:r>
                  <w:r w:rsidRPr="005564B2">
                    <w:rPr>
                      <w:rFonts w:ascii="E-BZ" w:hAnsi="E-BZ"/>
                      <w:b/>
                      <w:i/>
                      <w:color w:val="000000"/>
                      <w:sz w:val="10"/>
                      <w:szCs w:val="18"/>
                    </w:rPr>
                    <w:t>umber of chemical compound in each extracts</w:t>
                  </w:r>
                  <w:r w:rsidRPr="005564B2">
                    <w:rPr>
                      <w:rFonts w:ascii="E-BZ" w:hAnsi="E-BZ"/>
                      <w:color w:val="000000"/>
                      <w:sz w:val="10"/>
                      <w:szCs w:val="18"/>
                    </w:rPr>
                    <w:t xml:space="preserve"> </w:t>
                  </w:r>
                  <w:r>
                    <w:rPr>
                      <w:rFonts w:ascii="E-BZ" w:hAnsi="E-BZ"/>
                      <w:color w:val="000000"/>
                      <w:sz w:val="10"/>
                      <w:szCs w:val="18"/>
                    </w:rPr>
                    <w:t xml:space="preserve">          </w:t>
                  </w:r>
                  <w:r w:rsidRPr="005564B2">
                    <w:rPr>
                      <w:rFonts w:ascii="E-BZ" w:hAnsi="E-BZ"/>
                      <w:color w:val="000000"/>
                      <w:sz w:val="10"/>
                      <w:szCs w:val="18"/>
                    </w:rPr>
                    <w:t xml:space="preserve">  </w:t>
                  </w:r>
                  <w:r>
                    <w:rPr>
                      <w:rFonts w:ascii="E-BZ" w:hAnsi="E-BZ"/>
                      <w:color w:val="000000"/>
                      <w:sz w:val="14"/>
                      <w:szCs w:val="14"/>
                    </w:rPr>
                    <w:t>4                      4                            5                     5                          4                             2</w:t>
                  </w:r>
                </w:p>
              </w:txbxContent>
            </v:textbox>
          </v:shape>
        </w:pict>
      </w:r>
      <w:r w:rsidR="007E1558" w:rsidRPr="00E92E00">
        <w:rPr>
          <w:rFonts w:ascii="Times New Roman" w:hAnsi="Times New Roman" w:cs="Times New Roman"/>
          <w:b/>
          <w:color w:val="000000"/>
          <w:sz w:val="24"/>
          <w:szCs w:val="24"/>
        </w:rPr>
        <w:br/>
      </w:r>
    </w:p>
    <w:p w:rsidR="007E1558" w:rsidRPr="00E92E00" w:rsidRDefault="00815319" w:rsidP="007E1558">
      <w:pPr>
        <w:jc w:val="both"/>
        <w:rPr>
          <w:rFonts w:ascii="Times New Roman" w:hAnsi="Times New Roman" w:cs="Times New Roman"/>
          <w:b/>
          <w:color w:val="000000" w:themeColor="text1"/>
          <w:sz w:val="24"/>
          <w:szCs w:val="24"/>
        </w:rPr>
      </w:pPr>
      <w:r w:rsidRPr="00815319">
        <w:rPr>
          <w:rFonts w:ascii="Times New Roman" w:hAnsi="Times New Roman" w:cs="Times New Roman"/>
          <w:noProof/>
          <w:color w:val="000000"/>
          <w:sz w:val="24"/>
          <w:szCs w:val="24"/>
        </w:rPr>
        <w:pict>
          <v:rect id="_x0000_s1027" style="position:absolute;left:0;text-align:left;margin-left:34.5pt;margin-top:15.7pt;width:384pt;height:18pt;z-index:251651584" filled="f" fillcolor="yellow"/>
        </w:pict>
      </w:r>
      <w:r w:rsidR="007E1558" w:rsidRPr="00E92E00">
        <w:rPr>
          <w:rFonts w:ascii="Times New Roman" w:hAnsi="Times New Roman" w:cs="Times New Roman"/>
          <w:color w:val="000000"/>
          <w:sz w:val="24"/>
          <w:szCs w:val="24"/>
        </w:rPr>
        <w:br/>
      </w:r>
    </w:p>
    <w:p w:rsidR="007E1558" w:rsidRPr="00E92E00" w:rsidRDefault="00815319" w:rsidP="007E1558">
      <w:pPr>
        <w:jc w:val="both"/>
        <w:rPr>
          <w:rFonts w:ascii="Times New Roman" w:hAnsi="Times New Roman" w:cs="Times New Roman"/>
          <w:b/>
          <w:color w:val="000000" w:themeColor="text1"/>
          <w:sz w:val="24"/>
          <w:szCs w:val="24"/>
        </w:rPr>
      </w:pPr>
      <w:r w:rsidRPr="00815319">
        <w:rPr>
          <w:rFonts w:ascii="Times New Roman" w:hAnsi="Times New Roman" w:cs="Times New Roman"/>
          <w:b/>
          <w:noProof/>
          <w:color w:val="000000" w:themeColor="text1"/>
          <w:sz w:val="24"/>
          <w:szCs w:val="24"/>
        </w:rPr>
        <w:pict>
          <v:rect id="_x0000_s1029" style="position:absolute;left:0;text-align:left;margin-left:34.5pt;margin-top:10.75pt;width:384pt;height:14.25pt;z-index:251653632" filled="f"/>
        </w:pict>
      </w:r>
    </w:p>
    <w:p w:rsidR="007E1558" w:rsidRPr="00E92E00" w:rsidRDefault="00815319" w:rsidP="007E1558">
      <w:pPr>
        <w:jc w:val="both"/>
        <w:rPr>
          <w:rFonts w:ascii="Times New Roman" w:hAnsi="Times New Roman" w:cs="Times New Roman"/>
          <w:b/>
          <w:color w:val="000000" w:themeColor="text1"/>
          <w:sz w:val="24"/>
          <w:szCs w:val="24"/>
        </w:rPr>
      </w:pPr>
      <w:r w:rsidRPr="00815319">
        <w:rPr>
          <w:rFonts w:ascii="Times New Roman" w:hAnsi="Times New Roman" w:cs="Times New Roman"/>
          <w:b/>
          <w:noProof/>
          <w:color w:val="000000" w:themeColor="text1"/>
          <w:sz w:val="24"/>
          <w:szCs w:val="24"/>
        </w:rPr>
        <w:pict>
          <v:rect id="_x0000_s1031" style="position:absolute;left:0;text-align:left;margin-left:34.5pt;margin-top:13.75pt;width:384pt;height:12.75pt;z-index:251655680" filled="f"/>
        </w:pict>
      </w:r>
      <w:r w:rsidRPr="00815319">
        <w:rPr>
          <w:rFonts w:ascii="Times New Roman" w:hAnsi="Times New Roman" w:cs="Times New Roman"/>
          <w:b/>
          <w:noProof/>
          <w:color w:val="000000" w:themeColor="text1"/>
          <w:sz w:val="24"/>
          <w:szCs w:val="24"/>
        </w:rPr>
        <w:pict>
          <v:rect id="_x0000_s1030" style="position:absolute;left:0;text-align:left;margin-left:34.5pt;margin-top:1.75pt;width:384pt;height:12pt;z-index:251654656" filled="f"/>
        </w:pict>
      </w:r>
    </w:p>
    <w:p w:rsidR="007E1558" w:rsidRPr="00E92E00" w:rsidRDefault="00815319" w:rsidP="007E1558">
      <w:pPr>
        <w:jc w:val="both"/>
        <w:rPr>
          <w:rFonts w:ascii="Times New Roman" w:hAnsi="Times New Roman" w:cs="Times New Roman"/>
          <w:b/>
          <w:color w:val="000000" w:themeColor="text1"/>
          <w:sz w:val="24"/>
          <w:szCs w:val="24"/>
        </w:rPr>
      </w:pPr>
      <w:r w:rsidRPr="00815319">
        <w:rPr>
          <w:rFonts w:ascii="Times New Roman" w:hAnsi="Times New Roman" w:cs="Times New Roman"/>
          <w:b/>
          <w:noProof/>
          <w:color w:val="000000" w:themeColor="text1"/>
          <w:sz w:val="24"/>
          <w:szCs w:val="24"/>
        </w:rPr>
        <w:pict>
          <v:rect id="_x0000_s1033" style="position:absolute;left:0;text-align:left;margin-left:34.5pt;margin-top:13.8pt;width:384pt;height:14.25pt;z-index:251657728" filled="f"/>
        </w:pict>
      </w:r>
      <w:r w:rsidRPr="00815319">
        <w:rPr>
          <w:rFonts w:ascii="Times New Roman" w:hAnsi="Times New Roman" w:cs="Times New Roman"/>
          <w:b/>
          <w:noProof/>
          <w:color w:val="000000" w:themeColor="text1"/>
          <w:sz w:val="24"/>
          <w:szCs w:val="24"/>
        </w:rPr>
        <w:pict>
          <v:rect id="_x0000_s1032" style="position:absolute;left:0;text-align:left;margin-left:34.5pt;margin-top:3.3pt;width:384pt;height:10.5pt;z-index:251656704" filled="f"/>
        </w:pict>
      </w:r>
    </w:p>
    <w:p w:rsidR="007E1558" w:rsidRPr="00E92E00" w:rsidRDefault="00815319" w:rsidP="007E1558">
      <w:pPr>
        <w:jc w:val="both"/>
        <w:rPr>
          <w:rFonts w:ascii="Times New Roman" w:hAnsi="Times New Roman" w:cs="Times New Roman"/>
          <w:b/>
          <w:color w:val="000000" w:themeColor="text1"/>
          <w:sz w:val="24"/>
          <w:szCs w:val="24"/>
        </w:rPr>
      </w:pPr>
      <w:r w:rsidRPr="00815319">
        <w:rPr>
          <w:rFonts w:ascii="Times New Roman" w:hAnsi="Times New Roman" w:cs="Times New Roman"/>
          <w:b/>
          <w:noProof/>
          <w:color w:val="000000" w:themeColor="text1"/>
          <w:sz w:val="24"/>
          <w:szCs w:val="24"/>
        </w:rPr>
        <w:pict>
          <v:rect id="_x0000_s1035" style="position:absolute;left:0;text-align:left;margin-left:34.5pt;margin-top:13.8pt;width:384pt;height:12.75pt;z-index:251659776" filled="f"/>
        </w:pict>
      </w:r>
      <w:r w:rsidRPr="00815319">
        <w:rPr>
          <w:rFonts w:ascii="Times New Roman" w:hAnsi="Times New Roman" w:cs="Times New Roman"/>
          <w:b/>
          <w:noProof/>
          <w:color w:val="000000" w:themeColor="text1"/>
          <w:sz w:val="24"/>
          <w:szCs w:val="24"/>
        </w:rPr>
        <w:pict>
          <v:rect id="_x0000_s1034" style="position:absolute;left:0;text-align:left;margin-left:34.5pt;margin-top:4.8pt;width:384pt;height:9pt;z-index:251658752" filled="f"/>
        </w:pict>
      </w:r>
    </w:p>
    <w:p w:rsidR="007E1558" w:rsidRPr="00E92E00" w:rsidRDefault="00815319" w:rsidP="007E1558">
      <w:pPr>
        <w:jc w:val="both"/>
        <w:rPr>
          <w:rFonts w:ascii="Times New Roman" w:hAnsi="Times New Roman" w:cs="Times New Roman"/>
          <w:b/>
          <w:color w:val="000000" w:themeColor="text1"/>
          <w:sz w:val="24"/>
          <w:szCs w:val="24"/>
        </w:rPr>
      </w:pPr>
      <w:r w:rsidRPr="00815319">
        <w:rPr>
          <w:rFonts w:ascii="Times New Roman" w:hAnsi="Times New Roman" w:cs="Times New Roman"/>
          <w:b/>
          <w:noProof/>
          <w:color w:val="000000" w:themeColor="text1"/>
          <w:sz w:val="24"/>
          <w:szCs w:val="24"/>
        </w:rPr>
        <w:pict>
          <v:rect id="_x0000_s1040" style="position:absolute;left:0;text-align:left;margin-left:34.5pt;margin-top:13.85pt;width:384pt;height:12.75pt;z-index:251664896" filled="f"/>
        </w:pict>
      </w:r>
      <w:r w:rsidRPr="00815319">
        <w:rPr>
          <w:rFonts w:ascii="Times New Roman" w:hAnsi="Times New Roman" w:cs="Times New Roman"/>
          <w:b/>
          <w:noProof/>
          <w:color w:val="000000" w:themeColor="text1"/>
          <w:sz w:val="24"/>
          <w:szCs w:val="24"/>
        </w:rPr>
        <w:pict>
          <v:rect id="_x0000_s1036" style="position:absolute;left:0;text-align:left;margin-left:34.5pt;margin-top:3.35pt;width:384pt;height:11.25pt;z-index:251660800" filled="f"/>
        </w:pict>
      </w:r>
    </w:p>
    <w:p w:rsidR="007E1558" w:rsidRPr="00E92E00" w:rsidRDefault="00815319" w:rsidP="007E1558">
      <w:pPr>
        <w:jc w:val="both"/>
        <w:rPr>
          <w:rFonts w:ascii="Times New Roman" w:hAnsi="Times New Roman" w:cs="Times New Roman"/>
          <w:b/>
          <w:color w:val="000000" w:themeColor="text1"/>
          <w:sz w:val="24"/>
          <w:szCs w:val="24"/>
        </w:rPr>
      </w:pPr>
      <w:r w:rsidRPr="00815319">
        <w:rPr>
          <w:rFonts w:ascii="Times New Roman" w:hAnsi="Times New Roman" w:cs="Times New Roman"/>
          <w:b/>
          <w:noProof/>
          <w:color w:val="000000" w:themeColor="text1"/>
          <w:sz w:val="24"/>
          <w:szCs w:val="24"/>
        </w:rPr>
        <w:pict>
          <v:rect id="_x0000_s1039" style="position:absolute;left:0;text-align:left;margin-left:34.5pt;margin-top:16.1pt;width:384pt;height:12pt;z-index:251663872" filled="f"/>
        </w:pict>
      </w:r>
      <w:r w:rsidRPr="00815319">
        <w:rPr>
          <w:rFonts w:ascii="Times New Roman" w:hAnsi="Times New Roman" w:cs="Times New Roman"/>
          <w:b/>
          <w:noProof/>
          <w:color w:val="000000" w:themeColor="text1"/>
          <w:sz w:val="24"/>
          <w:szCs w:val="24"/>
        </w:rPr>
        <w:pict>
          <v:rect id="_x0000_s1038" style="position:absolute;left:0;text-align:left;margin-left:34.5pt;margin-top:3.35pt;width:384pt;height:12.75pt;z-index:251662848" filled="f"/>
        </w:pict>
      </w:r>
    </w:p>
    <w:p w:rsidR="007E1558" w:rsidRPr="00E92E00" w:rsidRDefault="00815319" w:rsidP="007E1558">
      <w:pPr>
        <w:jc w:val="both"/>
        <w:rPr>
          <w:rFonts w:ascii="Times New Roman" w:hAnsi="Times New Roman" w:cs="Times New Roman"/>
          <w:b/>
          <w:color w:val="000000" w:themeColor="text1"/>
          <w:sz w:val="24"/>
          <w:szCs w:val="24"/>
        </w:rPr>
      </w:pPr>
      <w:r w:rsidRPr="00815319">
        <w:rPr>
          <w:rFonts w:ascii="Times New Roman" w:hAnsi="Times New Roman" w:cs="Times New Roman"/>
          <w:b/>
          <w:noProof/>
          <w:color w:val="000000" w:themeColor="text1"/>
          <w:sz w:val="24"/>
          <w:szCs w:val="24"/>
        </w:rPr>
        <w:pict>
          <v:rect id="_x0000_s1037" style="position:absolute;left:0;text-align:left;margin-left:34.5pt;margin-top:4.15pt;width:384pt;height:12pt;z-index:251661824" filled="f"/>
        </w:pict>
      </w:r>
      <w:r w:rsidRPr="00815319">
        <w:rPr>
          <w:rFonts w:ascii="Times New Roman" w:hAnsi="Times New Roman" w:cs="Times New Roman"/>
          <w:b/>
          <w:noProof/>
          <w:color w:val="000000" w:themeColor="text1"/>
          <w:sz w:val="24"/>
          <w:szCs w:val="24"/>
        </w:rPr>
        <w:pict>
          <v:rect id="_x0000_s1028" style="position:absolute;left:0;text-align:left;margin-left:34.5pt;margin-top:16.15pt;width:384pt;height:12pt;z-index:251652608" filled="f"/>
        </w:pict>
      </w:r>
    </w:p>
    <w:p w:rsidR="007E1558" w:rsidRPr="00E92E00" w:rsidRDefault="007E1558" w:rsidP="007E1558">
      <w:pPr>
        <w:jc w:val="both"/>
        <w:rPr>
          <w:rFonts w:ascii="Times New Roman" w:hAnsi="Times New Roman" w:cs="Times New Roman"/>
          <w:b/>
          <w:color w:val="000000" w:themeColor="text1"/>
          <w:sz w:val="24"/>
          <w:szCs w:val="24"/>
        </w:rPr>
      </w:pPr>
    </w:p>
    <w:p w:rsidR="007E1558" w:rsidRDefault="007E1558" w:rsidP="007E1558">
      <w:pPr>
        <w:jc w:val="both"/>
        <w:rPr>
          <w:rFonts w:ascii="Times New Roman" w:hAnsi="Times New Roman" w:cs="Times New Roman"/>
          <w:color w:val="000000"/>
          <w:sz w:val="24"/>
          <w:szCs w:val="24"/>
        </w:rPr>
      </w:pPr>
      <w:r w:rsidRPr="00712C4D">
        <w:rPr>
          <w:rFonts w:ascii="Times New Roman" w:hAnsi="Times New Roman" w:cs="Times New Roman"/>
          <w:b/>
          <w:color w:val="000000" w:themeColor="text1"/>
          <w:sz w:val="28"/>
          <w:szCs w:val="24"/>
        </w:rPr>
        <w:lastRenderedPageBreak/>
        <w:t>Conclusion</w:t>
      </w:r>
      <w:r w:rsidRPr="00712C4D">
        <w:rPr>
          <w:rFonts w:ascii="Times New Roman" w:hAnsi="Times New Roman" w:cs="Times New Roman"/>
          <w:color w:val="EC6639"/>
          <w:sz w:val="28"/>
          <w:szCs w:val="24"/>
        </w:rPr>
        <w:br/>
      </w:r>
      <w:r w:rsidRPr="00E92E00">
        <w:rPr>
          <w:rFonts w:ascii="Times New Roman" w:hAnsi="Times New Roman" w:cs="Times New Roman"/>
          <w:color w:val="000000"/>
          <w:sz w:val="24"/>
          <w:szCs w:val="24"/>
        </w:rPr>
        <w:t xml:space="preserve">Since ancient times, plants has been used to cure various ailments caused by microorganisms [21-26]. Moreover, the potential of high altitude plants as a source for new varietal energy drink is still largely unexplored. There is an abundant medicinal plant throughout the world but only small amounts are investigated for its biological activity and its incorporation in the food products of our day to day life [27-29]. Nevertheless, today there is a wide range of medicinal plant parts which include the flowers, leaves, stem, fruits and root extracts are used as powerful raw ingredients for its value addition in our food products, possessing a variety of antimicrobial and healing properties. The phytochemical screening of the flowers of R. arboreum showed the presence of </w:t>
      </w:r>
    </w:p>
    <w:p w:rsidR="007E1558" w:rsidRDefault="007E1558" w:rsidP="007E1558">
      <w:pPr>
        <w:jc w:val="both"/>
        <w:rPr>
          <w:rFonts w:ascii="Times New Roman" w:hAnsi="Times New Roman" w:cs="Times New Roman"/>
          <w:color w:val="000000"/>
          <w:sz w:val="24"/>
          <w:szCs w:val="24"/>
        </w:rPr>
      </w:pPr>
    </w:p>
    <w:p w:rsidR="007E1558" w:rsidRDefault="007E1558" w:rsidP="007E1558">
      <w:pPr>
        <w:jc w:val="both"/>
        <w:rPr>
          <w:rFonts w:ascii="Times New Roman" w:hAnsi="Times New Roman" w:cs="Times New Roman"/>
          <w:color w:val="000000"/>
          <w:sz w:val="24"/>
          <w:szCs w:val="24"/>
        </w:rPr>
      </w:pPr>
    </w:p>
    <w:p w:rsidR="007E1558" w:rsidRDefault="007E1558" w:rsidP="007E1558">
      <w:pPr>
        <w:jc w:val="both"/>
        <w:rPr>
          <w:rFonts w:ascii="Times New Roman" w:hAnsi="Times New Roman" w:cs="Times New Roman"/>
          <w:color w:val="000000"/>
          <w:sz w:val="24"/>
          <w:szCs w:val="24"/>
        </w:rPr>
      </w:pPr>
    </w:p>
    <w:p w:rsidR="007E1558" w:rsidRDefault="007E1558" w:rsidP="007E1558">
      <w:pPr>
        <w:jc w:val="both"/>
        <w:rPr>
          <w:rFonts w:ascii="Times New Roman" w:hAnsi="Times New Roman" w:cs="Times New Roman"/>
          <w:color w:val="000000"/>
          <w:sz w:val="24"/>
          <w:szCs w:val="24"/>
        </w:rPr>
      </w:pPr>
    </w:p>
    <w:p w:rsidR="007E1558" w:rsidRDefault="007E1558" w:rsidP="007E1558">
      <w:pPr>
        <w:jc w:val="both"/>
        <w:rPr>
          <w:rFonts w:ascii="Times New Roman" w:hAnsi="Times New Roman" w:cs="Times New Roman"/>
          <w:color w:val="000000"/>
          <w:sz w:val="24"/>
          <w:szCs w:val="24"/>
        </w:rPr>
      </w:pPr>
    </w:p>
    <w:p w:rsidR="007E1558" w:rsidRDefault="007E1558" w:rsidP="007E1558">
      <w:pPr>
        <w:jc w:val="both"/>
        <w:rPr>
          <w:rFonts w:ascii="Times New Roman" w:hAnsi="Times New Roman" w:cs="Times New Roman"/>
          <w:color w:val="000000"/>
          <w:sz w:val="24"/>
          <w:szCs w:val="24"/>
        </w:rPr>
      </w:pPr>
    </w:p>
    <w:p w:rsidR="007E1558" w:rsidRDefault="007E1558" w:rsidP="007E1558">
      <w:pPr>
        <w:jc w:val="both"/>
        <w:rPr>
          <w:rFonts w:ascii="Times New Roman" w:hAnsi="Times New Roman" w:cs="Times New Roman"/>
          <w:color w:val="000000"/>
          <w:sz w:val="24"/>
          <w:szCs w:val="24"/>
        </w:rPr>
      </w:pPr>
    </w:p>
    <w:p w:rsidR="007E1558" w:rsidRDefault="007E1558" w:rsidP="007E1558">
      <w:pPr>
        <w:jc w:val="both"/>
        <w:rPr>
          <w:rFonts w:ascii="Times New Roman" w:hAnsi="Times New Roman" w:cs="Times New Roman"/>
          <w:color w:val="000000"/>
          <w:sz w:val="24"/>
          <w:szCs w:val="24"/>
        </w:rPr>
      </w:pPr>
    </w:p>
    <w:p w:rsidR="007E1558" w:rsidRDefault="007E1558" w:rsidP="007E1558">
      <w:pPr>
        <w:jc w:val="both"/>
        <w:rPr>
          <w:rFonts w:ascii="Times New Roman" w:hAnsi="Times New Roman" w:cs="Times New Roman"/>
          <w:color w:val="000000"/>
          <w:sz w:val="24"/>
          <w:szCs w:val="24"/>
        </w:rPr>
      </w:pPr>
    </w:p>
    <w:p w:rsidR="007E1558" w:rsidRDefault="007E1558" w:rsidP="007E1558">
      <w:pPr>
        <w:jc w:val="both"/>
        <w:rPr>
          <w:rFonts w:ascii="Times New Roman" w:hAnsi="Times New Roman" w:cs="Times New Roman"/>
          <w:color w:val="000000"/>
          <w:sz w:val="24"/>
          <w:szCs w:val="24"/>
        </w:rPr>
      </w:pPr>
    </w:p>
    <w:p w:rsidR="007E1558" w:rsidRPr="00E92E00" w:rsidRDefault="007E1558" w:rsidP="007E1558">
      <w:pPr>
        <w:jc w:val="both"/>
        <w:rPr>
          <w:rFonts w:ascii="Times New Roman" w:hAnsi="Times New Roman" w:cs="Times New Roman"/>
          <w:color w:val="000000"/>
          <w:sz w:val="24"/>
          <w:szCs w:val="24"/>
        </w:rPr>
      </w:pPr>
      <w:r w:rsidRPr="00E92E00">
        <w:rPr>
          <w:rFonts w:ascii="Times New Roman" w:hAnsi="Times New Roman" w:cs="Times New Roman"/>
          <w:color w:val="000000"/>
          <w:sz w:val="24"/>
          <w:szCs w:val="24"/>
        </w:rPr>
        <w:lastRenderedPageBreak/>
        <w:t>secondary metabolites including phenols, saponins, tannins and coumarins which has great medicinal properties and has a tremendous scope of its value addition in the food products. In addition, there are several reports to show Rhododendron species for having potent antimicrobial chemicals [30-32]. Moreover, several species of Rhododendron has been widely used as main ingredient in traditional medicine. Hence, the presently studied R. arboreum flower extract could be of considerable interest for the development of new medicinal drink having therapeutic properties. However, further research is</w:t>
      </w:r>
      <w:r>
        <w:rPr>
          <w:rFonts w:ascii="Times New Roman" w:hAnsi="Times New Roman" w:cs="Times New Roman"/>
          <w:color w:val="000000"/>
          <w:sz w:val="24"/>
          <w:szCs w:val="24"/>
        </w:rPr>
        <w:t xml:space="preserve"> </w:t>
      </w:r>
      <w:r w:rsidRPr="00E92E00">
        <w:rPr>
          <w:rFonts w:ascii="Times New Roman" w:hAnsi="Times New Roman" w:cs="Times New Roman"/>
          <w:color w:val="000000"/>
          <w:sz w:val="24"/>
          <w:szCs w:val="24"/>
        </w:rPr>
        <w:t>required to isolate the bioactive principle of this plant as well as further studies on its bioavailability of these compounds in human body.</w:t>
      </w:r>
    </w:p>
    <w:p w:rsidR="007E1558" w:rsidRPr="00712C4D" w:rsidRDefault="007E1558" w:rsidP="007E1558">
      <w:pPr>
        <w:jc w:val="both"/>
        <w:rPr>
          <w:rFonts w:ascii="Times New Roman" w:hAnsi="Times New Roman" w:cs="Times New Roman"/>
          <w:b/>
          <w:sz w:val="28"/>
          <w:szCs w:val="24"/>
        </w:rPr>
      </w:pPr>
      <w:r w:rsidRPr="00E92E00">
        <w:rPr>
          <w:rFonts w:ascii="Times New Roman" w:hAnsi="Times New Roman" w:cs="Times New Roman"/>
          <w:color w:val="000000"/>
          <w:sz w:val="24"/>
          <w:szCs w:val="24"/>
        </w:rPr>
        <w:br/>
      </w:r>
      <w:r w:rsidRPr="00712C4D">
        <w:rPr>
          <w:rFonts w:ascii="Times New Roman" w:hAnsi="Times New Roman" w:cs="Times New Roman"/>
          <w:b/>
          <w:sz w:val="28"/>
          <w:szCs w:val="24"/>
        </w:rPr>
        <w:t>Conflict of interest statement</w:t>
      </w:r>
    </w:p>
    <w:p w:rsidR="007E1558" w:rsidRPr="00E92E00" w:rsidRDefault="007E1558" w:rsidP="007E1558">
      <w:pPr>
        <w:jc w:val="both"/>
        <w:rPr>
          <w:rFonts w:ascii="Times New Roman" w:hAnsi="Times New Roman" w:cs="Times New Roman"/>
          <w:color w:val="EC6639"/>
          <w:sz w:val="24"/>
          <w:szCs w:val="24"/>
        </w:rPr>
      </w:pPr>
      <w:r w:rsidRPr="00E92E00">
        <w:rPr>
          <w:rFonts w:ascii="Times New Roman" w:hAnsi="Times New Roman" w:cs="Times New Roman"/>
          <w:color w:val="000000"/>
          <w:sz w:val="24"/>
          <w:szCs w:val="24"/>
        </w:rPr>
        <w:t>We declare that we have no conflict of interest.</w:t>
      </w:r>
      <w:r w:rsidRPr="00E92E00">
        <w:rPr>
          <w:rFonts w:ascii="Times New Roman" w:hAnsi="Times New Roman" w:cs="Times New Roman"/>
          <w:color w:val="000000"/>
          <w:sz w:val="24"/>
          <w:szCs w:val="24"/>
        </w:rPr>
        <w:br/>
      </w:r>
    </w:p>
    <w:p w:rsidR="007E1558" w:rsidRPr="00E92E00" w:rsidRDefault="007E1558" w:rsidP="007E1558">
      <w:pPr>
        <w:spacing w:after="0"/>
        <w:jc w:val="both"/>
        <w:rPr>
          <w:rFonts w:ascii="Times New Roman" w:hAnsi="Times New Roman" w:cs="Times New Roman"/>
          <w:color w:val="000000"/>
          <w:sz w:val="24"/>
          <w:szCs w:val="24"/>
        </w:rPr>
      </w:pPr>
      <w:r w:rsidRPr="00712C4D">
        <w:rPr>
          <w:rFonts w:ascii="Times New Roman" w:hAnsi="Times New Roman" w:cs="Times New Roman"/>
          <w:b/>
          <w:sz w:val="28"/>
          <w:szCs w:val="24"/>
        </w:rPr>
        <w:t>Acknowledgements</w:t>
      </w:r>
      <w:r w:rsidRPr="00712C4D">
        <w:rPr>
          <w:rFonts w:ascii="Times New Roman" w:hAnsi="Times New Roman" w:cs="Times New Roman"/>
          <w:color w:val="EC6639"/>
          <w:sz w:val="28"/>
          <w:szCs w:val="24"/>
        </w:rPr>
        <w:br/>
      </w:r>
      <w:r w:rsidRPr="00E92E00">
        <w:rPr>
          <w:rFonts w:ascii="Times New Roman" w:hAnsi="Times New Roman" w:cs="Times New Roman"/>
          <w:color w:val="000000"/>
          <w:sz w:val="24"/>
          <w:szCs w:val="24"/>
        </w:rPr>
        <w:t>I thank Dr. Prity Pant, Dr. R.C Mishra Head, Department of Agriculture,</w:t>
      </w:r>
    </w:p>
    <w:p w:rsidR="007E1558" w:rsidRPr="00E92E00" w:rsidRDefault="007E1558" w:rsidP="007E1558">
      <w:pPr>
        <w:spacing w:after="0"/>
        <w:jc w:val="both"/>
        <w:rPr>
          <w:rFonts w:ascii="Times New Roman" w:hAnsi="Times New Roman" w:cs="Times New Roman"/>
          <w:color w:val="000000"/>
          <w:sz w:val="24"/>
          <w:szCs w:val="24"/>
        </w:rPr>
      </w:pPr>
      <w:r w:rsidRPr="00E92E00">
        <w:rPr>
          <w:rFonts w:ascii="Times New Roman" w:hAnsi="Times New Roman" w:cs="Times New Roman"/>
          <w:color w:val="000000"/>
          <w:sz w:val="24"/>
          <w:szCs w:val="24"/>
        </w:rPr>
        <w:t xml:space="preserve"> Swami Vivekanand University Sagar India, for providing laboratory facilities.</w:t>
      </w:r>
      <w:r w:rsidRPr="00E92E00">
        <w:rPr>
          <w:rFonts w:ascii="Times New Roman" w:hAnsi="Times New Roman" w:cs="Times New Roman"/>
          <w:color w:val="000000"/>
          <w:sz w:val="24"/>
          <w:szCs w:val="24"/>
        </w:rPr>
        <w:br/>
      </w:r>
    </w:p>
    <w:p w:rsidR="007E1558" w:rsidRPr="00712C4D" w:rsidRDefault="007E1558" w:rsidP="007E1558">
      <w:pPr>
        <w:spacing w:after="0"/>
        <w:jc w:val="both"/>
        <w:rPr>
          <w:rFonts w:ascii="Times New Roman" w:hAnsi="Times New Roman" w:cs="Times New Roman"/>
          <w:b/>
          <w:sz w:val="28"/>
          <w:szCs w:val="24"/>
        </w:rPr>
      </w:pPr>
      <w:r w:rsidRPr="00712C4D">
        <w:rPr>
          <w:rFonts w:ascii="Times New Roman" w:hAnsi="Times New Roman" w:cs="Times New Roman"/>
          <w:b/>
          <w:sz w:val="28"/>
          <w:szCs w:val="24"/>
        </w:rPr>
        <w:t xml:space="preserve">References </w:t>
      </w:r>
    </w:p>
    <w:p w:rsidR="007E1558" w:rsidRPr="00E92E00" w:rsidRDefault="007E1558" w:rsidP="007E1558">
      <w:pPr>
        <w:spacing w:after="0"/>
        <w:jc w:val="both"/>
        <w:rPr>
          <w:rFonts w:ascii="Times New Roman" w:hAnsi="Times New Roman" w:cs="Times New Roman"/>
          <w:color w:val="000000"/>
          <w:sz w:val="24"/>
          <w:szCs w:val="24"/>
        </w:rPr>
      </w:pPr>
      <w:r w:rsidRPr="00E92E00">
        <w:rPr>
          <w:rFonts w:ascii="Times New Roman" w:hAnsi="Times New Roman" w:cs="Times New Roman"/>
          <w:sz w:val="24"/>
          <w:szCs w:val="24"/>
        </w:rPr>
        <w:br/>
      </w:r>
      <w:r w:rsidRPr="00E92E00">
        <w:rPr>
          <w:rFonts w:ascii="Times New Roman" w:hAnsi="Times New Roman" w:cs="Times New Roman"/>
          <w:color w:val="000000"/>
          <w:sz w:val="24"/>
          <w:szCs w:val="24"/>
        </w:rPr>
        <w:t xml:space="preserve">[1] Anpin Raja RD, Prakash JW, Jeeva S. Antibacterial activity ofsome medicinal plants used by Kani tribe, southern WesternGhats, Tamilnadu, India. In: </w:t>
      </w:r>
      <w:r w:rsidRPr="00E92E00">
        <w:rPr>
          <w:rFonts w:ascii="Times New Roman" w:hAnsi="Times New Roman" w:cs="Times New Roman"/>
          <w:color w:val="000000"/>
          <w:sz w:val="24"/>
          <w:szCs w:val="24"/>
        </w:rPr>
        <w:lastRenderedPageBreak/>
        <w:t>Trivedi PC, Editor. Ethnic Tribes and Medicinal Plans. Jaipur: Pointer Publishers; 2010, p. 28-45.</w:t>
      </w:r>
    </w:p>
    <w:p w:rsidR="007E1558" w:rsidRPr="00E92E00" w:rsidRDefault="007E1558" w:rsidP="007E1558">
      <w:pPr>
        <w:spacing w:after="0"/>
        <w:jc w:val="both"/>
        <w:rPr>
          <w:rFonts w:ascii="Times New Roman" w:hAnsi="Times New Roman" w:cs="Times New Roman"/>
          <w:color w:val="000000"/>
          <w:sz w:val="24"/>
          <w:szCs w:val="24"/>
        </w:rPr>
      </w:pPr>
      <w:r w:rsidRPr="00E92E00">
        <w:rPr>
          <w:rFonts w:ascii="Times New Roman" w:hAnsi="Times New Roman" w:cs="Times New Roman"/>
          <w:color w:val="000000"/>
          <w:sz w:val="24"/>
          <w:szCs w:val="24"/>
        </w:rPr>
        <w:t>[2] Tirupathi Rao G, Suresh Babu K, Ujwal Kumar J, Sujana P,Veerabhadr Rao, Sreedhar AS. Anti-microbial principles of selected remedial plants from southern India. Asian Pac J Trop Biomed 2011; 1(4): 298-305.</w:t>
      </w:r>
    </w:p>
    <w:p w:rsidR="007E1558" w:rsidRPr="00E92E00" w:rsidRDefault="007E1558" w:rsidP="007E1558">
      <w:pPr>
        <w:spacing w:after="0"/>
        <w:jc w:val="both"/>
        <w:rPr>
          <w:rFonts w:ascii="Times New Roman" w:hAnsi="Times New Roman" w:cs="Times New Roman"/>
          <w:color w:val="000000"/>
          <w:sz w:val="24"/>
          <w:szCs w:val="24"/>
        </w:rPr>
      </w:pPr>
      <w:r w:rsidRPr="00E92E00">
        <w:rPr>
          <w:rFonts w:ascii="Times New Roman" w:hAnsi="Times New Roman" w:cs="Times New Roman"/>
          <w:color w:val="000000"/>
          <w:sz w:val="24"/>
          <w:szCs w:val="24"/>
        </w:rPr>
        <w:t>[3] Jeeva S, Kiruba S, Mishra BP, Venugopal N, Das SSM, SukumaranS, et al. Weeds of Kanyakumari district and their value in rural life. Indian J Tradit Knowledge 2006; 5(4): 501-509.</w:t>
      </w:r>
    </w:p>
    <w:p w:rsidR="007E1558" w:rsidRPr="00E92E00" w:rsidRDefault="007E1558" w:rsidP="007E1558">
      <w:pPr>
        <w:spacing w:after="0"/>
        <w:jc w:val="both"/>
        <w:rPr>
          <w:rFonts w:ascii="Times New Roman" w:hAnsi="Times New Roman" w:cs="Times New Roman"/>
          <w:color w:val="000000"/>
          <w:sz w:val="24"/>
          <w:szCs w:val="24"/>
        </w:rPr>
      </w:pPr>
      <w:r w:rsidRPr="00E92E00">
        <w:rPr>
          <w:rFonts w:ascii="Times New Roman" w:hAnsi="Times New Roman" w:cs="Times New Roman"/>
          <w:color w:val="000000"/>
          <w:sz w:val="24"/>
          <w:szCs w:val="24"/>
        </w:rPr>
        <w:t>[4] Premkumar G, Sankaranarayanan R, Jeeva S, Rajarathinam K. Asian Pac J Trop Biomed 2011; 1(3): 169-172.</w:t>
      </w:r>
    </w:p>
    <w:p w:rsidR="007E1558" w:rsidRPr="00E92E00" w:rsidRDefault="007E1558" w:rsidP="007E1558">
      <w:pPr>
        <w:spacing w:after="0"/>
        <w:jc w:val="both"/>
        <w:rPr>
          <w:rFonts w:ascii="Times New Roman" w:hAnsi="Times New Roman" w:cs="Times New Roman"/>
          <w:color w:val="000000"/>
          <w:sz w:val="24"/>
          <w:szCs w:val="24"/>
        </w:rPr>
      </w:pPr>
      <w:r w:rsidRPr="00E92E00">
        <w:rPr>
          <w:rFonts w:ascii="Times New Roman" w:hAnsi="Times New Roman" w:cs="Times New Roman"/>
          <w:color w:val="000000"/>
          <w:sz w:val="24"/>
          <w:szCs w:val="24"/>
        </w:rPr>
        <w:t>[5] Anpin Raja RD, Jeeva S, Prakash JW, Johnson M, Irudayaraj V. Antibacterial activity of selected ethnomedicinal plants from South India. Asian Pac J Trop Med 2011; 4(4): 375-378.</w:t>
      </w:r>
    </w:p>
    <w:p w:rsidR="007E1558" w:rsidRPr="00E92E00" w:rsidRDefault="007E1558" w:rsidP="007E1558">
      <w:pPr>
        <w:spacing w:after="0"/>
        <w:jc w:val="both"/>
        <w:rPr>
          <w:rFonts w:ascii="Times New Roman" w:hAnsi="Times New Roman" w:cs="Times New Roman"/>
          <w:color w:val="000000"/>
          <w:sz w:val="24"/>
          <w:szCs w:val="24"/>
        </w:rPr>
      </w:pPr>
      <w:r w:rsidRPr="00E92E00">
        <w:rPr>
          <w:rFonts w:ascii="Times New Roman" w:hAnsi="Times New Roman" w:cs="Times New Roman"/>
          <w:color w:val="000000"/>
          <w:sz w:val="24"/>
          <w:szCs w:val="24"/>
        </w:rPr>
        <w:t>[6] Balakumar S, Rajan S, Thirunalasundari T, Jeeva S. Antifungal activity of Aegle marmelos (L.) Correa (Rutaceae) leaf extract on dermatophytes. Asian Pac Jo Trop Biomed 2011; 1(4): 309-312.</w:t>
      </w:r>
    </w:p>
    <w:p w:rsidR="007E1558" w:rsidRPr="00E92E00" w:rsidRDefault="007E1558" w:rsidP="007E1558">
      <w:pPr>
        <w:spacing w:after="0"/>
        <w:jc w:val="both"/>
        <w:rPr>
          <w:rFonts w:ascii="Times New Roman" w:hAnsi="Times New Roman" w:cs="Times New Roman"/>
          <w:color w:val="000000"/>
          <w:sz w:val="24"/>
          <w:szCs w:val="24"/>
        </w:rPr>
      </w:pPr>
      <w:r w:rsidRPr="00E92E00">
        <w:rPr>
          <w:rFonts w:ascii="Times New Roman" w:hAnsi="Times New Roman" w:cs="Times New Roman"/>
          <w:color w:val="000000"/>
          <w:sz w:val="24"/>
          <w:szCs w:val="24"/>
        </w:rPr>
        <w:t>[7] Mohamed Saleem TK, Azeem AK, Dilip C, Sankar C, Prasanth NV, Duraisami R. Anti-inflammatory activit of the leaf extracts of Gendarussa vulgaris Nees. Asian Pac J Trop Biomed 2011; 1(2): 147-149.</w:t>
      </w:r>
    </w:p>
    <w:p w:rsidR="007E1558" w:rsidRPr="00E92E00" w:rsidRDefault="007E1558" w:rsidP="007E1558">
      <w:pPr>
        <w:spacing w:after="0"/>
        <w:jc w:val="both"/>
        <w:rPr>
          <w:rFonts w:ascii="Times New Roman" w:hAnsi="Times New Roman" w:cs="Times New Roman"/>
          <w:color w:val="000000"/>
          <w:sz w:val="24"/>
          <w:szCs w:val="24"/>
        </w:rPr>
      </w:pPr>
      <w:r w:rsidRPr="00E92E00">
        <w:rPr>
          <w:rFonts w:ascii="Times New Roman" w:hAnsi="Times New Roman" w:cs="Times New Roman"/>
          <w:color w:val="000000"/>
          <w:sz w:val="24"/>
          <w:szCs w:val="24"/>
        </w:rPr>
        <w:t>[8] Pour BM, Sasidharan S. In vivo toxicity study of Lantana camara.  Asian Pac J Trop Biomed 2011; 1(3): 189 191.</w:t>
      </w:r>
    </w:p>
    <w:p w:rsidR="007E1558" w:rsidRPr="00E92E00" w:rsidRDefault="007E1558" w:rsidP="007E1558">
      <w:pPr>
        <w:spacing w:after="0"/>
        <w:jc w:val="both"/>
        <w:rPr>
          <w:rFonts w:ascii="Times New Roman" w:hAnsi="Times New Roman" w:cs="Times New Roman"/>
          <w:color w:val="000000"/>
          <w:sz w:val="24"/>
          <w:szCs w:val="24"/>
        </w:rPr>
      </w:pPr>
      <w:r w:rsidRPr="00E92E00">
        <w:rPr>
          <w:rFonts w:ascii="Times New Roman" w:hAnsi="Times New Roman" w:cs="Times New Roman"/>
          <w:color w:val="000000"/>
          <w:sz w:val="24"/>
          <w:szCs w:val="24"/>
        </w:rPr>
        <w:lastRenderedPageBreak/>
        <w:t>[9] Paulraj K, Irudayaraj V, Johnson M, Patric Raja D. Phytochemical and anti-bacterial activity of epidermal glands extract of Christella parasitica (L.) H. Lev. Asian Pac J Trop Biomed 2011; 1(1): 8-11.</w:t>
      </w:r>
    </w:p>
    <w:p w:rsidR="007E1558" w:rsidRPr="00E92E00" w:rsidRDefault="007E1558" w:rsidP="007E1558">
      <w:pPr>
        <w:spacing w:after="0"/>
        <w:jc w:val="both"/>
        <w:rPr>
          <w:rFonts w:ascii="Times New Roman" w:hAnsi="Times New Roman" w:cs="Times New Roman"/>
          <w:sz w:val="24"/>
          <w:szCs w:val="24"/>
        </w:rPr>
      </w:pPr>
      <w:r w:rsidRPr="00E92E00">
        <w:rPr>
          <w:rFonts w:ascii="Times New Roman" w:hAnsi="Times New Roman" w:cs="Times New Roman"/>
          <w:color w:val="000000"/>
          <w:sz w:val="24"/>
          <w:szCs w:val="24"/>
        </w:rPr>
        <w:t>[10] Rajan S, Thirunalasundari T, Jeeva S. Anti-enteric bacterial activity and phytochemical analysis of the seed kernel extract of  Mangifera indica Linnaeus against Shigella dysenteriae (Shiga,corrig.) Castellani and Chalmers. Asian Pac J Tropical Med 2011; 4(4): 294-300.</w:t>
      </w:r>
      <w:r w:rsidRPr="00E92E00">
        <w:rPr>
          <w:rFonts w:ascii="Times New Roman" w:hAnsi="Times New Roman" w:cs="Times New Roman"/>
          <w:color w:val="000000"/>
          <w:sz w:val="24"/>
          <w:szCs w:val="24"/>
        </w:rPr>
        <w:br/>
        <w:t>[11] Giriraj A, Irfan-Ullah M, Ramesh BR, Karunakaran PV, Anke Jentsch, Murthy MSR. Mapping the potential distribution of Rhododendron arboreum Sm. ssp. nilagiricum (Zenker) Tagg (Ericaceae), an endemic plant using ecological niche modeling. Curr Sci 2008; 94(12): 1605-1612.</w:t>
      </w:r>
      <w:r w:rsidRPr="00E92E00">
        <w:rPr>
          <w:rFonts w:ascii="Times New Roman" w:hAnsi="Times New Roman" w:cs="Times New Roman"/>
          <w:color w:val="000000"/>
          <w:sz w:val="24"/>
          <w:szCs w:val="24"/>
        </w:rPr>
        <w:br/>
        <w:t>[12] Paul A, Khan ML, Arunachalam A, Arunachalam K. Biodiversity and conservation of Rhododendrons in Arunachal Pradesh in the Indo-Burma biodiversity hotspot. Curr Sci 2005; 89(4): 623-634.</w:t>
      </w:r>
      <w:r w:rsidRPr="00E92E00">
        <w:rPr>
          <w:rFonts w:ascii="Times New Roman" w:hAnsi="Times New Roman" w:cs="Times New Roman"/>
          <w:color w:val="000000"/>
          <w:sz w:val="24"/>
          <w:szCs w:val="24"/>
        </w:rPr>
        <w:br/>
        <w:t>[13] Mao AA, Singh KP, Hajra PK. Rhododendrons. In: Singh NP, Singh DK, editors. Floristic Diversity and Conservation Strategies in India. Kolkata: BSI; 2001, p. 2167-2202.</w:t>
      </w:r>
      <w:r w:rsidRPr="00E92E00">
        <w:rPr>
          <w:rFonts w:ascii="Times New Roman" w:hAnsi="Times New Roman" w:cs="Times New Roman"/>
          <w:color w:val="000000"/>
          <w:sz w:val="24"/>
          <w:szCs w:val="24"/>
        </w:rPr>
        <w:br/>
        <w:t xml:space="preserve">[14] Laloo RC, Kharlukhi L, Jeeva S, Mishra BP. Status of medicinal plants in the disturbed and the undisturbed sacred forests of Meghalaya, northeast India: population structure and regeneration efficacy of some important species. Curr </w:t>
      </w:r>
      <w:r w:rsidRPr="00E92E00">
        <w:rPr>
          <w:rFonts w:ascii="Times New Roman" w:hAnsi="Times New Roman" w:cs="Times New Roman"/>
          <w:color w:val="000000"/>
          <w:sz w:val="24"/>
          <w:szCs w:val="24"/>
        </w:rPr>
        <w:lastRenderedPageBreak/>
        <w:t>Sci 2006; 90(2): 225-232.</w:t>
      </w:r>
      <w:r w:rsidRPr="00E92E00">
        <w:rPr>
          <w:rFonts w:ascii="Times New Roman" w:hAnsi="Times New Roman" w:cs="Times New Roman"/>
          <w:color w:val="000000"/>
          <w:sz w:val="24"/>
          <w:szCs w:val="24"/>
        </w:rPr>
        <w:br/>
        <w:t>[15] Pradhan UC, Lachungpa ST. Sikkim-Himalayan Rhododendrons. Darjeeling: Primulaceae Books; 1990.</w:t>
      </w:r>
      <w:r w:rsidRPr="00E92E00">
        <w:rPr>
          <w:rFonts w:ascii="Times New Roman" w:hAnsi="Times New Roman" w:cs="Times New Roman"/>
          <w:color w:val="000000"/>
          <w:sz w:val="24"/>
          <w:szCs w:val="24"/>
        </w:rPr>
        <w:br/>
        <w:t>[16] Watt G. A Dictionary of the economic products of India. Harverd University: Supt. of Govt. Prtg; 1892, p.492-495.</w:t>
      </w:r>
      <w:r w:rsidRPr="00E92E00">
        <w:rPr>
          <w:rFonts w:ascii="Times New Roman" w:hAnsi="Times New Roman" w:cs="Times New Roman"/>
          <w:color w:val="000000"/>
          <w:sz w:val="24"/>
          <w:szCs w:val="24"/>
        </w:rPr>
        <w:br/>
        <w:t>[17] Rangaswamy S, Sambamurthy K. Chemical examination of the leaves of Rhododendron nilagiricum Zenk. Proc Math Sci 1959; 50(6): 366-373.</w:t>
      </w:r>
      <w:r w:rsidRPr="00E92E00">
        <w:rPr>
          <w:rFonts w:ascii="Times New Roman" w:hAnsi="Times New Roman" w:cs="Times New Roman"/>
          <w:color w:val="000000"/>
          <w:sz w:val="24"/>
          <w:szCs w:val="24"/>
        </w:rPr>
        <w:br/>
        <w:t>[18] Rangaswamy S, Sambamurthy K. Crystalline chemical components of the flowers of Rhododendron nilagiricum Zenk. Proc Math Sci 1960; 51(6): 322-327.</w:t>
      </w:r>
      <w:r w:rsidRPr="00E92E00">
        <w:rPr>
          <w:rFonts w:ascii="Times New Roman" w:hAnsi="Times New Roman" w:cs="Times New Roman"/>
          <w:color w:val="000000"/>
          <w:sz w:val="24"/>
          <w:szCs w:val="24"/>
        </w:rPr>
        <w:br/>
        <w:t>[19] Swaroop A, Prakash Gupta A, Kumar Sinha A. Simultaneous determination of quercetin, rutin and coumaric acid in flowers of Rhododendron arboreum by HPTLC. Chromatographia 2005; 62(12): 649-652.</w:t>
      </w:r>
      <w:r w:rsidRPr="00E92E00">
        <w:rPr>
          <w:rFonts w:ascii="Times New Roman" w:hAnsi="Times New Roman" w:cs="Times New Roman"/>
          <w:color w:val="000000"/>
          <w:sz w:val="24"/>
          <w:szCs w:val="24"/>
        </w:rPr>
        <w:br/>
        <w:t>[20] Harborne JB. Phytochemical methods. London: Chapman and Hall; 1973.</w:t>
      </w:r>
      <w:r w:rsidRPr="00E92E00">
        <w:rPr>
          <w:rFonts w:ascii="Times New Roman" w:hAnsi="Times New Roman" w:cs="Times New Roman"/>
          <w:color w:val="000000"/>
          <w:sz w:val="24"/>
          <w:szCs w:val="24"/>
        </w:rPr>
        <w:br/>
        <w:t>[21] Kingston C, Jeeva S, Jeeva GM, Kiruba S, Mishra BP, Kannan D.Indigenous knowledge of using medicinal plants in treating skin diseases in Kanyakumari District, Southern India. IJTK 2009; 8(2):196-200.</w:t>
      </w:r>
      <w:r w:rsidRPr="00E92E00">
        <w:rPr>
          <w:rFonts w:ascii="Times New Roman" w:hAnsi="Times New Roman" w:cs="Times New Roman"/>
          <w:color w:val="000000"/>
          <w:sz w:val="24"/>
          <w:szCs w:val="24"/>
        </w:rPr>
        <w:br/>
        <w:t>[22] Jeeva GM, Jeeva S, Kingston C. Traditional treatment of skin diseases in South Travancore, southern peninsular India. IJTK 2007; 6(3): 498-501.</w:t>
      </w:r>
      <w:r w:rsidRPr="00E92E00">
        <w:rPr>
          <w:rFonts w:ascii="Times New Roman" w:hAnsi="Times New Roman" w:cs="Times New Roman"/>
          <w:color w:val="000000"/>
          <w:sz w:val="24"/>
          <w:szCs w:val="24"/>
        </w:rPr>
        <w:br/>
        <w:t xml:space="preserve">[23] Kingston C, Nisha BS, Kiruba S, Jeeva S. Ethnomedicinal plants used by indigenous community in traditional </w:t>
      </w:r>
      <w:r w:rsidRPr="00E92E00">
        <w:rPr>
          <w:rFonts w:ascii="Times New Roman" w:hAnsi="Times New Roman" w:cs="Times New Roman"/>
          <w:color w:val="000000"/>
          <w:sz w:val="24"/>
          <w:szCs w:val="24"/>
        </w:rPr>
        <w:lastRenderedPageBreak/>
        <w:t>healthcare system. Ethnobot Leaflets 2007; 11: 32-37.</w:t>
      </w:r>
      <w:r w:rsidRPr="00E92E00">
        <w:rPr>
          <w:rFonts w:ascii="Times New Roman" w:hAnsi="Times New Roman" w:cs="Times New Roman"/>
          <w:color w:val="000000"/>
          <w:sz w:val="24"/>
          <w:szCs w:val="24"/>
        </w:rPr>
        <w:br/>
        <w:t>[24] Sadheeshna Kumari S, Huxley AJ, Sasikala. In vitro propagation of medicinally important plant Mimosa invisa. J Basic Appl Biol 2009; 3(3&amp;4): 27-32.</w:t>
      </w:r>
      <w:r w:rsidRPr="00E92E00">
        <w:rPr>
          <w:rFonts w:ascii="Times New Roman" w:hAnsi="Times New Roman" w:cs="Times New Roman"/>
          <w:color w:val="000000"/>
          <w:sz w:val="24"/>
          <w:szCs w:val="24"/>
        </w:rPr>
        <w:br/>
        <w:t>[25] Suresh SN, Nagarajan N. Preliminary phytochemical and antimicrobial activity analysis of Begonia malabarica Lam. J Basic Appl Biol 2009; 3(1&amp;2): 59-61.</w:t>
      </w:r>
      <w:r w:rsidRPr="00E92E00">
        <w:rPr>
          <w:rFonts w:ascii="Times New Roman" w:hAnsi="Times New Roman" w:cs="Times New Roman"/>
          <w:color w:val="000000"/>
          <w:sz w:val="24"/>
          <w:szCs w:val="24"/>
        </w:rPr>
        <w:br/>
        <w:t>[26] Kiruba S, Jeeva S, Venugopal N, Das SSM, Regini GS, Laloo RC, etal. Ethnomedicinal herbs of Koonthakulam water bird sanctuary, Nellai, Tamil Nadu, India. Journal of Non-Timber Forest Products2006; 13(1): 25-27.</w:t>
      </w:r>
      <w:r w:rsidRPr="00E92E00">
        <w:rPr>
          <w:rFonts w:ascii="Times New Roman" w:hAnsi="Times New Roman" w:cs="Times New Roman"/>
          <w:color w:val="000000"/>
          <w:sz w:val="24"/>
          <w:szCs w:val="24"/>
        </w:rPr>
        <w:br/>
        <w:t>[27] Awadh Ali NA, Juelich WD, Kusnick C, Lindequist U. Screening of Yemeni medicinal plants for antibacterial and cytotoxic activities.J Ethnopharmacol 2001; 74: 173-179.</w:t>
      </w:r>
      <w:r w:rsidRPr="00E92E00">
        <w:rPr>
          <w:rFonts w:ascii="Times New Roman" w:hAnsi="Times New Roman" w:cs="Times New Roman"/>
          <w:color w:val="000000"/>
          <w:sz w:val="24"/>
          <w:szCs w:val="24"/>
        </w:rPr>
        <w:br/>
        <w:t>[28] Lachumy SJ, Sasidharan S, Sumathy V, Zuraini Z. Pharmacological  activity, phytochemical analysis and toxicity of methanol extract of Etlingera elatior (torch ginger) flowers. Asian Pac J Trop Med 2010; 1: 769-774.</w:t>
      </w:r>
      <w:r w:rsidRPr="00E92E00">
        <w:rPr>
          <w:rFonts w:ascii="Times New Roman" w:hAnsi="Times New Roman" w:cs="Times New Roman"/>
          <w:color w:val="000000"/>
          <w:sz w:val="24"/>
          <w:szCs w:val="24"/>
        </w:rPr>
        <w:br/>
        <w:t>[29] Nair R, Kalariya T, Chanda S. Antibacterial activity of some selected Indian medicinal flora. Turk J Biol 2005; 29: 1-7.</w:t>
      </w:r>
      <w:r w:rsidRPr="00E92E00">
        <w:rPr>
          <w:rFonts w:ascii="Times New Roman" w:hAnsi="Times New Roman" w:cs="Times New Roman"/>
          <w:color w:val="000000"/>
          <w:sz w:val="24"/>
          <w:szCs w:val="24"/>
        </w:rPr>
        <w:br/>
        <w:t>30] Hu M, Xiao PG. HPTLC scanning determination of 6 flavonoids in 166 Rhododendron species. Yao XXue Bao 1989; 24(12): 923-931.</w:t>
      </w:r>
      <w:r w:rsidRPr="00E92E00">
        <w:rPr>
          <w:rFonts w:ascii="Times New Roman" w:hAnsi="Times New Roman" w:cs="Times New Roman"/>
          <w:color w:val="000000"/>
          <w:sz w:val="24"/>
          <w:szCs w:val="24"/>
        </w:rPr>
        <w:br/>
        <w:t xml:space="preserve">[31] Qiang Y, Zhou B, Gao K. Chemical constituents of plants from the genus </w:t>
      </w:r>
      <w:r w:rsidRPr="00E92E00">
        <w:rPr>
          <w:rFonts w:ascii="Times New Roman" w:hAnsi="Times New Roman" w:cs="Times New Roman"/>
          <w:color w:val="000000"/>
          <w:sz w:val="24"/>
          <w:szCs w:val="24"/>
        </w:rPr>
        <w:lastRenderedPageBreak/>
        <w:t>Rhododendron. Chem Biodivers 2011; 8(5): 792-815.</w:t>
      </w:r>
      <w:r w:rsidRPr="00E92E00">
        <w:rPr>
          <w:rFonts w:ascii="Times New Roman" w:hAnsi="Times New Roman" w:cs="Times New Roman"/>
          <w:color w:val="000000"/>
          <w:sz w:val="24"/>
          <w:szCs w:val="24"/>
        </w:rPr>
        <w:br/>
        <w:t>[32] Verma N, Singh AP, Amresh G, Sahu PK, Rao CV. Protective effect of ethyl acetate fraction of Rhododendron arboretum flowers against carbon tetrachloride-induced hepatotoxicity in experimental models. Indian J Pharmacol 2011; 43(3): 291-295</w:t>
      </w:r>
    </w:p>
    <w:p w:rsidR="0024148A" w:rsidRPr="0024148A" w:rsidRDefault="0024148A" w:rsidP="007E1558">
      <w:pPr>
        <w:spacing w:after="0" w:line="360" w:lineRule="auto"/>
        <w:jc w:val="both"/>
        <w:rPr>
          <w:rFonts w:ascii="Times New Roman" w:hAnsi="Times New Roman" w:cs="Times New Roman"/>
          <w:sz w:val="26"/>
          <w:szCs w:val="26"/>
        </w:rPr>
      </w:pPr>
    </w:p>
    <w:sectPr w:rsidR="0024148A" w:rsidRPr="0024148A" w:rsidSect="00423333">
      <w:type w:val="continuous"/>
      <w:pgSz w:w="11906" w:h="16838"/>
      <w:pgMar w:top="1440" w:right="1440" w:bottom="1440" w:left="1440"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3D22" w:rsidRDefault="008C3D22" w:rsidP="0024148A">
      <w:pPr>
        <w:spacing w:after="0" w:line="240" w:lineRule="auto"/>
      </w:pPr>
      <w:r>
        <w:separator/>
      </w:r>
    </w:p>
  </w:endnote>
  <w:endnote w:type="continuationSeparator" w:id="1">
    <w:p w:rsidR="008C3D22" w:rsidRDefault="008C3D22" w:rsidP="002414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E-BZ">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48A" w:rsidRDefault="00815319" w:rsidP="0024148A">
    <w:pPr>
      <w:pStyle w:val="BodyText"/>
      <w:spacing w:line="14" w:lineRule="auto"/>
      <w:rPr>
        <w:sz w:val="20"/>
      </w:rPr>
    </w:pPr>
    <w:r w:rsidRPr="00815319">
      <w:rPr>
        <w:noProof/>
        <w:lang w:val="en-IN" w:bidi="hi-IN"/>
      </w:rPr>
      <w:pict>
        <v:group id="Group 11" o:spid="_x0000_s2051" style="position:absolute;margin-left:.55pt;margin-top:777.2pt;width:594.15pt;height:64.5pt;z-index:-251653120;mso-position-horizontal-relative:page;mso-position-vertical-relative:page" coordorigin="11,15544" coordsize="11883,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">
          <v:rect id="Rectangle 10" o:spid="_x0000_s2056" style="position:absolute;left:11505;top:15552;width:143;height:12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OC3MUA&#10;AADbAAAADwAAAGRycy9kb3ducmV2LnhtbESPQWvCQBCF70L/wzIFL6KbhiIaXaUVpEpPRhG8jdlp&#10;kjY7G3a3mv77riB4m+G9ed+b+bIzjbiQ87VlBS+jBARxYXXNpYLDfj2cgPABWWNjmRT8kYfl4qk3&#10;x0zbK+/okodSxBD2GSqoQmgzKX1RkUE/si1x1L6sMxji6kqpHV5juGlkmiRjabDmSKiwpVVFxU/+&#10;ayIkGR83p8H2nE7f8/x19e0+dx9Oqf5z9zYDEagLD/P9eqNj/RRuv8QB5O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04LcxQAAANsAAAAPAAAAAAAAAAAAAAAAAJgCAABkcnMv&#10;ZG93bnJldi54bWxQSwUGAAAAAAQABAD1AAAAigMAAAAA&#10;" fillcolor="#4aacc5" stroked="f"/>
          <v:rect id="Rectangle 11" o:spid="_x0000_s2055" style="position:absolute;left:11505;top:15552;width:143;height:12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3BqcQA&#10;AADbAAAADwAAAGRycy9kb3ducmV2LnhtbESPQYvCMBCF7wv+hzDC3tZUhbJUoxRBEEFEV8Hj2Ixt&#10;tZnUJmrXX2+Ehb3N8N735s142ppK3KlxpWUF/V4EgjizuuRcwe5n/vUNwnlkjZVlUvBLDqaTzscY&#10;E20fvKH71ucihLBLUEHhfZ1I6bKCDLqerYmDdrKNQR/WJpe6wUcIN5UcRFEsDZYcLhRY06yg7LK9&#10;mVBjLa/t7bw8pvFsFa9dap6HvVHqs9umIxCeWv9v/qMXOnBDeP8SBpCT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7twanEAAAA2wAAAA8AAAAAAAAAAAAAAAAAmAIAAGRycy9k&#10;b3ducmV2LnhtbFBLBQYAAAAABAAEAPUAAACJAwAAAAA=&#10;" filled="f" strokecolor="#1f5767"/>
          <v:rect id="Rectangle 12" o:spid="_x0000_s2054" style="position:absolute;left:648;top:15552;width:143;height:12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a/M8UA&#10;AADbAAAADwAAAGRycy9kb3ducmV2LnhtbESPQWsCMRCF74L/IUzBi2hWEalbo6ggVXpyK4K3cTPd&#10;3bqZLEnU7b9vhEJvM7w373szX7amFndyvrKsYDRMQBDnVldcKDh+bgevIHxA1lhbJgU/5GG56Hbm&#10;mGr74APds1CIGMI+RQVlCE0qpc9LMuiHtiGO2pd1BkNcXSG1w0cMN7UcJ8lUGqw4EkpsaFNSfs1u&#10;JkKS6Wl37u8v49k6yyabb/dxeHdK9V7a1RuIQG34N/9d73SsP4HnL3EA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dr8zxQAAANsAAAAPAAAAAAAAAAAAAAAAAJgCAABkcnMv&#10;ZG93bnJldi54bWxQSwUGAAAAAAQABAD1AAAAigMAAAAA&#10;" fillcolor="#4aacc5" stroked="f"/>
          <v:rect id="Rectangle 13" o:spid="_x0000_s2053" style="position:absolute;left:648;top:15552;width:143;height:12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j8RsQA&#10;AADbAAAADwAAAGRycy9kb3ducmV2LnhtbESPQYvCMBCF7wv+hzDC3tZUwbJUoxRBEEFEV8Hj2Ixt&#10;tZnUJmrXX2+Ehb3N8N735s142ppK3KlxpWUF/V4EgjizuuRcwe5n/vUNwnlkjZVlUvBLDqaTzscY&#10;E20fvKH71ucihLBLUEHhfZ1I6bKCDLqerYmDdrKNQR/WJpe6wUcIN5UcRFEsDZYcLhRY06yg7LK9&#10;mVBjLa/t7bw8pvFsFa9dap6HvVHqs9umIxCeWv9v/qMXOnBDeP8SBpCT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I/EbEAAAA2wAAAA8AAAAAAAAAAAAAAAAAmAIAAGRycy9k&#10;b3ducmV2LnhtbFBLBQYAAAAABAAEAPUAAACJAwAAAAA=&#10;" filled="f" strokecolor="#1f5767"/>
          <v:line id="Line 14" o:spid="_x0000_s2052" style="position:absolute;visibility:visible" from="11,15557" to="11894,15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PR1NcEAAADbAAAADwAAAGRycy9kb3ducmV2LnhtbERPPWvDMBDdC/kP4gLZajnFDsGxEoKh&#10;0CVD3S7ZDutim1gnR1Jit7++KhS63eN9XnmYzSAe5HxvWcE6SUEQN1b33Cr4/Hh93oLwAVnjYJkU&#10;fJGHw37xVGKh7cTv9KhDK2II+wIVdCGMhZS+6cigT+xIHLmLdQZDhK6V2uEUw80gX9J0Iw32HBs6&#10;HKnqqLnWd6OgOrltVn/n+nyr0lYfswlzOSm1Ws7HHYhAc/gX/7nfdJy/gd9f4gFy/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9HU1wQAAANsAAAAPAAAAAAAAAAAAAAAA&#10;AKECAABkcnMvZG93bnJldi54bWxQSwUGAAAAAAQABAD5AAAAjwMAAAAA&#10;" strokecolor="#30849b"/>
          <w10:wrap anchorx="page" anchory="page"/>
        </v:group>
      </w:pict>
    </w:r>
    <w:r w:rsidRPr="00815319">
      <w:rPr>
        <w:noProof/>
        <w:lang w:val="en-IN" w:bidi="hi-IN"/>
      </w:rPr>
      <w:pict>
        <v:shapetype id="_x0000_t202" coordsize="21600,21600" o:spt="202" path="m,l,21600r21600,l21600,xe">
          <v:stroke joinstyle="miter"/>
          <v:path gradientshapeok="t" o:connecttype="rect"/>
        </v:shapetype>
        <v:shape id="Text Box 10" o:spid="_x0000_s2050" type="#_x0000_t202" style="position:absolute;margin-left:71pt;margin-top:779.75pt;width:304.1pt;height:14.95pt;z-index:-25165209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cVsAIAALI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" filled="f" stroked="f">
          <v:textbox style="mso-next-textbox:#Text Box 10" inset="0,0,0,0">
            <w:txbxContent>
              <w:p w:rsidR="0024148A" w:rsidRDefault="0024148A" w:rsidP="0024148A">
                <w:pPr>
                  <w:spacing w:before="20"/>
                  <w:ind w:left="20"/>
                  <w:rPr>
                    <w:rFonts w:ascii="Cambria" w:hAnsi="Cambria"/>
                  </w:rPr>
                </w:pPr>
                <w:r>
                  <w:rPr>
                    <w:rFonts w:ascii="Cambria" w:hAnsi="Cambria"/>
                  </w:rPr>
                  <w:t>© International Journal of Science, Technology and Management</w:t>
                </w:r>
              </w:p>
            </w:txbxContent>
          </v:textbox>
          <w10:wrap anchorx="page" anchory="page"/>
        </v:shape>
      </w:pict>
    </w:r>
    <w:r w:rsidRPr="00815319">
      <w:rPr>
        <w:noProof/>
        <w:lang w:val="en-IN" w:bidi="hi-IN"/>
      </w:rPr>
      <w:pict>
        <v:shape id="Text Box 9" o:spid="_x0000_s2049" type="#_x0000_t202" style="position:absolute;margin-left:530.8pt;margin-top:792.75pt;width:33.85pt;height:14.95pt;z-index:-25165107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" filled="f" stroked="f">
          <v:textbox style="mso-next-textbox:#Text Box 9" inset="0,0,0,0">
            <w:txbxContent>
              <w:p w:rsidR="0024148A" w:rsidRDefault="0024148A" w:rsidP="0024148A">
                <w:pPr>
                  <w:spacing w:before="20"/>
                  <w:ind w:left="20"/>
                  <w:rPr>
                    <w:rFonts w:ascii="Cambria"/>
                  </w:rPr>
                </w:pPr>
                <w:r>
                  <w:rPr>
                    <w:rFonts w:ascii="Cambria"/>
                  </w:rPr>
                  <w:t xml:space="preserve">Page </w:t>
                </w:r>
                <w:r w:rsidR="00815319">
                  <w:fldChar w:fldCharType="begin"/>
                </w:r>
                <w:r>
                  <w:rPr>
                    <w:rFonts w:ascii="Cambria"/>
                  </w:rPr>
                  <w:instrText xml:space="preserve"> PAGE </w:instrText>
                </w:r>
                <w:r w:rsidR="00815319">
                  <w:fldChar w:fldCharType="separate"/>
                </w:r>
                <w:r w:rsidR="00632943">
                  <w:rPr>
                    <w:rFonts w:ascii="Cambria"/>
                    <w:noProof/>
                  </w:rPr>
                  <w:t>1</w:t>
                </w:r>
                <w:r w:rsidR="00815319">
                  <w:fldChar w:fldCharType="end"/>
                </w:r>
              </w:p>
            </w:txbxContent>
          </v:textbox>
          <w10:wrap anchorx="page" anchory="page"/>
        </v:shape>
      </w:pict>
    </w:r>
  </w:p>
  <w:p w:rsidR="0024148A" w:rsidRDefault="0024148A" w:rsidP="0024148A">
    <w:pPr>
      <w:pStyle w:val="Footer"/>
    </w:pPr>
  </w:p>
  <w:p w:rsidR="0024148A" w:rsidRDefault="0024148A" w:rsidP="0024148A">
    <w:pPr>
      <w:pStyle w:val="Footer"/>
    </w:pPr>
  </w:p>
  <w:p w:rsidR="0024148A" w:rsidRDefault="0024148A" w:rsidP="0024148A">
    <w:pPr>
      <w:pStyle w:val="Footer"/>
    </w:pPr>
  </w:p>
  <w:p w:rsidR="0024148A" w:rsidRDefault="0024148A" w:rsidP="0024148A">
    <w:pPr>
      <w:pStyle w:val="Footer"/>
    </w:pPr>
  </w:p>
  <w:p w:rsidR="0024148A" w:rsidRDefault="0024148A" w:rsidP="0024148A">
    <w:pPr>
      <w:pStyle w:val="Footer"/>
    </w:pPr>
  </w:p>
  <w:p w:rsidR="0024148A" w:rsidRDefault="0024148A" w:rsidP="0024148A">
    <w:pPr>
      <w:pStyle w:val="Footer"/>
    </w:pPr>
  </w:p>
  <w:p w:rsidR="0024148A" w:rsidRDefault="002414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3D22" w:rsidRDefault="008C3D22" w:rsidP="0024148A">
      <w:pPr>
        <w:spacing w:after="0" w:line="240" w:lineRule="auto"/>
      </w:pPr>
      <w:r>
        <w:separator/>
      </w:r>
    </w:p>
  </w:footnote>
  <w:footnote w:type="continuationSeparator" w:id="1">
    <w:p w:rsidR="008C3D22" w:rsidRDefault="008C3D22" w:rsidP="002414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48A" w:rsidRDefault="00815319" w:rsidP="0024148A">
    <w:pPr>
      <w:pStyle w:val="BodyText"/>
      <w:spacing w:line="14" w:lineRule="auto"/>
      <w:rPr>
        <w:sz w:val="20"/>
      </w:rPr>
    </w:pPr>
    <w:r w:rsidRPr="00815319">
      <w:rPr>
        <w:noProof/>
        <w:lang w:val="en-IN" w:bidi="hi-IN"/>
      </w:rPr>
      <w:pict>
        <v:shapetype id="_x0000_t202" coordsize="21600,21600" o:spt="202" path="m,l,21600r21600,l21600,xe">
          <v:stroke joinstyle="miter"/>
          <v:path gradientshapeok="t" o:connecttype="rect"/>
        </v:shapetype>
        <v:shape id="Text Box 2" o:spid="_x0000_s2058" type="#_x0000_t202" style="position:absolute;margin-left:71pt;margin-top:34.15pt;width:159.1pt;height:27.95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vwRrAIAAKkFAAAOAAAAZHJzL2Uyb0RvYy54bWysVG1vmzAQ/j5p/8Hyd8pLCA0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" filled="f" stroked="f">
          <v:textbox style="mso-next-textbox:#Text Box 2" inset="0,0,0,0">
            <w:txbxContent>
              <w:p w:rsidR="0024148A" w:rsidRDefault="00006601" w:rsidP="0024148A">
                <w:pPr>
                  <w:spacing w:before="20"/>
                  <w:ind w:left="20" w:right="-2"/>
                  <w:rPr>
                    <w:rFonts w:ascii="Cambria" w:hAnsi="Cambria"/>
                  </w:rPr>
                </w:pPr>
                <w:r>
                  <w:rPr>
                    <w:rFonts w:ascii="Cambria" w:hAnsi="Cambria"/>
                  </w:rPr>
                  <w:t>IJSTM, Vol.- 11</w:t>
                </w:r>
                <w:r w:rsidR="0024148A">
                  <w:rPr>
                    <w:rFonts w:ascii="Cambria" w:hAnsi="Cambria"/>
                  </w:rPr>
                  <w:t>, Issue – 1</w:t>
                </w:r>
                <w:hyperlink r:id="rId1">
                  <w:r>
                    <w:rPr>
                      <w:rFonts w:ascii="Cambria" w:hAnsi="Cambria"/>
                    </w:rPr>
                    <w:t xml:space="preserve"> www.ijstm.</w:t>
                  </w:r>
                  <w:r w:rsidR="0024148A">
                    <w:rPr>
                      <w:rFonts w:ascii="Cambria" w:hAnsi="Cambria"/>
                    </w:rPr>
                    <w:t>in</w:t>
                  </w:r>
                </w:hyperlink>
                <w:r>
                  <w:t>, www.ijstm.co.in</w:t>
                </w:r>
              </w:p>
            </w:txbxContent>
          </v:textbox>
          <w10:wrap anchorx="page" anchory="page"/>
        </v:shape>
      </w:pict>
    </w:r>
    <w:r w:rsidRPr="00815319">
      <w:rPr>
        <w:noProof/>
        <w:lang w:val="en-IN" w:bidi="hi-IN"/>
      </w:rPr>
      <w:pict>
        <v:group id="Group 3" o:spid="_x0000_s2059" style="position:absolute;margin-left:.55pt;margin-top:.1pt;width:594.15pt;height:64.55pt;z-index:-251657216;mso-position-horizontal-relative:page;mso-position-vertical-relative:page" coordorigin="11,2" coordsize="11883,1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">
          <v:rect id="Rectangle 2" o:spid="_x0000_s2064" style="position:absolute;left:648;top:10;width:143;height:12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d9p8QA&#10;AADaAAAADwAAAGRycy9kb3ducmV2LnhtbESPX2vCMBTF3wf7DuEKexmaTkRcNcpWGDp8sg5hb3fN&#10;ta1rbkqS1frtzUDw8XD+/DiLVW8a0ZHztWUFL6MEBHFhdc2lgq/9x3AGwgdkjY1lUnAhD6vl48MC&#10;U23PvKMuD6WII+xTVFCF0KZS+qIig35kW+LoHa0zGKJ0pdQOz3HcNHKcJFNpsOZIqLClrKLiN/8z&#10;EZJMD5vv58+f8et7nk+yk9vu1k6pp0H/NgcRqA/38K290Qom8H8l3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nfafEAAAA2gAAAA8AAAAAAAAAAAAAAAAAmAIAAGRycy9k&#10;b3ducmV2LnhtbFBLBQYAAAAABAAEAPUAAACJAwAAAAA=&#10;" fillcolor="#4aacc5" stroked="f"/>
          <v:rect id="Rectangle 3" o:spid="_x0000_s2063" style="position:absolute;left:648;top:10;width:143;height:12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LL1MEA&#10;AADaAAAADwAAAGRycy9kb3ducmV2LnhtbERPXWvCMBR9F/YfwhV809TBinRGKcJABkOmG+zx2lzb&#10;bs1NTWJb9+uXgeDj4Xwv14NpREfO15YVzGcJCOLC6ppLBR+Hl+kChA/IGhvLpOBKHtarh9ESM217&#10;fqduH0oRQ9hnqKAKoc2k9EVFBv3MtsSRO1lnMEToSqkd9jHcNPIxSVJpsObYUGFLm4qKn/3FxBk7&#10;eR4u36/HPN28pTufm9+vT6PUZDzkzyACDeEuvrm3WsET/F+Jfp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Qiy9TBAAAA2gAAAA8AAAAAAAAAAAAAAAAAmAIAAGRycy9kb3du&#10;cmV2LnhtbFBLBQYAAAAABAAEAPUAAACGAwAAAAA=&#10;" filled="f" strokecolor="#1f5767"/>
          <v:rect id="Rectangle 4" o:spid="_x0000_s2062" style="position:absolute;left:11505;top:10;width:143;height:12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lGS8QA&#10;AADaAAAADwAAAGRycy9kb3ducmV2LnhtbESPX2vCMBTF3wd+h3CFvYw1VaRsnVFUGDp8shuDvd01&#10;17ba3JQkav32ZiDs8XD+/DjTeW9acSbnG8sKRkkKgri0uuFKwdfn+/MLCB+QNbaWScGVPMxng4cp&#10;5tpeeEfnIlQijrDPUUEdQpdL6cuaDPrEdsTR21tnMETpKqkdXuK4aeU4TTNpsOFIqLGjVU3lsTiZ&#10;CEmz783P08fv+HVZFJPVwW13a6fU47BfvIEI1If/8L290Qoy+LsSb4C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5RkvEAAAA2gAAAA8AAAAAAAAAAAAAAAAAmAIAAGRycy9k&#10;b3ducmV2LnhtbFBLBQYAAAAABAAEAPUAAACJAwAAAAA=&#10;" fillcolor="#4aacc5" stroked="f"/>
          <v:rect id="Rectangle 5" o:spid="_x0000_s2061" style="position:absolute;left:11505;top:10;width:143;height:12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zwOMAA&#10;AADaAAAADwAAAGRycy9kb3ducmV2LnhtbERPy4rCMBTdD/gP4QruxtRZdKQapQiCDIj4ApfX5tpW&#10;m5vaRK3z9UYYmOXhvMfT1lTiTo0rLSsY9CMQxJnVJecKdtv55xCE88gaK8uk4EkOppPOxxgTbR+8&#10;pvvG5yKEsEtQQeF9nUjpsoIMur6tiQN3so1BH2CTS93gI4SbSn5FUSwNlhwaCqxpVlB22dxMmLGS&#10;1/Z2/jmm8WwZr1xqfg97o1Sv26YjEJ5a/y/+cy+0gm94Xwl+kJM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7zwOMAAAADaAAAADwAAAAAAAAAAAAAAAACYAgAAZHJzL2Rvd25y&#10;ZXYueG1sUEsFBgAAAAAEAAQA9QAAAIUDAAAAAA==&#10;" filled="f" strokecolor="#1f5767"/>
          <v:line id="Line 6" o:spid="_x0000_s2060" style="position:absolute;visibility:visible" from="11,1281" to="11894,12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Qshr8AAADaAAAADwAAAGRycy9kb3ducmV2LnhtbERPTYvCMBC9C/6HMAveNF1RkWospSB4&#10;8WB3L96GZmzLNpNuEm3dX785CB4f73ufjaYTD3K+tazgc5GAIK6sbrlW8P11nG9B+ICssbNMCp7k&#10;ITtMJ3tMtR34Qo8y1CKGsE9RQRNCn0rpq4YM+oXtiSN3s85giNDVUjscYrjp5DJJNtJgy7GhwZ6K&#10;hqqf8m4UFGe3XZV/a339LZJa56sB13JQavYx5jsQgcbwFr/cJ60gbo1X4g2Qh3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rJQshr8AAADaAAAADwAAAAAAAAAAAAAAAACh&#10;AgAAZHJzL2Rvd25yZXYueG1sUEsFBgAAAAAEAAQA+QAAAI0DAAAAAA==&#10;" strokecolor="#30849b"/>
          <w10:wrap anchorx="page" anchory="page"/>
        </v:group>
      </w:pict>
    </w:r>
    <w:r w:rsidRPr="00815319">
      <w:rPr>
        <w:noProof/>
        <w:lang w:val="en-IN" w:bidi="hi-IN"/>
      </w:rPr>
      <w:pict>
        <v:shape id="Text Box 1" o:spid="_x0000_s2057" type="#_x0000_t202" style="position:absolute;margin-left:449.45pt;margin-top:47.1pt;width:86.6pt;height:14.95pt;z-index:-2516551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" filled="f" stroked="f">
          <v:textbox style="mso-next-textbox:#Text Box 1" inset="0,0,0,0">
            <w:txbxContent>
              <w:p w:rsidR="0024148A" w:rsidRDefault="0024148A" w:rsidP="0024148A">
                <w:pPr>
                  <w:spacing w:before="20"/>
                  <w:ind w:left="20"/>
                  <w:rPr>
                    <w:rFonts w:ascii="Cambria"/>
                  </w:rPr>
                </w:pPr>
                <w:r>
                  <w:rPr>
                    <w:rFonts w:ascii="Cambria"/>
                  </w:rPr>
                  <w:t>ISSN: 2229 - 6646</w:t>
                </w:r>
              </w:p>
            </w:txbxContent>
          </v:textbox>
          <w10:wrap anchorx="page" anchory="page"/>
        </v:shape>
      </w:pict>
    </w:r>
  </w:p>
  <w:p w:rsidR="0024148A" w:rsidRDefault="0024148A" w:rsidP="0024148A">
    <w:pPr>
      <w:pStyle w:val="Header"/>
    </w:pPr>
  </w:p>
  <w:p w:rsidR="0024148A" w:rsidRDefault="0024148A" w:rsidP="0024148A">
    <w:pPr>
      <w:pStyle w:val="Header"/>
    </w:pPr>
  </w:p>
  <w:p w:rsidR="0024148A" w:rsidRDefault="0024148A" w:rsidP="0024148A">
    <w:pPr>
      <w:pStyle w:val="Header"/>
    </w:pPr>
  </w:p>
  <w:p w:rsidR="0024148A" w:rsidRDefault="0024148A" w:rsidP="0024148A">
    <w:pPr>
      <w:pStyle w:val="Header"/>
    </w:pPr>
  </w:p>
  <w:p w:rsidR="0024148A" w:rsidRDefault="0024148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F16562"/>
    <w:multiLevelType w:val="hybridMultilevel"/>
    <w:tmpl w:val="3E8CF7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F6F1086"/>
    <w:multiLevelType w:val="hybridMultilevel"/>
    <w:tmpl w:val="49E64F2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hdrShapeDefaults>
    <o:shapedefaults v:ext="edit" spidmax="9218"/>
    <o:shapelayout v:ext="edit">
      <o:idmap v:ext="edit" data="2"/>
    </o:shapelayout>
  </w:hdrShapeDefaults>
  <w:footnotePr>
    <w:footnote w:id="0"/>
    <w:footnote w:id="1"/>
  </w:footnotePr>
  <w:endnotePr>
    <w:endnote w:id="0"/>
    <w:endnote w:id="1"/>
  </w:endnotePr>
  <w:compat/>
  <w:rsids>
    <w:rsidRoot w:val="0024148A"/>
    <w:rsid w:val="00006601"/>
    <w:rsid w:val="0024148A"/>
    <w:rsid w:val="00423333"/>
    <w:rsid w:val="00495A80"/>
    <w:rsid w:val="004B3637"/>
    <w:rsid w:val="005762B2"/>
    <w:rsid w:val="00632943"/>
    <w:rsid w:val="00712C4D"/>
    <w:rsid w:val="00720D27"/>
    <w:rsid w:val="007E1558"/>
    <w:rsid w:val="00815319"/>
    <w:rsid w:val="008C3D22"/>
    <w:rsid w:val="00982C7C"/>
    <w:rsid w:val="00B50B0B"/>
    <w:rsid w:val="00BA283D"/>
    <w:rsid w:val="00E81D63"/>
    <w:rsid w:val="00F317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48A"/>
    <w:rPr>
      <w:szCs w:val="22"/>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14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148A"/>
    <w:rPr>
      <w:rFonts w:cs="Mangal"/>
    </w:rPr>
  </w:style>
  <w:style w:type="paragraph" w:styleId="Footer">
    <w:name w:val="footer"/>
    <w:basedOn w:val="Normal"/>
    <w:link w:val="FooterChar"/>
    <w:uiPriority w:val="99"/>
    <w:unhideWhenUsed/>
    <w:rsid w:val="002414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148A"/>
    <w:rPr>
      <w:rFonts w:cs="Mangal"/>
    </w:rPr>
  </w:style>
  <w:style w:type="paragraph" w:styleId="BodyText">
    <w:name w:val="Body Text"/>
    <w:basedOn w:val="Normal"/>
    <w:link w:val="BodyTextChar"/>
    <w:uiPriority w:val="1"/>
    <w:qFormat/>
    <w:rsid w:val="0024148A"/>
    <w:pPr>
      <w:widowControl w:val="0"/>
      <w:autoSpaceDE w:val="0"/>
      <w:autoSpaceDN w:val="0"/>
      <w:spacing w:after="0" w:line="240" w:lineRule="auto"/>
    </w:pPr>
    <w:rPr>
      <w:rFonts w:ascii="Times New Roman" w:eastAsia="Times New Roman" w:hAnsi="Times New Roman" w:cs="Times New Roman"/>
      <w:sz w:val="24"/>
      <w:szCs w:val="24"/>
      <w:lang w:val="en-US" w:eastAsia="en-IN" w:bidi="en-US"/>
    </w:rPr>
  </w:style>
  <w:style w:type="character" w:customStyle="1" w:styleId="BodyTextChar">
    <w:name w:val="Body Text Char"/>
    <w:basedOn w:val="DefaultParagraphFont"/>
    <w:link w:val="BodyText"/>
    <w:uiPriority w:val="1"/>
    <w:rsid w:val="0024148A"/>
    <w:rPr>
      <w:rFonts w:ascii="Times New Roman" w:eastAsia="Times New Roman" w:hAnsi="Times New Roman" w:cs="Times New Roman"/>
      <w:sz w:val="24"/>
      <w:szCs w:val="24"/>
      <w:lang w:val="en-US" w:eastAsia="en-IN" w:bidi="en-US"/>
    </w:rPr>
  </w:style>
  <w:style w:type="character" w:styleId="Hyperlink">
    <w:name w:val="Hyperlink"/>
    <w:basedOn w:val="DefaultParagraphFont"/>
    <w:uiPriority w:val="99"/>
    <w:unhideWhenUsed/>
    <w:rsid w:val="0024148A"/>
    <w:rPr>
      <w:color w:val="0000FF" w:themeColor="hyperlink"/>
      <w:u w:val="single"/>
    </w:rPr>
  </w:style>
  <w:style w:type="paragraph" w:styleId="ListParagraph">
    <w:name w:val="List Paragraph"/>
    <w:basedOn w:val="Normal"/>
    <w:uiPriority w:val="34"/>
    <w:qFormat/>
    <w:rsid w:val="0024148A"/>
    <w:pPr>
      <w:ind w:left="720"/>
      <w:contextualSpacing/>
    </w:pPr>
  </w:style>
  <w:style w:type="table" w:styleId="TableGrid">
    <w:name w:val="Table Grid"/>
    <w:basedOn w:val="TableNormal"/>
    <w:uiPriority w:val="39"/>
    <w:rsid w:val="0024148A"/>
    <w:pPr>
      <w:spacing w:after="0" w:line="240" w:lineRule="auto"/>
    </w:pPr>
    <w:rPr>
      <w:szCs w:val="22"/>
      <w:lang w:val="en-GB"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24148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414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148A"/>
    <w:rPr>
      <w:rFonts w:ascii="Tahoma" w:hAnsi="Tahoma" w:cs="Tahoma"/>
      <w:sz w:val="16"/>
      <w:szCs w:val="16"/>
      <w:lang w:val="en-GB" w:bidi="ar-SA"/>
    </w:rPr>
  </w:style>
  <w:style w:type="character" w:customStyle="1" w:styleId="apple-converted-space">
    <w:name w:val="apple-converted-space"/>
    <w:basedOn w:val="DefaultParagraphFont"/>
    <w:rsid w:val="00423333"/>
  </w:style>
  <w:style w:type="character" w:customStyle="1" w:styleId="nowrap">
    <w:name w:val="nowrap"/>
    <w:basedOn w:val="DefaultParagraphFont"/>
    <w:rsid w:val="00423333"/>
  </w:style>
  <w:style w:type="character" w:customStyle="1" w:styleId="mixed-citation">
    <w:name w:val="mixed-citation"/>
    <w:basedOn w:val="DefaultParagraphFont"/>
    <w:rsid w:val="00423333"/>
  </w:style>
  <w:style w:type="character" w:customStyle="1" w:styleId="ref-journal">
    <w:name w:val="ref-journal"/>
    <w:basedOn w:val="DefaultParagraphFont"/>
    <w:rsid w:val="00423333"/>
  </w:style>
  <w:style w:type="character" w:customStyle="1" w:styleId="ref-vol">
    <w:name w:val="ref-vol"/>
    <w:basedOn w:val="DefaultParagraphFont"/>
    <w:rsid w:val="00423333"/>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ijstm.co.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1967</Words>
  <Characters>11216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GARIMA PANDEY</dc:creator>
  <cp:lastModifiedBy>user</cp:lastModifiedBy>
  <cp:revision>5</cp:revision>
  <dcterms:created xsi:type="dcterms:W3CDTF">2020-11-07T04:34:00Z</dcterms:created>
  <dcterms:modified xsi:type="dcterms:W3CDTF">2022-01-09T05:01:00Z</dcterms:modified>
</cp:coreProperties>
</file>