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DC" w:rsidRPr="005429AD" w:rsidRDefault="008429F2" w:rsidP="00513EDE">
      <w:pPr>
        <w:jc w:val="center"/>
        <w:rPr>
          <w:rFonts w:ascii="Times New Roman" w:hAnsi="Times New Roman" w:cs="Times New Roman"/>
          <w:b/>
          <w:sz w:val="28"/>
          <w:szCs w:val="28"/>
        </w:rPr>
      </w:pPr>
      <w:r w:rsidRPr="005429AD">
        <w:rPr>
          <w:rFonts w:ascii="Times New Roman" w:hAnsi="Times New Roman" w:cs="Times New Roman"/>
          <w:b/>
          <w:sz w:val="28"/>
          <w:szCs w:val="28"/>
        </w:rPr>
        <w:t xml:space="preserve">Role </w:t>
      </w:r>
      <w:r w:rsidR="00E922C7">
        <w:rPr>
          <w:rFonts w:ascii="Times New Roman" w:hAnsi="Times New Roman" w:cs="Times New Roman"/>
          <w:b/>
          <w:sz w:val="28"/>
          <w:szCs w:val="28"/>
        </w:rPr>
        <w:t>o</w:t>
      </w:r>
      <w:r w:rsidR="00E922C7" w:rsidRPr="005429AD">
        <w:rPr>
          <w:rFonts w:ascii="Times New Roman" w:hAnsi="Times New Roman" w:cs="Times New Roman"/>
          <w:b/>
          <w:sz w:val="28"/>
          <w:szCs w:val="28"/>
        </w:rPr>
        <w:t>f Vermicomposting in Organic Farming</w:t>
      </w:r>
    </w:p>
    <w:p w:rsidR="005E1DEF" w:rsidRDefault="005E1DEF" w:rsidP="005E1DEF">
      <w:pPr>
        <w:pStyle w:val="Default"/>
        <w:ind w:left="1531" w:right="1398"/>
        <w:jc w:val="center"/>
        <w:rPr>
          <w:rFonts w:ascii="Times New Roman" w:hAnsi="Times New Roman" w:cs="Times New Roman"/>
          <w:color w:val="auto"/>
        </w:rPr>
      </w:pPr>
      <w:r w:rsidRPr="00E87335">
        <w:rPr>
          <w:rFonts w:ascii="Times New Roman" w:hAnsi="Times New Roman" w:cs="Times New Roman"/>
          <w:color w:val="auto"/>
        </w:rPr>
        <w:t xml:space="preserve"> </w:t>
      </w:r>
      <w:r w:rsidRPr="00E87335">
        <w:rPr>
          <w:rFonts w:ascii="Times New Roman" w:hAnsi="Times New Roman" w:cs="Times New Roman"/>
          <w:b/>
          <w:bCs/>
          <w:i/>
          <w:iCs/>
          <w:color w:val="auto"/>
        </w:rPr>
        <w:t>Shalini Kotiyal</w:t>
      </w:r>
      <w:r w:rsidR="00E87335">
        <w:rPr>
          <w:rFonts w:ascii="Times New Roman" w:hAnsi="Times New Roman" w:cs="Times New Roman"/>
          <w:b/>
          <w:bCs/>
          <w:i/>
          <w:iCs/>
          <w:color w:val="auto"/>
          <w:vertAlign w:val="superscript"/>
        </w:rPr>
        <w:t>1</w:t>
      </w:r>
      <w:r w:rsidRPr="00E87335">
        <w:rPr>
          <w:rFonts w:ascii="Times New Roman" w:hAnsi="Times New Roman" w:cs="Times New Roman"/>
          <w:b/>
          <w:bCs/>
          <w:i/>
          <w:iCs/>
          <w:color w:val="auto"/>
        </w:rPr>
        <w:t>, Manjusha</w:t>
      </w:r>
      <w:r w:rsidR="00A25C13">
        <w:rPr>
          <w:rFonts w:ascii="Times New Roman" w:hAnsi="Times New Roman" w:cs="Times New Roman"/>
          <w:b/>
          <w:bCs/>
          <w:i/>
          <w:iCs/>
          <w:color w:val="auto"/>
        </w:rPr>
        <w:t xml:space="preserve"> </w:t>
      </w:r>
      <w:r w:rsidRPr="00E87335">
        <w:rPr>
          <w:rFonts w:ascii="Times New Roman" w:hAnsi="Times New Roman" w:cs="Times New Roman"/>
          <w:b/>
          <w:bCs/>
          <w:i/>
          <w:iCs/>
          <w:color w:val="auto"/>
        </w:rPr>
        <w:t>Tyagi</w:t>
      </w:r>
      <w:r w:rsidR="00E87335">
        <w:rPr>
          <w:rFonts w:ascii="Times New Roman" w:hAnsi="Times New Roman" w:cs="Times New Roman"/>
          <w:b/>
          <w:bCs/>
          <w:i/>
          <w:iCs/>
          <w:color w:val="auto"/>
        </w:rPr>
        <w:t xml:space="preserve"> </w:t>
      </w:r>
      <w:r w:rsidR="00E87335">
        <w:rPr>
          <w:rFonts w:ascii="Times New Roman" w:hAnsi="Times New Roman" w:cs="Times New Roman"/>
          <w:b/>
          <w:bCs/>
          <w:i/>
          <w:iCs/>
          <w:color w:val="auto"/>
          <w:vertAlign w:val="superscript"/>
        </w:rPr>
        <w:t>2</w:t>
      </w:r>
      <w:r w:rsidRPr="00E87335">
        <w:rPr>
          <w:rFonts w:ascii="Times New Roman" w:hAnsi="Times New Roman" w:cs="Times New Roman"/>
          <w:b/>
          <w:bCs/>
          <w:i/>
          <w:iCs/>
          <w:color w:val="auto"/>
        </w:rPr>
        <w:t>and</w:t>
      </w:r>
      <w:r w:rsidR="00E87335">
        <w:rPr>
          <w:rFonts w:ascii="Times New Roman" w:hAnsi="Times New Roman" w:cs="Times New Roman"/>
          <w:b/>
          <w:bCs/>
          <w:i/>
          <w:iCs/>
          <w:color w:val="auto"/>
        </w:rPr>
        <w:t xml:space="preserve"> </w:t>
      </w:r>
      <w:r w:rsidRPr="00E87335">
        <w:rPr>
          <w:rFonts w:ascii="Times New Roman" w:hAnsi="Times New Roman" w:cs="Times New Roman"/>
          <w:b/>
          <w:bCs/>
          <w:i/>
          <w:iCs/>
          <w:color w:val="auto"/>
        </w:rPr>
        <w:t>G.K. Dhingra</w:t>
      </w:r>
      <w:r w:rsidR="00E87335">
        <w:rPr>
          <w:rFonts w:ascii="Times New Roman" w:hAnsi="Times New Roman" w:cs="Times New Roman"/>
          <w:b/>
          <w:bCs/>
          <w:i/>
          <w:iCs/>
          <w:color w:val="auto"/>
          <w:vertAlign w:val="superscript"/>
        </w:rPr>
        <w:t xml:space="preserve"> </w:t>
      </w:r>
      <w:r w:rsidR="00E87335">
        <w:rPr>
          <w:rFonts w:ascii="Times New Roman" w:hAnsi="Times New Roman" w:cs="Times New Roman"/>
          <w:color w:val="auto"/>
          <w:vertAlign w:val="superscript"/>
        </w:rPr>
        <w:t xml:space="preserve">3 </w:t>
      </w:r>
    </w:p>
    <w:p w:rsidR="0058365C" w:rsidRDefault="0058365C" w:rsidP="0058365C">
      <w:pPr>
        <w:spacing w:after="0"/>
        <w:jc w:val="center"/>
        <w:rPr>
          <w:rFonts w:ascii="Times New Roman" w:hAnsi="Times New Roman" w:cs="Times New Roman"/>
          <w:bCs/>
          <w:iCs/>
          <w:sz w:val="24"/>
          <w:szCs w:val="24"/>
        </w:rPr>
      </w:pPr>
    </w:p>
    <w:p w:rsidR="00A25C13" w:rsidRPr="0058365C" w:rsidRDefault="00A65526" w:rsidP="0058365C">
      <w:pPr>
        <w:spacing w:after="0"/>
        <w:jc w:val="center"/>
        <w:rPr>
          <w:rFonts w:ascii="Times New Roman" w:hAnsi="Times New Roman" w:cs="Times New Roman"/>
          <w:bCs/>
          <w:iCs/>
          <w:sz w:val="24"/>
          <w:szCs w:val="24"/>
        </w:rPr>
      </w:pPr>
      <w:r w:rsidRPr="0058365C">
        <w:rPr>
          <w:rFonts w:ascii="Times New Roman" w:hAnsi="Times New Roman" w:cs="Times New Roman"/>
          <w:bCs/>
          <w:iCs/>
          <w:sz w:val="24"/>
          <w:szCs w:val="24"/>
        </w:rPr>
        <w:t>Research</w:t>
      </w:r>
      <w:r w:rsidR="005E1DEF" w:rsidRPr="0058365C">
        <w:rPr>
          <w:rFonts w:ascii="Times New Roman" w:hAnsi="Times New Roman" w:cs="Times New Roman"/>
          <w:bCs/>
          <w:iCs/>
          <w:sz w:val="24"/>
          <w:szCs w:val="24"/>
        </w:rPr>
        <w:t xml:space="preserve"> Scholar, Microbiology, SBAS, SGRR, University, Dehradun</w:t>
      </w:r>
    </w:p>
    <w:p w:rsidR="00A25C13" w:rsidRPr="0058365C" w:rsidRDefault="00A65526" w:rsidP="0058365C">
      <w:pPr>
        <w:spacing w:after="0"/>
        <w:jc w:val="center"/>
        <w:rPr>
          <w:rFonts w:ascii="Times New Roman" w:hAnsi="Times New Roman" w:cs="Times New Roman"/>
          <w:bCs/>
          <w:iCs/>
          <w:sz w:val="24"/>
          <w:szCs w:val="24"/>
        </w:rPr>
      </w:pPr>
      <w:r w:rsidRPr="0058365C">
        <w:rPr>
          <w:rFonts w:ascii="Times New Roman" w:hAnsi="Times New Roman" w:cs="Times New Roman"/>
          <w:bCs/>
          <w:iCs/>
          <w:sz w:val="24"/>
          <w:szCs w:val="24"/>
        </w:rPr>
        <w:t>Associate</w:t>
      </w:r>
      <w:r w:rsidR="005E1DEF" w:rsidRPr="0058365C">
        <w:rPr>
          <w:rFonts w:ascii="Times New Roman" w:hAnsi="Times New Roman" w:cs="Times New Roman"/>
          <w:bCs/>
          <w:iCs/>
          <w:sz w:val="24"/>
          <w:szCs w:val="24"/>
        </w:rPr>
        <w:t xml:space="preserve"> Professor, Microbiology, SBAS, SGRR, University</w:t>
      </w:r>
      <w:r w:rsidRPr="0058365C">
        <w:rPr>
          <w:rFonts w:ascii="Times New Roman" w:hAnsi="Times New Roman" w:cs="Times New Roman"/>
          <w:bCs/>
          <w:iCs/>
          <w:sz w:val="24"/>
          <w:szCs w:val="24"/>
        </w:rPr>
        <w:t>, Dehradun</w:t>
      </w:r>
    </w:p>
    <w:p w:rsidR="005E1DEF" w:rsidRPr="0058365C" w:rsidRDefault="00A65526" w:rsidP="0058365C">
      <w:pPr>
        <w:spacing w:after="0"/>
        <w:jc w:val="center"/>
        <w:rPr>
          <w:rFonts w:ascii="Times New Roman" w:hAnsi="Times New Roman" w:cs="Times New Roman"/>
          <w:bCs/>
          <w:iCs/>
          <w:sz w:val="24"/>
          <w:szCs w:val="24"/>
        </w:rPr>
      </w:pPr>
      <w:r w:rsidRPr="0058365C">
        <w:rPr>
          <w:rFonts w:ascii="Times New Roman" w:hAnsi="Times New Roman" w:cs="Times New Roman"/>
          <w:bCs/>
          <w:iCs/>
          <w:sz w:val="24"/>
          <w:szCs w:val="24"/>
        </w:rPr>
        <w:t>Professor</w:t>
      </w:r>
      <w:r w:rsidR="005E1DEF" w:rsidRPr="0058365C">
        <w:rPr>
          <w:rFonts w:ascii="Times New Roman" w:hAnsi="Times New Roman" w:cs="Times New Roman"/>
          <w:bCs/>
          <w:iCs/>
          <w:sz w:val="24"/>
          <w:szCs w:val="24"/>
        </w:rPr>
        <w:t xml:space="preserve"> of </w:t>
      </w:r>
      <w:r w:rsidRPr="0058365C">
        <w:rPr>
          <w:rFonts w:ascii="Times New Roman" w:hAnsi="Times New Roman" w:cs="Times New Roman"/>
          <w:bCs/>
          <w:iCs/>
          <w:sz w:val="24"/>
          <w:szCs w:val="24"/>
        </w:rPr>
        <w:t>Botany, Pt.LMS Sri Dev Suman Uttarakhand University Campus</w:t>
      </w:r>
      <w:r w:rsidR="005E1DEF" w:rsidRPr="0058365C">
        <w:rPr>
          <w:rFonts w:ascii="Times New Roman" w:hAnsi="Times New Roman" w:cs="Times New Roman"/>
          <w:bCs/>
          <w:iCs/>
          <w:sz w:val="24"/>
          <w:szCs w:val="24"/>
        </w:rPr>
        <w:t>,</w:t>
      </w:r>
      <w:r w:rsidRPr="0058365C">
        <w:rPr>
          <w:rFonts w:ascii="Times New Roman" w:hAnsi="Times New Roman" w:cs="Times New Roman"/>
          <w:bCs/>
          <w:iCs/>
          <w:sz w:val="24"/>
          <w:szCs w:val="24"/>
        </w:rPr>
        <w:t xml:space="preserve"> </w:t>
      </w:r>
      <w:r w:rsidR="005E1DEF" w:rsidRPr="0058365C">
        <w:rPr>
          <w:rFonts w:ascii="Times New Roman" w:hAnsi="Times New Roman" w:cs="Times New Roman"/>
          <w:bCs/>
          <w:iCs/>
          <w:sz w:val="24"/>
          <w:szCs w:val="24"/>
        </w:rPr>
        <w:t>Rishikesh</w:t>
      </w:r>
    </w:p>
    <w:p w:rsidR="005429AD" w:rsidRPr="0058365C" w:rsidRDefault="005429AD" w:rsidP="0058365C">
      <w:pPr>
        <w:spacing w:after="0"/>
        <w:jc w:val="center"/>
        <w:rPr>
          <w:rFonts w:ascii="Times New Roman" w:hAnsi="Times New Roman" w:cs="Times New Roman"/>
          <w:sz w:val="24"/>
          <w:szCs w:val="24"/>
        </w:rPr>
      </w:pPr>
      <w:r w:rsidRPr="0058365C">
        <w:rPr>
          <w:rFonts w:ascii="Times New Roman" w:hAnsi="Times New Roman" w:cs="Times New Roman"/>
          <w:bCs/>
          <w:i/>
          <w:iCs/>
          <w:sz w:val="24"/>
          <w:szCs w:val="24"/>
        </w:rPr>
        <w:t xml:space="preserve">Email: </w:t>
      </w:r>
      <w:hyperlink r:id="rId7" w:history="1">
        <w:r w:rsidRPr="0058365C">
          <w:rPr>
            <w:rStyle w:val="Hyperlink"/>
            <w:rFonts w:ascii="Times New Roman" w:hAnsi="Times New Roman" w:cs="Times New Roman"/>
            <w:bCs/>
            <w:i/>
            <w:iCs/>
            <w:sz w:val="24"/>
            <w:szCs w:val="24"/>
          </w:rPr>
          <w:t>kotiyalshalini10@gmail.com</w:t>
        </w:r>
      </w:hyperlink>
    </w:p>
    <w:p w:rsidR="0058365C" w:rsidRDefault="0058365C" w:rsidP="0058365C">
      <w:pPr>
        <w:rPr>
          <w:rFonts w:ascii="Times New Roman" w:hAnsi="Times New Roman" w:cs="Times New Roman"/>
          <w:b/>
          <w:sz w:val="28"/>
          <w:szCs w:val="28"/>
        </w:rPr>
      </w:pPr>
    </w:p>
    <w:p w:rsidR="0058365C" w:rsidRDefault="0058365C" w:rsidP="0058365C">
      <w:pPr>
        <w:rPr>
          <w:rFonts w:ascii="Times New Roman" w:hAnsi="Times New Roman" w:cs="Times New Roman"/>
          <w:b/>
          <w:sz w:val="28"/>
          <w:szCs w:val="28"/>
        </w:rPr>
        <w:sectPr w:rsidR="0058365C" w:rsidSect="00A25C13">
          <w:headerReference w:type="default" r:id="rId8"/>
          <w:footerReference w:type="default" r:id="rId9"/>
          <w:pgSz w:w="12240" w:h="15840"/>
          <w:pgMar w:top="1440" w:right="810" w:bottom="1440" w:left="1440" w:header="720" w:footer="720" w:gutter="0"/>
          <w:cols w:space="720"/>
          <w:docGrid w:linePitch="360"/>
        </w:sectPr>
      </w:pPr>
    </w:p>
    <w:p w:rsidR="005E1DEF" w:rsidRPr="005429AD" w:rsidRDefault="009D45A5" w:rsidP="0058365C">
      <w:pPr>
        <w:rPr>
          <w:rFonts w:ascii="Times New Roman" w:hAnsi="Times New Roman" w:cs="Times New Roman"/>
          <w:b/>
          <w:sz w:val="28"/>
          <w:szCs w:val="28"/>
        </w:rPr>
      </w:pPr>
      <w:r w:rsidRPr="005429AD">
        <w:rPr>
          <w:rFonts w:ascii="Times New Roman" w:hAnsi="Times New Roman" w:cs="Times New Roman"/>
          <w:b/>
          <w:sz w:val="28"/>
          <w:szCs w:val="28"/>
        </w:rPr>
        <w:lastRenderedPageBreak/>
        <w:t xml:space="preserve">Abstract </w:t>
      </w:r>
    </w:p>
    <w:p w:rsidR="009D45A5" w:rsidRPr="009D45A5" w:rsidRDefault="009D45A5" w:rsidP="0058365C">
      <w:pPr>
        <w:spacing w:after="0"/>
        <w:jc w:val="both"/>
        <w:rPr>
          <w:rFonts w:ascii="Times New Roman" w:hAnsi="Times New Roman" w:cs="Times New Roman"/>
          <w:sz w:val="24"/>
          <w:szCs w:val="24"/>
          <w:lang w:eastAsia="zh-CN"/>
        </w:rPr>
      </w:pPr>
      <w:r w:rsidRPr="009D45A5">
        <w:rPr>
          <w:rFonts w:ascii="Times New Roman" w:hAnsi="Times New Roman" w:cs="Times New Roman"/>
          <w:sz w:val="24"/>
          <w:szCs w:val="24"/>
        </w:rPr>
        <w:t xml:space="preserve">Vermicomposting is a method of converting solid agricultural and kitchen waste into a stable form that is deeper in color and rich in macro and micronutrients by utilizing the action of earthworms. Vermicomposting is a proven method for reducing and managing pollution in the environment. Vermicompost has lately been identified as one of the suggested organic fertilizer alternatives to chemical fertilizers, based on numerous studies. Because it includes more NPK, minerals, and beneficial soil microbes, vermicompost is a superior growth promoter and protector for agricultural plants than compost (nitrogen fixing and phosphate solubilizing bacteria and actinomycetes). Vermicomposting has the advantage of being able to be carried both outside and inside a room, allowing for year-round composting. It also creates high-quality compost. Earthworms consume biomass (decomposing organic matter) and excrete it in the form of worm casts or worm dung, which is digested. Worm </w:t>
      </w:r>
      <w:r>
        <w:rPr>
          <w:rFonts w:ascii="Times New Roman" w:hAnsi="Times New Roman" w:cs="Times New Roman"/>
          <w:sz w:val="24"/>
          <w:szCs w:val="24"/>
        </w:rPr>
        <w:t>casts are known as "black gold"</w:t>
      </w:r>
      <w:r w:rsidRPr="009D45A5">
        <w:rPr>
          <w:rFonts w:ascii="Times New Roman" w:hAnsi="Times New Roman" w:cs="Times New Roman"/>
          <w:sz w:val="24"/>
          <w:szCs w:val="24"/>
        </w:rPr>
        <w:t>.  In India nowadays, vermicomposting techniques for creating organic fertilizers are having a big impact on the youth. Along with this, opportunities for self-employment are available.</w:t>
      </w:r>
    </w:p>
    <w:p w:rsidR="009D45A5" w:rsidRDefault="009D45A5" w:rsidP="0058365C">
      <w:pPr>
        <w:spacing w:after="0"/>
        <w:rPr>
          <w:lang w:eastAsia="zh-CN"/>
        </w:rPr>
      </w:pPr>
    </w:p>
    <w:p w:rsidR="0058365C" w:rsidRDefault="0058365C" w:rsidP="0058365C">
      <w:pPr>
        <w:jc w:val="both"/>
        <w:rPr>
          <w:rFonts w:ascii="Times New Roman" w:hAnsi="Times New Roman" w:cs="Times New Roman"/>
          <w:b/>
          <w:sz w:val="28"/>
          <w:szCs w:val="28"/>
        </w:rPr>
      </w:pPr>
    </w:p>
    <w:p w:rsidR="008429F2" w:rsidRPr="005429AD" w:rsidRDefault="008429F2" w:rsidP="0058365C">
      <w:pPr>
        <w:jc w:val="both"/>
        <w:rPr>
          <w:rFonts w:ascii="Times New Roman" w:hAnsi="Times New Roman" w:cs="Times New Roman"/>
          <w:b/>
          <w:sz w:val="28"/>
          <w:szCs w:val="28"/>
        </w:rPr>
      </w:pPr>
      <w:r w:rsidRPr="005429AD">
        <w:rPr>
          <w:rFonts w:ascii="Times New Roman" w:hAnsi="Times New Roman" w:cs="Times New Roman"/>
          <w:b/>
          <w:sz w:val="28"/>
          <w:szCs w:val="28"/>
        </w:rPr>
        <w:lastRenderedPageBreak/>
        <w:t xml:space="preserve">Introduction </w:t>
      </w:r>
    </w:p>
    <w:p w:rsidR="00230D0F" w:rsidRDefault="00B91785" w:rsidP="0058365C">
      <w:pPr>
        <w:jc w:val="both"/>
        <w:rPr>
          <w:rFonts w:ascii="Times New Roman" w:hAnsi="Times New Roman" w:cs="Times New Roman"/>
          <w:sz w:val="24"/>
          <w:szCs w:val="24"/>
        </w:rPr>
      </w:pPr>
      <w:r>
        <w:rPr>
          <w:rFonts w:ascii="Times New Roman" w:hAnsi="Times New Roman" w:cs="Times New Roman"/>
          <w:sz w:val="24"/>
          <w:szCs w:val="24"/>
        </w:rPr>
        <w:t xml:space="preserve">In today’s scenario, organic farming is on popular among farmers. Due to </w:t>
      </w:r>
      <w:r w:rsidR="00F579FF">
        <w:rPr>
          <w:rFonts w:ascii="Times New Roman" w:hAnsi="Times New Roman" w:cs="Times New Roman"/>
          <w:sz w:val="24"/>
          <w:szCs w:val="24"/>
        </w:rPr>
        <w:t xml:space="preserve">its ecological </w:t>
      </w:r>
      <w:r w:rsidRPr="00B91785">
        <w:rPr>
          <w:rFonts w:ascii="Times New Roman" w:hAnsi="Times New Roman" w:cs="Times New Roman"/>
          <w:sz w:val="24"/>
          <w:szCs w:val="24"/>
        </w:rPr>
        <w:t xml:space="preserve">friendly nature and healthful produce, organic farming or organic agriculture has been </w:t>
      </w:r>
      <w:r w:rsidR="00F579FF" w:rsidRPr="00B91785">
        <w:rPr>
          <w:rFonts w:ascii="Times New Roman" w:hAnsi="Times New Roman" w:cs="Times New Roman"/>
          <w:sz w:val="24"/>
          <w:szCs w:val="24"/>
        </w:rPr>
        <w:t>recognized</w:t>
      </w:r>
      <w:r w:rsidRPr="00B91785">
        <w:rPr>
          <w:rFonts w:ascii="Times New Roman" w:hAnsi="Times New Roman" w:cs="Times New Roman"/>
          <w:sz w:val="24"/>
          <w:szCs w:val="24"/>
        </w:rPr>
        <w:t xml:space="preserve"> as a new and sustainable agriculture technology. It is a cost-effective solution for preserving soil fertility and health, increasing crop output and quality, and lowering carbon levels in the atmosphere.</w:t>
      </w:r>
      <w:r w:rsidR="00F579FF">
        <w:rPr>
          <w:rFonts w:ascii="Times New Roman" w:hAnsi="Times New Roman" w:cs="Times New Roman"/>
          <w:sz w:val="24"/>
          <w:szCs w:val="24"/>
        </w:rPr>
        <w:t xml:space="preserve"> </w:t>
      </w:r>
      <w:r w:rsidR="00F579FF" w:rsidRPr="00F579FF">
        <w:rPr>
          <w:rFonts w:ascii="Times New Roman" w:hAnsi="Times New Roman" w:cs="Times New Roman"/>
          <w:sz w:val="24"/>
          <w:szCs w:val="24"/>
        </w:rPr>
        <w:t xml:space="preserve">Organic </w:t>
      </w:r>
      <w:r w:rsidR="00446FED" w:rsidRPr="00F579FF">
        <w:rPr>
          <w:rFonts w:ascii="Times New Roman" w:hAnsi="Times New Roman" w:cs="Times New Roman"/>
          <w:sz w:val="24"/>
          <w:szCs w:val="24"/>
        </w:rPr>
        <w:t>fertilizers</w:t>
      </w:r>
      <w:r w:rsidR="00F579FF" w:rsidRPr="00F579FF">
        <w:rPr>
          <w:rFonts w:ascii="Times New Roman" w:hAnsi="Times New Roman" w:cs="Times New Roman"/>
          <w:sz w:val="24"/>
          <w:szCs w:val="24"/>
        </w:rPr>
        <w:t xml:space="preserve"> are a variety of fertilizers made from plant, mineral, and animal matter, among other sources.</w:t>
      </w:r>
      <w:r w:rsidR="007A40EF">
        <w:rPr>
          <w:rFonts w:ascii="Times New Roman" w:hAnsi="Times New Roman" w:cs="Times New Roman"/>
          <w:sz w:val="24"/>
          <w:szCs w:val="24"/>
        </w:rPr>
        <w:t xml:space="preserve"> </w:t>
      </w:r>
      <w:r w:rsidR="00230D0F">
        <w:rPr>
          <w:rFonts w:ascii="Times New Roman" w:hAnsi="Times New Roman" w:cs="Times New Roman"/>
          <w:sz w:val="24"/>
          <w:szCs w:val="24"/>
        </w:rPr>
        <w:t xml:space="preserve">Now researchers are focusing on vermicomposting </w:t>
      </w:r>
      <w:r w:rsidR="00BE6CD4">
        <w:rPr>
          <w:rFonts w:ascii="Times New Roman" w:hAnsi="Times New Roman" w:cs="Times New Roman"/>
          <w:sz w:val="24"/>
          <w:szCs w:val="24"/>
        </w:rPr>
        <w:t>techniques</w:t>
      </w:r>
      <w:r w:rsidR="00230D0F">
        <w:rPr>
          <w:rFonts w:ascii="Times New Roman" w:hAnsi="Times New Roman" w:cs="Times New Roman"/>
          <w:sz w:val="24"/>
          <w:szCs w:val="24"/>
        </w:rPr>
        <w:t xml:space="preserve"> for the production of organic fertilizers to enhance sustainable organic farming.</w:t>
      </w:r>
    </w:p>
    <w:p w:rsidR="00513EDE" w:rsidRDefault="00513EDE" w:rsidP="0058365C">
      <w:pPr>
        <w:jc w:val="both"/>
        <w:rPr>
          <w:rFonts w:ascii="Times New Roman" w:hAnsi="Times New Roman" w:cs="Times New Roman"/>
          <w:sz w:val="24"/>
          <w:szCs w:val="24"/>
        </w:rPr>
      </w:pPr>
      <w:r w:rsidRPr="00513EDE">
        <w:rPr>
          <w:rFonts w:ascii="Times New Roman" w:hAnsi="Times New Roman" w:cs="Times New Roman"/>
          <w:sz w:val="24"/>
          <w:szCs w:val="24"/>
        </w:rPr>
        <w:t xml:space="preserve">Vermicomposting is a process that </w:t>
      </w:r>
      <w:r w:rsidR="004C7EB0" w:rsidRPr="00513EDE">
        <w:rPr>
          <w:rFonts w:ascii="Times New Roman" w:hAnsi="Times New Roman" w:cs="Times New Roman"/>
          <w:sz w:val="24"/>
          <w:szCs w:val="24"/>
        </w:rPr>
        <w:t>utilizes</w:t>
      </w:r>
      <w:r w:rsidRPr="00513EDE">
        <w:rPr>
          <w:rFonts w:ascii="Times New Roman" w:hAnsi="Times New Roman" w:cs="Times New Roman"/>
          <w:sz w:val="24"/>
          <w:szCs w:val="24"/>
        </w:rPr>
        <w:t xml:space="preserve"> the work of earthworms to convert solid agricultural and kitchen waste into a stable form that is darker in </w:t>
      </w:r>
      <w:r w:rsidR="004C7EB0" w:rsidRPr="00513EDE">
        <w:rPr>
          <w:rFonts w:ascii="Times New Roman" w:hAnsi="Times New Roman" w:cs="Times New Roman"/>
          <w:sz w:val="24"/>
          <w:szCs w:val="24"/>
        </w:rPr>
        <w:t>color</w:t>
      </w:r>
      <w:r w:rsidRPr="00513EDE">
        <w:rPr>
          <w:rFonts w:ascii="Times New Roman" w:hAnsi="Times New Roman" w:cs="Times New Roman"/>
          <w:sz w:val="24"/>
          <w:szCs w:val="24"/>
        </w:rPr>
        <w:t xml:space="preserve"> and rich in macro and micronutrients. Vermicomposting is one of the most effective ways to reduce and manage pollution in the environment. Many </w:t>
      </w:r>
      <w:r w:rsidR="004C7EB0" w:rsidRPr="00513EDE">
        <w:rPr>
          <w:rFonts w:ascii="Times New Roman" w:hAnsi="Times New Roman" w:cs="Times New Roman"/>
          <w:sz w:val="24"/>
          <w:szCs w:val="24"/>
        </w:rPr>
        <w:t>researches</w:t>
      </w:r>
      <w:r w:rsidRPr="00513EDE">
        <w:rPr>
          <w:rFonts w:ascii="Times New Roman" w:hAnsi="Times New Roman" w:cs="Times New Roman"/>
          <w:sz w:val="24"/>
          <w:szCs w:val="24"/>
        </w:rPr>
        <w:t xml:space="preserve"> have recently been conducted to establish vermicompost as one of the recommended organic </w:t>
      </w:r>
      <w:r w:rsidR="004C7EB0" w:rsidRPr="00513EDE">
        <w:rPr>
          <w:rFonts w:ascii="Times New Roman" w:hAnsi="Times New Roman" w:cs="Times New Roman"/>
          <w:sz w:val="24"/>
          <w:szCs w:val="24"/>
        </w:rPr>
        <w:t>fertilizer</w:t>
      </w:r>
      <w:r w:rsidRPr="00513EDE">
        <w:rPr>
          <w:rFonts w:ascii="Times New Roman" w:hAnsi="Times New Roman" w:cs="Times New Roman"/>
          <w:sz w:val="24"/>
          <w:szCs w:val="24"/>
        </w:rPr>
        <w:t xml:space="preserve"> alternatives to chemical </w:t>
      </w:r>
      <w:r w:rsidR="004C7EB0" w:rsidRPr="00513EDE">
        <w:rPr>
          <w:rFonts w:ascii="Times New Roman" w:hAnsi="Times New Roman" w:cs="Times New Roman"/>
          <w:sz w:val="24"/>
          <w:szCs w:val="24"/>
        </w:rPr>
        <w:t>fertilizers</w:t>
      </w:r>
      <w:r w:rsidRPr="00513EDE">
        <w:rPr>
          <w:rFonts w:ascii="Times New Roman" w:hAnsi="Times New Roman" w:cs="Times New Roman"/>
          <w:sz w:val="24"/>
          <w:szCs w:val="24"/>
        </w:rPr>
        <w:t>.</w:t>
      </w:r>
      <w:r>
        <w:rPr>
          <w:rFonts w:ascii="Times New Roman" w:hAnsi="Times New Roman" w:cs="Times New Roman"/>
          <w:sz w:val="24"/>
          <w:szCs w:val="24"/>
        </w:rPr>
        <w:t xml:space="preserve"> </w:t>
      </w:r>
      <w:r w:rsidRPr="00513EDE">
        <w:rPr>
          <w:rFonts w:ascii="Times New Roman" w:hAnsi="Times New Roman" w:cs="Times New Roman"/>
          <w:sz w:val="24"/>
          <w:szCs w:val="24"/>
        </w:rPr>
        <w:t xml:space="preserve">Vermicompost is a better growth promoter and protector for agricultural plants than compost because it contains more NPK, micronutrients, and helpful soil microbes </w:t>
      </w:r>
      <w:r w:rsidRPr="00513EDE">
        <w:rPr>
          <w:rFonts w:ascii="Times New Roman" w:hAnsi="Times New Roman" w:cs="Times New Roman"/>
          <w:sz w:val="24"/>
          <w:szCs w:val="24"/>
        </w:rPr>
        <w:lastRenderedPageBreak/>
        <w:t>(nitrogen fixing and phosphate solubilizing bacteria and actinomycetes). The most advantageous aspect of vermicomposting is that it may be carried both outside and inside a room, allowing for year-round composting. It also provides a means for flat dwellers to produce high-quality compost. Vermicomposting allows for the development of considerable, biochemically and nutritionally developed plant growth factors for application in agriculture in a shorter period of time.</w:t>
      </w:r>
    </w:p>
    <w:p w:rsidR="00AD0554" w:rsidRPr="005429AD" w:rsidRDefault="00AD0554" w:rsidP="0058365C">
      <w:pPr>
        <w:jc w:val="both"/>
        <w:rPr>
          <w:rFonts w:ascii="Times New Roman" w:hAnsi="Times New Roman" w:cs="Times New Roman"/>
          <w:b/>
          <w:sz w:val="28"/>
          <w:szCs w:val="28"/>
        </w:rPr>
      </w:pPr>
      <w:r w:rsidRPr="005429AD">
        <w:rPr>
          <w:rFonts w:ascii="Times New Roman" w:hAnsi="Times New Roman" w:cs="Times New Roman"/>
          <w:b/>
          <w:sz w:val="28"/>
          <w:szCs w:val="28"/>
        </w:rPr>
        <w:t>Species of earthworms used in vermicomposting</w:t>
      </w:r>
    </w:p>
    <w:p w:rsidR="00446FED" w:rsidRDefault="00AD0554" w:rsidP="0058365C">
      <w:pPr>
        <w:jc w:val="both"/>
        <w:rPr>
          <w:rFonts w:ascii="Times New Roman" w:hAnsi="Times New Roman" w:cs="Times New Roman"/>
          <w:sz w:val="24"/>
          <w:szCs w:val="24"/>
        </w:rPr>
      </w:pPr>
      <w:r w:rsidRPr="00B15A8E">
        <w:rPr>
          <w:rFonts w:ascii="Times New Roman" w:hAnsi="Times New Roman" w:cs="Times New Roman"/>
          <w:sz w:val="24"/>
          <w:szCs w:val="24"/>
        </w:rPr>
        <w:t xml:space="preserve"> </w:t>
      </w:r>
      <w:r w:rsidR="00B15A8E" w:rsidRPr="00B15A8E">
        <w:rPr>
          <w:rFonts w:ascii="Times New Roman" w:hAnsi="Times New Roman" w:cs="Times New Roman"/>
          <w:sz w:val="24"/>
          <w:szCs w:val="24"/>
        </w:rPr>
        <w:t>It</w:t>
      </w:r>
      <w:r w:rsidR="00B15A8E">
        <w:rPr>
          <w:rFonts w:ascii="Times New Roman" w:hAnsi="Times New Roman" w:cs="Times New Roman"/>
          <w:b/>
          <w:sz w:val="24"/>
          <w:szCs w:val="24"/>
        </w:rPr>
        <w:t xml:space="preserve"> </w:t>
      </w:r>
      <w:r w:rsidR="009E04E7">
        <w:rPr>
          <w:rFonts w:ascii="Times New Roman" w:hAnsi="Times New Roman" w:cs="Times New Roman"/>
          <w:sz w:val="24"/>
          <w:szCs w:val="24"/>
        </w:rPr>
        <w:t xml:space="preserve">is well known that earthworms take part in manure development. </w:t>
      </w:r>
      <w:r w:rsidR="0044402A" w:rsidRPr="0044402A">
        <w:rPr>
          <w:rFonts w:ascii="Times New Roman" w:hAnsi="Times New Roman" w:cs="Times New Roman"/>
          <w:sz w:val="24"/>
          <w:szCs w:val="24"/>
        </w:rPr>
        <w:t xml:space="preserve">Vermicomposting is a </w:t>
      </w:r>
      <w:r w:rsidR="0044402A" w:rsidRPr="0044402A">
        <w:rPr>
          <w:rFonts w:ascii="Times New Roman" w:hAnsi="Times New Roman" w:cs="Times New Roman"/>
          <w:sz w:val="24"/>
          <w:szCs w:val="24"/>
        </w:rPr>
        <w:lastRenderedPageBreak/>
        <w:t xml:space="preserve">procedure that employs earthworms to convert organic </w:t>
      </w:r>
      <w:r w:rsidR="009E04E7">
        <w:rPr>
          <w:rFonts w:ascii="Times New Roman" w:hAnsi="Times New Roman" w:cs="Times New Roman"/>
          <w:sz w:val="24"/>
          <w:szCs w:val="24"/>
        </w:rPr>
        <w:t>waste into vermicompost</w:t>
      </w:r>
      <w:r w:rsidR="0044402A" w:rsidRPr="0044402A">
        <w:rPr>
          <w:rFonts w:ascii="Times New Roman" w:hAnsi="Times New Roman" w:cs="Times New Roman"/>
          <w:sz w:val="24"/>
          <w:szCs w:val="24"/>
        </w:rPr>
        <w:t xml:space="preserve">, which can be utilised as a </w:t>
      </w:r>
      <w:r w:rsidR="005429AD" w:rsidRPr="0044402A">
        <w:rPr>
          <w:rFonts w:ascii="Times New Roman" w:hAnsi="Times New Roman" w:cs="Times New Roman"/>
          <w:sz w:val="24"/>
          <w:szCs w:val="24"/>
        </w:rPr>
        <w:t>fertilizer</w:t>
      </w:r>
      <w:r w:rsidR="0044402A" w:rsidRPr="0044402A">
        <w:rPr>
          <w:rFonts w:ascii="Times New Roman" w:hAnsi="Times New Roman" w:cs="Times New Roman"/>
          <w:sz w:val="24"/>
          <w:szCs w:val="24"/>
        </w:rPr>
        <w:t xml:space="preserve"> for c</w:t>
      </w:r>
      <w:r w:rsidR="005429AD">
        <w:rPr>
          <w:rFonts w:ascii="Times New Roman" w:hAnsi="Times New Roman" w:cs="Times New Roman"/>
          <w:sz w:val="24"/>
          <w:szCs w:val="24"/>
        </w:rPr>
        <w:t xml:space="preserve">rop cultivation </w:t>
      </w:r>
      <w:r w:rsidR="0044402A" w:rsidRPr="0044402A">
        <w:rPr>
          <w:rFonts w:ascii="Times New Roman" w:hAnsi="Times New Roman" w:cs="Times New Roman"/>
          <w:sz w:val="24"/>
          <w:szCs w:val="24"/>
        </w:rPr>
        <w:t xml:space="preserve">. Vermicomposting is thus an intriguing possibility for both recycling and lowering the need of </w:t>
      </w:r>
      <w:r w:rsidR="009E04E7" w:rsidRPr="0044402A">
        <w:rPr>
          <w:rFonts w:ascii="Times New Roman" w:hAnsi="Times New Roman" w:cs="Times New Roman"/>
          <w:sz w:val="24"/>
          <w:szCs w:val="24"/>
        </w:rPr>
        <w:t>fertilizers</w:t>
      </w:r>
      <w:r w:rsidR="0044402A" w:rsidRPr="0044402A">
        <w:rPr>
          <w:rFonts w:ascii="Times New Roman" w:hAnsi="Times New Roman" w:cs="Times New Roman"/>
          <w:sz w:val="24"/>
          <w:szCs w:val="24"/>
        </w:rPr>
        <w:t xml:space="preserve"> as the amount of organic waste produced grows. Furthermore, using composts on a big scale is a good approach to improve the organic matter content of soils, which is important for their long-term fertility.</w:t>
      </w:r>
    </w:p>
    <w:p w:rsidR="0058365C" w:rsidRDefault="0044402A" w:rsidP="0058365C">
      <w:pPr>
        <w:jc w:val="both"/>
        <w:rPr>
          <w:rFonts w:ascii="Times New Roman" w:hAnsi="Times New Roman" w:cs="Times New Roman"/>
          <w:b/>
          <w:sz w:val="24"/>
          <w:szCs w:val="24"/>
        </w:rPr>
        <w:sectPr w:rsidR="0058365C" w:rsidSect="0058365C">
          <w:type w:val="continuous"/>
          <w:pgSz w:w="12240" w:h="15840"/>
          <w:pgMar w:top="1440" w:right="810" w:bottom="1440" w:left="1440" w:header="720" w:footer="720" w:gutter="0"/>
          <w:cols w:num="2" w:space="720"/>
          <w:docGrid w:linePitch="360"/>
        </w:sectPr>
      </w:pPr>
      <w:r w:rsidRPr="0044402A">
        <w:rPr>
          <w:rFonts w:ascii="Times New Roman" w:hAnsi="Times New Roman" w:cs="Times New Roman"/>
          <w:sz w:val="24"/>
          <w:szCs w:val="24"/>
        </w:rPr>
        <w:t>Vermicompost is made by epigeic earthworms, which live in the litter layer and the first few centimetres of soil, feeding on fresh organic matter.</w:t>
      </w:r>
      <w:r w:rsidR="005429AD">
        <w:rPr>
          <w:rFonts w:ascii="Times New Roman" w:hAnsi="Times New Roman" w:cs="Times New Roman"/>
          <w:sz w:val="24"/>
          <w:szCs w:val="24"/>
        </w:rPr>
        <w:t xml:space="preserve"> Here are a list of some species of earthworms that take part in organic matter decomposition.</w:t>
      </w:r>
      <w:r w:rsidR="00B15A8E" w:rsidRPr="00A54D22">
        <w:rPr>
          <w:rFonts w:ascii="Times New Roman" w:hAnsi="Times New Roman" w:cs="Times New Roman"/>
          <w:b/>
          <w:sz w:val="24"/>
          <w:szCs w:val="24"/>
        </w:rPr>
        <w:t xml:space="preserve"> </w:t>
      </w:r>
    </w:p>
    <w:p w:rsidR="00B15A8E" w:rsidRPr="005429AD" w:rsidRDefault="00B15A8E" w:rsidP="0058365C">
      <w:pPr>
        <w:jc w:val="both"/>
        <w:rPr>
          <w:rFonts w:ascii="Times New Roman" w:hAnsi="Times New Roman" w:cs="Times New Roman"/>
          <w:sz w:val="24"/>
          <w:szCs w:val="24"/>
        </w:rPr>
      </w:pPr>
    </w:p>
    <w:p w:rsidR="00B15A8E" w:rsidRPr="00A54D22" w:rsidRDefault="005429AD" w:rsidP="00B15A8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Table :1</w:t>
      </w:r>
    </w:p>
    <w:tbl>
      <w:tblPr>
        <w:tblStyle w:val="TableGrid"/>
        <w:tblW w:w="0" w:type="auto"/>
        <w:tblLook w:val="04A0"/>
      </w:tblPr>
      <w:tblGrid>
        <w:gridCol w:w="1188"/>
        <w:gridCol w:w="3510"/>
        <w:gridCol w:w="4878"/>
      </w:tblGrid>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b/>
                <w:sz w:val="24"/>
                <w:szCs w:val="24"/>
              </w:rPr>
            </w:pPr>
            <w:r w:rsidRPr="00A54D22">
              <w:rPr>
                <w:rFonts w:ascii="Times New Roman" w:hAnsi="Times New Roman" w:cs="Times New Roman"/>
                <w:b/>
                <w:sz w:val="24"/>
                <w:szCs w:val="24"/>
              </w:rPr>
              <w:t>S.No.</w:t>
            </w:r>
          </w:p>
        </w:tc>
        <w:tc>
          <w:tcPr>
            <w:tcW w:w="3510" w:type="dxa"/>
          </w:tcPr>
          <w:p w:rsidR="00B15A8E" w:rsidRPr="00A54D22" w:rsidRDefault="00B15A8E" w:rsidP="00836291">
            <w:pPr>
              <w:autoSpaceDE w:val="0"/>
              <w:autoSpaceDN w:val="0"/>
              <w:adjustRightInd w:val="0"/>
              <w:rPr>
                <w:rFonts w:ascii="Times New Roman" w:hAnsi="Times New Roman" w:cs="Times New Roman"/>
                <w:b/>
                <w:sz w:val="24"/>
                <w:szCs w:val="24"/>
              </w:rPr>
            </w:pPr>
            <w:r w:rsidRPr="00A54D22">
              <w:rPr>
                <w:rFonts w:ascii="Times New Roman" w:hAnsi="Times New Roman" w:cs="Times New Roman"/>
                <w:b/>
                <w:sz w:val="24"/>
                <w:szCs w:val="24"/>
              </w:rPr>
              <w:t>Raw material</w:t>
            </w:r>
          </w:p>
        </w:tc>
        <w:tc>
          <w:tcPr>
            <w:tcW w:w="4878" w:type="dxa"/>
          </w:tcPr>
          <w:p w:rsidR="00B15A8E" w:rsidRPr="00A54D22" w:rsidRDefault="00B15A8E" w:rsidP="00836291">
            <w:pPr>
              <w:autoSpaceDE w:val="0"/>
              <w:autoSpaceDN w:val="0"/>
              <w:adjustRightInd w:val="0"/>
              <w:rPr>
                <w:rFonts w:ascii="Times New Roman" w:hAnsi="Times New Roman" w:cs="Times New Roman"/>
                <w:b/>
                <w:sz w:val="24"/>
                <w:szCs w:val="24"/>
              </w:rPr>
            </w:pPr>
            <w:r w:rsidRPr="00A54D22">
              <w:rPr>
                <w:rFonts w:ascii="Times New Roman" w:hAnsi="Times New Roman" w:cs="Times New Roman"/>
                <w:b/>
                <w:sz w:val="24"/>
                <w:szCs w:val="24"/>
              </w:rPr>
              <w:t>Earthworm species</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1.</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Agricultural residues</w:t>
            </w:r>
          </w:p>
        </w:tc>
        <w:tc>
          <w:tcPr>
            <w:tcW w:w="487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i/>
                <w:iCs/>
                <w:sz w:val="24"/>
                <w:szCs w:val="24"/>
              </w:rPr>
              <w:t>Eudrilus eugeniae</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2.</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Agriculture waste and sugar cane thrash</w:t>
            </w:r>
          </w:p>
        </w:tc>
        <w:tc>
          <w:tcPr>
            <w:tcW w:w="487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i/>
                <w:iCs/>
                <w:sz w:val="24"/>
                <w:szCs w:val="24"/>
              </w:rPr>
              <w:t>Eudrilus eugeniae, Perionyx excavates</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3.</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Board mill sludge</w:t>
            </w:r>
          </w:p>
        </w:tc>
        <w:tc>
          <w:tcPr>
            <w:tcW w:w="487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i/>
                <w:iCs/>
                <w:sz w:val="24"/>
                <w:szCs w:val="24"/>
              </w:rPr>
              <w:t>Lumbricus terrestris</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4.</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Canteen waste &amp; vegetable waste</w:t>
            </w:r>
          </w:p>
        </w:tc>
        <w:tc>
          <w:tcPr>
            <w:tcW w:w="487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i/>
                <w:iCs/>
                <w:sz w:val="24"/>
                <w:szCs w:val="24"/>
              </w:rPr>
              <w:t>Eisenia foetida</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5.</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Cattle manure</w:t>
            </w:r>
          </w:p>
        </w:tc>
        <w:tc>
          <w:tcPr>
            <w:tcW w:w="487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i/>
                <w:iCs/>
                <w:sz w:val="24"/>
                <w:szCs w:val="24"/>
              </w:rPr>
              <w:t>Eudrilus eugeniae</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6.</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Deciduous forest waste, cow-dung</w:t>
            </w:r>
          </w:p>
        </w:tc>
        <w:tc>
          <w:tcPr>
            <w:tcW w:w="487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i/>
                <w:iCs/>
                <w:sz w:val="24"/>
                <w:szCs w:val="24"/>
              </w:rPr>
              <w:t>Eisenia foetida</w:t>
            </w:r>
            <w:r w:rsidRPr="00A54D22">
              <w:rPr>
                <w:rFonts w:ascii="Times New Roman" w:hAnsi="Times New Roman" w:cs="Times New Roman"/>
                <w:sz w:val="24"/>
                <w:szCs w:val="24"/>
              </w:rPr>
              <w:t xml:space="preserve">, </w:t>
            </w:r>
            <w:r w:rsidRPr="00A54D22">
              <w:rPr>
                <w:rFonts w:ascii="Times New Roman" w:hAnsi="Times New Roman" w:cs="Times New Roman"/>
                <w:i/>
                <w:iCs/>
                <w:sz w:val="24"/>
                <w:szCs w:val="24"/>
              </w:rPr>
              <w:t xml:space="preserve">Perionyx excavatus </w:t>
            </w:r>
            <w:r w:rsidRPr="00A54D22">
              <w:rPr>
                <w:rFonts w:ascii="Times New Roman" w:hAnsi="Times New Roman" w:cs="Times New Roman"/>
                <w:sz w:val="24"/>
                <w:szCs w:val="24"/>
              </w:rPr>
              <w:t>and</w:t>
            </w:r>
          </w:p>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i/>
                <w:iCs/>
                <w:sz w:val="24"/>
                <w:szCs w:val="24"/>
              </w:rPr>
              <w:t>Dicogaster bolaui</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7.</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Different mammalian animal waste</w:t>
            </w:r>
          </w:p>
        </w:tc>
        <w:tc>
          <w:tcPr>
            <w:tcW w:w="487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i/>
                <w:iCs/>
                <w:sz w:val="24"/>
                <w:szCs w:val="24"/>
              </w:rPr>
              <w:t>Eisenia foetida</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8.</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Domestic waste + cow-dung</w:t>
            </w:r>
          </w:p>
        </w:tc>
        <w:tc>
          <w:tcPr>
            <w:tcW w:w="4878" w:type="dxa"/>
          </w:tcPr>
          <w:p w:rsidR="00B15A8E" w:rsidRPr="00A54D22" w:rsidRDefault="00B15A8E" w:rsidP="00836291">
            <w:pPr>
              <w:autoSpaceDE w:val="0"/>
              <w:autoSpaceDN w:val="0"/>
              <w:adjustRightInd w:val="0"/>
              <w:rPr>
                <w:rFonts w:ascii="Times New Roman" w:hAnsi="Times New Roman" w:cs="Times New Roman"/>
                <w:b/>
                <w:i/>
                <w:iCs/>
                <w:sz w:val="24"/>
                <w:szCs w:val="24"/>
              </w:rPr>
            </w:pPr>
            <w:r w:rsidRPr="00A54D22">
              <w:rPr>
                <w:rFonts w:ascii="Times New Roman" w:hAnsi="Times New Roman" w:cs="Times New Roman"/>
                <w:i/>
                <w:iCs/>
                <w:sz w:val="24"/>
                <w:szCs w:val="24"/>
              </w:rPr>
              <w:t>Perionyx excavates, Perionyx sansibaricus</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9.</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Fly ash + cow dung</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Eisenia foetida</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10.</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Gaur gum</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Eudrilus eugeniae</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11.</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Grass clippings, cow dung</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Eisenia foetida,</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12.</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Green waste</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 xml:space="preserve">Eisenia </w:t>
            </w:r>
            <w:r>
              <w:rPr>
                <w:rFonts w:ascii="Times New Roman" w:hAnsi="Times New Roman" w:cs="Times New Roman"/>
                <w:i/>
                <w:iCs/>
                <w:sz w:val="24"/>
                <w:szCs w:val="24"/>
              </w:rPr>
              <w:t>Andrei</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13.</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i/>
                <w:iCs/>
                <w:sz w:val="24"/>
                <w:szCs w:val="24"/>
              </w:rPr>
              <w:t xml:space="preserve">Imperata cylindrica </w:t>
            </w:r>
            <w:r w:rsidRPr="00A54D22">
              <w:rPr>
                <w:rFonts w:ascii="Times New Roman" w:hAnsi="Times New Roman" w:cs="Times New Roman"/>
                <w:sz w:val="24"/>
                <w:szCs w:val="24"/>
              </w:rPr>
              <w:t>grass</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Perionyx excavatus, Eisenia foetida</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14.</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Municipal solid waste</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Eisenia foetida, Eudrilus eugeniae</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15.</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Municipal, agricultural and mixed solid</w:t>
            </w:r>
          </w:p>
          <w:p w:rsidR="00B15A8E" w:rsidRPr="00A54D22" w:rsidRDefault="005429AD"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W</w:t>
            </w:r>
            <w:r w:rsidR="00B15A8E" w:rsidRPr="00A54D22">
              <w:rPr>
                <w:rFonts w:ascii="Times New Roman" w:hAnsi="Times New Roman" w:cs="Times New Roman"/>
                <w:sz w:val="24"/>
                <w:szCs w:val="24"/>
              </w:rPr>
              <w:t>aste</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Eudrilus eugeniae</w:t>
            </w:r>
            <w:r w:rsidRPr="00A54D22">
              <w:rPr>
                <w:rFonts w:ascii="Times New Roman" w:hAnsi="Times New Roman" w:cs="Times New Roman"/>
                <w:sz w:val="24"/>
                <w:szCs w:val="24"/>
              </w:rPr>
              <w:t>, Perionyx excavates</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16.</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Onion residue/waste</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Eisenia foetida, Eudrilus eugeniae</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17.</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 xml:space="preserve">Organic matter, moistened peat </w:t>
            </w:r>
            <w:r w:rsidRPr="00A54D22">
              <w:rPr>
                <w:rFonts w:ascii="Times New Roman" w:hAnsi="Times New Roman" w:cs="Times New Roman"/>
                <w:sz w:val="24"/>
                <w:szCs w:val="24"/>
              </w:rPr>
              <w:lastRenderedPageBreak/>
              <w:t>moss,</w:t>
            </w:r>
          </w:p>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crushed leaves, dried yard waste</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lastRenderedPageBreak/>
              <w:t>Eisenia foetida</w:t>
            </w:r>
            <w:r w:rsidRPr="00A54D22">
              <w:rPr>
                <w:rFonts w:ascii="Times New Roman" w:hAnsi="Times New Roman" w:cs="Times New Roman"/>
                <w:sz w:val="24"/>
                <w:szCs w:val="24"/>
              </w:rPr>
              <w:t xml:space="preserve">, </w:t>
            </w:r>
            <w:r w:rsidRPr="00A54D22">
              <w:rPr>
                <w:rFonts w:ascii="Times New Roman" w:hAnsi="Times New Roman" w:cs="Times New Roman"/>
                <w:i/>
                <w:iCs/>
                <w:sz w:val="24"/>
                <w:szCs w:val="24"/>
              </w:rPr>
              <w:t>Lumbricus rubellis</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lastRenderedPageBreak/>
              <w:t>18.</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Organic wastes</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Lumbricus rubellus, Eisenia jetida, Eisenia</w:t>
            </w:r>
          </w:p>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andrei, Dendrobdena rubida, Eudrilus</w:t>
            </w:r>
          </w:p>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 xml:space="preserve">eugeniae, Perionyx excavatus </w:t>
            </w:r>
            <w:r w:rsidRPr="00A54D22">
              <w:rPr>
                <w:rFonts w:ascii="Times New Roman" w:hAnsi="Times New Roman" w:cs="Times New Roman"/>
                <w:sz w:val="24"/>
                <w:szCs w:val="24"/>
              </w:rPr>
              <w:t xml:space="preserve">and </w:t>
            </w:r>
            <w:r w:rsidRPr="00A54D22">
              <w:rPr>
                <w:rFonts w:ascii="Times New Roman" w:hAnsi="Times New Roman" w:cs="Times New Roman"/>
                <w:i/>
                <w:iCs/>
                <w:sz w:val="24"/>
                <w:szCs w:val="24"/>
              </w:rPr>
              <w:t>Eiseniella</w:t>
            </w:r>
          </w:p>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tetraedra.</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19.</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Paper mill sludge</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Lumbricus rubellus, Eisenia foetida</w:t>
            </w:r>
          </w:p>
        </w:tc>
      </w:tr>
      <w:tr w:rsidR="00B15A8E" w:rsidRPr="00A54D22" w:rsidTr="00836291">
        <w:tc>
          <w:tcPr>
            <w:tcW w:w="1188"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20.</w:t>
            </w:r>
          </w:p>
        </w:tc>
        <w:tc>
          <w:tcPr>
            <w:tcW w:w="3510" w:type="dxa"/>
          </w:tcPr>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Pig manure, food wastes, leaf wastes,</w:t>
            </w:r>
          </w:p>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yard wastes, bark wastes, chicken</w:t>
            </w:r>
          </w:p>
          <w:p w:rsidR="00B15A8E" w:rsidRPr="00A54D22" w:rsidRDefault="00B15A8E" w:rsidP="00836291">
            <w:pPr>
              <w:autoSpaceDE w:val="0"/>
              <w:autoSpaceDN w:val="0"/>
              <w:adjustRightInd w:val="0"/>
              <w:rPr>
                <w:rFonts w:ascii="Times New Roman" w:hAnsi="Times New Roman" w:cs="Times New Roman"/>
                <w:sz w:val="24"/>
                <w:szCs w:val="24"/>
              </w:rPr>
            </w:pPr>
            <w:r w:rsidRPr="00A54D22">
              <w:rPr>
                <w:rFonts w:ascii="Times New Roman" w:hAnsi="Times New Roman" w:cs="Times New Roman"/>
                <w:sz w:val="24"/>
                <w:szCs w:val="24"/>
              </w:rPr>
              <w:t>manure</w:t>
            </w:r>
          </w:p>
        </w:tc>
        <w:tc>
          <w:tcPr>
            <w:tcW w:w="4878" w:type="dxa"/>
          </w:tcPr>
          <w:p w:rsidR="00B15A8E" w:rsidRPr="00A54D22" w:rsidRDefault="00B15A8E" w:rsidP="00836291">
            <w:pPr>
              <w:autoSpaceDE w:val="0"/>
              <w:autoSpaceDN w:val="0"/>
              <w:adjustRightInd w:val="0"/>
              <w:rPr>
                <w:rFonts w:ascii="Times New Roman" w:hAnsi="Times New Roman" w:cs="Times New Roman"/>
                <w:i/>
                <w:iCs/>
                <w:sz w:val="24"/>
                <w:szCs w:val="24"/>
              </w:rPr>
            </w:pPr>
            <w:r w:rsidRPr="00A54D22">
              <w:rPr>
                <w:rFonts w:ascii="Times New Roman" w:hAnsi="Times New Roman" w:cs="Times New Roman"/>
                <w:i/>
                <w:iCs/>
                <w:sz w:val="24"/>
                <w:szCs w:val="24"/>
              </w:rPr>
              <w:t>Eisenia foetida</w:t>
            </w:r>
          </w:p>
        </w:tc>
      </w:tr>
    </w:tbl>
    <w:p w:rsidR="00B15A8E" w:rsidRPr="00A54D22" w:rsidRDefault="00B15A8E" w:rsidP="00B15A8E">
      <w:pPr>
        <w:autoSpaceDE w:val="0"/>
        <w:autoSpaceDN w:val="0"/>
        <w:adjustRightInd w:val="0"/>
        <w:rPr>
          <w:rFonts w:ascii="Times New Roman" w:hAnsi="Times New Roman" w:cs="Times New Roman"/>
          <w:sz w:val="24"/>
          <w:szCs w:val="24"/>
        </w:rPr>
      </w:pPr>
      <w:r w:rsidRPr="00A54D22">
        <w:rPr>
          <w:rFonts w:ascii="Times New Roman" w:hAnsi="Times New Roman" w:cs="Times New Roman"/>
          <w:color w:val="000000"/>
          <w:sz w:val="24"/>
          <w:szCs w:val="24"/>
        </w:rPr>
        <w:t xml:space="preserve">Source- From Sobana </w:t>
      </w:r>
      <w:r w:rsidRPr="00A54D22">
        <w:rPr>
          <w:rFonts w:ascii="Times New Roman" w:hAnsi="Times New Roman" w:cs="Times New Roman"/>
          <w:i/>
          <w:color w:val="000000"/>
          <w:sz w:val="24"/>
          <w:szCs w:val="24"/>
        </w:rPr>
        <w:t>et al</w:t>
      </w:r>
      <w:r w:rsidRPr="00A54D22">
        <w:rPr>
          <w:rFonts w:ascii="Times New Roman" w:hAnsi="Times New Roman" w:cs="Times New Roman"/>
          <w:color w:val="000000"/>
          <w:sz w:val="24"/>
          <w:szCs w:val="24"/>
        </w:rPr>
        <w:t>. (</w:t>
      </w:r>
      <w:r w:rsidRPr="00A54D22">
        <w:rPr>
          <w:rFonts w:ascii="Times New Roman" w:hAnsi="Times New Roman" w:cs="Times New Roman"/>
          <w:color w:val="0000FF"/>
          <w:sz w:val="24"/>
          <w:szCs w:val="24"/>
        </w:rPr>
        <w:t>2016</w:t>
      </w:r>
      <w:r w:rsidRPr="00A54D22">
        <w:rPr>
          <w:rFonts w:ascii="Times New Roman" w:hAnsi="Times New Roman" w:cs="Times New Roman"/>
          <w:color w:val="000000"/>
          <w:sz w:val="24"/>
          <w:szCs w:val="24"/>
        </w:rPr>
        <w:t>)</w:t>
      </w:r>
    </w:p>
    <w:p w:rsidR="00B15A8E" w:rsidRPr="00A54D22" w:rsidRDefault="00B15A8E" w:rsidP="00B15A8E">
      <w:pPr>
        <w:rPr>
          <w:rFonts w:ascii="Times New Roman" w:hAnsi="Times New Roman" w:cs="Times New Roman"/>
          <w:sz w:val="24"/>
          <w:szCs w:val="24"/>
        </w:rPr>
      </w:pPr>
    </w:p>
    <w:p w:rsidR="0058365C" w:rsidRDefault="0058365C" w:rsidP="0058365C">
      <w:pPr>
        <w:jc w:val="both"/>
        <w:rPr>
          <w:rFonts w:ascii="Times New Roman" w:hAnsi="Times New Roman" w:cs="Times New Roman"/>
          <w:sz w:val="24"/>
          <w:szCs w:val="24"/>
        </w:rPr>
        <w:sectPr w:rsidR="0058365C" w:rsidSect="0058365C">
          <w:type w:val="continuous"/>
          <w:pgSz w:w="12240" w:h="15840"/>
          <w:pgMar w:top="1440" w:right="810" w:bottom="1440" w:left="1440" w:header="720" w:footer="720" w:gutter="0"/>
          <w:cols w:space="720"/>
          <w:docGrid w:linePitch="360"/>
        </w:sectPr>
      </w:pPr>
    </w:p>
    <w:p w:rsidR="0044402A" w:rsidRPr="0044402A" w:rsidRDefault="0044402A" w:rsidP="0058365C">
      <w:pPr>
        <w:jc w:val="both"/>
        <w:rPr>
          <w:rFonts w:ascii="Times New Roman" w:hAnsi="Times New Roman" w:cs="Times New Roman"/>
          <w:sz w:val="24"/>
          <w:szCs w:val="24"/>
        </w:rPr>
      </w:pPr>
      <w:r w:rsidRPr="0044402A">
        <w:rPr>
          <w:rFonts w:ascii="Times New Roman" w:hAnsi="Times New Roman" w:cs="Times New Roman"/>
          <w:sz w:val="24"/>
          <w:szCs w:val="24"/>
        </w:rPr>
        <w:lastRenderedPageBreak/>
        <w:t>Because of their high litter consumption and rep</w:t>
      </w:r>
      <w:r w:rsidR="004F2938">
        <w:rPr>
          <w:rFonts w:ascii="Times New Roman" w:hAnsi="Times New Roman" w:cs="Times New Roman"/>
          <w:sz w:val="24"/>
          <w:szCs w:val="24"/>
        </w:rPr>
        <w:t>roduction rates, w</w:t>
      </w:r>
      <w:r w:rsidR="004F2938" w:rsidRPr="004F2938">
        <w:rPr>
          <w:rFonts w:ascii="Times New Roman" w:hAnsi="Times New Roman" w:cs="Times New Roman"/>
          <w:sz w:val="24"/>
          <w:szCs w:val="24"/>
        </w:rPr>
        <w:t xml:space="preserve">aste converters include </w:t>
      </w:r>
      <w:r w:rsidR="004F2938" w:rsidRPr="004F2938">
        <w:rPr>
          <w:rFonts w:ascii="Times New Roman" w:hAnsi="Times New Roman" w:cs="Times New Roman"/>
          <w:i/>
          <w:sz w:val="24"/>
          <w:szCs w:val="24"/>
        </w:rPr>
        <w:t>epigeic</w:t>
      </w:r>
      <w:r w:rsidR="004F2938" w:rsidRPr="004F2938">
        <w:rPr>
          <w:rFonts w:ascii="Times New Roman" w:hAnsi="Times New Roman" w:cs="Times New Roman"/>
          <w:sz w:val="24"/>
          <w:szCs w:val="24"/>
        </w:rPr>
        <w:t xml:space="preserve"> species such as </w:t>
      </w:r>
      <w:r w:rsidR="004F2938" w:rsidRPr="004F2938">
        <w:rPr>
          <w:rFonts w:ascii="Times New Roman" w:hAnsi="Times New Roman" w:cs="Times New Roman"/>
          <w:i/>
          <w:sz w:val="24"/>
          <w:szCs w:val="24"/>
        </w:rPr>
        <w:t>E. eugeniae</w:t>
      </w:r>
      <w:r w:rsidR="004F2938" w:rsidRPr="004F2938">
        <w:rPr>
          <w:rFonts w:ascii="Times New Roman" w:hAnsi="Times New Roman" w:cs="Times New Roman"/>
          <w:sz w:val="24"/>
          <w:szCs w:val="24"/>
        </w:rPr>
        <w:t xml:space="preserve">, </w:t>
      </w:r>
      <w:r w:rsidR="004F2938" w:rsidRPr="004F2938">
        <w:rPr>
          <w:rFonts w:ascii="Times New Roman" w:hAnsi="Times New Roman" w:cs="Times New Roman"/>
          <w:i/>
          <w:sz w:val="24"/>
          <w:szCs w:val="24"/>
        </w:rPr>
        <w:t>E. foetida, P</w:t>
      </w:r>
      <w:r w:rsidR="004F2938" w:rsidRPr="004F2938">
        <w:rPr>
          <w:rFonts w:ascii="Times New Roman" w:hAnsi="Times New Roman" w:cs="Times New Roman"/>
          <w:sz w:val="24"/>
          <w:szCs w:val="24"/>
        </w:rPr>
        <w:t xml:space="preserve">. </w:t>
      </w:r>
      <w:r w:rsidR="004F2938" w:rsidRPr="004F2938">
        <w:rPr>
          <w:rFonts w:ascii="Times New Roman" w:hAnsi="Times New Roman" w:cs="Times New Roman"/>
          <w:i/>
          <w:sz w:val="24"/>
          <w:szCs w:val="24"/>
        </w:rPr>
        <w:t>excavatus</w:t>
      </w:r>
      <w:r w:rsidR="004F2938" w:rsidRPr="004F2938">
        <w:rPr>
          <w:rFonts w:ascii="Times New Roman" w:hAnsi="Times New Roman" w:cs="Times New Roman"/>
          <w:sz w:val="24"/>
          <w:szCs w:val="24"/>
        </w:rPr>
        <w:t>,</w:t>
      </w:r>
      <w:r w:rsidR="004F2938" w:rsidRPr="004F2938">
        <w:rPr>
          <w:rFonts w:ascii="Times New Roman" w:hAnsi="Times New Roman" w:cs="Times New Roman"/>
          <w:i/>
          <w:sz w:val="24"/>
          <w:szCs w:val="24"/>
        </w:rPr>
        <w:t xml:space="preserve"> P. sansibaricus</w:t>
      </w:r>
      <w:r w:rsidR="004F2938" w:rsidRPr="004F2938">
        <w:rPr>
          <w:rFonts w:ascii="Times New Roman" w:hAnsi="Times New Roman" w:cs="Times New Roman"/>
          <w:sz w:val="24"/>
          <w:szCs w:val="24"/>
        </w:rPr>
        <w:t xml:space="preserve">. </w:t>
      </w:r>
      <w:r w:rsidRPr="0044402A">
        <w:rPr>
          <w:rFonts w:ascii="Times New Roman" w:hAnsi="Times New Roman" w:cs="Times New Roman"/>
          <w:sz w:val="24"/>
          <w:szCs w:val="24"/>
        </w:rPr>
        <w:t xml:space="preserve">and </w:t>
      </w:r>
      <w:r w:rsidRPr="004F2938">
        <w:rPr>
          <w:rFonts w:ascii="Times New Roman" w:hAnsi="Times New Roman" w:cs="Times New Roman"/>
          <w:i/>
          <w:sz w:val="24"/>
          <w:szCs w:val="24"/>
        </w:rPr>
        <w:t>Eisenia andrei</w:t>
      </w:r>
      <w:r w:rsidRPr="0044402A">
        <w:rPr>
          <w:rFonts w:ascii="Times New Roman" w:hAnsi="Times New Roman" w:cs="Times New Roman"/>
          <w:sz w:val="24"/>
          <w:szCs w:val="24"/>
        </w:rPr>
        <w:t xml:space="preserve"> are the most commonly employed species for vermicomposting. Vermicomposting is a technique to take advantage </w:t>
      </w:r>
      <w:r w:rsidR="009E04E7" w:rsidRPr="0044402A">
        <w:rPr>
          <w:rFonts w:ascii="Times New Roman" w:hAnsi="Times New Roman" w:cs="Times New Roman"/>
          <w:sz w:val="24"/>
          <w:szCs w:val="24"/>
        </w:rPr>
        <w:t>of earthworms</w:t>
      </w:r>
      <w:r w:rsidRPr="0044402A">
        <w:rPr>
          <w:rFonts w:ascii="Times New Roman" w:hAnsi="Times New Roman" w:cs="Times New Roman"/>
          <w:sz w:val="24"/>
          <w:szCs w:val="24"/>
        </w:rPr>
        <w:t xml:space="preserve"> to enhance the nutritional properties of soil</w:t>
      </w:r>
      <w:r w:rsidR="009E04E7">
        <w:rPr>
          <w:rFonts w:ascii="Times New Roman" w:hAnsi="Times New Roman" w:cs="Times New Roman"/>
          <w:sz w:val="24"/>
          <w:szCs w:val="24"/>
        </w:rPr>
        <w:t>.</w:t>
      </w:r>
    </w:p>
    <w:p w:rsidR="00B91785" w:rsidRDefault="009E04E7" w:rsidP="0058365C">
      <w:pPr>
        <w:jc w:val="both"/>
        <w:rPr>
          <w:rFonts w:ascii="Times New Roman" w:hAnsi="Times New Roman" w:cs="Times New Roman"/>
          <w:b/>
          <w:sz w:val="24"/>
          <w:szCs w:val="24"/>
        </w:rPr>
      </w:pPr>
      <w:r w:rsidRPr="004F2938">
        <w:rPr>
          <w:rFonts w:ascii="Times New Roman" w:hAnsi="Times New Roman" w:cs="Times New Roman"/>
          <w:b/>
          <w:sz w:val="24"/>
          <w:szCs w:val="24"/>
        </w:rPr>
        <w:t>Methods of vermicomposting</w:t>
      </w:r>
    </w:p>
    <w:p w:rsidR="00DA3A07" w:rsidRDefault="00DA3A07" w:rsidP="0058365C">
      <w:pPr>
        <w:jc w:val="both"/>
        <w:rPr>
          <w:rFonts w:ascii="Times New Roman" w:hAnsi="Times New Roman" w:cs="Times New Roman"/>
          <w:sz w:val="24"/>
          <w:szCs w:val="24"/>
        </w:rPr>
      </w:pPr>
      <w:r>
        <w:rPr>
          <w:rFonts w:ascii="Times New Roman" w:hAnsi="Times New Roman" w:cs="Times New Roman"/>
          <w:sz w:val="24"/>
          <w:szCs w:val="24"/>
        </w:rPr>
        <w:t xml:space="preserve">There are two methods of vermicomposting which will be done in small scale known as </w:t>
      </w:r>
      <w:r w:rsidRPr="00BE6CD4">
        <w:rPr>
          <w:rFonts w:ascii="Times New Roman" w:hAnsi="Times New Roman" w:cs="Times New Roman"/>
          <w:b/>
          <w:sz w:val="24"/>
          <w:szCs w:val="24"/>
        </w:rPr>
        <w:t>bed method</w:t>
      </w:r>
      <w:r>
        <w:rPr>
          <w:rFonts w:ascii="Times New Roman" w:hAnsi="Times New Roman" w:cs="Times New Roman"/>
          <w:sz w:val="24"/>
          <w:szCs w:val="24"/>
        </w:rPr>
        <w:t xml:space="preserve"> and in l</w:t>
      </w:r>
      <w:r w:rsidR="00ED6A44">
        <w:rPr>
          <w:rFonts w:ascii="Times New Roman" w:hAnsi="Times New Roman" w:cs="Times New Roman"/>
          <w:sz w:val="24"/>
          <w:szCs w:val="24"/>
        </w:rPr>
        <w:t xml:space="preserve">arge scale known as </w:t>
      </w:r>
      <w:r w:rsidR="00ED6A44" w:rsidRPr="00BE6CD4">
        <w:rPr>
          <w:rFonts w:ascii="Times New Roman" w:hAnsi="Times New Roman" w:cs="Times New Roman"/>
          <w:b/>
          <w:sz w:val="24"/>
          <w:szCs w:val="24"/>
        </w:rPr>
        <w:t>pit method</w:t>
      </w:r>
      <w:r w:rsidR="00ED6A44">
        <w:rPr>
          <w:rFonts w:ascii="Times New Roman" w:hAnsi="Times New Roman" w:cs="Times New Roman"/>
          <w:sz w:val="24"/>
          <w:szCs w:val="24"/>
        </w:rPr>
        <w:t>.</w:t>
      </w:r>
      <w:r>
        <w:rPr>
          <w:rFonts w:ascii="Times New Roman" w:hAnsi="Times New Roman" w:cs="Times New Roman"/>
          <w:sz w:val="24"/>
          <w:szCs w:val="24"/>
        </w:rPr>
        <w:t xml:space="preserve"> </w:t>
      </w:r>
    </w:p>
    <w:p w:rsidR="004F2938" w:rsidRPr="004F2938" w:rsidRDefault="00DA3A07" w:rsidP="0058365C">
      <w:pPr>
        <w:jc w:val="both"/>
        <w:rPr>
          <w:rFonts w:ascii="Times New Roman" w:hAnsi="Times New Roman" w:cs="Times New Roman"/>
          <w:sz w:val="24"/>
          <w:szCs w:val="24"/>
        </w:rPr>
      </w:pPr>
      <w:r>
        <w:rPr>
          <w:rFonts w:ascii="Times New Roman" w:hAnsi="Times New Roman" w:cs="Times New Roman"/>
          <w:sz w:val="24"/>
          <w:szCs w:val="24"/>
        </w:rPr>
        <w:t>in bed method, vermic</w:t>
      </w:r>
      <w:r w:rsidRPr="00DA3A07">
        <w:rPr>
          <w:rFonts w:ascii="Times New Roman" w:hAnsi="Times New Roman" w:cs="Times New Roman"/>
          <w:sz w:val="24"/>
          <w:szCs w:val="24"/>
        </w:rPr>
        <w:t xml:space="preserve">omposting is done on the pucca / kachcha floor by producing an organic mixed bed (6x2x2 feet). This strategy is simple to follow and put into </w:t>
      </w:r>
      <w:r w:rsidR="00B15A8E" w:rsidRPr="00DA3A07">
        <w:rPr>
          <w:rFonts w:ascii="Times New Roman" w:hAnsi="Times New Roman" w:cs="Times New Roman"/>
          <w:sz w:val="24"/>
          <w:szCs w:val="24"/>
        </w:rPr>
        <w:t>practice</w:t>
      </w:r>
      <w:r w:rsidRPr="00DA3A07">
        <w:rPr>
          <w:rFonts w:ascii="Times New Roman" w:hAnsi="Times New Roman" w:cs="Times New Roman"/>
          <w:sz w:val="24"/>
          <w:szCs w:val="24"/>
        </w:rPr>
        <w:t>.</w:t>
      </w:r>
    </w:p>
    <w:p w:rsidR="000B0763" w:rsidRDefault="00DA3A07" w:rsidP="0058365C">
      <w:pPr>
        <w:jc w:val="both"/>
        <w:rPr>
          <w:rFonts w:ascii="Times New Roman" w:hAnsi="Times New Roman" w:cs="Times New Roman"/>
          <w:sz w:val="24"/>
          <w:szCs w:val="24"/>
        </w:rPr>
      </w:pPr>
      <w:r>
        <w:rPr>
          <w:rFonts w:ascii="Times New Roman" w:hAnsi="Times New Roman" w:cs="Times New Roman"/>
          <w:sz w:val="24"/>
          <w:szCs w:val="24"/>
        </w:rPr>
        <w:t xml:space="preserve">In pit method, vermicomposting </w:t>
      </w:r>
      <w:r w:rsidRPr="00DA3A07">
        <w:rPr>
          <w:rFonts w:ascii="Times New Roman" w:hAnsi="Times New Roman" w:cs="Times New Roman"/>
          <w:sz w:val="24"/>
          <w:szCs w:val="24"/>
        </w:rPr>
        <w:t>takes place in 5x5x3 foot concrete holes. Thatch grass or any other locally accessible materials are used to cover the unit.</w:t>
      </w:r>
    </w:p>
    <w:p w:rsidR="00ED6A44" w:rsidRDefault="00ED6A44" w:rsidP="0058365C">
      <w:pPr>
        <w:jc w:val="both"/>
        <w:rPr>
          <w:rFonts w:ascii="Times New Roman" w:hAnsi="Times New Roman" w:cs="Times New Roman"/>
          <w:sz w:val="24"/>
          <w:szCs w:val="24"/>
        </w:rPr>
      </w:pPr>
      <w:r>
        <w:rPr>
          <w:rFonts w:ascii="Times New Roman" w:hAnsi="Times New Roman" w:cs="Times New Roman"/>
          <w:sz w:val="24"/>
          <w:szCs w:val="24"/>
        </w:rPr>
        <w:t>Vermicomposting unit can be made in simple pots</w:t>
      </w:r>
      <w:r w:rsidR="008B1F4D">
        <w:rPr>
          <w:rFonts w:ascii="Times New Roman" w:hAnsi="Times New Roman" w:cs="Times New Roman"/>
          <w:sz w:val="24"/>
          <w:szCs w:val="24"/>
        </w:rPr>
        <w:t xml:space="preserve">, gunny bags, </w:t>
      </w:r>
      <w:r w:rsidR="00A62420">
        <w:rPr>
          <w:rFonts w:ascii="Times New Roman" w:hAnsi="Times New Roman" w:cs="Times New Roman"/>
          <w:sz w:val="24"/>
          <w:szCs w:val="24"/>
        </w:rPr>
        <w:t>and wooden</w:t>
      </w:r>
      <w:r w:rsidR="008B1F4D">
        <w:rPr>
          <w:rFonts w:ascii="Times New Roman" w:hAnsi="Times New Roman" w:cs="Times New Roman"/>
          <w:sz w:val="24"/>
          <w:szCs w:val="24"/>
        </w:rPr>
        <w:t xml:space="preserve"> boxes</w:t>
      </w:r>
      <w:r>
        <w:rPr>
          <w:rFonts w:ascii="Times New Roman" w:hAnsi="Times New Roman" w:cs="Times New Roman"/>
          <w:sz w:val="24"/>
          <w:szCs w:val="24"/>
        </w:rPr>
        <w:t xml:space="preserve"> also</w:t>
      </w:r>
      <w:r w:rsidR="00A62420">
        <w:rPr>
          <w:rFonts w:ascii="Times New Roman" w:hAnsi="Times New Roman" w:cs="Times New Roman"/>
          <w:sz w:val="24"/>
          <w:szCs w:val="24"/>
        </w:rPr>
        <w:t>.</w:t>
      </w:r>
      <w:r>
        <w:rPr>
          <w:rFonts w:ascii="Times New Roman" w:hAnsi="Times New Roman" w:cs="Times New Roman"/>
          <w:sz w:val="24"/>
          <w:szCs w:val="24"/>
        </w:rPr>
        <w:t xml:space="preserve"> </w:t>
      </w:r>
      <w:r w:rsidR="00A62420">
        <w:rPr>
          <w:rFonts w:ascii="Times New Roman" w:hAnsi="Times New Roman" w:cs="Times New Roman"/>
          <w:sz w:val="24"/>
          <w:szCs w:val="24"/>
        </w:rPr>
        <w:t xml:space="preserve">The </w:t>
      </w:r>
      <w:r>
        <w:rPr>
          <w:rFonts w:ascii="Times New Roman" w:hAnsi="Times New Roman" w:cs="Times New Roman"/>
          <w:sz w:val="24"/>
          <w:szCs w:val="24"/>
        </w:rPr>
        <w:t xml:space="preserve">raw materials </w:t>
      </w:r>
      <w:r w:rsidRPr="00ED6A44">
        <w:rPr>
          <w:rFonts w:ascii="Times New Roman" w:hAnsi="Times New Roman" w:cs="Times New Roman"/>
          <w:sz w:val="24"/>
          <w:szCs w:val="24"/>
        </w:rPr>
        <w:t>include</w:t>
      </w:r>
      <w:r>
        <w:rPr>
          <w:rFonts w:ascii="Times New Roman" w:hAnsi="Times New Roman" w:cs="Times New Roman"/>
          <w:sz w:val="24"/>
          <w:szCs w:val="24"/>
        </w:rPr>
        <w:t xml:space="preserve">ing </w:t>
      </w:r>
      <w:r w:rsidRPr="00ED6A44">
        <w:rPr>
          <w:rFonts w:ascii="Times New Roman" w:hAnsi="Times New Roman" w:cs="Times New Roman"/>
          <w:sz w:val="24"/>
          <w:szCs w:val="24"/>
        </w:rPr>
        <w:t xml:space="preserve">decomposable organic </w:t>
      </w:r>
      <w:r w:rsidRPr="00ED6A44">
        <w:rPr>
          <w:rFonts w:ascii="Times New Roman" w:hAnsi="Times New Roman" w:cs="Times New Roman"/>
          <w:sz w:val="24"/>
          <w:szCs w:val="24"/>
        </w:rPr>
        <w:lastRenderedPageBreak/>
        <w:t>wastes such as animal excreta, kitchen trash, farm residues, and forest litter. The main source components are animal excrement, primarily cow dung, and dried chopped crop leftovers. The quality of vermicompost is improved by mixing leguminous and non-leguminous crop leftovers.</w:t>
      </w:r>
    </w:p>
    <w:p w:rsidR="004C7EB0" w:rsidRPr="005429AD" w:rsidRDefault="009E04E7" w:rsidP="0058365C">
      <w:pPr>
        <w:jc w:val="both"/>
        <w:rPr>
          <w:rFonts w:ascii="Times New Roman" w:hAnsi="Times New Roman" w:cs="Times New Roman"/>
          <w:b/>
          <w:sz w:val="28"/>
          <w:szCs w:val="28"/>
        </w:rPr>
      </w:pPr>
      <w:r w:rsidRPr="005429AD">
        <w:rPr>
          <w:rFonts w:ascii="Times New Roman" w:hAnsi="Times New Roman" w:cs="Times New Roman"/>
          <w:b/>
          <w:sz w:val="28"/>
          <w:szCs w:val="28"/>
        </w:rPr>
        <w:t xml:space="preserve">Importance of vermicomposting </w:t>
      </w:r>
    </w:p>
    <w:p w:rsidR="00DE1210" w:rsidRPr="00A62420" w:rsidRDefault="005429AD" w:rsidP="0058365C">
      <w:pPr>
        <w:shd w:val="clear" w:color="auto" w:fill="FFFFFF"/>
        <w:jc w:val="both"/>
        <w:rPr>
          <w:rFonts w:ascii="Times New Roman" w:eastAsia="Times New Roman" w:hAnsi="Times New Roman" w:cs="Times New Roman"/>
          <w:color w:val="000000"/>
          <w:spacing w:val="3"/>
          <w:sz w:val="24"/>
          <w:szCs w:val="24"/>
        </w:rPr>
      </w:pPr>
      <w:r>
        <w:rPr>
          <w:rFonts w:ascii="Times New Roman" w:hAnsi="Times New Roman" w:cs="Times New Roman"/>
          <w:sz w:val="24"/>
          <w:szCs w:val="24"/>
        </w:rPr>
        <w:t>V</w:t>
      </w:r>
      <w:r w:rsidR="00CF7248">
        <w:rPr>
          <w:rFonts w:ascii="Times New Roman" w:hAnsi="Times New Roman" w:cs="Times New Roman"/>
          <w:sz w:val="24"/>
          <w:szCs w:val="24"/>
        </w:rPr>
        <w:t>ermicomposting</w:t>
      </w:r>
      <w:r w:rsidR="00BE6CD4" w:rsidRPr="00BE6CD4">
        <w:rPr>
          <w:rFonts w:ascii="Times New Roman" w:hAnsi="Times New Roman" w:cs="Times New Roman"/>
          <w:sz w:val="24"/>
          <w:szCs w:val="24"/>
        </w:rPr>
        <w:t xml:space="preserve"> is one of the most straightforward processes for recycling agricultural waste and producing high-quality compost. In the decomposition process, the earthworm works as an aerator, crusher, and mixer, as well as a chemical degrader and biological stimulant. Earthworms devour biomass (decaying organic matter) and excrete it as wor</w:t>
      </w:r>
      <w:r w:rsidR="00CF7248">
        <w:rPr>
          <w:rFonts w:ascii="Times New Roman" w:hAnsi="Times New Roman" w:cs="Times New Roman"/>
          <w:sz w:val="24"/>
          <w:szCs w:val="24"/>
        </w:rPr>
        <w:t xml:space="preserve">m casts or worm manure, which in </w:t>
      </w:r>
      <w:r w:rsidR="00BE6CD4" w:rsidRPr="00BE6CD4">
        <w:rPr>
          <w:rFonts w:ascii="Times New Roman" w:hAnsi="Times New Roman" w:cs="Times New Roman"/>
          <w:sz w:val="24"/>
          <w:szCs w:val="24"/>
        </w:rPr>
        <w:t>a digested form. Worm casts are commonly refe</w:t>
      </w:r>
      <w:r w:rsidR="00CF7248">
        <w:rPr>
          <w:rFonts w:ascii="Times New Roman" w:hAnsi="Times New Roman" w:cs="Times New Roman"/>
          <w:sz w:val="24"/>
          <w:szCs w:val="24"/>
        </w:rPr>
        <w:t xml:space="preserve">rred to as "black gold." Vermicompost has high potential for </w:t>
      </w:r>
      <w:r w:rsidR="00BE6CD4" w:rsidRPr="00BE6CD4">
        <w:rPr>
          <w:rFonts w:ascii="Times New Roman" w:hAnsi="Times New Roman" w:cs="Times New Roman"/>
          <w:sz w:val="24"/>
          <w:szCs w:val="24"/>
        </w:rPr>
        <w:t>plant nutrients, plant growth promoters, helpful soil microflora, and pathogenic microbe-inhibiting qualities.</w:t>
      </w:r>
      <w:r w:rsidR="00DE1210" w:rsidRPr="00DE1210">
        <w:rPr>
          <w:rFonts w:ascii="Times New Roman" w:hAnsi="Times New Roman" w:cs="Times New Roman"/>
          <w:sz w:val="24"/>
          <w:szCs w:val="24"/>
        </w:rPr>
        <w:t xml:space="preserve"> </w:t>
      </w:r>
      <w:r w:rsidR="00DE1210" w:rsidRPr="00A62420">
        <w:rPr>
          <w:rFonts w:ascii="Times New Roman" w:hAnsi="Times New Roman" w:cs="Times New Roman"/>
          <w:sz w:val="24"/>
          <w:szCs w:val="24"/>
        </w:rPr>
        <w:t>Vermicompost has the potential to be 1000 times more microbially active than traditional compost.</w:t>
      </w:r>
      <w:r w:rsidR="00DE1210">
        <w:rPr>
          <w:rFonts w:ascii="Times New Roman" w:hAnsi="Times New Roman" w:cs="Times New Roman"/>
          <w:sz w:val="24"/>
          <w:szCs w:val="24"/>
        </w:rPr>
        <w:t xml:space="preserve"> </w:t>
      </w:r>
      <w:r w:rsidR="00BE6CD4" w:rsidRPr="00BE6CD4">
        <w:rPr>
          <w:rFonts w:ascii="Times New Roman" w:hAnsi="Times New Roman" w:cs="Times New Roman"/>
          <w:sz w:val="24"/>
          <w:szCs w:val="24"/>
        </w:rPr>
        <w:t xml:space="preserve"> As a result, most of the beneficial features (to soil health and crop production) of </w:t>
      </w:r>
      <w:r w:rsidR="00BE6CD4" w:rsidRPr="00BE6CD4">
        <w:rPr>
          <w:rFonts w:ascii="Times New Roman" w:hAnsi="Times New Roman" w:cs="Times New Roman"/>
          <w:sz w:val="24"/>
          <w:szCs w:val="24"/>
        </w:rPr>
        <w:lastRenderedPageBreak/>
        <w:t>black gold are inherited by the organic endproducts created by the usage of earthworms, i.e. vermicompost. Vermicompost increases soil quality by acting as an organic amendment.</w:t>
      </w:r>
      <w:r w:rsidR="00CF7248">
        <w:rPr>
          <w:rFonts w:ascii="Times New Roman" w:hAnsi="Times New Roman" w:cs="Times New Roman"/>
          <w:sz w:val="24"/>
          <w:szCs w:val="24"/>
        </w:rPr>
        <w:t xml:space="preserve"> </w:t>
      </w:r>
      <w:r w:rsidR="00CF7248" w:rsidRPr="00CF7248">
        <w:rPr>
          <w:rFonts w:ascii="Times New Roman" w:hAnsi="Times New Roman" w:cs="Times New Roman"/>
          <w:sz w:val="24"/>
          <w:szCs w:val="24"/>
        </w:rPr>
        <w:t>Vermicompost is an organic soil additive that enhances soil health in three dimensions (physical, chemical &amp;amp; biological properties). Vermicompost improves soil quality by enhancing its physicochemical and biological qualities when applied</w:t>
      </w:r>
      <w:r w:rsidR="006C7A8D">
        <w:rPr>
          <w:rFonts w:ascii="Times New Roman" w:eastAsia="Times New Roman" w:hAnsi="Times New Roman" w:cs="Times New Roman"/>
          <w:color w:val="000000"/>
          <w:spacing w:val="3"/>
          <w:sz w:val="24"/>
          <w:szCs w:val="24"/>
        </w:rPr>
        <w:t>.</w:t>
      </w:r>
    </w:p>
    <w:p w:rsidR="00025B77" w:rsidRPr="008B1F4D" w:rsidRDefault="00025B77" w:rsidP="0058365C">
      <w:pPr>
        <w:jc w:val="both"/>
        <w:rPr>
          <w:rFonts w:ascii="Times New Roman" w:hAnsi="Times New Roman" w:cs="Times New Roman"/>
          <w:sz w:val="24"/>
          <w:szCs w:val="24"/>
        </w:rPr>
      </w:pPr>
      <w:r w:rsidRPr="008B1F4D">
        <w:rPr>
          <w:rFonts w:ascii="Times New Roman" w:hAnsi="Times New Roman" w:cs="Times New Roman"/>
          <w:sz w:val="24"/>
          <w:szCs w:val="24"/>
        </w:rPr>
        <w:t xml:space="preserve">Nutrient </w:t>
      </w:r>
      <w:r w:rsidR="008B1F4D" w:rsidRPr="008B1F4D">
        <w:rPr>
          <w:rFonts w:ascii="Times New Roman" w:hAnsi="Times New Roman" w:cs="Times New Roman"/>
          <w:sz w:val="24"/>
          <w:szCs w:val="24"/>
        </w:rPr>
        <w:t>parameter</w:t>
      </w:r>
      <w:r w:rsidR="008B1F4D">
        <w:rPr>
          <w:rFonts w:ascii="Times New Roman" w:hAnsi="Times New Roman" w:cs="Times New Roman"/>
          <w:sz w:val="24"/>
          <w:szCs w:val="24"/>
        </w:rPr>
        <w:t>s of vermicompost are</w:t>
      </w:r>
      <w:r w:rsidR="008B1F4D" w:rsidRPr="008B1F4D">
        <w:rPr>
          <w:rFonts w:ascii="Times New Roman" w:hAnsi="Times New Roman" w:cs="Times New Roman"/>
          <w:sz w:val="24"/>
          <w:szCs w:val="24"/>
        </w:rPr>
        <w:t>:</w:t>
      </w:r>
    </w:p>
    <w:p w:rsidR="00025B77" w:rsidRPr="008B1F4D" w:rsidRDefault="00025B77" w:rsidP="0058365C">
      <w:pPr>
        <w:jc w:val="both"/>
        <w:rPr>
          <w:rFonts w:ascii="Times New Roman" w:hAnsi="Times New Roman" w:cs="Times New Roman"/>
          <w:sz w:val="24"/>
          <w:szCs w:val="24"/>
        </w:rPr>
      </w:pPr>
      <w:r>
        <w:t xml:space="preserve"> </w:t>
      </w:r>
      <w:r w:rsidRPr="008B1F4D">
        <w:rPr>
          <w:rFonts w:ascii="Times New Roman" w:hAnsi="Times New Roman" w:cs="Times New Roman"/>
          <w:sz w:val="24"/>
          <w:szCs w:val="24"/>
        </w:rPr>
        <w:t>Parameters</w:t>
      </w:r>
      <w:r w:rsidRPr="008B1F4D">
        <w:rPr>
          <w:rFonts w:ascii="Times New Roman" w:hAnsi="Times New Roman" w:cs="Times New Roman"/>
          <w:sz w:val="24"/>
          <w:szCs w:val="24"/>
        </w:rPr>
        <w:tab/>
      </w:r>
      <w:r w:rsidRPr="008B1F4D">
        <w:rPr>
          <w:rFonts w:ascii="Times New Roman" w:hAnsi="Times New Roman" w:cs="Times New Roman"/>
          <w:sz w:val="24"/>
          <w:szCs w:val="24"/>
        </w:rPr>
        <w:tab/>
        <w:t xml:space="preserve">        </w:t>
      </w:r>
      <w:r w:rsidR="008B1F4D">
        <w:rPr>
          <w:rFonts w:ascii="Times New Roman" w:hAnsi="Times New Roman" w:cs="Times New Roman"/>
          <w:sz w:val="24"/>
          <w:szCs w:val="24"/>
        </w:rPr>
        <w:tab/>
        <w:t xml:space="preserve">     </w:t>
      </w:r>
      <w:r w:rsidRPr="008B1F4D">
        <w:rPr>
          <w:rFonts w:ascii="Times New Roman" w:hAnsi="Times New Roman" w:cs="Times New Roman"/>
          <w:sz w:val="24"/>
          <w:szCs w:val="24"/>
        </w:rPr>
        <w:t xml:space="preserve">   Content </w:t>
      </w:r>
    </w:p>
    <w:p w:rsidR="00025B77" w:rsidRPr="008B1F4D" w:rsidRDefault="00025B77" w:rsidP="0058365C">
      <w:pPr>
        <w:spacing w:after="0"/>
        <w:jc w:val="both"/>
        <w:rPr>
          <w:rFonts w:ascii="Times New Roman" w:hAnsi="Times New Roman" w:cs="Times New Roman"/>
          <w:sz w:val="24"/>
          <w:szCs w:val="24"/>
        </w:rPr>
      </w:pPr>
      <w:r w:rsidRPr="008B1F4D">
        <w:rPr>
          <w:rFonts w:ascii="Times New Roman" w:hAnsi="Times New Roman" w:cs="Times New Roman"/>
          <w:sz w:val="24"/>
          <w:szCs w:val="24"/>
        </w:rPr>
        <w:t xml:space="preserve">      pH </w:t>
      </w:r>
      <w:r w:rsidRPr="008B1F4D">
        <w:rPr>
          <w:rFonts w:ascii="Times New Roman" w:hAnsi="Times New Roman" w:cs="Times New Roman"/>
          <w:sz w:val="24"/>
          <w:szCs w:val="24"/>
        </w:rPr>
        <w:tab/>
      </w:r>
      <w:r w:rsidRPr="008B1F4D">
        <w:rPr>
          <w:rFonts w:ascii="Times New Roman" w:hAnsi="Times New Roman" w:cs="Times New Roman"/>
          <w:sz w:val="24"/>
          <w:szCs w:val="24"/>
        </w:rPr>
        <w:tab/>
      </w:r>
      <w:r w:rsidRPr="008B1F4D">
        <w:rPr>
          <w:rFonts w:ascii="Times New Roman" w:hAnsi="Times New Roman" w:cs="Times New Roman"/>
          <w:sz w:val="24"/>
          <w:szCs w:val="24"/>
        </w:rPr>
        <w:tab/>
      </w:r>
      <w:r w:rsidRPr="008B1F4D">
        <w:rPr>
          <w:rFonts w:ascii="Times New Roman" w:hAnsi="Times New Roman" w:cs="Times New Roman"/>
          <w:sz w:val="24"/>
          <w:szCs w:val="24"/>
        </w:rPr>
        <w:tab/>
      </w:r>
      <w:r w:rsidR="008B1F4D">
        <w:rPr>
          <w:rFonts w:ascii="Times New Roman" w:hAnsi="Times New Roman" w:cs="Times New Roman"/>
          <w:sz w:val="24"/>
          <w:szCs w:val="24"/>
        </w:rPr>
        <w:tab/>
      </w:r>
      <w:r w:rsidRPr="008B1F4D">
        <w:rPr>
          <w:rFonts w:ascii="Times New Roman" w:hAnsi="Times New Roman" w:cs="Times New Roman"/>
          <w:sz w:val="24"/>
          <w:szCs w:val="24"/>
        </w:rPr>
        <w:t xml:space="preserve">6.8 </w:t>
      </w:r>
    </w:p>
    <w:p w:rsidR="00025B77" w:rsidRPr="008B1F4D" w:rsidRDefault="00025B77" w:rsidP="0058365C">
      <w:pPr>
        <w:spacing w:after="0"/>
        <w:jc w:val="both"/>
        <w:rPr>
          <w:rFonts w:ascii="Times New Roman" w:hAnsi="Times New Roman" w:cs="Times New Roman"/>
          <w:sz w:val="24"/>
          <w:szCs w:val="24"/>
        </w:rPr>
      </w:pPr>
      <w:r w:rsidRPr="008B1F4D">
        <w:rPr>
          <w:rFonts w:ascii="Times New Roman" w:hAnsi="Times New Roman" w:cs="Times New Roman"/>
          <w:sz w:val="24"/>
          <w:szCs w:val="24"/>
        </w:rPr>
        <w:t xml:space="preserve">     OC% </w:t>
      </w:r>
      <w:r w:rsidRPr="008B1F4D">
        <w:rPr>
          <w:rFonts w:ascii="Times New Roman" w:hAnsi="Times New Roman" w:cs="Times New Roman"/>
          <w:sz w:val="24"/>
          <w:szCs w:val="24"/>
        </w:rPr>
        <w:tab/>
      </w:r>
      <w:r w:rsidRPr="008B1F4D">
        <w:rPr>
          <w:rFonts w:ascii="Times New Roman" w:hAnsi="Times New Roman" w:cs="Times New Roman"/>
          <w:sz w:val="24"/>
          <w:szCs w:val="24"/>
        </w:rPr>
        <w:tab/>
      </w:r>
      <w:r w:rsidRPr="008B1F4D">
        <w:rPr>
          <w:rFonts w:ascii="Times New Roman" w:hAnsi="Times New Roman" w:cs="Times New Roman"/>
          <w:sz w:val="24"/>
          <w:szCs w:val="24"/>
        </w:rPr>
        <w:tab/>
      </w:r>
      <w:r w:rsidRPr="008B1F4D">
        <w:rPr>
          <w:rFonts w:ascii="Times New Roman" w:hAnsi="Times New Roman" w:cs="Times New Roman"/>
          <w:sz w:val="24"/>
          <w:szCs w:val="24"/>
        </w:rPr>
        <w:tab/>
        <w:t xml:space="preserve">11.88 </w:t>
      </w:r>
    </w:p>
    <w:p w:rsidR="00025B77" w:rsidRPr="008B1F4D" w:rsidRDefault="00025B77" w:rsidP="0058365C">
      <w:pPr>
        <w:spacing w:after="0"/>
        <w:jc w:val="both"/>
        <w:rPr>
          <w:rFonts w:ascii="Times New Roman" w:hAnsi="Times New Roman" w:cs="Times New Roman"/>
          <w:sz w:val="24"/>
          <w:szCs w:val="24"/>
        </w:rPr>
      </w:pPr>
      <w:r w:rsidRPr="008B1F4D">
        <w:rPr>
          <w:rFonts w:ascii="Times New Roman" w:hAnsi="Times New Roman" w:cs="Times New Roman"/>
          <w:sz w:val="24"/>
          <w:szCs w:val="24"/>
        </w:rPr>
        <w:t xml:space="preserve">     OM% </w:t>
      </w:r>
      <w:r w:rsidRPr="008B1F4D">
        <w:rPr>
          <w:rFonts w:ascii="Times New Roman" w:hAnsi="Times New Roman" w:cs="Times New Roman"/>
          <w:sz w:val="24"/>
          <w:szCs w:val="24"/>
        </w:rPr>
        <w:tab/>
      </w:r>
      <w:r w:rsidRPr="008B1F4D">
        <w:rPr>
          <w:rFonts w:ascii="Times New Roman" w:hAnsi="Times New Roman" w:cs="Times New Roman"/>
          <w:sz w:val="24"/>
          <w:szCs w:val="24"/>
        </w:rPr>
        <w:tab/>
      </w:r>
      <w:r w:rsidRPr="008B1F4D">
        <w:rPr>
          <w:rFonts w:ascii="Times New Roman" w:hAnsi="Times New Roman" w:cs="Times New Roman"/>
          <w:sz w:val="24"/>
          <w:szCs w:val="24"/>
        </w:rPr>
        <w:tab/>
      </w:r>
      <w:r w:rsidR="008B1F4D">
        <w:rPr>
          <w:rFonts w:ascii="Times New Roman" w:hAnsi="Times New Roman" w:cs="Times New Roman"/>
          <w:sz w:val="24"/>
          <w:szCs w:val="24"/>
        </w:rPr>
        <w:tab/>
      </w:r>
      <w:r w:rsidRPr="008B1F4D">
        <w:rPr>
          <w:rFonts w:ascii="Times New Roman" w:hAnsi="Times New Roman" w:cs="Times New Roman"/>
          <w:sz w:val="24"/>
          <w:szCs w:val="24"/>
        </w:rPr>
        <w:t xml:space="preserve">20.46 </w:t>
      </w:r>
    </w:p>
    <w:p w:rsidR="00025B77" w:rsidRPr="008B1F4D" w:rsidRDefault="00025B77" w:rsidP="0058365C">
      <w:pPr>
        <w:spacing w:after="0"/>
        <w:jc w:val="both"/>
        <w:rPr>
          <w:rFonts w:ascii="Times New Roman" w:hAnsi="Times New Roman" w:cs="Times New Roman"/>
          <w:sz w:val="24"/>
          <w:szCs w:val="24"/>
        </w:rPr>
      </w:pPr>
      <w:r w:rsidRPr="008B1F4D">
        <w:rPr>
          <w:rFonts w:ascii="Times New Roman" w:hAnsi="Times New Roman" w:cs="Times New Roman"/>
          <w:sz w:val="24"/>
          <w:szCs w:val="24"/>
        </w:rPr>
        <w:t xml:space="preserve">    C/N ration </w:t>
      </w:r>
      <w:r w:rsidRPr="008B1F4D">
        <w:rPr>
          <w:rFonts w:ascii="Times New Roman" w:hAnsi="Times New Roman" w:cs="Times New Roman"/>
          <w:sz w:val="24"/>
          <w:szCs w:val="24"/>
        </w:rPr>
        <w:tab/>
      </w:r>
      <w:r w:rsidRPr="008B1F4D">
        <w:rPr>
          <w:rFonts w:ascii="Times New Roman" w:hAnsi="Times New Roman" w:cs="Times New Roman"/>
          <w:sz w:val="24"/>
          <w:szCs w:val="24"/>
        </w:rPr>
        <w:tab/>
      </w:r>
      <w:r w:rsidRPr="008B1F4D">
        <w:rPr>
          <w:rFonts w:ascii="Times New Roman" w:hAnsi="Times New Roman" w:cs="Times New Roman"/>
          <w:sz w:val="24"/>
          <w:szCs w:val="24"/>
        </w:rPr>
        <w:tab/>
      </w:r>
      <w:r w:rsidR="008B1F4D">
        <w:rPr>
          <w:rFonts w:ascii="Times New Roman" w:hAnsi="Times New Roman" w:cs="Times New Roman"/>
          <w:sz w:val="24"/>
          <w:szCs w:val="24"/>
        </w:rPr>
        <w:tab/>
      </w:r>
      <w:r w:rsidRPr="008B1F4D">
        <w:rPr>
          <w:rFonts w:ascii="Times New Roman" w:hAnsi="Times New Roman" w:cs="Times New Roman"/>
          <w:sz w:val="24"/>
          <w:szCs w:val="24"/>
        </w:rPr>
        <w:t>11.64</w:t>
      </w:r>
    </w:p>
    <w:p w:rsidR="00025B77" w:rsidRPr="008B1F4D" w:rsidRDefault="00025B77" w:rsidP="0058365C">
      <w:pPr>
        <w:spacing w:after="0"/>
        <w:jc w:val="both"/>
        <w:rPr>
          <w:rFonts w:ascii="Times New Roman" w:hAnsi="Times New Roman" w:cs="Times New Roman"/>
          <w:sz w:val="24"/>
          <w:szCs w:val="24"/>
        </w:rPr>
      </w:pPr>
      <w:r w:rsidRPr="008B1F4D">
        <w:rPr>
          <w:rFonts w:ascii="Times New Roman" w:hAnsi="Times New Roman" w:cs="Times New Roman"/>
          <w:sz w:val="24"/>
          <w:szCs w:val="24"/>
        </w:rPr>
        <w:t xml:space="preserve"> Total Nitrogen (%) </w:t>
      </w:r>
      <w:r w:rsidRPr="008B1F4D">
        <w:rPr>
          <w:rFonts w:ascii="Times New Roman" w:hAnsi="Times New Roman" w:cs="Times New Roman"/>
          <w:sz w:val="24"/>
          <w:szCs w:val="24"/>
        </w:rPr>
        <w:tab/>
      </w:r>
      <w:r w:rsidRPr="008B1F4D">
        <w:rPr>
          <w:rFonts w:ascii="Times New Roman" w:hAnsi="Times New Roman" w:cs="Times New Roman"/>
          <w:sz w:val="24"/>
          <w:szCs w:val="24"/>
        </w:rPr>
        <w:tab/>
      </w:r>
      <w:r w:rsidR="008B1F4D">
        <w:rPr>
          <w:rFonts w:ascii="Times New Roman" w:hAnsi="Times New Roman" w:cs="Times New Roman"/>
          <w:sz w:val="24"/>
          <w:szCs w:val="24"/>
        </w:rPr>
        <w:tab/>
      </w:r>
      <w:r w:rsidRPr="008B1F4D">
        <w:rPr>
          <w:rFonts w:ascii="Times New Roman" w:hAnsi="Times New Roman" w:cs="Times New Roman"/>
          <w:sz w:val="24"/>
          <w:szCs w:val="24"/>
        </w:rPr>
        <w:t>1.02</w:t>
      </w:r>
    </w:p>
    <w:p w:rsidR="00025B77" w:rsidRPr="008B1F4D" w:rsidRDefault="00025B77" w:rsidP="0058365C">
      <w:pPr>
        <w:spacing w:after="0"/>
        <w:jc w:val="both"/>
        <w:rPr>
          <w:rFonts w:ascii="Times New Roman" w:hAnsi="Times New Roman" w:cs="Times New Roman"/>
          <w:sz w:val="24"/>
          <w:szCs w:val="24"/>
        </w:rPr>
      </w:pPr>
      <w:r w:rsidRPr="008B1F4D">
        <w:rPr>
          <w:rFonts w:ascii="Times New Roman" w:hAnsi="Times New Roman" w:cs="Times New Roman"/>
          <w:sz w:val="24"/>
          <w:szCs w:val="24"/>
        </w:rPr>
        <w:t xml:space="preserve"> Available N (%) </w:t>
      </w:r>
      <w:r w:rsidRPr="008B1F4D">
        <w:rPr>
          <w:rFonts w:ascii="Times New Roman" w:hAnsi="Times New Roman" w:cs="Times New Roman"/>
          <w:sz w:val="24"/>
          <w:szCs w:val="24"/>
        </w:rPr>
        <w:tab/>
      </w:r>
      <w:r w:rsidRPr="008B1F4D">
        <w:rPr>
          <w:rFonts w:ascii="Times New Roman" w:hAnsi="Times New Roman" w:cs="Times New Roman"/>
          <w:sz w:val="24"/>
          <w:szCs w:val="24"/>
        </w:rPr>
        <w:tab/>
      </w:r>
      <w:r w:rsidR="008B1F4D">
        <w:rPr>
          <w:rFonts w:ascii="Times New Roman" w:hAnsi="Times New Roman" w:cs="Times New Roman"/>
          <w:sz w:val="24"/>
          <w:szCs w:val="24"/>
        </w:rPr>
        <w:tab/>
      </w:r>
      <w:r w:rsidRPr="008B1F4D">
        <w:rPr>
          <w:rFonts w:ascii="Times New Roman" w:hAnsi="Times New Roman" w:cs="Times New Roman"/>
          <w:sz w:val="24"/>
          <w:szCs w:val="24"/>
        </w:rPr>
        <w:t xml:space="preserve">0.50 </w:t>
      </w:r>
    </w:p>
    <w:p w:rsidR="00025B77" w:rsidRPr="008B1F4D" w:rsidRDefault="005429AD" w:rsidP="0058365C">
      <w:pPr>
        <w:spacing w:after="0"/>
        <w:jc w:val="both"/>
        <w:rPr>
          <w:rFonts w:ascii="Times New Roman" w:hAnsi="Times New Roman" w:cs="Times New Roman"/>
          <w:sz w:val="24"/>
          <w:szCs w:val="24"/>
        </w:rPr>
      </w:pPr>
      <w:r>
        <w:rPr>
          <w:rFonts w:ascii="Times New Roman" w:hAnsi="Times New Roman" w:cs="Times New Roman"/>
          <w:sz w:val="24"/>
          <w:szCs w:val="24"/>
        </w:rPr>
        <w:t>Available P (%)</w:t>
      </w:r>
      <w:r>
        <w:rPr>
          <w:rFonts w:ascii="Times New Roman" w:hAnsi="Times New Roman" w:cs="Times New Roman"/>
          <w:sz w:val="24"/>
          <w:szCs w:val="24"/>
        </w:rPr>
        <w:tab/>
      </w:r>
      <w:r>
        <w:rPr>
          <w:rFonts w:ascii="Times New Roman" w:hAnsi="Times New Roman" w:cs="Times New Roman"/>
          <w:sz w:val="24"/>
          <w:szCs w:val="24"/>
        </w:rPr>
        <w:tab/>
        <w:t xml:space="preserve">           </w:t>
      </w:r>
      <w:r w:rsidR="00025B77" w:rsidRPr="008B1F4D">
        <w:rPr>
          <w:rFonts w:ascii="Times New Roman" w:hAnsi="Times New Roman" w:cs="Times New Roman"/>
          <w:sz w:val="24"/>
          <w:szCs w:val="24"/>
        </w:rPr>
        <w:t xml:space="preserve"> 0.30</w:t>
      </w:r>
    </w:p>
    <w:p w:rsidR="00025B77" w:rsidRPr="008B1F4D" w:rsidRDefault="00025B77" w:rsidP="0058365C">
      <w:pPr>
        <w:spacing w:after="0"/>
        <w:jc w:val="both"/>
        <w:rPr>
          <w:rFonts w:ascii="Times New Roman" w:hAnsi="Times New Roman" w:cs="Times New Roman"/>
          <w:sz w:val="24"/>
          <w:szCs w:val="24"/>
        </w:rPr>
      </w:pPr>
      <w:r w:rsidRPr="008B1F4D">
        <w:rPr>
          <w:rFonts w:ascii="Times New Roman" w:hAnsi="Times New Roman" w:cs="Times New Roman"/>
          <w:sz w:val="24"/>
          <w:szCs w:val="24"/>
        </w:rPr>
        <w:t xml:space="preserve"> Available K (%) </w:t>
      </w:r>
      <w:r w:rsidRPr="008B1F4D">
        <w:rPr>
          <w:rFonts w:ascii="Times New Roman" w:hAnsi="Times New Roman" w:cs="Times New Roman"/>
          <w:sz w:val="24"/>
          <w:szCs w:val="24"/>
        </w:rPr>
        <w:tab/>
      </w:r>
      <w:r w:rsidRPr="008B1F4D">
        <w:rPr>
          <w:rFonts w:ascii="Times New Roman" w:hAnsi="Times New Roman" w:cs="Times New Roman"/>
          <w:sz w:val="24"/>
          <w:szCs w:val="24"/>
        </w:rPr>
        <w:tab/>
      </w:r>
      <w:r w:rsidRPr="008B1F4D">
        <w:rPr>
          <w:rFonts w:ascii="Times New Roman" w:hAnsi="Times New Roman" w:cs="Times New Roman"/>
          <w:sz w:val="24"/>
          <w:szCs w:val="24"/>
        </w:rPr>
        <w:tab/>
        <w:t>0.24</w:t>
      </w:r>
    </w:p>
    <w:p w:rsidR="00025B77" w:rsidRPr="008B1F4D" w:rsidRDefault="00025B77" w:rsidP="0058365C">
      <w:pPr>
        <w:spacing w:after="0"/>
        <w:jc w:val="both"/>
        <w:rPr>
          <w:rFonts w:ascii="Times New Roman" w:hAnsi="Times New Roman" w:cs="Times New Roman"/>
          <w:sz w:val="24"/>
          <w:szCs w:val="24"/>
        </w:rPr>
      </w:pPr>
      <w:r w:rsidRPr="008B1F4D">
        <w:rPr>
          <w:rFonts w:ascii="Times New Roman" w:hAnsi="Times New Roman" w:cs="Times New Roman"/>
          <w:sz w:val="24"/>
          <w:szCs w:val="24"/>
        </w:rPr>
        <w:t xml:space="preserve"> Ca (%) </w:t>
      </w:r>
      <w:r w:rsidRPr="008B1F4D">
        <w:rPr>
          <w:rFonts w:ascii="Times New Roman" w:hAnsi="Times New Roman" w:cs="Times New Roman"/>
          <w:sz w:val="24"/>
          <w:szCs w:val="24"/>
        </w:rPr>
        <w:tab/>
      </w:r>
      <w:r w:rsidRPr="008B1F4D">
        <w:rPr>
          <w:rFonts w:ascii="Times New Roman" w:hAnsi="Times New Roman" w:cs="Times New Roman"/>
          <w:sz w:val="24"/>
          <w:szCs w:val="24"/>
        </w:rPr>
        <w:tab/>
      </w:r>
      <w:r w:rsidRPr="008B1F4D">
        <w:rPr>
          <w:rFonts w:ascii="Times New Roman" w:hAnsi="Times New Roman" w:cs="Times New Roman"/>
          <w:sz w:val="24"/>
          <w:szCs w:val="24"/>
        </w:rPr>
        <w:tab/>
      </w:r>
      <w:r w:rsidRPr="008B1F4D">
        <w:rPr>
          <w:rFonts w:ascii="Times New Roman" w:hAnsi="Times New Roman" w:cs="Times New Roman"/>
          <w:sz w:val="24"/>
          <w:szCs w:val="24"/>
        </w:rPr>
        <w:tab/>
        <w:t>0.17</w:t>
      </w:r>
    </w:p>
    <w:p w:rsidR="00025B77" w:rsidRDefault="005429AD" w:rsidP="0058365C">
      <w:pPr>
        <w:spacing w:after="0"/>
        <w:jc w:val="both"/>
        <w:rPr>
          <w:rFonts w:ascii="Times New Roman" w:hAnsi="Times New Roman" w:cs="Times New Roman"/>
          <w:sz w:val="24"/>
          <w:szCs w:val="24"/>
        </w:rPr>
      </w:pPr>
      <w:r>
        <w:rPr>
          <w:rFonts w:ascii="Times New Roman" w:hAnsi="Times New Roman" w:cs="Times New Roman"/>
          <w:sz w:val="24"/>
          <w:szCs w:val="24"/>
        </w:rPr>
        <w:t xml:space="preserve"> Mg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5B77" w:rsidRPr="008B1F4D">
        <w:rPr>
          <w:rFonts w:ascii="Times New Roman" w:hAnsi="Times New Roman" w:cs="Times New Roman"/>
          <w:sz w:val="24"/>
          <w:szCs w:val="24"/>
        </w:rPr>
        <w:t>0.06</w:t>
      </w:r>
    </w:p>
    <w:p w:rsidR="009E04E7" w:rsidRDefault="009E04E7" w:rsidP="0058365C">
      <w:pPr>
        <w:jc w:val="both"/>
        <w:rPr>
          <w:rFonts w:ascii="Times New Roman" w:hAnsi="Times New Roman" w:cs="Times New Roman"/>
          <w:b/>
          <w:sz w:val="24"/>
          <w:szCs w:val="24"/>
        </w:rPr>
      </w:pPr>
    </w:p>
    <w:p w:rsidR="006C7A8D" w:rsidRPr="006C7A8D" w:rsidRDefault="006C7A8D" w:rsidP="0058365C">
      <w:pPr>
        <w:shd w:val="clear" w:color="auto" w:fill="FFFFFF"/>
        <w:jc w:val="both"/>
        <w:rPr>
          <w:rFonts w:ascii="Times New Roman" w:eastAsia="Times New Roman" w:hAnsi="Times New Roman" w:cs="Times New Roman"/>
          <w:color w:val="000000"/>
          <w:spacing w:val="3"/>
          <w:sz w:val="24"/>
          <w:szCs w:val="24"/>
        </w:rPr>
      </w:pPr>
      <w:r>
        <w:rPr>
          <w:rFonts w:ascii="Times New Roman" w:hAnsi="Times New Roman" w:cs="Times New Roman"/>
          <w:sz w:val="24"/>
          <w:szCs w:val="24"/>
        </w:rPr>
        <w:t xml:space="preserve">Many researches confirmed that </w:t>
      </w:r>
      <w:r w:rsidRPr="00A62420">
        <w:rPr>
          <w:rFonts w:ascii="Times New Roman" w:eastAsia="Times New Roman" w:hAnsi="Times New Roman" w:cs="Times New Roman"/>
          <w:color w:val="000000"/>
          <w:spacing w:val="3"/>
          <w:sz w:val="24"/>
          <w:szCs w:val="24"/>
        </w:rPr>
        <w:t xml:space="preserve">Vermicompost treated plots registered high availability of K compared to FYM treated plots. </w:t>
      </w:r>
    </w:p>
    <w:p w:rsidR="004C7EB0" w:rsidRPr="006C7A8D" w:rsidRDefault="004C7EB0" w:rsidP="0058365C">
      <w:pPr>
        <w:jc w:val="both"/>
        <w:rPr>
          <w:rFonts w:ascii="Times New Roman" w:hAnsi="Times New Roman" w:cs="Times New Roman"/>
          <w:b/>
          <w:sz w:val="28"/>
          <w:szCs w:val="28"/>
        </w:rPr>
      </w:pPr>
      <w:r w:rsidRPr="006C7A8D">
        <w:rPr>
          <w:rFonts w:ascii="Times New Roman" w:hAnsi="Times New Roman" w:cs="Times New Roman"/>
          <w:b/>
          <w:sz w:val="28"/>
          <w:szCs w:val="28"/>
        </w:rPr>
        <w:t xml:space="preserve">Conclusion </w:t>
      </w:r>
    </w:p>
    <w:p w:rsidR="00B91785" w:rsidRDefault="00966F71" w:rsidP="0058365C">
      <w:pPr>
        <w:jc w:val="both"/>
        <w:rPr>
          <w:rFonts w:ascii="Times New Roman" w:hAnsi="Times New Roman" w:cs="Times New Roman"/>
          <w:sz w:val="24"/>
          <w:szCs w:val="24"/>
        </w:rPr>
      </w:pPr>
      <w:r>
        <w:rPr>
          <w:rFonts w:ascii="Times New Roman" w:hAnsi="Times New Roman" w:cs="Times New Roman"/>
          <w:sz w:val="24"/>
          <w:szCs w:val="24"/>
        </w:rPr>
        <w:t xml:space="preserve">Nowadays in india, the techniques of making organic fertilizers through vermicomposting are affecting the youth a lot. Along with this, self –employment opportunities are also being provided. </w:t>
      </w:r>
      <w:r w:rsidR="00EA3862">
        <w:rPr>
          <w:rFonts w:ascii="Times New Roman" w:hAnsi="Times New Roman" w:cs="Times New Roman"/>
          <w:sz w:val="24"/>
          <w:szCs w:val="24"/>
        </w:rPr>
        <w:t xml:space="preserve">Hence, </w:t>
      </w:r>
      <w:r w:rsidR="00977EE2">
        <w:rPr>
          <w:rFonts w:ascii="Times New Roman" w:hAnsi="Times New Roman" w:cs="Times New Roman"/>
          <w:sz w:val="24"/>
          <w:szCs w:val="24"/>
        </w:rPr>
        <w:t xml:space="preserve">Vermicompost </w:t>
      </w:r>
      <w:r w:rsidR="00DE1210" w:rsidRPr="00025B77">
        <w:rPr>
          <w:rFonts w:ascii="Times New Roman" w:hAnsi="Times New Roman" w:cs="Times New Roman"/>
          <w:sz w:val="24"/>
          <w:szCs w:val="24"/>
        </w:rPr>
        <w:t>is a low-cost, simply adopted nutrient supplement for organic food production that is both economically viable and environmentally safe.</w:t>
      </w:r>
    </w:p>
    <w:p w:rsidR="005429AD" w:rsidRPr="006C7A8D" w:rsidRDefault="005429AD" w:rsidP="0058365C">
      <w:pPr>
        <w:jc w:val="both"/>
        <w:rPr>
          <w:rFonts w:ascii="Times New Roman" w:hAnsi="Times New Roman" w:cs="Times New Roman"/>
          <w:b/>
          <w:sz w:val="28"/>
          <w:szCs w:val="28"/>
        </w:rPr>
      </w:pPr>
      <w:r w:rsidRPr="006C7A8D">
        <w:rPr>
          <w:rFonts w:ascii="Times New Roman" w:hAnsi="Times New Roman" w:cs="Times New Roman"/>
          <w:b/>
          <w:sz w:val="28"/>
          <w:szCs w:val="28"/>
        </w:rPr>
        <w:t xml:space="preserve">References </w:t>
      </w:r>
    </w:p>
    <w:p w:rsidR="005429AD" w:rsidRPr="00E858CD" w:rsidRDefault="005429AD" w:rsidP="0058365C">
      <w:pPr>
        <w:pStyle w:val="ListParagraph"/>
        <w:jc w:val="both"/>
        <w:rPr>
          <w:rFonts w:ascii="Times New Roman" w:hAnsi="Times New Roman" w:cs="Times New Roman"/>
          <w:sz w:val="24"/>
          <w:szCs w:val="24"/>
        </w:rPr>
      </w:pPr>
    </w:p>
    <w:p w:rsidR="005429AD" w:rsidRPr="00620C2D" w:rsidRDefault="005429AD" w:rsidP="0058365C">
      <w:pPr>
        <w:pStyle w:val="ListParagraph"/>
        <w:numPr>
          <w:ilvl w:val="0"/>
          <w:numId w:val="1"/>
        </w:numPr>
        <w:jc w:val="both"/>
        <w:rPr>
          <w:rFonts w:ascii="Times New Roman" w:hAnsi="Times New Roman" w:cs="Times New Roman"/>
          <w:sz w:val="24"/>
          <w:szCs w:val="24"/>
        </w:rPr>
      </w:pPr>
      <w:r w:rsidRPr="005429AD">
        <w:rPr>
          <w:rFonts w:ascii="Times New Roman" w:hAnsi="Times New Roman" w:cs="Times New Roman"/>
          <w:spacing w:val="3"/>
          <w:sz w:val="24"/>
          <w:szCs w:val="24"/>
          <w:shd w:val="clear" w:color="auto" w:fill="FCFCFC"/>
        </w:rPr>
        <w:t>Abdul Kareem, Zia Ur Reheman Farooqi, Amina Kalsom,Waqas Mohy-Ud-Din, Muhd. Mahroz Hussain,Mohsin Raza,Muhd. Moaz Khursheed ( 2021). Organic Farming for Sustainable Soil Use, Management, Food Production and Climate Change Mitigation. In: Bandh S.A. (eds) Sustainable Agriculture. Springer, Cham.</w:t>
      </w:r>
      <w:r w:rsidRPr="00620C2D">
        <w:rPr>
          <w:rFonts w:ascii="Times New Roman" w:hAnsi="Times New Roman" w:cs="Times New Roman"/>
          <w:color w:val="333333"/>
          <w:spacing w:val="3"/>
          <w:sz w:val="24"/>
          <w:szCs w:val="24"/>
          <w:shd w:val="clear" w:color="auto" w:fill="FCFCFC"/>
        </w:rPr>
        <w:t xml:space="preserve"> </w:t>
      </w:r>
      <w:hyperlink r:id="rId10" w:history="1">
        <w:r w:rsidRPr="00620C2D">
          <w:rPr>
            <w:rStyle w:val="Hyperlink"/>
            <w:rFonts w:ascii="Times New Roman" w:hAnsi="Times New Roman" w:cs="Times New Roman"/>
            <w:spacing w:val="3"/>
            <w:sz w:val="24"/>
            <w:szCs w:val="24"/>
            <w:shd w:val="clear" w:color="auto" w:fill="FCFCFC"/>
          </w:rPr>
          <w:t>https://doi.org/10.1007/978-3-030-83066-3_3</w:t>
        </w:r>
      </w:hyperlink>
    </w:p>
    <w:p w:rsidR="005429AD" w:rsidRPr="00620C2D" w:rsidRDefault="005429AD" w:rsidP="0058365C">
      <w:pPr>
        <w:pStyle w:val="ListParagraph"/>
        <w:numPr>
          <w:ilvl w:val="0"/>
          <w:numId w:val="1"/>
        </w:numPr>
        <w:jc w:val="both"/>
        <w:rPr>
          <w:rFonts w:ascii="Times New Roman" w:hAnsi="Times New Roman" w:cs="Times New Roman"/>
          <w:sz w:val="24"/>
          <w:szCs w:val="24"/>
        </w:rPr>
      </w:pPr>
      <w:r w:rsidRPr="00620C2D">
        <w:rPr>
          <w:rFonts w:ascii="Times New Roman" w:hAnsi="Times New Roman" w:cs="Times New Roman"/>
          <w:sz w:val="24"/>
          <w:szCs w:val="24"/>
        </w:rPr>
        <w:t>Ahmad, A., Z. Aslam, K. Bellitürk, N. Iqbal, S. Naeem, M. Idrees, Z. Kaleem, M.Y. Nawaz, M. Nawaz, M. Sajjad, W.U. Rehman, H.N. Ramzan, M. Waqas, Y. Akram, M.A. Jamal, M.U. Ibrahim, H.A.T. Baig and A. Kamal  (2021). Vermicomposting methods from different wastes: an environment friendly, economically viable and socially acceptable approach for crop nutrition: a review. Int. J. Food Sci. Agric. 5:58-68.</w:t>
      </w:r>
    </w:p>
    <w:p w:rsidR="005429AD" w:rsidRPr="00620C2D" w:rsidRDefault="005429AD" w:rsidP="0058365C">
      <w:pPr>
        <w:pStyle w:val="ListParagraph"/>
        <w:numPr>
          <w:ilvl w:val="0"/>
          <w:numId w:val="1"/>
        </w:numPr>
        <w:jc w:val="both"/>
        <w:rPr>
          <w:rFonts w:ascii="Times New Roman" w:hAnsi="Times New Roman" w:cs="Times New Roman"/>
          <w:sz w:val="24"/>
          <w:szCs w:val="24"/>
        </w:rPr>
      </w:pPr>
      <w:r w:rsidRPr="00620C2D">
        <w:rPr>
          <w:rFonts w:ascii="Times New Roman" w:hAnsi="Times New Roman" w:cs="Times New Roman"/>
          <w:sz w:val="24"/>
          <w:szCs w:val="24"/>
        </w:rPr>
        <w:t>Domínguez J andGómez-Brandón M, (2013). The infl</w:t>
      </w:r>
      <w:r>
        <w:rPr>
          <w:rFonts w:ascii="Times New Roman" w:hAnsi="Times New Roman" w:cs="Times New Roman"/>
          <w:sz w:val="24"/>
          <w:szCs w:val="24"/>
        </w:rPr>
        <w:t xml:space="preserve">uence of earthworms on nutrient </w:t>
      </w:r>
      <w:r w:rsidRPr="00620C2D">
        <w:rPr>
          <w:rFonts w:ascii="Times New Roman" w:hAnsi="Times New Roman" w:cs="Times New Roman"/>
          <w:sz w:val="24"/>
          <w:szCs w:val="24"/>
        </w:rPr>
        <w:t xml:space="preserve">dynamics during the process of vermicomposting. </w:t>
      </w:r>
      <w:r w:rsidRPr="00620C2D">
        <w:rPr>
          <w:rFonts w:ascii="Times New Roman" w:hAnsi="Times New Roman" w:cs="Times New Roman"/>
          <w:i/>
          <w:iCs/>
          <w:sz w:val="24"/>
          <w:szCs w:val="24"/>
        </w:rPr>
        <w:t>Waste</w:t>
      </w:r>
      <w:r w:rsidRPr="00620C2D">
        <w:rPr>
          <w:rFonts w:ascii="Times New Roman" w:hAnsi="Times New Roman" w:cs="Times New Roman"/>
          <w:sz w:val="24"/>
          <w:szCs w:val="24"/>
        </w:rPr>
        <w:t xml:space="preserve"> </w:t>
      </w:r>
      <w:r w:rsidRPr="00620C2D">
        <w:rPr>
          <w:rFonts w:ascii="Times New Roman" w:hAnsi="Times New Roman" w:cs="Times New Roman"/>
          <w:i/>
          <w:iCs/>
          <w:sz w:val="24"/>
          <w:szCs w:val="24"/>
        </w:rPr>
        <w:t xml:space="preserve">Manage Res </w:t>
      </w:r>
      <w:r w:rsidRPr="00620C2D">
        <w:rPr>
          <w:rFonts w:ascii="Times New Roman" w:hAnsi="Times New Roman" w:cs="Times New Roman"/>
          <w:b/>
          <w:bCs/>
          <w:sz w:val="24"/>
          <w:szCs w:val="24"/>
        </w:rPr>
        <w:t>31</w:t>
      </w:r>
      <w:r w:rsidRPr="00620C2D">
        <w:rPr>
          <w:rFonts w:ascii="Times New Roman" w:hAnsi="Times New Roman" w:cs="Times New Roman"/>
          <w:sz w:val="24"/>
          <w:szCs w:val="24"/>
        </w:rPr>
        <w:t xml:space="preserve">:859–868 </w:t>
      </w:r>
    </w:p>
    <w:p w:rsidR="005429AD" w:rsidRPr="00A54D22" w:rsidRDefault="005429AD" w:rsidP="0058365C">
      <w:pPr>
        <w:pStyle w:val="ListParagraph"/>
        <w:numPr>
          <w:ilvl w:val="0"/>
          <w:numId w:val="1"/>
        </w:numPr>
        <w:spacing w:after="0"/>
        <w:jc w:val="both"/>
        <w:rPr>
          <w:rFonts w:ascii="Times New Roman" w:hAnsi="Times New Roman" w:cs="Times New Roman"/>
          <w:sz w:val="24"/>
          <w:szCs w:val="24"/>
        </w:rPr>
      </w:pPr>
      <w:r w:rsidRPr="00A54D22">
        <w:rPr>
          <w:rFonts w:ascii="Times New Roman" w:hAnsi="Times New Roman" w:cs="Times New Roman"/>
          <w:sz w:val="24"/>
          <w:szCs w:val="24"/>
        </w:rPr>
        <w:t>Jaybhaye, M. M., &amp; Bhalerao, S. A. (2016). Vermicomposting- a sustainable approach for management of agro-industrial waste (Bagasse). Galaxy International Interdisciplinary Research Journal, 4(4), 27–34.</w:t>
      </w:r>
    </w:p>
    <w:p w:rsidR="005429AD" w:rsidRPr="00A54D22" w:rsidRDefault="005429AD" w:rsidP="0058365C">
      <w:pPr>
        <w:pStyle w:val="ListParagraph"/>
        <w:numPr>
          <w:ilvl w:val="0"/>
          <w:numId w:val="1"/>
        </w:numPr>
        <w:spacing w:after="0"/>
        <w:jc w:val="both"/>
        <w:rPr>
          <w:rFonts w:ascii="Times New Roman" w:hAnsi="Times New Roman" w:cs="Times New Roman"/>
          <w:sz w:val="24"/>
          <w:szCs w:val="24"/>
        </w:rPr>
      </w:pPr>
      <w:r w:rsidRPr="00A54D22">
        <w:rPr>
          <w:rFonts w:ascii="Times New Roman" w:hAnsi="Times New Roman" w:cs="Times New Roman"/>
          <w:sz w:val="24"/>
          <w:szCs w:val="24"/>
        </w:rPr>
        <w:t>Munnoli, P. M., Da Silva, J. A. T., &amp; Saroj, B. (2010). Dynamic soil, dynamic plant. In Dynamics of the soil-earthworm-plant relationship: A review (pp. 1–21).</w:t>
      </w:r>
    </w:p>
    <w:p w:rsidR="005429AD" w:rsidRDefault="005429AD" w:rsidP="0058365C">
      <w:pPr>
        <w:pStyle w:val="ListParagraph"/>
        <w:numPr>
          <w:ilvl w:val="0"/>
          <w:numId w:val="1"/>
        </w:numPr>
        <w:jc w:val="both"/>
        <w:rPr>
          <w:rFonts w:ascii="Times New Roman" w:hAnsi="Times New Roman" w:cs="Times New Roman"/>
          <w:sz w:val="24"/>
          <w:szCs w:val="24"/>
        </w:rPr>
      </w:pPr>
      <w:r w:rsidRPr="00E858CD">
        <w:rPr>
          <w:rFonts w:ascii="Times New Roman" w:hAnsi="Times New Roman" w:cs="Times New Roman"/>
          <w:sz w:val="24"/>
          <w:szCs w:val="24"/>
        </w:rPr>
        <w:lastRenderedPageBreak/>
        <w:t>Nagar,R, ,Titov,A and Bhati,P.(2017).Vermicomposting of leaf litters : way to convert waste in to best.INT J CURR SCI 20(4):E 25-30.</w:t>
      </w:r>
    </w:p>
    <w:p w:rsidR="005429AD" w:rsidRPr="00A54D22" w:rsidRDefault="005429AD" w:rsidP="0058365C">
      <w:pPr>
        <w:pStyle w:val="ListParagraph"/>
        <w:numPr>
          <w:ilvl w:val="0"/>
          <w:numId w:val="1"/>
        </w:numPr>
        <w:spacing w:after="0"/>
        <w:jc w:val="both"/>
        <w:rPr>
          <w:rFonts w:ascii="Times New Roman" w:hAnsi="Times New Roman" w:cs="Times New Roman"/>
          <w:sz w:val="24"/>
          <w:szCs w:val="24"/>
        </w:rPr>
      </w:pPr>
      <w:r w:rsidRPr="00A54D22">
        <w:rPr>
          <w:rFonts w:ascii="Times New Roman" w:hAnsi="Times New Roman" w:cs="Times New Roman"/>
          <w:sz w:val="24"/>
          <w:szCs w:val="24"/>
        </w:rPr>
        <w:t>Nithya, G., &amp; Lekeshmanaswamy, M. (2010). Production and utilization of Vermicompost in agro industry. Journal of Phytology, 2(2), 68–72.</w:t>
      </w:r>
    </w:p>
    <w:p w:rsidR="005429AD" w:rsidRPr="00620C2D" w:rsidRDefault="005429AD" w:rsidP="0058365C">
      <w:pPr>
        <w:pStyle w:val="ListParagraph"/>
        <w:numPr>
          <w:ilvl w:val="0"/>
          <w:numId w:val="1"/>
        </w:numPr>
        <w:jc w:val="both"/>
        <w:rPr>
          <w:rFonts w:ascii="Times New Roman" w:hAnsi="Times New Roman" w:cs="Times New Roman"/>
          <w:sz w:val="24"/>
          <w:szCs w:val="24"/>
        </w:rPr>
      </w:pPr>
      <w:r w:rsidRPr="00620C2D">
        <w:rPr>
          <w:rFonts w:ascii="Times New Roman" w:hAnsi="Times New Roman" w:cs="Times New Roman"/>
          <w:color w:val="131413"/>
          <w:sz w:val="24"/>
          <w:szCs w:val="24"/>
        </w:rPr>
        <w:t>NRAES (1992), On-</w:t>
      </w:r>
      <w:r w:rsidRPr="00620C2D">
        <w:rPr>
          <w:rFonts w:ascii="Times New Roman" w:hAnsi="Times New Roman" w:cs="Times New Roman"/>
          <w:sz w:val="24"/>
          <w:szCs w:val="24"/>
        </w:rPr>
        <w:t xml:space="preserve">farm composting ( Ed. Rynk, Robert) Natural Resource, Agriculture and Engineering Service, Cooperative Extension, Ithaka, New York, USA.  </w:t>
      </w:r>
    </w:p>
    <w:p w:rsidR="005429AD" w:rsidRPr="00620C2D" w:rsidRDefault="005429AD" w:rsidP="0058365C">
      <w:pPr>
        <w:pStyle w:val="ListParagraph"/>
        <w:numPr>
          <w:ilvl w:val="0"/>
          <w:numId w:val="1"/>
        </w:numPr>
        <w:jc w:val="both"/>
        <w:rPr>
          <w:rFonts w:ascii="Times New Roman" w:hAnsi="Times New Roman" w:cs="Times New Roman"/>
          <w:sz w:val="24"/>
          <w:szCs w:val="24"/>
        </w:rPr>
      </w:pPr>
      <w:r w:rsidRPr="00620C2D">
        <w:rPr>
          <w:rFonts w:ascii="Times New Roman" w:hAnsi="Times New Roman" w:cs="Times New Roman"/>
          <w:sz w:val="24"/>
          <w:szCs w:val="24"/>
        </w:rPr>
        <w:t>S Gajalakshmi and S A Abbasi (2004) Earthworms and vermicomposting Indian Journal of Biotechnology .Vol 3, pp 486-494</w:t>
      </w:r>
    </w:p>
    <w:p w:rsidR="005429AD" w:rsidRPr="00620C2D" w:rsidRDefault="005429AD" w:rsidP="0058365C">
      <w:pPr>
        <w:pStyle w:val="ListParagraph"/>
        <w:numPr>
          <w:ilvl w:val="0"/>
          <w:numId w:val="1"/>
        </w:numPr>
        <w:jc w:val="both"/>
        <w:rPr>
          <w:rFonts w:ascii="Times New Roman" w:hAnsi="Times New Roman" w:cs="Times New Roman"/>
          <w:sz w:val="24"/>
          <w:szCs w:val="24"/>
        </w:rPr>
      </w:pPr>
      <w:r w:rsidRPr="00620C2D">
        <w:rPr>
          <w:rFonts w:ascii="Times New Roman" w:hAnsi="Times New Roman" w:cs="Times New Roman"/>
          <w:sz w:val="24"/>
          <w:szCs w:val="24"/>
        </w:rPr>
        <w:t>Sobana, K., Agnes Sharmila, M. and Jegadeesan, M. (2016). A review on vermicomposting of bio waste using different earthworm species. Journal of Environmental Science, Computer Science and Engineering &amp; Technology Sec. A, 5(1): 193–200.</w:t>
      </w:r>
    </w:p>
    <w:p w:rsidR="00840876" w:rsidRPr="00620C2D" w:rsidRDefault="00840876" w:rsidP="0058365C">
      <w:pPr>
        <w:pStyle w:val="ListParagraph"/>
        <w:jc w:val="both"/>
        <w:rPr>
          <w:rFonts w:ascii="Times New Roman" w:hAnsi="Times New Roman" w:cs="Times New Roman"/>
          <w:sz w:val="24"/>
          <w:szCs w:val="24"/>
        </w:rPr>
      </w:pPr>
    </w:p>
    <w:sectPr w:rsidR="00840876" w:rsidRPr="00620C2D" w:rsidSect="0058365C">
      <w:type w:val="continuous"/>
      <w:pgSz w:w="12240" w:h="15840"/>
      <w:pgMar w:top="1440" w:right="81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6C" w:rsidRDefault="0090666C" w:rsidP="00D70240">
      <w:pPr>
        <w:spacing w:after="0" w:line="240" w:lineRule="auto"/>
      </w:pPr>
      <w:r>
        <w:separator/>
      </w:r>
    </w:p>
  </w:endnote>
  <w:endnote w:type="continuationSeparator" w:id="1">
    <w:p w:rsidR="0090666C" w:rsidRDefault="0090666C" w:rsidP="00D70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5C" w:rsidRDefault="0058365C">
    <w:pPr>
      <w:pStyle w:val="Footer"/>
      <w:pBdr>
        <w:top w:val="thinThickSmallGap" w:sz="24" w:space="1" w:color="622423"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Pr="0058365C">
        <w:rPr>
          <w:rFonts w:asciiTheme="majorHAnsi" w:hAnsiTheme="majorHAnsi"/>
          <w:noProof/>
        </w:rPr>
        <w:t>1</w:t>
      </w:r>
    </w:fldSimple>
  </w:p>
  <w:p w:rsidR="00D70240" w:rsidRDefault="00D70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6C" w:rsidRDefault="0090666C" w:rsidP="00D70240">
      <w:pPr>
        <w:spacing w:after="0" w:line="240" w:lineRule="auto"/>
      </w:pPr>
      <w:r>
        <w:separator/>
      </w:r>
    </w:p>
  </w:footnote>
  <w:footnote w:type="continuationSeparator" w:id="1">
    <w:p w:rsidR="0090666C" w:rsidRDefault="0090666C" w:rsidP="00D70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962C7D7768304AC09B6F8680A9552D34"/>
      </w:placeholder>
      <w:dataBinding w:prefixMappings="xmlns:ns0='http://schemas.openxmlformats.org/package/2006/metadata/core-properties' xmlns:ns1='http://purl.org/dc/elements/1.1/'" w:xpath="/ns0:coreProperties[1]/ns1:title[1]" w:storeItemID="{6C3C8BC8-F283-45AE-878A-BAB7291924A1}"/>
      <w:text/>
    </w:sdtPr>
    <w:sdtContent>
      <w:p w:rsidR="0058365C" w:rsidRDefault="0058365C">
        <w:pPr>
          <w:pStyle w:val="Header"/>
          <w:rPr>
            <w:rFonts w:asciiTheme="majorHAnsi" w:eastAsiaTheme="majorEastAsia" w:hAnsiTheme="majorHAnsi" w:cstheme="majorBidi"/>
          </w:rPr>
        </w:pPr>
        <w:r w:rsidRPr="0003202A">
          <w:rPr>
            <w:rFonts w:asciiTheme="majorHAnsi" w:eastAsiaTheme="majorEastAsia" w:hAnsiTheme="majorHAnsi" w:cstheme="majorBidi"/>
          </w:rPr>
          <w:t>IJSTM, Vol. – 12, Issue – 2                                                                                                                   ISSN: 2229 - 6646</w:t>
        </w:r>
      </w:p>
    </w:sdtContent>
  </w:sdt>
  <w:p w:rsidR="00D70240" w:rsidRDefault="0058365C">
    <w:pPr>
      <w:pStyle w:val="Header"/>
    </w:pPr>
    <w:r w:rsidRPr="00EC6FBE">
      <w:rPr>
        <w:rFonts w:asciiTheme="majorHAnsi" w:eastAsiaTheme="majorEastAsia" w:hAnsiTheme="majorHAnsi" w:cstheme="majorBidi"/>
        <w:lang w:eastAsia="zh-TW"/>
      </w:rPr>
      <w:pict>
        <v:group id="_x0000_s717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717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7173" style="position:absolute;left:8;top:9;width:4031;height:1439;mso-width-percent:400;mso-height-percent:1000;mso-width-percent:400;mso-height-percent:1000;mso-width-relative:margin;mso-height-relative:bottom-margin-area" filled="f" stroked="f"/>
          <w10:wrap anchorx="page" anchory="page"/>
        </v:group>
      </w:pict>
    </w:r>
    <w:r w:rsidRPr="00EC6FBE">
      <w:rPr>
        <w:rFonts w:asciiTheme="majorHAnsi" w:eastAsiaTheme="majorEastAsia" w:hAnsiTheme="majorHAnsi" w:cstheme="majorBidi"/>
        <w:lang w:eastAsia="zh-TW"/>
      </w:rPr>
      <w:pict>
        <v:rect id="_x0000_s717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EC6FBE">
      <w:rPr>
        <w:rFonts w:asciiTheme="majorHAnsi" w:eastAsiaTheme="majorEastAsia" w:hAnsiTheme="majorHAnsi" w:cstheme="majorBidi"/>
        <w:lang w:eastAsia="zh-TW"/>
      </w:rPr>
      <w:pict>
        <v:rect id="_x0000_s716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A0B"/>
    <w:multiLevelType w:val="hybridMultilevel"/>
    <w:tmpl w:val="05641514"/>
    <w:lvl w:ilvl="0" w:tplc="F2B0D2A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776BA"/>
    <w:multiLevelType w:val="multilevel"/>
    <w:tmpl w:val="418E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90240"/>
    <w:multiLevelType w:val="hybridMultilevel"/>
    <w:tmpl w:val="CE16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E31C3"/>
    <w:multiLevelType w:val="hybridMultilevel"/>
    <w:tmpl w:val="3B34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D543E4"/>
    <w:multiLevelType w:val="hybridMultilevel"/>
    <w:tmpl w:val="1F6E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hdrShapeDefaults>
    <o:shapedefaults v:ext="edit" spidmax="8194"/>
    <o:shapelayout v:ext="edit">
      <o:idmap v:ext="edit" data="7"/>
      <o:rules v:ext="edit">
        <o:r id="V:Rule1" type="connector" idref="#_x0000_s7172"/>
      </o:rules>
    </o:shapelayout>
  </w:hdrShapeDefaults>
  <w:footnotePr>
    <w:footnote w:id="0"/>
    <w:footnote w:id="1"/>
  </w:footnotePr>
  <w:endnotePr>
    <w:endnote w:id="0"/>
    <w:endnote w:id="1"/>
  </w:endnotePr>
  <w:compat/>
  <w:rsids>
    <w:rsidRoot w:val="008429F2"/>
    <w:rsid w:val="00025B77"/>
    <w:rsid w:val="000A0365"/>
    <w:rsid w:val="000B0763"/>
    <w:rsid w:val="000B7EC9"/>
    <w:rsid w:val="00230D0F"/>
    <w:rsid w:val="002C2770"/>
    <w:rsid w:val="00351287"/>
    <w:rsid w:val="003C1ED9"/>
    <w:rsid w:val="003D4AE1"/>
    <w:rsid w:val="003E0522"/>
    <w:rsid w:val="0044402A"/>
    <w:rsid w:val="00446FED"/>
    <w:rsid w:val="004C4C42"/>
    <w:rsid w:val="004C7EB0"/>
    <w:rsid w:val="004F2938"/>
    <w:rsid w:val="00513EDE"/>
    <w:rsid w:val="0053170C"/>
    <w:rsid w:val="005429AD"/>
    <w:rsid w:val="0058365C"/>
    <w:rsid w:val="005E1DEF"/>
    <w:rsid w:val="00620C2D"/>
    <w:rsid w:val="00664E04"/>
    <w:rsid w:val="006C7A8D"/>
    <w:rsid w:val="006D3298"/>
    <w:rsid w:val="007A40EF"/>
    <w:rsid w:val="00840876"/>
    <w:rsid w:val="008429F2"/>
    <w:rsid w:val="00875DCA"/>
    <w:rsid w:val="008914DC"/>
    <w:rsid w:val="008B1F4D"/>
    <w:rsid w:val="0090666C"/>
    <w:rsid w:val="00966F71"/>
    <w:rsid w:val="00977EE2"/>
    <w:rsid w:val="009D45A5"/>
    <w:rsid w:val="009E04E7"/>
    <w:rsid w:val="00A21CDE"/>
    <w:rsid w:val="00A25C13"/>
    <w:rsid w:val="00A62420"/>
    <w:rsid w:val="00A65526"/>
    <w:rsid w:val="00A76A40"/>
    <w:rsid w:val="00AD0554"/>
    <w:rsid w:val="00B15A8E"/>
    <w:rsid w:val="00B3608A"/>
    <w:rsid w:val="00B91785"/>
    <w:rsid w:val="00BE6CD4"/>
    <w:rsid w:val="00CF7248"/>
    <w:rsid w:val="00D245A0"/>
    <w:rsid w:val="00D70240"/>
    <w:rsid w:val="00DA3A07"/>
    <w:rsid w:val="00DE1210"/>
    <w:rsid w:val="00E577DD"/>
    <w:rsid w:val="00E87335"/>
    <w:rsid w:val="00E922C7"/>
    <w:rsid w:val="00EA3862"/>
    <w:rsid w:val="00ED6A44"/>
    <w:rsid w:val="00F579FF"/>
    <w:rsid w:val="00F81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EF"/>
    <w:pPr>
      <w:ind w:left="720"/>
      <w:contextualSpacing/>
    </w:pPr>
  </w:style>
  <w:style w:type="character" w:styleId="Hyperlink">
    <w:name w:val="Hyperlink"/>
    <w:basedOn w:val="DefaultParagraphFont"/>
    <w:uiPriority w:val="99"/>
    <w:unhideWhenUsed/>
    <w:rsid w:val="007A40EF"/>
    <w:rPr>
      <w:color w:val="0000FF" w:themeColor="hyperlink"/>
      <w:u w:val="single"/>
    </w:rPr>
  </w:style>
  <w:style w:type="character" w:customStyle="1" w:styleId="ws49">
    <w:name w:val="ws49"/>
    <w:basedOn w:val="DefaultParagraphFont"/>
    <w:rsid w:val="00A62420"/>
  </w:style>
  <w:style w:type="paragraph" w:customStyle="1" w:styleId="Default">
    <w:name w:val="Default"/>
    <w:rsid w:val="005E1DE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15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thorsname">
    <w:name w:val="authors__name"/>
    <w:basedOn w:val="DefaultParagraphFont"/>
    <w:rsid w:val="00840876"/>
  </w:style>
  <w:style w:type="paragraph" w:styleId="Header">
    <w:name w:val="header"/>
    <w:basedOn w:val="Normal"/>
    <w:link w:val="HeaderChar"/>
    <w:uiPriority w:val="99"/>
    <w:unhideWhenUsed/>
    <w:rsid w:val="00D70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240"/>
  </w:style>
  <w:style w:type="paragraph" w:styleId="Footer">
    <w:name w:val="footer"/>
    <w:basedOn w:val="Normal"/>
    <w:link w:val="FooterChar"/>
    <w:uiPriority w:val="99"/>
    <w:unhideWhenUsed/>
    <w:rsid w:val="00D70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240"/>
  </w:style>
  <w:style w:type="paragraph" w:customStyle="1" w:styleId="76608A07321344F88504CED91DFFE135">
    <w:name w:val="76608A07321344F88504CED91DFFE135"/>
    <w:rsid w:val="0058365C"/>
    <w:rPr>
      <w:rFonts w:eastAsiaTheme="minorEastAsia"/>
    </w:rPr>
  </w:style>
  <w:style w:type="paragraph" w:styleId="BalloonText">
    <w:name w:val="Balloon Text"/>
    <w:basedOn w:val="Normal"/>
    <w:link w:val="BalloonTextChar"/>
    <w:uiPriority w:val="99"/>
    <w:semiHidden/>
    <w:unhideWhenUsed/>
    <w:rsid w:val="0058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718144">
      <w:bodyDiv w:val="1"/>
      <w:marLeft w:val="0"/>
      <w:marRight w:val="0"/>
      <w:marTop w:val="0"/>
      <w:marBottom w:val="0"/>
      <w:divBdr>
        <w:top w:val="none" w:sz="0" w:space="0" w:color="auto"/>
        <w:left w:val="none" w:sz="0" w:space="0" w:color="auto"/>
        <w:bottom w:val="none" w:sz="0" w:space="0" w:color="auto"/>
        <w:right w:val="none" w:sz="0" w:space="0" w:color="auto"/>
      </w:divBdr>
    </w:div>
    <w:div w:id="19610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tiyalshalini10@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007/978-3-030-83066-3_3" TargetMode="Externa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2C7D7768304AC09B6F8680A9552D34"/>
        <w:category>
          <w:name w:val="General"/>
          <w:gallery w:val="placeholder"/>
        </w:category>
        <w:types>
          <w:type w:val="bbPlcHdr"/>
        </w:types>
        <w:behaviors>
          <w:behavior w:val="content"/>
        </w:behaviors>
        <w:guid w:val="{AC03E43B-E2B4-4A25-8D76-9FFFD3140C5C}"/>
      </w:docPartPr>
      <w:docPartBody>
        <w:p w:rsidR="00000000" w:rsidRDefault="00DB4624" w:rsidP="00DB4624">
          <w:pPr>
            <w:pStyle w:val="962C7D7768304AC09B6F8680A9552D34"/>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B4624"/>
    <w:rsid w:val="00B13C41"/>
    <w:rsid w:val="00DB4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2C7D7768304AC09B6F8680A9552D34">
    <w:name w:val="962C7D7768304AC09B6F8680A9552D34"/>
    <w:rsid w:val="00DB4624"/>
  </w:style>
  <w:style w:type="paragraph" w:customStyle="1" w:styleId="F747B41AA26B42119DE5A4902EB12830">
    <w:name w:val="F747B41AA26B42119DE5A4902EB12830"/>
    <w:rsid w:val="00DB46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2                                                                                                                   ISSN: 2229 - 6646</dc:title>
  <dc:creator>shalini</dc:creator>
  <cp:lastModifiedBy>user</cp:lastModifiedBy>
  <cp:revision>3</cp:revision>
  <dcterms:created xsi:type="dcterms:W3CDTF">2022-01-23T08:58:00Z</dcterms:created>
  <dcterms:modified xsi:type="dcterms:W3CDTF">2022-01-24T07:18:00Z</dcterms:modified>
</cp:coreProperties>
</file>