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9C5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6C089A44" w:rsidR="00A4500E" w:rsidRPr="002D02E6" w:rsidRDefault="00146A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COUNCIL MEETING</w:t>
      </w:r>
    </w:p>
    <w:p w14:paraId="58A94920" w14:textId="6175D427" w:rsidR="00A4500E" w:rsidRPr="002D02E6" w:rsidRDefault="00146A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</w:t>
      </w:r>
      <w:r w:rsidR="00F268BD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1672C8F" w14:textId="684525A3" w:rsidR="00A4500E" w:rsidRPr="002D02E6" w:rsidRDefault="00146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5BD3ED8A" w:rsidR="004C2CE5" w:rsidRDefault="00693CF2" w:rsidP="00EF4781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146ADC">
        <w:rPr>
          <w:rFonts w:ascii="Times New Roman" w:hAnsi="Times New Roman" w:cs="Times New Roman"/>
          <w:sz w:val="24"/>
          <w:szCs w:val="24"/>
        </w:rPr>
        <w:t>5</w:t>
      </w:r>
      <w:r w:rsidR="00B70156" w:rsidRPr="002D02E6">
        <w:rPr>
          <w:rFonts w:ascii="Times New Roman" w:hAnsi="Times New Roman" w:cs="Times New Roman"/>
          <w:sz w:val="24"/>
          <w:szCs w:val="24"/>
        </w:rPr>
        <w:t>:</w:t>
      </w:r>
      <w:r w:rsidR="00876D8C" w:rsidRPr="002D02E6">
        <w:rPr>
          <w:rFonts w:ascii="Times New Roman" w:hAnsi="Times New Roman" w:cs="Times New Roman"/>
          <w:sz w:val="24"/>
          <w:szCs w:val="24"/>
        </w:rPr>
        <w:t>0</w:t>
      </w:r>
      <w:r w:rsidR="00146ADC">
        <w:rPr>
          <w:rFonts w:ascii="Times New Roman" w:hAnsi="Times New Roman" w:cs="Times New Roman"/>
          <w:sz w:val="24"/>
          <w:szCs w:val="24"/>
        </w:rPr>
        <w:t>1</w:t>
      </w:r>
      <w:r w:rsidRPr="002D02E6">
        <w:rPr>
          <w:rFonts w:ascii="Times New Roman" w:hAnsi="Times New Roman" w:cs="Times New Roman"/>
          <w:sz w:val="24"/>
          <w:szCs w:val="24"/>
        </w:rPr>
        <w:t xml:space="preserve"> pm. Quorum was establishe</w:t>
      </w:r>
      <w:r w:rsidR="00DD6D33">
        <w:rPr>
          <w:rFonts w:ascii="Times New Roman" w:hAnsi="Times New Roman" w:cs="Times New Roman"/>
          <w:sz w:val="24"/>
          <w:szCs w:val="24"/>
        </w:rPr>
        <w:t>d</w:t>
      </w:r>
      <w:r w:rsidR="00FF33CD">
        <w:rPr>
          <w:rFonts w:ascii="Times New Roman" w:hAnsi="Times New Roman" w:cs="Times New Roman"/>
          <w:sz w:val="24"/>
          <w:szCs w:val="24"/>
        </w:rPr>
        <w:t xml:space="preserve"> with all council members present</w:t>
      </w:r>
      <w:r w:rsidR="00146ADC">
        <w:rPr>
          <w:rFonts w:ascii="Times New Roman" w:hAnsi="Times New Roman" w:cs="Times New Roman"/>
          <w:sz w:val="24"/>
          <w:szCs w:val="24"/>
        </w:rPr>
        <w:t xml:space="preserve">, except Councilmember Williams.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lived streamed on YouTube. </w:t>
      </w:r>
    </w:p>
    <w:p w14:paraId="1C35E3A1" w14:textId="77777777" w:rsidR="00332E49" w:rsidRPr="00332E49" w:rsidRDefault="00332E49">
      <w:pPr>
        <w:pStyle w:val="NoSpacing"/>
        <w:ind w:left="720"/>
        <w:rPr>
          <w:sz w:val="24"/>
          <w:szCs w:val="24"/>
        </w:rPr>
      </w:pPr>
    </w:p>
    <w:p w14:paraId="4EE9C99C" w14:textId="77777777" w:rsidR="00146ADC" w:rsidRDefault="00146ADC">
      <w:pPr>
        <w:pStyle w:val="NoSpacing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 Item #1 – Presentation/Review of FY-2022 Financial Audit &amp; Council Action</w:t>
      </w:r>
    </w:p>
    <w:p w14:paraId="54AB2C67" w14:textId="291CB6B3" w:rsidR="00146ADC" w:rsidRDefault="00146ADC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Mayor Blackstone introduced Mr. Daniel Raine</w:t>
      </w:r>
      <w:r w:rsidR="00B71DAD">
        <w:rPr>
          <w:sz w:val="24"/>
          <w:szCs w:val="24"/>
        </w:rPr>
        <w:t>y</w:t>
      </w:r>
      <w:r>
        <w:rPr>
          <w:sz w:val="24"/>
          <w:szCs w:val="24"/>
        </w:rPr>
        <w:t xml:space="preserve"> with Goff </w:t>
      </w:r>
      <w:r w:rsidR="00531CE0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Herrington, </w:t>
      </w:r>
      <w:r w:rsidR="00531CE0">
        <w:rPr>
          <w:sz w:val="24"/>
          <w:szCs w:val="24"/>
        </w:rPr>
        <w:t>PC, the</w:t>
      </w:r>
      <w:r>
        <w:rPr>
          <w:sz w:val="24"/>
          <w:szCs w:val="24"/>
        </w:rPr>
        <w:t xml:space="preserve"> outside auditing firm</w:t>
      </w:r>
      <w:r w:rsidR="00531CE0">
        <w:rPr>
          <w:sz w:val="24"/>
          <w:szCs w:val="24"/>
        </w:rPr>
        <w:t xml:space="preserve"> </w:t>
      </w:r>
      <w:r w:rsidR="00C84336">
        <w:rPr>
          <w:sz w:val="24"/>
          <w:szCs w:val="24"/>
        </w:rPr>
        <w:t>for fiscal year 2022</w:t>
      </w:r>
      <w:r>
        <w:rPr>
          <w:sz w:val="24"/>
          <w:szCs w:val="24"/>
        </w:rPr>
        <w:t>. Mr. Raine</w:t>
      </w:r>
      <w:r w:rsidR="008B08E8">
        <w:rPr>
          <w:sz w:val="24"/>
          <w:szCs w:val="24"/>
        </w:rPr>
        <w:t>y</w:t>
      </w:r>
      <w:r>
        <w:rPr>
          <w:sz w:val="24"/>
          <w:szCs w:val="24"/>
        </w:rPr>
        <w:t xml:space="preserve"> stated that it is the unmodified opinion </w:t>
      </w:r>
      <w:r w:rsidR="0063156A">
        <w:rPr>
          <w:sz w:val="24"/>
          <w:szCs w:val="24"/>
        </w:rPr>
        <w:t xml:space="preserve">of Goff Herrington </w:t>
      </w:r>
      <w:r>
        <w:rPr>
          <w:sz w:val="24"/>
          <w:szCs w:val="24"/>
        </w:rPr>
        <w:t xml:space="preserve">that the city </w:t>
      </w:r>
      <w:r w:rsidR="0063156A">
        <w:rPr>
          <w:sz w:val="24"/>
          <w:szCs w:val="24"/>
        </w:rPr>
        <w:t>is given the highest level of financial compliance tha</w:t>
      </w:r>
      <w:r w:rsidR="00366563">
        <w:rPr>
          <w:sz w:val="24"/>
          <w:szCs w:val="24"/>
        </w:rPr>
        <w:t>t</w:t>
      </w:r>
      <w:r w:rsidR="0063156A">
        <w:rPr>
          <w:sz w:val="24"/>
          <w:szCs w:val="24"/>
        </w:rPr>
        <w:t xml:space="preserve"> an auditor can provide.</w:t>
      </w:r>
      <w:r w:rsidR="009C3D53">
        <w:rPr>
          <w:sz w:val="24"/>
          <w:szCs w:val="24"/>
        </w:rPr>
        <w:t xml:space="preserve"> He then reviewed the </w:t>
      </w:r>
      <w:r w:rsidR="00455922">
        <w:rPr>
          <w:sz w:val="24"/>
          <w:szCs w:val="24"/>
        </w:rPr>
        <w:t>printed audit with Council including several Highlights:</w:t>
      </w:r>
    </w:p>
    <w:p w14:paraId="295D32BB" w14:textId="70860277" w:rsidR="0063156A" w:rsidRDefault="0063156A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Page 10 – Summarizes the financial status of the city compared with government wide auditing.</w:t>
      </w:r>
    </w:p>
    <w:p w14:paraId="24E1EEFE" w14:textId="4EEAC6AC" w:rsidR="0063156A" w:rsidRDefault="0063156A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Page 11 – Revenue &amp; Expenditures – </w:t>
      </w:r>
      <w:r w:rsidR="007E1E75">
        <w:rPr>
          <w:sz w:val="24"/>
          <w:szCs w:val="24"/>
        </w:rPr>
        <w:t>Mr. Rainey noted that a</w:t>
      </w:r>
      <w:r>
        <w:rPr>
          <w:sz w:val="24"/>
          <w:szCs w:val="24"/>
        </w:rPr>
        <w:t xml:space="preserve">cquiring grants </w:t>
      </w:r>
      <w:r w:rsidR="007E1E75">
        <w:rPr>
          <w:sz w:val="24"/>
          <w:szCs w:val="24"/>
        </w:rPr>
        <w:t xml:space="preserve">with </w:t>
      </w:r>
      <w:r w:rsidR="00002891">
        <w:rPr>
          <w:sz w:val="24"/>
          <w:szCs w:val="24"/>
        </w:rPr>
        <w:t xml:space="preserve">expenditures over $750,00 in the fiscal year </w:t>
      </w:r>
      <w:r>
        <w:rPr>
          <w:sz w:val="24"/>
          <w:szCs w:val="24"/>
        </w:rPr>
        <w:t>is what triggered the single audit.</w:t>
      </w:r>
    </w:p>
    <w:p w14:paraId="4782311D" w14:textId="3B3F174F" w:rsidR="0063156A" w:rsidRDefault="0063156A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Page 12 to 14 – Various Funds – Results received grant funds in </w:t>
      </w:r>
      <w:r w:rsidR="0072161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prior year &amp; expensed </w:t>
      </w:r>
      <w:r w:rsidR="0072161A">
        <w:rPr>
          <w:sz w:val="24"/>
          <w:szCs w:val="24"/>
        </w:rPr>
        <w:t xml:space="preserve">in fiscal year 2022 </w:t>
      </w:r>
      <w:r>
        <w:rPr>
          <w:sz w:val="24"/>
          <w:szCs w:val="24"/>
        </w:rPr>
        <w:t xml:space="preserve">caused the expenses to be above income. </w:t>
      </w:r>
    </w:p>
    <w:p w14:paraId="5E91F894" w14:textId="7FD44564" w:rsidR="0063156A" w:rsidRDefault="0063156A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single audit was to assess federal </w:t>
      </w:r>
      <w:r w:rsidR="00F77245">
        <w:rPr>
          <w:sz w:val="24"/>
          <w:szCs w:val="24"/>
        </w:rPr>
        <w:t>Housing &amp; Urban Development</w:t>
      </w:r>
      <w:r w:rsidR="00244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funds of </w:t>
      </w:r>
      <w:r w:rsidR="005F372C">
        <w:rPr>
          <w:sz w:val="24"/>
          <w:szCs w:val="24"/>
        </w:rPr>
        <w:t xml:space="preserve">TX </w:t>
      </w:r>
      <w:r>
        <w:rPr>
          <w:sz w:val="24"/>
          <w:szCs w:val="24"/>
        </w:rPr>
        <w:t>C</w:t>
      </w:r>
      <w:r w:rsidR="005F372C">
        <w:rPr>
          <w:sz w:val="24"/>
          <w:szCs w:val="24"/>
        </w:rPr>
        <w:t xml:space="preserve">ommunity </w:t>
      </w:r>
      <w:r>
        <w:rPr>
          <w:sz w:val="24"/>
          <w:szCs w:val="24"/>
        </w:rPr>
        <w:t>D</w:t>
      </w:r>
      <w:r w:rsidR="005F372C">
        <w:rPr>
          <w:sz w:val="24"/>
          <w:szCs w:val="24"/>
        </w:rPr>
        <w:t xml:space="preserve">evelopment </w:t>
      </w:r>
      <w:r>
        <w:rPr>
          <w:sz w:val="24"/>
          <w:szCs w:val="24"/>
        </w:rPr>
        <w:t>B</w:t>
      </w:r>
      <w:r w:rsidR="005F372C">
        <w:rPr>
          <w:sz w:val="24"/>
          <w:szCs w:val="24"/>
        </w:rPr>
        <w:t xml:space="preserve">lock </w:t>
      </w:r>
      <w:r>
        <w:rPr>
          <w:sz w:val="24"/>
          <w:szCs w:val="24"/>
        </w:rPr>
        <w:t>G</w:t>
      </w:r>
      <w:r w:rsidR="005F372C">
        <w:rPr>
          <w:sz w:val="24"/>
          <w:szCs w:val="24"/>
        </w:rPr>
        <w:t>rant</w:t>
      </w:r>
      <w:r w:rsidR="00062CBC">
        <w:rPr>
          <w:sz w:val="24"/>
          <w:szCs w:val="24"/>
        </w:rPr>
        <w:t xml:space="preserve"> and TX General Land Office</w:t>
      </w:r>
      <w:r>
        <w:rPr>
          <w:sz w:val="24"/>
          <w:szCs w:val="24"/>
        </w:rPr>
        <w:t xml:space="preserve"> grants. This is to basically verify that funds were spent properly. </w:t>
      </w:r>
    </w:p>
    <w:p w14:paraId="6BE3A026" w14:textId="77777777" w:rsidR="00E94EC1" w:rsidRDefault="0063156A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Management Letter – Encountered no significant </w:t>
      </w:r>
      <w:r w:rsidR="00E94EC1">
        <w:rPr>
          <w:sz w:val="24"/>
          <w:szCs w:val="24"/>
        </w:rPr>
        <w:t>errors or omissions.</w:t>
      </w:r>
    </w:p>
    <w:p w14:paraId="59710B42" w14:textId="4BF46829" w:rsidR="0063156A" w:rsidRPr="0063156A" w:rsidRDefault="00E94EC1" w:rsidP="0063156A">
      <w:pPr>
        <w:pStyle w:val="NoSpacing"/>
        <w:numPr>
          <w:ilvl w:val="0"/>
          <w:numId w:val="3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Councilmember Warren made the motion to approved the FY-2022 audit. </w:t>
      </w:r>
      <w:r w:rsidR="00470604">
        <w:rPr>
          <w:sz w:val="24"/>
          <w:szCs w:val="24"/>
        </w:rPr>
        <w:t xml:space="preserve">The motion was </w:t>
      </w:r>
      <w:r>
        <w:rPr>
          <w:sz w:val="24"/>
          <w:szCs w:val="24"/>
        </w:rPr>
        <w:t xml:space="preserve">seconded </w:t>
      </w:r>
      <w:r w:rsidR="00470604">
        <w:rPr>
          <w:sz w:val="24"/>
          <w:szCs w:val="24"/>
        </w:rPr>
        <w:t>by Councilmember Gregory</w:t>
      </w:r>
      <w:r>
        <w:rPr>
          <w:sz w:val="24"/>
          <w:szCs w:val="24"/>
        </w:rPr>
        <w:t xml:space="preserve"> and the motion was passed unanimously.</w:t>
      </w:r>
      <w:r w:rsidR="0063156A" w:rsidRPr="0063156A">
        <w:rPr>
          <w:sz w:val="24"/>
          <w:szCs w:val="24"/>
        </w:rPr>
        <w:t xml:space="preserve"> </w:t>
      </w:r>
    </w:p>
    <w:p w14:paraId="54C44A45" w14:textId="77777777" w:rsidR="00146ADC" w:rsidRDefault="00146ADC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336B3731" w14:textId="62774ADF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E94EC1">
        <w:rPr>
          <w:b/>
          <w:bCs/>
          <w:sz w:val="24"/>
          <w:szCs w:val="24"/>
          <w:u w:val="single"/>
        </w:rPr>
        <w:t>2</w:t>
      </w:r>
      <w:r w:rsidRPr="002D02E6">
        <w:rPr>
          <w:b/>
          <w:bCs/>
          <w:sz w:val="24"/>
          <w:szCs w:val="24"/>
          <w:u w:val="single"/>
        </w:rPr>
        <w:t xml:space="preserve"> – Adjourn Meeting</w:t>
      </w:r>
    </w:p>
    <w:p w14:paraId="33312FDD" w14:textId="4904E693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sz w:val="24"/>
          <w:szCs w:val="24"/>
        </w:rPr>
        <w:t>Councilm</w:t>
      </w:r>
      <w:r w:rsidR="005C7225">
        <w:rPr>
          <w:sz w:val="24"/>
          <w:szCs w:val="24"/>
        </w:rPr>
        <w:t xml:space="preserve">ember </w:t>
      </w:r>
      <w:r w:rsidR="00E94EC1">
        <w:rPr>
          <w:sz w:val="24"/>
          <w:szCs w:val="24"/>
        </w:rPr>
        <w:t>Morris</w:t>
      </w:r>
      <w:r w:rsidRPr="002D02E6">
        <w:rPr>
          <w:sz w:val="24"/>
          <w:szCs w:val="24"/>
        </w:rPr>
        <w:t xml:space="preserve"> made the motion to adjourn the meeting</w:t>
      </w:r>
      <w:r w:rsidR="00B86941" w:rsidRPr="002D02E6">
        <w:rPr>
          <w:sz w:val="24"/>
          <w:szCs w:val="24"/>
        </w:rPr>
        <w:t>.</w:t>
      </w:r>
      <w:r w:rsidRPr="002D02E6">
        <w:rPr>
          <w:sz w:val="24"/>
          <w:szCs w:val="24"/>
        </w:rPr>
        <w:t xml:space="preserve"> </w:t>
      </w:r>
      <w:r w:rsidR="00465622">
        <w:rPr>
          <w:sz w:val="24"/>
          <w:szCs w:val="24"/>
        </w:rPr>
        <w:t xml:space="preserve">The motion was seconded by </w:t>
      </w:r>
      <w:r w:rsidRPr="002D02E6">
        <w:rPr>
          <w:sz w:val="24"/>
          <w:szCs w:val="24"/>
        </w:rPr>
        <w:t xml:space="preserve">Councilman </w:t>
      </w:r>
      <w:r w:rsidR="00D576D4">
        <w:rPr>
          <w:sz w:val="24"/>
          <w:szCs w:val="24"/>
        </w:rPr>
        <w:t>Warren</w:t>
      </w:r>
      <w:r w:rsidR="00B86941" w:rsidRPr="002D02E6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>and the motion</w:t>
      </w:r>
      <w:r w:rsidR="00390A8B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 xml:space="preserve">passed unanimously. Meeting adjourned </w:t>
      </w:r>
      <w:r w:rsidR="00E94EC1">
        <w:rPr>
          <w:sz w:val="24"/>
          <w:szCs w:val="24"/>
        </w:rPr>
        <w:t>5:18</w:t>
      </w:r>
      <w:r w:rsidR="00390A8B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>pm.</w:t>
      </w:r>
    </w:p>
    <w:p w14:paraId="0105FBB1" w14:textId="77777777" w:rsidR="00A4500E" w:rsidRPr="002D02E6" w:rsidRDefault="00A4500E">
      <w:pPr>
        <w:pStyle w:val="NoSpacing"/>
        <w:ind w:left="720"/>
        <w:rPr>
          <w:sz w:val="24"/>
          <w:szCs w:val="24"/>
        </w:rPr>
      </w:pPr>
    </w:p>
    <w:p w14:paraId="5D9576F0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Respectfully submitted,</w:t>
      </w:r>
    </w:p>
    <w:p w14:paraId="4A00B386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C. D. Woodrome, City Secretary</w:t>
      </w:r>
    </w:p>
    <w:p w14:paraId="17F3F4EC" w14:textId="5AA35888" w:rsidR="00A4500E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0EB791DA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Approved by Council</w:t>
      </w:r>
      <w:r w:rsidR="00D576D4">
        <w:rPr>
          <w:sz w:val="24"/>
          <w:szCs w:val="24"/>
        </w:rPr>
        <w:t xml:space="preserve"> </w:t>
      </w:r>
      <w:r w:rsidR="00470604">
        <w:rPr>
          <w:sz w:val="24"/>
          <w:szCs w:val="24"/>
        </w:rPr>
        <w:t>May 18</w:t>
      </w:r>
      <w:r w:rsidRPr="002D02E6">
        <w:rPr>
          <w:sz w:val="24"/>
          <w:szCs w:val="24"/>
        </w:rPr>
        <w:t>, 202</w:t>
      </w:r>
      <w:r w:rsidR="00BA1123">
        <w:rPr>
          <w:sz w:val="24"/>
          <w:szCs w:val="24"/>
        </w:rPr>
        <w:t>3</w:t>
      </w:r>
    </w:p>
    <w:p w14:paraId="15AB342D" w14:textId="77777777" w:rsidR="00A4500E" w:rsidRPr="002D02E6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______________________________</w:t>
      </w:r>
    </w:p>
    <w:p w14:paraId="0C618855" w14:textId="483BD8E2" w:rsidR="00A4500E" w:rsidRDefault="00BA1123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Skip Blackstone</w:t>
      </w:r>
      <w:r w:rsidR="00693CF2" w:rsidRPr="002D02E6">
        <w:rPr>
          <w:sz w:val="24"/>
          <w:szCs w:val="24"/>
        </w:rPr>
        <w:t>, Mayor</w:t>
      </w:r>
    </w:p>
    <w:p w14:paraId="005FC380" w14:textId="77777777" w:rsidR="00992B02" w:rsidRPr="002D02E6" w:rsidRDefault="00992B02" w:rsidP="0055530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sectPr w:rsidR="00992B02" w:rsidRPr="002D02E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1039" w14:textId="77777777" w:rsidR="003C0A6E" w:rsidRDefault="003C0A6E">
      <w:r>
        <w:separator/>
      </w:r>
    </w:p>
  </w:endnote>
  <w:endnote w:type="continuationSeparator" w:id="0">
    <w:p w14:paraId="37A9418C" w14:textId="77777777" w:rsidR="003C0A6E" w:rsidRDefault="003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528765"/>
      <w:docPartObj>
        <w:docPartGallery w:val="Page Numbers (Bottom of Page)"/>
        <w:docPartUnique/>
      </w:docPartObj>
    </w:sdtPr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0E00" w14:textId="77777777" w:rsidR="003C0A6E" w:rsidRDefault="003C0A6E">
      <w:r>
        <w:separator/>
      </w:r>
    </w:p>
  </w:footnote>
  <w:footnote w:type="continuationSeparator" w:id="0">
    <w:p w14:paraId="768A68AC" w14:textId="77777777" w:rsidR="003C0A6E" w:rsidRDefault="003C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2D"/>
    <w:multiLevelType w:val="hybridMultilevel"/>
    <w:tmpl w:val="45902954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050F4FDA"/>
    <w:multiLevelType w:val="hybridMultilevel"/>
    <w:tmpl w:val="32542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02F2F"/>
    <w:multiLevelType w:val="multilevel"/>
    <w:tmpl w:val="DA5A60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835A4"/>
    <w:multiLevelType w:val="hybridMultilevel"/>
    <w:tmpl w:val="2452A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E7AE5"/>
    <w:multiLevelType w:val="hybridMultilevel"/>
    <w:tmpl w:val="0CA0AC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0152524"/>
    <w:multiLevelType w:val="hybridMultilevel"/>
    <w:tmpl w:val="03FC3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16800"/>
    <w:multiLevelType w:val="hybridMultilevel"/>
    <w:tmpl w:val="0790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47C66"/>
    <w:multiLevelType w:val="hybridMultilevel"/>
    <w:tmpl w:val="0E18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05B8C"/>
    <w:multiLevelType w:val="hybridMultilevel"/>
    <w:tmpl w:val="93C20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766399"/>
    <w:multiLevelType w:val="hybridMultilevel"/>
    <w:tmpl w:val="8CB23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E80E98"/>
    <w:multiLevelType w:val="hybridMultilevel"/>
    <w:tmpl w:val="192C1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F6ECD"/>
    <w:multiLevelType w:val="multilevel"/>
    <w:tmpl w:val="E54E9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E2E4AEF"/>
    <w:multiLevelType w:val="hybridMultilevel"/>
    <w:tmpl w:val="F9E0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11BAE"/>
    <w:multiLevelType w:val="multilevel"/>
    <w:tmpl w:val="1BA018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B52EDD"/>
    <w:multiLevelType w:val="hybridMultilevel"/>
    <w:tmpl w:val="F4CA7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817CD"/>
    <w:multiLevelType w:val="hybridMultilevel"/>
    <w:tmpl w:val="A6A8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252D"/>
    <w:multiLevelType w:val="hybridMultilevel"/>
    <w:tmpl w:val="D25ED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240706"/>
    <w:multiLevelType w:val="hybridMultilevel"/>
    <w:tmpl w:val="3B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12D4D"/>
    <w:multiLevelType w:val="multilevel"/>
    <w:tmpl w:val="1764DA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24C64A0"/>
    <w:multiLevelType w:val="hybridMultilevel"/>
    <w:tmpl w:val="5A84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936FF"/>
    <w:multiLevelType w:val="hybridMultilevel"/>
    <w:tmpl w:val="0108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A56B8"/>
    <w:multiLevelType w:val="hybridMultilevel"/>
    <w:tmpl w:val="3E0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51BC9"/>
    <w:multiLevelType w:val="hybridMultilevel"/>
    <w:tmpl w:val="6C7EB3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7343480"/>
    <w:multiLevelType w:val="hybridMultilevel"/>
    <w:tmpl w:val="B6544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E714C3"/>
    <w:multiLevelType w:val="hybridMultilevel"/>
    <w:tmpl w:val="7E4A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06B46"/>
    <w:multiLevelType w:val="hybridMultilevel"/>
    <w:tmpl w:val="6EECC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2B5072"/>
    <w:multiLevelType w:val="hybridMultilevel"/>
    <w:tmpl w:val="22EA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9D2223"/>
    <w:multiLevelType w:val="hybridMultilevel"/>
    <w:tmpl w:val="B7D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8A23E5"/>
    <w:multiLevelType w:val="hybridMultilevel"/>
    <w:tmpl w:val="CA82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2393A"/>
    <w:multiLevelType w:val="hybridMultilevel"/>
    <w:tmpl w:val="A2DC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F121B"/>
    <w:multiLevelType w:val="hybridMultilevel"/>
    <w:tmpl w:val="A6A6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928DB"/>
    <w:multiLevelType w:val="hybridMultilevel"/>
    <w:tmpl w:val="077A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32694A"/>
    <w:multiLevelType w:val="hybridMultilevel"/>
    <w:tmpl w:val="1F2E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C16332"/>
    <w:multiLevelType w:val="hybridMultilevel"/>
    <w:tmpl w:val="2FDC7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C6A42"/>
    <w:multiLevelType w:val="hybridMultilevel"/>
    <w:tmpl w:val="5A86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371321">
    <w:abstractNumId w:val="15"/>
  </w:num>
  <w:num w:numId="2" w16cid:durableId="1711495079">
    <w:abstractNumId w:val="2"/>
  </w:num>
  <w:num w:numId="3" w16cid:durableId="1701707945">
    <w:abstractNumId w:val="20"/>
  </w:num>
  <w:num w:numId="4" w16cid:durableId="226040263">
    <w:abstractNumId w:val="13"/>
  </w:num>
  <w:num w:numId="5" w16cid:durableId="1282152603">
    <w:abstractNumId w:val="26"/>
  </w:num>
  <w:num w:numId="6" w16cid:durableId="1796875101">
    <w:abstractNumId w:val="6"/>
  </w:num>
  <w:num w:numId="7" w16cid:durableId="77751231">
    <w:abstractNumId w:val="23"/>
  </w:num>
  <w:num w:numId="8" w16cid:durableId="1758206776">
    <w:abstractNumId w:val="14"/>
  </w:num>
  <w:num w:numId="9" w16cid:durableId="2004970571">
    <w:abstractNumId w:val="36"/>
  </w:num>
  <w:num w:numId="10" w16cid:durableId="368459380">
    <w:abstractNumId w:val="9"/>
  </w:num>
  <w:num w:numId="11" w16cid:durableId="244002718">
    <w:abstractNumId w:val="10"/>
  </w:num>
  <w:num w:numId="12" w16cid:durableId="7173972">
    <w:abstractNumId w:val="28"/>
  </w:num>
  <w:num w:numId="13" w16cid:durableId="778260591">
    <w:abstractNumId w:val="33"/>
  </w:num>
  <w:num w:numId="14" w16cid:durableId="302202604">
    <w:abstractNumId w:val="34"/>
  </w:num>
  <w:num w:numId="15" w16cid:durableId="602761578">
    <w:abstractNumId w:val="1"/>
  </w:num>
  <w:num w:numId="16" w16cid:durableId="862135383">
    <w:abstractNumId w:val="29"/>
  </w:num>
  <w:num w:numId="17" w16cid:durableId="360861535">
    <w:abstractNumId w:val="17"/>
  </w:num>
  <w:num w:numId="18" w16cid:durableId="162088086">
    <w:abstractNumId w:val="27"/>
  </w:num>
  <w:num w:numId="19" w16cid:durableId="1262374238">
    <w:abstractNumId w:val="24"/>
  </w:num>
  <w:num w:numId="20" w16cid:durableId="89399189">
    <w:abstractNumId w:val="22"/>
  </w:num>
  <w:num w:numId="21" w16cid:durableId="1987851450">
    <w:abstractNumId w:val="7"/>
  </w:num>
  <w:num w:numId="22" w16cid:durableId="1710884656">
    <w:abstractNumId w:val="35"/>
  </w:num>
  <w:num w:numId="23" w16cid:durableId="82189327">
    <w:abstractNumId w:val="11"/>
  </w:num>
  <w:num w:numId="24" w16cid:durableId="946155375">
    <w:abstractNumId w:val="32"/>
  </w:num>
  <w:num w:numId="25" w16cid:durableId="1277904659">
    <w:abstractNumId w:val="30"/>
  </w:num>
  <w:num w:numId="26" w16cid:durableId="955529774">
    <w:abstractNumId w:val="12"/>
  </w:num>
  <w:num w:numId="27" w16cid:durableId="1704018544">
    <w:abstractNumId w:val="5"/>
  </w:num>
  <w:num w:numId="28" w16cid:durableId="1436825908">
    <w:abstractNumId w:val="21"/>
  </w:num>
  <w:num w:numId="29" w16cid:durableId="446967385">
    <w:abstractNumId w:val="18"/>
  </w:num>
  <w:num w:numId="30" w16cid:durableId="185683065">
    <w:abstractNumId w:val="0"/>
  </w:num>
  <w:num w:numId="31" w16cid:durableId="920259827">
    <w:abstractNumId w:val="3"/>
  </w:num>
  <w:num w:numId="32" w16cid:durableId="74789555">
    <w:abstractNumId w:val="16"/>
  </w:num>
  <w:num w:numId="33" w16cid:durableId="1957832653">
    <w:abstractNumId w:val="4"/>
  </w:num>
  <w:num w:numId="34" w16cid:durableId="1719356420">
    <w:abstractNumId w:val="31"/>
  </w:num>
  <w:num w:numId="35" w16cid:durableId="1682469784">
    <w:abstractNumId w:val="25"/>
  </w:num>
  <w:num w:numId="36" w16cid:durableId="1555897199">
    <w:abstractNumId w:val="8"/>
  </w:num>
  <w:num w:numId="37" w16cid:durableId="16206044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E"/>
    <w:rsid w:val="00002891"/>
    <w:rsid w:val="00007B9D"/>
    <w:rsid w:val="00011C16"/>
    <w:rsid w:val="00017EAB"/>
    <w:rsid w:val="000202E2"/>
    <w:rsid w:val="00026DD0"/>
    <w:rsid w:val="00031050"/>
    <w:rsid w:val="00036C22"/>
    <w:rsid w:val="000444D0"/>
    <w:rsid w:val="0004495D"/>
    <w:rsid w:val="00050F02"/>
    <w:rsid w:val="00051D58"/>
    <w:rsid w:val="00052D89"/>
    <w:rsid w:val="000575A6"/>
    <w:rsid w:val="00062CBC"/>
    <w:rsid w:val="00072FF3"/>
    <w:rsid w:val="00073D84"/>
    <w:rsid w:val="000764D2"/>
    <w:rsid w:val="00083D08"/>
    <w:rsid w:val="00084E30"/>
    <w:rsid w:val="00091C67"/>
    <w:rsid w:val="00093B53"/>
    <w:rsid w:val="00097E35"/>
    <w:rsid w:val="000A2DE2"/>
    <w:rsid w:val="000A44D0"/>
    <w:rsid w:val="000A6674"/>
    <w:rsid w:val="000A67FE"/>
    <w:rsid w:val="000B0427"/>
    <w:rsid w:val="000B5580"/>
    <w:rsid w:val="000B5DB6"/>
    <w:rsid w:val="000C1046"/>
    <w:rsid w:val="000C48DB"/>
    <w:rsid w:val="000D11BF"/>
    <w:rsid w:val="000D1EBC"/>
    <w:rsid w:val="000D250B"/>
    <w:rsid w:val="000D5755"/>
    <w:rsid w:val="000D6910"/>
    <w:rsid w:val="000E0282"/>
    <w:rsid w:val="000E061D"/>
    <w:rsid w:val="000E0F5C"/>
    <w:rsid w:val="000E24DB"/>
    <w:rsid w:val="000F6460"/>
    <w:rsid w:val="000F6B6F"/>
    <w:rsid w:val="00100A16"/>
    <w:rsid w:val="001038CD"/>
    <w:rsid w:val="001051A3"/>
    <w:rsid w:val="00111973"/>
    <w:rsid w:val="0011214D"/>
    <w:rsid w:val="00125185"/>
    <w:rsid w:val="00126A26"/>
    <w:rsid w:val="00133862"/>
    <w:rsid w:val="001345E7"/>
    <w:rsid w:val="00140AF3"/>
    <w:rsid w:val="0014151F"/>
    <w:rsid w:val="0014189B"/>
    <w:rsid w:val="00141E1C"/>
    <w:rsid w:val="0014417D"/>
    <w:rsid w:val="001452BA"/>
    <w:rsid w:val="00146ADC"/>
    <w:rsid w:val="0015289A"/>
    <w:rsid w:val="00152FDC"/>
    <w:rsid w:val="001601A8"/>
    <w:rsid w:val="001626F4"/>
    <w:rsid w:val="00162B10"/>
    <w:rsid w:val="00175AEC"/>
    <w:rsid w:val="0018238F"/>
    <w:rsid w:val="00187A92"/>
    <w:rsid w:val="001929FB"/>
    <w:rsid w:val="00193D45"/>
    <w:rsid w:val="0019516A"/>
    <w:rsid w:val="001A25C3"/>
    <w:rsid w:val="001A360B"/>
    <w:rsid w:val="001A7CEF"/>
    <w:rsid w:val="001B0B40"/>
    <w:rsid w:val="001B1166"/>
    <w:rsid w:val="001B2FDD"/>
    <w:rsid w:val="001D50B6"/>
    <w:rsid w:val="001D517B"/>
    <w:rsid w:val="001E6668"/>
    <w:rsid w:val="0020083D"/>
    <w:rsid w:val="00203805"/>
    <w:rsid w:val="00210550"/>
    <w:rsid w:val="002115F3"/>
    <w:rsid w:val="00212967"/>
    <w:rsid w:val="00216460"/>
    <w:rsid w:val="00224C2D"/>
    <w:rsid w:val="00233053"/>
    <w:rsid w:val="00237AF6"/>
    <w:rsid w:val="00241FA5"/>
    <w:rsid w:val="00244F93"/>
    <w:rsid w:val="00245A24"/>
    <w:rsid w:val="00247CBE"/>
    <w:rsid w:val="0025010D"/>
    <w:rsid w:val="00251A15"/>
    <w:rsid w:val="00254825"/>
    <w:rsid w:val="00257F9F"/>
    <w:rsid w:val="00262900"/>
    <w:rsid w:val="00263D99"/>
    <w:rsid w:val="00266EDC"/>
    <w:rsid w:val="00280D65"/>
    <w:rsid w:val="00282288"/>
    <w:rsid w:val="00291744"/>
    <w:rsid w:val="00292CAC"/>
    <w:rsid w:val="002942A9"/>
    <w:rsid w:val="002A3A79"/>
    <w:rsid w:val="002B199C"/>
    <w:rsid w:val="002B2967"/>
    <w:rsid w:val="002B4F1D"/>
    <w:rsid w:val="002C1807"/>
    <w:rsid w:val="002C202D"/>
    <w:rsid w:val="002C606E"/>
    <w:rsid w:val="002D0264"/>
    <w:rsid w:val="002D02E6"/>
    <w:rsid w:val="002E1733"/>
    <w:rsid w:val="002E539C"/>
    <w:rsid w:val="002E7794"/>
    <w:rsid w:val="002E7B2F"/>
    <w:rsid w:val="002F090A"/>
    <w:rsid w:val="002F3510"/>
    <w:rsid w:val="003049FE"/>
    <w:rsid w:val="0030744D"/>
    <w:rsid w:val="003136D9"/>
    <w:rsid w:val="00313A98"/>
    <w:rsid w:val="00316E03"/>
    <w:rsid w:val="00323B8C"/>
    <w:rsid w:val="00326CEA"/>
    <w:rsid w:val="00332E49"/>
    <w:rsid w:val="00333135"/>
    <w:rsid w:val="00333EB5"/>
    <w:rsid w:val="003350BE"/>
    <w:rsid w:val="00335CD2"/>
    <w:rsid w:val="003371A4"/>
    <w:rsid w:val="00344A6E"/>
    <w:rsid w:val="00344E63"/>
    <w:rsid w:val="003548D3"/>
    <w:rsid w:val="00354FFD"/>
    <w:rsid w:val="003558DE"/>
    <w:rsid w:val="00355AC8"/>
    <w:rsid w:val="00363B21"/>
    <w:rsid w:val="00364494"/>
    <w:rsid w:val="0036606D"/>
    <w:rsid w:val="00366563"/>
    <w:rsid w:val="00367D6D"/>
    <w:rsid w:val="003750DB"/>
    <w:rsid w:val="00375D12"/>
    <w:rsid w:val="00376E7F"/>
    <w:rsid w:val="00383BD5"/>
    <w:rsid w:val="00383DEF"/>
    <w:rsid w:val="00385113"/>
    <w:rsid w:val="00390A8B"/>
    <w:rsid w:val="003913C8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6A94"/>
    <w:rsid w:val="003C0A6E"/>
    <w:rsid w:val="003C1C61"/>
    <w:rsid w:val="003C30D0"/>
    <w:rsid w:val="003C3786"/>
    <w:rsid w:val="003C4F71"/>
    <w:rsid w:val="003D18F9"/>
    <w:rsid w:val="003D5B55"/>
    <w:rsid w:val="003E57C2"/>
    <w:rsid w:val="003F219B"/>
    <w:rsid w:val="003F27CD"/>
    <w:rsid w:val="003F601B"/>
    <w:rsid w:val="003F6CC3"/>
    <w:rsid w:val="00403E32"/>
    <w:rsid w:val="00406459"/>
    <w:rsid w:val="00411661"/>
    <w:rsid w:val="00412DD0"/>
    <w:rsid w:val="00417022"/>
    <w:rsid w:val="00422727"/>
    <w:rsid w:val="00423CC0"/>
    <w:rsid w:val="004248C2"/>
    <w:rsid w:val="00424DC8"/>
    <w:rsid w:val="00431558"/>
    <w:rsid w:val="004335FD"/>
    <w:rsid w:val="00433C41"/>
    <w:rsid w:val="00435966"/>
    <w:rsid w:val="0044071F"/>
    <w:rsid w:val="00441B9B"/>
    <w:rsid w:val="00444B0D"/>
    <w:rsid w:val="0044755D"/>
    <w:rsid w:val="0045419F"/>
    <w:rsid w:val="0045564E"/>
    <w:rsid w:val="00455922"/>
    <w:rsid w:val="00461C34"/>
    <w:rsid w:val="00465622"/>
    <w:rsid w:val="00466090"/>
    <w:rsid w:val="004672C9"/>
    <w:rsid w:val="00467A09"/>
    <w:rsid w:val="00470604"/>
    <w:rsid w:val="00472C62"/>
    <w:rsid w:val="00477FBC"/>
    <w:rsid w:val="00484E2A"/>
    <w:rsid w:val="00490B5B"/>
    <w:rsid w:val="00492DDF"/>
    <w:rsid w:val="00493650"/>
    <w:rsid w:val="0049753F"/>
    <w:rsid w:val="004A120C"/>
    <w:rsid w:val="004B34A3"/>
    <w:rsid w:val="004B433B"/>
    <w:rsid w:val="004B444A"/>
    <w:rsid w:val="004B7B96"/>
    <w:rsid w:val="004C2CE5"/>
    <w:rsid w:val="004C30F6"/>
    <w:rsid w:val="004C5187"/>
    <w:rsid w:val="004C717C"/>
    <w:rsid w:val="004D5386"/>
    <w:rsid w:val="004D57AD"/>
    <w:rsid w:val="004E19D9"/>
    <w:rsid w:val="004E1FE7"/>
    <w:rsid w:val="004E42CE"/>
    <w:rsid w:val="004E6A69"/>
    <w:rsid w:val="004F1A7F"/>
    <w:rsid w:val="0050141D"/>
    <w:rsid w:val="00504255"/>
    <w:rsid w:val="00510A93"/>
    <w:rsid w:val="00511DE9"/>
    <w:rsid w:val="00516067"/>
    <w:rsid w:val="00523953"/>
    <w:rsid w:val="00524ECF"/>
    <w:rsid w:val="00527BBC"/>
    <w:rsid w:val="00531CE0"/>
    <w:rsid w:val="00532A83"/>
    <w:rsid w:val="0053646D"/>
    <w:rsid w:val="00544804"/>
    <w:rsid w:val="0054727A"/>
    <w:rsid w:val="005537D8"/>
    <w:rsid w:val="00553CF6"/>
    <w:rsid w:val="0055408C"/>
    <w:rsid w:val="0055530E"/>
    <w:rsid w:val="005553A0"/>
    <w:rsid w:val="00555F64"/>
    <w:rsid w:val="005562C7"/>
    <w:rsid w:val="00557AC4"/>
    <w:rsid w:val="005602C3"/>
    <w:rsid w:val="00565EA7"/>
    <w:rsid w:val="005741A7"/>
    <w:rsid w:val="0057570A"/>
    <w:rsid w:val="00581C23"/>
    <w:rsid w:val="00585A06"/>
    <w:rsid w:val="00586761"/>
    <w:rsid w:val="0059017E"/>
    <w:rsid w:val="00592115"/>
    <w:rsid w:val="005946BF"/>
    <w:rsid w:val="005A0055"/>
    <w:rsid w:val="005B2A95"/>
    <w:rsid w:val="005B50BC"/>
    <w:rsid w:val="005B5235"/>
    <w:rsid w:val="005B529F"/>
    <w:rsid w:val="005B5D3E"/>
    <w:rsid w:val="005B6173"/>
    <w:rsid w:val="005C3C86"/>
    <w:rsid w:val="005C7225"/>
    <w:rsid w:val="005D1724"/>
    <w:rsid w:val="005E3362"/>
    <w:rsid w:val="005E4372"/>
    <w:rsid w:val="005E43C1"/>
    <w:rsid w:val="005E5DFE"/>
    <w:rsid w:val="005F372C"/>
    <w:rsid w:val="005F55BF"/>
    <w:rsid w:val="005F6185"/>
    <w:rsid w:val="00611DE6"/>
    <w:rsid w:val="00612D17"/>
    <w:rsid w:val="00614AD8"/>
    <w:rsid w:val="006216EA"/>
    <w:rsid w:val="00622A7E"/>
    <w:rsid w:val="0062431E"/>
    <w:rsid w:val="00625D77"/>
    <w:rsid w:val="0063156A"/>
    <w:rsid w:val="006347D1"/>
    <w:rsid w:val="00645E2D"/>
    <w:rsid w:val="00652124"/>
    <w:rsid w:val="006559AF"/>
    <w:rsid w:val="00660727"/>
    <w:rsid w:val="00666547"/>
    <w:rsid w:val="00672B11"/>
    <w:rsid w:val="006763E7"/>
    <w:rsid w:val="00681742"/>
    <w:rsid w:val="0068186C"/>
    <w:rsid w:val="00681A37"/>
    <w:rsid w:val="006832D8"/>
    <w:rsid w:val="0068632A"/>
    <w:rsid w:val="00691ABE"/>
    <w:rsid w:val="00693CF2"/>
    <w:rsid w:val="0069516E"/>
    <w:rsid w:val="00695DA1"/>
    <w:rsid w:val="006B15E1"/>
    <w:rsid w:val="006B3246"/>
    <w:rsid w:val="006B4F61"/>
    <w:rsid w:val="006B652D"/>
    <w:rsid w:val="006B7BC1"/>
    <w:rsid w:val="006C09CA"/>
    <w:rsid w:val="006C1CAD"/>
    <w:rsid w:val="006C73FB"/>
    <w:rsid w:val="006D1B41"/>
    <w:rsid w:val="006D3CE1"/>
    <w:rsid w:val="006D4706"/>
    <w:rsid w:val="006D5A2E"/>
    <w:rsid w:val="006E001B"/>
    <w:rsid w:val="006E39B6"/>
    <w:rsid w:val="006E5324"/>
    <w:rsid w:val="006E54AB"/>
    <w:rsid w:val="006F3EEA"/>
    <w:rsid w:val="007008A3"/>
    <w:rsid w:val="00705ABE"/>
    <w:rsid w:val="0072161A"/>
    <w:rsid w:val="00731A18"/>
    <w:rsid w:val="00736340"/>
    <w:rsid w:val="00743AB3"/>
    <w:rsid w:val="0074439D"/>
    <w:rsid w:val="00744698"/>
    <w:rsid w:val="007508E5"/>
    <w:rsid w:val="007518AC"/>
    <w:rsid w:val="007604C6"/>
    <w:rsid w:val="00760BDA"/>
    <w:rsid w:val="00760F5D"/>
    <w:rsid w:val="00774FEC"/>
    <w:rsid w:val="00775BB9"/>
    <w:rsid w:val="00777CAC"/>
    <w:rsid w:val="007822CD"/>
    <w:rsid w:val="007830EA"/>
    <w:rsid w:val="00784CCD"/>
    <w:rsid w:val="007945DC"/>
    <w:rsid w:val="00796CFF"/>
    <w:rsid w:val="007B0EEC"/>
    <w:rsid w:val="007B32AB"/>
    <w:rsid w:val="007C72F9"/>
    <w:rsid w:val="007D35D1"/>
    <w:rsid w:val="007D4C19"/>
    <w:rsid w:val="007D5848"/>
    <w:rsid w:val="007E0249"/>
    <w:rsid w:val="007E03C7"/>
    <w:rsid w:val="007E0FFA"/>
    <w:rsid w:val="007E1E75"/>
    <w:rsid w:val="007E55BC"/>
    <w:rsid w:val="007E5AE9"/>
    <w:rsid w:val="007F4AFB"/>
    <w:rsid w:val="008013F1"/>
    <w:rsid w:val="008075A8"/>
    <w:rsid w:val="00810746"/>
    <w:rsid w:val="0081277C"/>
    <w:rsid w:val="00812C7E"/>
    <w:rsid w:val="0081548B"/>
    <w:rsid w:val="00815915"/>
    <w:rsid w:val="0082108F"/>
    <w:rsid w:val="0082678C"/>
    <w:rsid w:val="00832285"/>
    <w:rsid w:val="008330F8"/>
    <w:rsid w:val="008366E2"/>
    <w:rsid w:val="008376D2"/>
    <w:rsid w:val="00840FF4"/>
    <w:rsid w:val="00845499"/>
    <w:rsid w:val="00854A49"/>
    <w:rsid w:val="00854EB9"/>
    <w:rsid w:val="00855B4A"/>
    <w:rsid w:val="00862905"/>
    <w:rsid w:val="00862F4C"/>
    <w:rsid w:val="00873B60"/>
    <w:rsid w:val="00876D8C"/>
    <w:rsid w:val="0088106E"/>
    <w:rsid w:val="008843B8"/>
    <w:rsid w:val="00891321"/>
    <w:rsid w:val="008A2430"/>
    <w:rsid w:val="008A2BAB"/>
    <w:rsid w:val="008A6611"/>
    <w:rsid w:val="008B08E8"/>
    <w:rsid w:val="008B39EA"/>
    <w:rsid w:val="008C23ED"/>
    <w:rsid w:val="008D57CB"/>
    <w:rsid w:val="008D7D14"/>
    <w:rsid w:val="008E374C"/>
    <w:rsid w:val="008E4BAC"/>
    <w:rsid w:val="008E607D"/>
    <w:rsid w:val="008E6DEA"/>
    <w:rsid w:val="00903507"/>
    <w:rsid w:val="00903821"/>
    <w:rsid w:val="00903E64"/>
    <w:rsid w:val="009040FE"/>
    <w:rsid w:val="00904691"/>
    <w:rsid w:val="009046AB"/>
    <w:rsid w:val="009047E2"/>
    <w:rsid w:val="009120FD"/>
    <w:rsid w:val="00913313"/>
    <w:rsid w:val="00915A3F"/>
    <w:rsid w:val="00920532"/>
    <w:rsid w:val="00926457"/>
    <w:rsid w:val="009273FC"/>
    <w:rsid w:val="0093312F"/>
    <w:rsid w:val="00944BF5"/>
    <w:rsid w:val="00954D8F"/>
    <w:rsid w:val="00962B07"/>
    <w:rsid w:val="00962D31"/>
    <w:rsid w:val="009637D0"/>
    <w:rsid w:val="00967B28"/>
    <w:rsid w:val="009756D2"/>
    <w:rsid w:val="00975E99"/>
    <w:rsid w:val="00982AFB"/>
    <w:rsid w:val="00990ED2"/>
    <w:rsid w:val="00992B02"/>
    <w:rsid w:val="00993F0B"/>
    <w:rsid w:val="009A0E82"/>
    <w:rsid w:val="009A3C47"/>
    <w:rsid w:val="009A3FEB"/>
    <w:rsid w:val="009A4236"/>
    <w:rsid w:val="009A432B"/>
    <w:rsid w:val="009A47B6"/>
    <w:rsid w:val="009B5FCF"/>
    <w:rsid w:val="009B6578"/>
    <w:rsid w:val="009C3D53"/>
    <w:rsid w:val="009D1030"/>
    <w:rsid w:val="009D5EE0"/>
    <w:rsid w:val="009D70CD"/>
    <w:rsid w:val="009E298A"/>
    <w:rsid w:val="009E477D"/>
    <w:rsid w:val="009E6359"/>
    <w:rsid w:val="009E7823"/>
    <w:rsid w:val="009E7CDD"/>
    <w:rsid w:val="009F1443"/>
    <w:rsid w:val="009F4ECE"/>
    <w:rsid w:val="009F7D2E"/>
    <w:rsid w:val="00A00758"/>
    <w:rsid w:val="00A00B27"/>
    <w:rsid w:val="00A01993"/>
    <w:rsid w:val="00A05B51"/>
    <w:rsid w:val="00A07404"/>
    <w:rsid w:val="00A10E7C"/>
    <w:rsid w:val="00A12072"/>
    <w:rsid w:val="00A1717B"/>
    <w:rsid w:val="00A17234"/>
    <w:rsid w:val="00A207DB"/>
    <w:rsid w:val="00A25D74"/>
    <w:rsid w:val="00A364CF"/>
    <w:rsid w:val="00A42AAA"/>
    <w:rsid w:val="00A44B94"/>
    <w:rsid w:val="00A4500E"/>
    <w:rsid w:val="00A56334"/>
    <w:rsid w:val="00A576A1"/>
    <w:rsid w:val="00A61877"/>
    <w:rsid w:val="00A61D11"/>
    <w:rsid w:val="00A63D3E"/>
    <w:rsid w:val="00A64285"/>
    <w:rsid w:val="00A66270"/>
    <w:rsid w:val="00A73DF9"/>
    <w:rsid w:val="00A74251"/>
    <w:rsid w:val="00A75A77"/>
    <w:rsid w:val="00A76D83"/>
    <w:rsid w:val="00A81651"/>
    <w:rsid w:val="00A82874"/>
    <w:rsid w:val="00A83110"/>
    <w:rsid w:val="00A83837"/>
    <w:rsid w:val="00A9287B"/>
    <w:rsid w:val="00A93BA2"/>
    <w:rsid w:val="00AA1CC2"/>
    <w:rsid w:val="00AA257F"/>
    <w:rsid w:val="00AA2CDA"/>
    <w:rsid w:val="00AA3A02"/>
    <w:rsid w:val="00AA5488"/>
    <w:rsid w:val="00AA639F"/>
    <w:rsid w:val="00AC45DD"/>
    <w:rsid w:val="00AC5C89"/>
    <w:rsid w:val="00AD0B72"/>
    <w:rsid w:val="00AD1288"/>
    <w:rsid w:val="00AD15E2"/>
    <w:rsid w:val="00AE0237"/>
    <w:rsid w:val="00AE6CB2"/>
    <w:rsid w:val="00AF15AE"/>
    <w:rsid w:val="00AF6A6E"/>
    <w:rsid w:val="00B01B35"/>
    <w:rsid w:val="00B02800"/>
    <w:rsid w:val="00B028BD"/>
    <w:rsid w:val="00B041D9"/>
    <w:rsid w:val="00B11253"/>
    <w:rsid w:val="00B14A50"/>
    <w:rsid w:val="00B1568E"/>
    <w:rsid w:val="00B233F1"/>
    <w:rsid w:val="00B24357"/>
    <w:rsid w:val="00B27270"/>
    <w:rsid w:val="00B2772A"/>
    <w:rsid w:val="00B32C64"/>
    <w:rsid w:val="00B35585"/>
    <w:rsid w:val="00B36DBD"/>
    <w:rsid w:val="00B4006F"/>
    <w:rsid w:val="00B421CB"/>
    <w:rsid w:val="00B443B5"/>
    <w:rsid w:val="00B50394"/>
    <w:rsid w:val="00B51418"/>
    <w:rsid w:val="00B571B1"/>
    <w:rsid w:val="00B6037A"/>
    <w:rsid w:val="00B70156"/>
    <w:rsid w:val="00B71DAD"/>
    <w:rsid w:val="00B74A69"/>
    <w:rsid w:val="00B75BFF"/>
    <w:rsid w:val="00B7635A"/>
    <w:rsid w:val="00B815A5"/>
    <w:rsid w:val="00B839D3"/>
    <w:rsid w:val="00B86941"/>
    <w:rsid w:val="00B90FCE"/>
    <w:rsid w:val="00B924A4"/>
    <w:rsid w:val="00B95A18"/>
    <w:rsid w:val="00B96613"/>
    <w:rsid w:val="00BA0E5A"/>
    <w:rsid w:val="00BA1123"/>
    <w:rsid w:val="00BA529C"/>
    <w:rsid w:val="00BA5C2B"/>
    <w:rsid w:val="00BB01BA"/>
    <w:rsid w:val="00BB46A2"/>
    <w:rsid w:val="00BC474C"/>
    <w:rsid w:val="00BC4BE4"/>
    <w:rsid w:val="00BD0B9C"/>
    <w:rsid w:val="00BD2339"/>
    <w:rsid w:val="00BD2E70"/>
    <w:rsid w:val="00BD39AC"/>
    <w:rsid w:val="00BD4B81"/>
    <w:rsid w:val="00BD62E4"/>
    <w:rsid w:val="00BE5893"/>
    <w:rsid w:val="00BF2521"/>
    <w:rsid w:val="00BF514F"/>
    <w:rsid w:val="00C02144"/>
    <w:rsid w:val="00C06261"/>
    <w:rsid w:val="00C11C9A"/>
    <w:rsid w:val="00C1212E"/>
    <w:rsid w:val="00C1230D"/>
    <w:rsid w:val="00C15D8A"/>
    <w:rsid w:val="00C227D7"/>
    <w:rsid w:val="00C3209D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5A5E"/>
    <w:rsid w:val="00C65CBD"/>
    <w:rsid w:val="00C66C6C"/>
    <w:rsid w:val="00C72A24"/>
    <w:rsid w:val="00C77617"/>
    <w:rsid w:val="00C82053"/>
    <w:rsid w:val="00C84336"/>
    <w:rsid w:val="00CA701F"/>
    <w:rsid w:val="00CB5224"/>
    <w:rsid w:val="00CB5CA0"/>
    <w:rsid w:val="00CB6948"/>
    <w:rsid w:val="00CD4430"/>
    <w:rsid w:val="00CD47F2"/>
    <w:rsid w:val="00CD56D2"/>
    <w:rsid w:val="00CD6A5E"/>
    <w:rsid w:val="00CE130B"/>
    <w:rsid w:val="00CE2706"/>
    <w:rsid w:val="00CF06EE"/>
    <w:rsid w:val="00CF3D2D"/>
    <w:rsid w:val="00CF3FEA"/>
    <w:rsid w:val="00CF43EC"/>
    <w:rsid w:val="00D02331"/>
    <w:rsid w:val="00D032BD"/>
    <w:rsid w:val="00D050A2"/>
    <w:rsid w:val="00D05762"/>
    <w:rsid w:val="00D07743"/>
    <w:rsid w:val="00D13C7B"/>
    <w:rsid w:val="00D142D1"/>
    <w:rsid w:val="00D1568B"/>
    <w:rsid w:val="00D16C2F"/>
    <w:rsid w:val="00D24185"/>
    <w:rsid w:val="00D27828"/>
    <w:rsid w:val="00D344BD"/>
    <w:rsid w:val="00D34554"/>
    <w:rsid w:val="00D377FA"/>
    <w:rsid w:val="00D43A57"/>
    <w:rsid w:val="00D45996"/>
    <w:rsid w:val="00D47138"/>
    <w:rsid w:val="00D4773C"/>
    <w:rsid w:val="00D51C78"/>
    <w:rsid w:val="00D53DD3"/>
    <w:rsid w:val="00D554F1"/>
    <w:rsid w:val="00D576D4"/>
    <w:rsid w:val="00D63DD0"/>
    <w:rsid w:val="00D64505"/>
    <w:rsid w:val="00D66ED8"/>
    <w:rsid w:val="00D73A6F"/>
    <w:rsid w:val="00D761C5"/>
    <w:rsid w:val="00D84F27"/>
    <w:rsid w:val="00D87240"/>
    <w:rsid w:val="00D90B45"/>
    <w:rsid w:val="00D95C8E"/>
    <w:rsid w:val="00D967DB"/>
    <w:rsid w:val="00DA364E"/>
    <w:rsid w:val="00DA443F"/>
    <w:rsid w:val="00DA5E49"/>
    <w:rsid w:val="00DA6E49"/>
    <w:rsid w:val="00DA7B1C"/>
    <w:rsid w:val="00DC3CBC"/>
    <w:rsid w:val="00DC435B"/>
    <w:rsid w:val="00DC5A8A"/>
    <w:rsid w:val="00DD20D7"/>
    <w:rsid w:val="00DD2A6A"/>
    <w:rsid w:val="00DD35C6"/>
    <w:rsid w:val="00DD59EB"/>
    <w:rsid w:val="00DD6D33"/>
    <w:rsid w:val="00DE0566"/>
    <w:rsid w:val="00DE4509"/>
    <w:rsid w:val="00DE4B17"/>
    <w:rsid w:val="00DE5ACB"/>
    <w:rsid w:val="00DE70AF"/>
    <w:rsid w:val="00DF0997"/>
    <w:rsid w:val="00DF26F6"/>
    <w:rsid w:val="00DF3142"/>
    <w:rsid w:val="00DF5226"/>
    <w:rsid w:val="00E03040"/>
    <w:rsid w:val="00E05437"/>
    <w:rsid w:val="00E065DE"/>
    <w:rsid w:val="00E0785B"/>
    <w:rsid w:val="00E12AFC"/>
    <w:rsid w:val="00E17484"/>
    <w:rsid w:val="00E17B34"/>
    <w:rsid w:val="00E30D37"/>
    <w:rsid w:val="00E411CD"/>
    <w:rsid w:val="00E45CB1"/>
    <w:rsid w:val="00E50B6B"/>
    <w:rsid w:val="00E601BF"/>
    <w:rsid w:val="00E62F58"/>
    <w:rsid w:val="00E71E8E"/>
    <w:rsid w:val="00E757B9"/>
    <w:rsid w:val="00E7777F"/>
    <w:rsid w:val="00E77FC3"/>
    <w:rsid w:val="00E80833"/>
    <w:rsid w:val="00E81F75"/>
    <w:rsid w:val="00E8219E"/>
    <w:rsid w:val="00E860E6"/>
    <w:rsid w:val="00E94EC1"/>
    <w:rsid w:val="00E956A0"/>
    <w:rsid w:val="00E97E0C"/>
    <w:rsid w:val="00EA0B60"/>
    <w:rsid w:val="00EA2DF9"/>
    <w:rsid w:val="00EA6019"/>
    <w:rsid w:val="00EA7830"/>
    <w:rsid w:val="00EB00E4"/>
    <w:rsid w:val="00EB2879"/>
    <w:rsid w:val="00EB57F5"/>
    <w:rsid w:val="00EC6365"/>
    <w:rsid w:val="00ED4D9C"/>
    <w:rsid w:val="00ED76C7"/>
    <w:rsid w:val="00EE1592"/>
    <w:rsid w:val="00EE3A5F"/>
    <w:rsid w:val="00EF1DD3"/>
    <w:rsid w:val="00EF4781"/>
    <w:rsid w:val="00F008AA"/>
    <w:rsid w:val="00F075A3"/>
    <w:rsid w:val="00F11773"/>
    <w:rsid w:val="00F1276D"/>
    <w:rsid w:val="00F14812"/>
    <w:rsid w:val="00F149D4"/>
    <w:rsid w:val="00F268BD"/>
    <w:rsid w:val="00F454DE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71F"/>
    <w:rsid w:val="00F77245"/>
    <w:rsid w:val="00F815F7"/>
    <w:rsid w:val="00F8383E"/>
    <w:rsid w:val="00F8507D"/>
    <w:rsid w:val="00F85C67"/>
    <w:rsid w:val="00F93483"/>
    <w:rsid w:val="00F95350"/>
    <w:rsid w:val="00F963D0"/>
    <w:rsid w:val="00F96DD1"/>
    <w:rsid w:val="00FA0C4C"/>
    <w:rsid w:val="00FB435C"/>
    <w:rsid w:val="00FB4E94"/>
    <w:rsid w:val="00FC1970"/>
    <w:rsid w:val="00FC68E1"/>
    <w:rsid w:val="00FD1C98"/>
    <w:rsid w:val="00FD5617"/>
    <w:rsid w:val="00FD5A71"/>
    <w:rsid w:val="00FD7232"/>
    <w:rsid w:val="00FE4389"/>
    <w:rsid w:val="00FE4770"/>
    <w:rsid w:val="00FE7A4D"/>
    <w:rsid w:val="00FE7EA6"/>
    <w:rsid w:val="00FF0D5B"/>
    <w:rsid w:val="00FF11DE"/>
    <w:rsid w:val="00FF33CD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7D9-531F-45B7-9C66-0D57FD2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City of Ivanhoe</cp:lastModifiedBy>
  <cp:revision>17</cp:revision>
  <cp:lastPrinted>2023-05-05T14:21:00Z</cp:lastPrinted>
  <dcterms:created xsi:type="dcterms:W3CDTF">2023-05-05T14:22:00Z</dcterms:created>
  <dcterms:modified xsi:type="dcterms:W3CDTF">2023-05-13T15:32:00Z</dcterms:modified>
  <dc:language>en-US</dc:language>
</cp:coreProperties>
</file>