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9C5"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CITY OF IVANHOE</w:t>
      </w:r>
    </w:p>
    <w:p w14:paraId="4E6375C1"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REGULAR MONTHLY MEETING MINUTES</w:t>
      </w:r>
    </w:p>
    <w:p w14:paraId="58A94920" w14:textId="76D1FE05" w:rsidR="00A4500E" w:rsidRPr="002D02E6" w:rsidRDefault="00CE130B">
      <w:pPr>
        <w:jc w:val="center"/>
        <w:rPr>
          <w:rFonts w:ascii="Times New Roman" w:hAnsi="Times New Roman" w:cs="Times New Roman"/>
          <w:b/>
          <w:bCs/>
          <w:sz w:val="24"/>
          <w:szCs w:val="24"/>
        </w:rPr>
      </w:pPr>
      <w:r>
        <w:rPr>
          <w:rFonts w:ascii="Times New Roman" w:hAnsi="Times New Roman" w:cs="Times New Roman"/>
          <w:b/>
          <w:bCs/>
          <w:sz w:val="24"/>
          <w:szCs w:val="24"/>
        </w:rPr>
        <w:t>SEPTEMBER 15</w:t>
      </w:r>
      <w:r w:rsidR="00B70156" w:rsidRPr="002D02E6">
        <w:rPr>
          <w:rFonts w:ascii="Times New Roman" w:hAnsi="Times New Roman" w:cs="Times New Roman"/>
          <w:b/>
          <w:bCs/>
          <w:sz w:val="24"/>
          <w:szCs w:val="24"/>
        </w:rPr>
        <w:t>, 2022</w:t>
      </w:r>
    </w:p>
    <w:p w14:paraId="71672C8F" w14:textId="5FC05A83" w:rsidR="00A4500E" w:rsidRPr="002D02E6" w:rsidRDefault="00DD6D33">
      <w:pPr>
        <w:jc w:val="center"/>
        <w:rPr>
          <w:rFonts w:ascii="Times New Roman" w:hAnsi="Times New Roman" w:cs="Times New Roman"/>
          <w:sz w:val="24"/>
          <w:szCs w:val="24"/>
        </w:rPr>
      </w:pPr>
      <w:r>
        <w:rPr>
          <w:rFonts w:ascii="Times New Roman" w:hAnsi="Times New Roman" w:cs="Times New Roman"/>
          <w:b/>
          <w:bCs/>
          <w:sz w:val="24"/>
          <w:szCs w:val="24"/>
        </w:rPr>
        <w:t>6</w:t>
      </w:r>
      <w:r w:rsidR="00693CF2" w:rsidRPr="002D02E6">
        <w:rPr>
          <w:rFonts w:ascii="Times New Roman" w:hAnsi="Times New Roman" w:cs="Times New Roman"/>
          <w:b/>
          <w:bCs/>
          <w:sz w:val="24"/>
          <w:szCs w:val="24"/>
        </w:rPr>
        <w:t>:00 PM</w:t>
      </w:r>
    </w:p>
    <w:p w14:paraId="1E256549" w14:textId="77777777" w:rsidR="00A4500E" w:rsidRPr="002D02E6" w:rsidRDefault="00A4500E">
      <w:pPr>
        <w:rPr>
          <w:rFonts w:ascii="Times New Roman" w:hAnsi="Times New Roman" w:cs="Times New Roman"/>
          <w:sz w:val="24"/>
          <w:szCs w:val="24"/>
        </w:rPr>
      </w:pPr>
    </w:p>
    <w:p w14:paraId="21EE311D" w14:textId="56AF2A65" w:rsidR="00E81F75" w:rsidRDefault="00693CF2">
      <w:pPr>
        <w:rPr>
          <w:rFonts w:ascii="Times New Roman" w:hAnsi="Times New Roman" w:cs="Times New Roman"/>
          <w:sz w:val="24"/>
          <w:szCs w:val="24"/>
        </w:rPr>
      </w:pPr>
      <w:r w:rsidRPr="002D02E6">
        <w:rPr>
          <w:rFonts w:ascii="Times New Roman" w:hAnsi="Times New Roman" w:cs="Times New Roman"/>
          <w:sz w:val="24"/>
          <w:szCs w:val="24"/>
        </w:rPr>
        <w:t xml:space="preserve">Meeting was called to order by Mayor </w:t>
      </w:r>
      <w:r w:rsidR="00EB00E4">
        <w:rPr>
          <w:rFonts w:ascii="Times New Roman" w:hAnsi="Times New Roman" w:cs="Times New Roman"/>
          <w:sz w:val="24"/>
          <w:szCs w:val="24"/>
        </w:rPr>
        <w:t>Bennett</w:t>
      </w:r>
      <w:r w:rsidRPr="002D02E6">
        <w:rPr>
          <w:rFonts w:ascii="Times New Roman" w:hAnsi="Times New Roman" w:cs="Times New Roman"/>
          <w:sz w:val="24"/>
          <w:szCs w:val="24"/>
        </w:rPr>
        <w:t xml:space="preserve"> at </w:t>
      </w:r>
      <w:r w:rsidR="00B70156" w:rsidRPr="002D02E6">
        <w:rPr>
          <w:rFonts w:ascii="Times New Roman" w:hAnsi="Times New Roman" w:cs="Times New Roman"/>
          <w:sz w:val="24"/>
          <w:szCs w:val="24"/>
        </w:rPr>
        <w:t>6:</w:t>
      </w:r>
      <w:r w:rsidR="00876D8C" w:rsidRPr="002D02E6">
        <w:rPr>
          <w:rFonts w:ascii="Times New Roman" w:hAnsi="Times New Roman" w:cs="Times New Roman"/>
          <w:sz w:val="24"/>
          <w:szCs w:val="24"/>
        </w:rPr>
        <w:t>0</w:t>
      </w:r>
      <w:r w:rsidR="00B36DBD">
        <w:rPr>
          <w:rFonts w:ascii="Times New Roman" w:hAnsi="Times New Roman" w:cs="Times New Roman"/>
          <w:sz w:val="24"/>
          <w:szCs w:val="24"/>
        </w:rPr>
        <w:t>7</w:t>
      </w:r>
      <w:r w:rsidRPr="002D02E6">
        <w:rPr>
          <w:rFonts w:ascii="Times New Roman" w:hAnsi="Times New Roman" w:cs="Times New Roman"/>
          <w:sz w:val="24"/>
          <w:szCs w:val="24"/>
        </w:rPr>
        <w:t xml:space="preserve"> pm. Quorum was establishe</w:t>
      </w:r>
      <w:r w:rsidR="00DD6D33">
        <w:rPr>
          <w:rFonts w:ascii="Times New Roman" w:hAnsi="Times New Roman" w:cs="Times New Roman"/>
          <w:sz w:val="24"/>
          <w:szCs w:val="24"/>
        </w:rPr>
        <w:t>d with</w:t>
      </w:r>
      <w:r w:rsidR="001452BA">
        <w:rPr>
          <w:rFonts w:ascii="Times New Roman" w:hAnsi="Times New Roman" w:cs="Times New Roman"/>
          <w:sz w:val="24"/>
          <w:szCs w:val="24"/>
        </w:rPr>
        <w:t xml:space="preserve"> all council members presen</w:t>
      </w:r>
      <w:r w:rsidR="00262900">
        <w:rPr>
          <w:rFonts w:ascii="Times New Roman" w:hAnsi="Times New Roman" w:cs="Times New Roman"/>
          <w:sz w:val="24"/>
          <w:szCs w:val="24"/>
        </w:rPr>
        <w:t>t</w:t>
      </w:r>
      <w:r w:rsidR="00DA443F" w:rsidRPr="002D02E6">
        <w:rPr>
          <w:rFonts w:ascii="Times New Roman" w:hAnsi="Times New Roman" w:cs="Times New Roman"/>
          <w:sz w:val="24"/>
          <w:szCs w:val="24"/>
        </w:rPr>
        <w:t>.</w:t>
      </w:r>
      <w:r w:rsidR="00363B21">
        <w:rPr>
          <w:rFonts w:ascii="Times New Roman" w:hAnsi="Times New Roman" w:cs="Times New Roman"/>
          <w:sz w:val="24"/>
          <w:szCs w:val="24"/>
        </w:rPr>
        <w:t xml:space="preserve"> </w:t>
      </w:r>
      <w:r w:rsidRPr="002D02E6">
        <w:rPr>
          <w:rFonts w:ascii="Times New Roman" w:hAnsi="Times New Roman" w:cs="Times New Roman"/>
          <w:sz w:val="24"/>
          <w:szCs w:val="24"/>
        </w:rPr>
        <w:t>City Attorney Brad Elrod was</w:t>
      </w:r>
      <w:r w:rsidR="00904691" w:rsidRPr="002D02E6">
        <w:rPr>
          <w:rFonts w:ascii="Times New Roman" w:hAnsi="Times New Roman" w:cs="Times New Roman"/>
          <w:sz w:val="24"/>
          <w:szCs w:val="24"/>
        </w:rPr>
        <w:t xml:space="preserve"> </w:t>
      </w:r>
      <w:r w:rsidRPr="002D02E6">
        <w:rPr>
          <w:rFonts w:ascii="Times New Roman" w:hAnsi="Times New Roman" w:cs="Times New Roman"/>
          <w:sz w:val="24"/>
          <w:szCs w:val="24"/>
        </w:rPr>
        <w:t>present</w:t>
      </w:r>
      <w:r w:rsidR="00B36DBD">
        <w:rPr>
          <w:rFonts w:ascii="Times New Roman" w:hAnsi="Times New Roman" w:cs="Times New Roman"/>
          <w:sz w:val="24"/>
          <w:szCs w:val="24"/>
        </w:rPr>
        <w:t xml:space="preserve"> and </w:t>
      </w:r>
      <w:r w:rsidRPr="002D02E6">
        <w:rPr>
          <w:rFonts w:ascii="Times New Roman" w:hAnsi="Times New Roman" w:cs="Times New Roman"/>
          <w:sz w:val="24"/>
          <w:szCs w:val="24"/>
        </w:rPr>
        <w:t>provided the invocation</w:t>
      </w:r>
      <w:r w:rsidR="00B36DBD">
        <w:rPr>
          <w:rFonts w:ascii="Times New Roman" w:hAnsi="Times New Roman" w:cs="Times New Roman"/>
          <w:sz w:val="24"/>
          <w:szCs w:val="24"/>
        </w:rPr>
        <w:t>. T</w:t>
      </w:r>
      <w:r w:rsidRPr="002D02E6">
        <w:rPr>
          <w:rFonts w:ascii="Times New Roman" w:hAnsi="Times New Roman" w:cs="Times New Roman"/>
          <w:sz w:val="24"/>
          <w:szCs w:val="24"/>
        </w:rPr>
        <w:t>he Pledge of Allegiance</w:t>
      </w:r>
      <w:r w:rsidR="00B36DBD">
        <w:rPr>
          <w:rFonts w:ascii="Times New Roman" w:hAnsi="Times New Roman" w:cs="Times New Roman"/>
          <w:sz w:val="24"/>
          <w:szCs w:val="24"/>
        </w:rPr>
        <w:t xml:space="preserve"> followed</w:t>
      </w:r>
      <w:r w:rsidRPr="002D02E6">
        <w:rPr>
          <w:rFonts w:ascii="Times New Roman" w:hAnsi="Times New Roman" w:cs="Times New Roman"/>
          <w:sz w:val="24"/>
          <w:szCs w:val="24"/>
        </w:rPr>
        <w:t xml:space="preserve">. </w:t>
      </w:r>
      <w:r w:rsidR="00625D77" w:rsidRPr="002D02E6">
        <w:rPr>
          <w:rFonts w:ascii="Times New Roman" w:hAnsi="Times New Roman" w:cs="Times New Roman"/>
          <w:sz w:val="24"/>
          <w:szCs w:val="24"/>
        </w:rPr>
        <w:t xml:space="preserve">This meeting is being lived streamed on YouTube. Mayor </w:t>
      </w:r>
      <w:r w:rsidR="00EB00E4">
        <w:rPr>
          <w:rFonts w:ascii="Times New Roman" w:hAnsi="Times New Roman" w:cs="Times New Roman"/>
          <w:sz w:val="24"/>
          <w:szCs w:val="24"/>
        </w:rPr>
        <w:t>Bennett</w:t>
      </w:r>
      <w:r w:rsidR="00625D77" w:rsidRPr="002D02E6">
        <w:rPr>
          <w:rFonts w:ascii="Times New Roman" w:hAnsi="Times New Roman" w:cs="Times New Roman"/>
          <w:sz w:val="24"/>
          <w:szCs w:val="24"/>
        </w:rPr>
        <w:t xml:space="preserve"> </w:t>
      </w:r>
      <w:r w:rsidRPr="002D02E6">
        <w:rPr>
          <w:rFonts w:ascii="Times New Roman" w:hAnsi="Times New Roman" w:cs="Times New Roman"/>
          <w:sz w:val="24"/>
          <w:szCs w:val="24"/>
        </w:rPr>
        <w:t xml:space="preserve">asked if </w:t>
      </w:r>
      <w:r w:rsidR="00CF3D2D" w:rsidRPr="002D02E6">
        <w:rPr>
          <w:rFonts w:ascii="Times New Roman" w:hAnsi="Times New Roman" w:cs="Times New Roman"/>
          <w:sz w:val="24"/>
          <w:szCs w:val="24"/>
        </w:rPr>
        <w:t xml:space="preserve">there are </w:t>
      </w:r>
      <w:r w:rsidRPr="002D02E6">
        <w:rPr>
          <w:rFonts w:ascii="Times New Roman" w:hAnsi="Times New Roman" w:cs="Times New Roman"/>
          <w:sz w:val="24"/>
          <w:szCs w:val="24"/>
        </w:rPr>
        <w:t xml:space="preserve">any questions or comments </w:t>
      </w:r>
      <w:r w:rsidR="00B70156" w:rsidRPr="002D02E6">
        <w:rPr>
          <w:rFonts w:ascii="Times New Roman" w:hAnsi="Times New Roman" w:cs="Times New Roman"/>
          <w:sz w:val="24"/>
          <w:szCs w:val="24"/>
        </w:rPr>
        <w:t>from the audience.</w:t>
      </w:r>
      <w:r w:rsidR="00423C2B">
        <w:rPr>
          <w:rFonts w:ascii="Times New Roman" w:hAnsi="Times New Roman" w:cs="Times New Roman"/>
          <w:sz w:val="24"/>
          <w:szCs w:val="24"/>
        </w:rPr>
        <w:t xml:space="preserve"> There were none.</w:t>
      </w:r>
    </w:p>
    <w:p w14:paraId="087114A6" w14:textId="77777777" w:rsidR="00E81F75" w:rsidRDefault="00E81F75">
      <w:pPr>
        <w:rPr>
          <w:rFonts w:ascii="Times New Roman" w:hAnsi="Times New Roman" w:cs="Times New Roman"/>
          <w:sz w:val="24"/>
          <w:szCs w:val="24"/>
        </w:rPr>
      </w:pPr>
    </w:p>
    <w:p w14:paraId="1BAB5466" w14:textId="09E0EE45" w:rsidR="00A4500E" w:rsidRDefault="00B36DBD" w:rsidP="00C360C7">
      <w:pPr>
        <w:pStyle w:val="ListParagraph"/>
        <w:numPr>
          <w:ilvl w:val="0"/>
          <w:numId w:val="19"/>
        </w:numPr>
        <w:ind w:left="1080"/>
        <w:rPr>
          <w:rFonts w:ascii="Times New Roman" w:hAnsi="Times New Roman" w:cs="Times New Roman"/>
          <w:sz w:val="24"/>
          <w:szCs w:val="24"/>
        </w:rPr>
      </w:pPr>
      <w:r>
        <w:rPr>
          <w:rFonts w:ascii="Times New Roman" w:hAnsi="Times New Roman" w:cs="Times New Roman"/>
          <w:sz w:val="24"/>
          <w:szCs w:val="24"/>
        </w:rPr>
        <w:t>The mayor read an email f</w:t>
      </w:r>
      <w:r w:rsidR="00EB00E4">
        <w:rPr>
          <w:rFonts w:ascii="Times New Roman" w:hAnsi="Times New Roman" w:cs="Times New Roman"/>
          <w:sz w:val="24"/>
          <w:szCs w:val="24"/>
        </w:rPr>
        <w:t>rom</w:t>
      </w:r>
      <w:r>
        <w:rPr>
          <w:rFonts w:ascii="Times New Roman" w:hAnsi="Times New Roman" w:cs="Times New Roman"/>
          <w:sz w:val="24"/>
          <w:szCs w:val="24"/>
        </w:rPr>
        <w:t xml:space="preserve"> Derek Gibbs, 736 Sherwood Forest Dr</w:t>
      </w:r>
      <w:r w:rsidR="00411661">
        <w:rPr>
          <w:rFonts w:ascii="Times New Roman" w:hAnsi="Times New Roman" w:cs="Times New Roman"/>
          <w:sz w:val="24"/>
          <w:szCs w:val="24"/>
        </w:rPr>
        <w:t>.</w:t>
      </w:r>
    </w:p>
    <w:p w14:paraId="5C9F7DCC" w14:textId="17549B93" w:rsidR="00D13C7B" w:rsidRDefault="00D13C7B" w:rsidP="00D13C7B">
      <w:pPr>
        <w:rPr>
          <w:rFonts w:ascii="Times New Roman" w:hAnsi="Times New Roman" w:cs="Times New Roman"/>
          <w:sz w:val="24"/>
          <w:szCs w:val="24"/>
        </w:rPr>
      </w:pPr>
    </w:p>
    <w:p w14:paraId="23E10622" w14:textId="5369F805" w:rsidR="00D13C7B" w:rsidRPr="00D13C7B" w:rsidRDefault="00D13C7B" w:rsidP="00D13C7B">
      <w:pPr>
        <w:rPr>
          <w:rFonts w:ascii="Times New Roman" w:hAnsi="Times New Roman" w:cs="Times New Roman"/>
          <w:sz w:val="24"/>
          <w:szCs w:val="24"/>
        </w:rPr>
      </w:pPr>
      <w:r>
        <w:rPr>
          <w:rFonts w:ascii="Times New Roman" w:hAnsi="Times New Roman" w:cs="Times New Roman"/>
          <w:sz w:val="24"/>
          <w:szCs w:val="24"/>
        </w:rPr>
        <w:t xml:space="preserve">The mayor read a resolution proclaiming October 5, 2022 as National Teachers Day recognizing educators and </w:t>
      </w:r>
      <w:r w:rsidR="00EB00E4">
        <w:rPr>
          <w:rFonts w:ascii="Times New Roman" w:hAnsi="Times New Roman" w:cs="Times New Roman"/>
          <w:sz w:val="24"/>
          <w:szCs w:val="24"/>
        </w:rPr>
        <w:t>asked that</w:t>
      </w:r>
      <w:r>
        <w:rPr>
          <w:rFonts w:ascii="Times New Roman" w:hAnsi="Times New Roman" w:cs="Times New Roman"/>
          <w:sz w:val="24"/>
          <w:szCs w:val="24"/>
        </w:rPr>
        <w:t xml:space="preserve"> members of the community show their support by tying light blue ribbons outside homes and business</w:t>
      </w:r>
      <w:r w:rsidR="00EB00E4">
        <w:rPr>
          <w:rFonts w:ascii="Times New Roman" w:hAnsi="Times New Roman" w:cs="Times New Roman"/>
          <w:sz w:val="24"/>
          <w:szCs w:val="24"/>
        </w:rPr>
        <w:t>es</w:t>
      </w:r>
      <w:r>
        <w:rPr>
          <w:rFonts w:ascii="Times New Roman" w:hAnsi="Times New Roman" w:cs="Times New Roman"/>
          <w:sz w:val="24"/>
          <w:szCs w:val="24"/>
        </w:rPr>
        <w:t xml:space="preserve"> in support of Warren and Woodville ISD.</w:t>
      </w:r>
    </w:p>
    <w:p w14:paraId="16D18D59" w14:textId="77777777" w:rsidR="00A4500E" w:rsidRPr="002D02E6" w:rsidRDefault="00A4500E">
      <w:pPr>
        <w:rPr>
          <w:rFonts w:ascii="Times New Roman" w:hAnsi="Times New Roman" w:cs="Times New Roman"/>
          <w:sz w:val="24"/>
          <w:szCs w:val="24"/>
        </w:rPr>
      </w:pPr>
    </w:p>
    <w:p w14:paraId="00283CF8" w14:textId="77777777"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Consent Agenda Items</w:t>
      </w:r>
    </w:p>
    <w:p w14:paraId="22B79AF6" w14:textId="25CC2CFF" w:rsidR="00A4500E" w:rsidRPr="002D02E6" w:rsidRDefault="00693CF2" w:rsidP="00DE0566">
      <w:pPr>
        <w:rPr>
          <w:rFonts w:ascii="Times New Roman" w:hAnsi="Times New Roman" w:cs="Times New Roman"/>
          <w:sz w:val="24"/>
          <w:szCs w:val="24"/>
        </w:rPr>
      </w:pPr>
      <w:r w:rsidRPr="002D02E6">
        <w:rPr>
          <w:rFonts w:ascii="Times New Roman" w:hAnsi="Times New Roman" w:cs="Times New Roman"/>
          <w:sz w:val="24"/>
          <w:szCs w:val="24"/>
        </w:rPr>
        <w:t xml:space="preserve">Mayor Bennett asked if there were any items on the consent agenda that needed to be removed. </w:t>
      </w:r>
      <w:r w:rsidR="004B433B">
        <w:rPr>
          <w:rFonts w:ascii="Times New Roman" w:hAnsi="Times New Roman" w:cs="Times New Roman"/>
          <w:sz w:val="24"/>
          <w:szCs w:val="24"/>
        </w:rPr>
        <w:t xml:space="preserve">There being no requests, the Consent Agenda Items </w:t>
      </w:r>
      <w:r w:rsidR="00C82053">
        <w:rPr>
          <w:rFonts w:ascii="Times New Roman" w:hAnsi="Times New Roman" w:cs="Times New Roman"/>
          <w:sz w:val="24"/>
          <w:szCs w:val="24"/>
        </w:rPr>
        <w:t xml:space="preserve">of </w:t>
      </w:r>
      <w:r w:rsidR="00A07404">
        <w:rPr>
          <w:rFonts w:ascii="Times New Roman" w:hAnsi="Times New Roman" w:cs="Times New Roman"/>
          <w:sz w:val="24"/>
          <w:szCs w:val="24"/>
        </w:rPr>
        <w:t xml:space="preserve">the </w:t>
      </w:r>
      <w:r w:rsidR="004864EF">
        <w:rPr>
          <w:rFonts w:ascii="Times New Roman" w:hAnsi="Times New Roman" w:cs="Times New Roman"/>
          <w:sz w:val="24"/>
          <w:szCs w:val="24"/>
        </w:rPr>
        <w:t xml:space="preserve">minutes of the </w:t>
      </w:r>
      <w:r w:rsidR="00A07404">
        <w:rPr>
          <w:rFonts w:ascii="Times New Roman" w:hAnsi="Times New Roman" w:cs="Times New Roman"/>
          <w:sz w:val="24"/>
          <w:szCs w:val="24"/>
        </w:rPr>
        <w:t>Special Meeting</w:t>
      </w:r>
      <w:r w:rsidR="00423C2B">
        <w:rPr>
          <w:rFonts w:ascii="Times New Roman" w:hAnsi="Times New Roman" w:cs="Times New Roman"/>
          <w:sz w:val="24"/>
          <w:szCs w:val="24"/>
        </w:rPr>
        <w:t xml:space="preserve"> on </w:t>
      </w:r>
      <w:r w:rsidR="00CE6332">
        <w:rPr>
          <w:rFonts w:ascii="Times New Roman" w:hAnsi="Times New Roman" w:cs="Times New Roman"/>
          <w:sz w:val="24"/>
          <w:szCs w:val="24"/>
        </w:rPr>
        <w:t>August 25, 2022</w:t>
      </w:r>
      <w:r w:rsidR="00A07404">
        <w:rPr>
          <w:rFonts w:ascii="Times New Roman" w:hAnsi="Times New Roman" w:cs="Times New Roman"/>
          <w:sz w:val="24"/>
          <w:szCs w:val="24"/>
        </w:rPr>
        <w:t xml:space="preserve"> and the Budget Workshop of August 25, 2022 </w:t>
      </w:r>
      <w:r w:rsidR="006F3EEA">
        <w:rPr>
          <w:rFonts w:ascii="Times New Roman" w:hAnsi="Times New Roman" w:cs="Times New Roman"/>
          <w:sz w:val="24"/>
          <w:szCs w:val="24"/>
        </w:rPr>
        <w:t>w</w:t>
      </w:r>
      <w:r w:rsidR="00A07404">
        <w:rPr>
          <w:rFonts w:ascii="Times New Roman" w:hAnsi="Times New Roman" w:cs="Times New Roman"/>
          <w:sz w:val="24"/>
          <w:szCs w:val="24"/>
        </w:rPr>
        <w:t>ere</w:t>
      </w:r>
      <w:r w:rsidR="00DE0566" w:rsidRPr="002D02E6">
        <w:rPr>
          <w:rFonts w:ascii="Times New Roman" w:hAnsi="Times New Roman" w:cs="Times New Roman"/>
          <w:sz w:val="24"/>
          <w:szCs w:val="24"/>
        </w:rPr>
        <w:t xml:space="preserve"> adopted as presented.</w:t>
      </w:r>
    </w:p>
    <w:p w14:paraId="78C090EE" w14:textId="77777777" w:rsidR="00A4500E" w:rsidRPr="002D02E6" w:rsidRDefault="00A4500E">
      <w:pPr>
        <w:rPr>
          <w:rFonts w:ascii="Times New Roman" w:hAnsi="Times New Roman" w:cs="Times New Roman"/>
          <w:sz w:val="24"/>
          <w:szCs w:val="24"/>
        </w:rPr>
      </w:pPr>
    </w:p>
    <w:p w14:paraId="650B2D20" w14:textId="79D08D2B"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57570A">
        <w:rPr>
          <w:rFonts w:ascii="Times New Roman" w:hAnsi="Times New Roman" w:cs="Times New Roman"/>
          <w:b/>
          <w:bCs/>
          <w:sz w:val="24"/>
          <w:szCs w:val="24"/>
          <w:u w:val="single"/>
        </w:rPr>
        <w:t>1</w:t>
      </w:r>
      <w:r w:rsidRPr="002D02E6">
        <w:rPr>
          <w:rFonts w:ascii="Times New Roman" w:hAnsi="Times New Roman" w:cs="Times New Roman"/>
          <w:b/>
          <w:bCs/>
          <w:sz w:val="24"/>
          <w:szCs w:val="24"/>
          <w:u w:val="single"/>
        </w:rPr>
        <w:t xml:space="preserve"> – </w:t>
      </w:r>
      <w:r w:rsidR="00D90B45" w:rsidRPr="002D02E6">
        <w:rPr>
          <w:rFonts w:ascii="Times New Roman" w:hAnsi="Times New Roman" w:cs="Times New Roman"/>
          <w:b/>
          <w:bCs/>
          <w:sz w:val="24"/>
          <w:szCs w:val="24"/>
          <w:u w:val="single"/>
        </w:rPr>
        <w:t>Mayor’s Report</w:t>
      </w:r>
    </w:p>
    <w:p w14:paraId="74932BA6" w14:textId="79FE4335" w:rsidR="000A6674" w:rsidRDefault="0036606D" w:rsidP="00555F64">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The mayor addressed the community concerns regarding the recent Planning &amp; Zoning recommendation for an ordinance addressing the use of recreational vehicles within the Ivanhoe city limits. She asked that everyone remain respectful of others’ opinions and not to just accept what is posted on social media as factual. The city cannot respond to social media posts. Special thanks to Councilman Herrington for his willingness to facilitate this process. A Town Hall Meeting is scheduled for October 22, 2022 at 10:00 am</w:t>
      </w:r>
      <w:r w:rsidR="004C30F6">
        <w:rPr>
          <w:rFonts w:ascii="Times New Roman" w:hAnsi="Times New Roman" w:cs="Times New Roman"/>
          <w:bCs/>
          <w:sz w:val="24"/>
          <w:szCs w:val="24"/>
        </w:rPr>
        <w:t xml:space="preserve"> and the agenda will include recreational vehicles, home based businesses and air bed and breakfasts.</w:t>
      </w:r>
    </w:p>
    <w:p w14:paraId="53AD2C43" w14:textId="66DB4FF8" w:rsidR="00FF0D5B" w:rsidRDefault="003750DB" w:rsidP="00FF0D5B">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The mayor met with the city’s GLO representative for the monthly update of the $11.4 million and $8 million grants. The city is working with the IPOIA to process the necessary forms for </w:t>
      </w:r>
      <w:r w:rsidR="00435966">
        <w:rPr>
          <w:rFonts w:ascii="Times New Roman" w:hAnsi="Times New Roman" w:cs="Times New Roman"/>
          <w:bCs/>
          <w:sz w:val="24"/>
          <w:szCs w:val="24"/>
        </w:rPr>
        <w:t>the Texas Historical Commission for part of the environmental requirements. They are pleased with the work of the city’s grant administrator and engineers.</w:t>
      </w:r>
    </w:p>
    <w:p w14:paraId="0697D030" w14:textId="5FE55559" w:rsidR="00435966" w:rsidRDefault="00435966" w:rsidP="00FF0D5B">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The city will be moving forward with the application process for the $1.933 million grant through DETCOG. This money will be utilized for repairing/repaving Lakewood.</w:t>
      </w:r>
    </w:p>
    <w:p w14:paraId="5D2367E7" w14:textId="31519BD1" w:rsidR="00291744" w:rsidRDefault="00435966" w:rsidP="00444B0D">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The city submitted a $1.2 million project to the county commissioners for consideration. The county’s grant administrator and engineer, and our </w:t>
      </w:r>
      <w:r w:rsidR="00291744">
        <w:rPr>
          <w:rFonts w:ascii="Times New Roman" w:hAnsi="Times New Roman" w:cs="Times New Roman"/>
          <w:bCs/>
          <w:sz w:val="24"/>
          <w:szCs w:val="24"/>
        </w:rPr>
        <w:t xml:space="preserve">county </w:t>
      </w:r>
      <w:r>
        <w:rPr>
          <w:rFonts w:ascii="Times New Roman" w:hAnsi="Times New Roman" w:cs="Times New Roman"/>
          <w:bCs/>
          <w:sz w:val="24"/>
          <w:szCs w:val="24"/>
        </w:rPr>
        <w:t>precinct commissioner, Joe Blackshear</w:t>
      </w:r>
      <w:r w:rsidR="00EB00E4">
        <w:rPr>
          <w:rFonts w:ascii="Times New Roman" w:hAnsi="Times New Roman" w:cs="Times New Roman"/>
          <w:bCs/>
          <w:sz w:val="24"/>
          <w:szCs w:val="24"/>
        </w:rPr>
        <w:t>,</w:t>
      </w:r>
      <w:r w:rsidR="00291744">
        <w:rPr>
          <w:rFonts w:ascii="Times New Roman" w:hAnsi="Times New Roman" w:cs="Times New Roman"/>
          <w:bCs/>
          <w:sz w:val="24"/>
          <w:szCs w:val="24"/>
        </w:rPr>
        <w:t xml:space="preserve"> access</w:t>
      </w:r>
      <w:r w:rsidR="00EB00E4">
        <w:rPr>
          <w:rFonts w:ascii="Times New Roman" w:hAnsi="Times New Roman" w:cs="Times New Roman"/>
          <w:bCs/>
          <w:sz w:val="24"/>
          <w:szCs w:val="24"/>
        </w:rPr>
        <w:t>ed</w:t>
      </w:r>
      <w:r w:rsidR="00291744">
        <w:rPr>
          <w:rFonts w:ascii="Times New Roman" w:hAnsi="Times New Roman" w:cs="Times New Roman"/>
          <w:bCs/>
          <w:sz w:val="24"/>
          <w:szCs w:val="24"/>
        </w:rPr>
        <w:t xml:space="preserve"> the project which includes repaving Ivanhoe Dr. up to Candy Cane Park. </w:t>
      </w:r>
      <w:r w:rsidR="00EB00E4">
        <w:rPr>
          <w:rFonts w:ascii="Times New Roman" w:hAnsi="Times New Roman" w:cs="Times New Roman"/>
          <w:bCs/>
          <w:sz w:val="24"/>
          <w:szCs w:val="24"/>
        </w:rPr>
        <w:t xml:space="preserve">Mayor Bennett is attempting </w:t>
      </w:r>
      <w:r w:rsidR="00291744">
        <w:rPr>
          <w:rFonts w:ascii="Times New Roman" w:hAnsi="Times New Roman" w:cs="Times New Roman"/>
          <w:bCs/>
          <w:sz w:val="24"/>
          <w:szCs w:val="24"/>
        </w:rPr>
        <w:t>to convince each of the 4 commissioners to contribute $250,000 from their precinct allotment to this project</w:t>
      </w:r>
      <w:r w:rsidR="00EB00E4">
        <w:rPr>
          <w:rFonts w:ascii="Times New Roman" w:hAnsi="Times New Roman" w:cs="Times New Roman"/>
          <w:bCs/>
          <w:sz w:val="24"/>
          <w:szCs w:val="24"/>
        </w:rPr>
        <w:t>.</w:t>
      </w:r>
    </w:p>
    <w:p w14:paraId="61140677" w14:textId="25B20788" w:rsidR="006F3EEA" w:rsidRPr="00444B0D" w:rsidRDefault="00291744" w:rsidP="00444B0D">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The city had published the Request for Proposal for resurfacing Camelot Dr.</w:t>
      </w:r>
      <w:r w:rsidR="00EB00E4">
        <w:rPr>
          <w:rFonts w:ascii="Times New Roman" w:hAnsi="Times New Roman" w:cs="Times New Roman"/>
          <w:bCs/>
          <w:sz w:val="24"/>
          <w:szCs w:val="24"/>
        </w:rPr>
        <w:t>,</w:t>
      </w:r>
      <w:r>
        <w:rPr>
          <w:rFonts w:ascii="Times New Roman" w:hAnsi="Times New Roman" w:cs="Times New Roman"/>
          <w:bCs/>
          <w:sz w:val="24"/>
          <w:szCs w:val="24"/>
        </w:rPr>
        <w:t xml:space="preserve"> from Ivanhoe Dr. to </w:t>
      </w:r>
      <w:proofErr w:type="spellStart"/>
      <w:r>
        <w:rPr>
          <w:rFonts w:ascii="Times New Roman" w:hAnsi="Times New Roman" w:cs="Times New Roman"/>
          <w:bCs/>
          <w:sz w:val="24"/>
          <w:szCs w:val="24"/>
        </w:rPr>
        <w:t>Durwood</w:t>
      </w:r>
      <w:proofErr w:type="spellEnd"/>
      <w:r>
        <w:rPr>
          <w:rFonts w:ascii="Times New Roman" w:hAnsi="Times New Roman" w:cs="Times New Roman"/>
          <w:bCs/>
          <w:sz w:val="24"/>
          <w:szCs w:val="24"/>
        </w:rPr>
        <w:t xml:space="preserve"> Dr.</w:t>
      </w:r>
      <w:r w:rsidR="00EB00E4">
        <w:rPr>
          <w:rFonts w:ascii="Times New Roman" w:hAnsi="Times New Roman" w:cs="Times New Roman"/>
          <w:bCs/>
          <w:sz w:val="24"/>
          <w:szCs w:val="24"/>
        </w:rPr>
        <w:t>,</w:t>
      </w:r>
      <w:r>
        <w:rPr>
          <w:rFonts w:ascii="Times New Roman" w:hAnsi="Times New Roman" w:cs="Times New Roman"/>
          <w:bCs/>
          <w:sz w:val="24"/>
          <w:szCs w:val="24"/>
        </w:rPr>
        <w:t xml:space="preserve"> and for resurfacing the 28</w:t>
      </w:r>
      <w:r w:rsidRPr="0029174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St. in its entirety. This would be utilizing the remaining of the bond fund money. Hopefully, this can be accomplished by </w:t>
      </w:r>
      <w:r w:rsidR="009A432B">
        <w:rPr>
          <w:rFonts w:ascii="Times New Roman" w:hAnsi="Times New Roman" w:cs="Times New Roman"/>
          <w:bCs/>
          <w:sz w:val="24"/>
          <w:szCs w:val="24"/>
        </w:rPr>
        <w:t>the end of the year.</w:t>
      </w:r>
    </w:p>
    <w:p w14:paraId="04DC1ECD" w14:textId="0D1D30EE" w:rsidR="00812C7E" w:rsidRPr="00DC3CBC" w:rsidRDefault="00812C7E" w:rsidP="00DC3CBC">
      <w:pPr>
        <w:rPr>
          <w:rFonts w:ascii="Times New Roman" w:hAnsi="Times New Roman" w:cs="Times New Roman"/>
          <w:bCs/>
          <w:sz w:val="24"/>
          <w:szCs w:val="24"/>
        </w:rPr>
      </w:pPr>
    </w:p>
    <w:p w14:paraId="25283483" w14:textId="00849B04" w:rsidR="003C1C61" w:rsidRDefault="003C1C61" w:rsidP="003C1C61">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A3B9A5A" w14:textId="5B9D6DD9" w:rsidR="00E81F75" w:rsidRDefault="00E81F75" w:rsidP="003C1C61">
      <w:pPr>
        <w:rPr>
          <w:rFonts w:ascii="Times New Roman" w:hAnsi="Times New Roman" w:cs="Times New Roman"/>
          <w:bCs/>
          <w:sz w:val="24"/>
          <w:szCs w:val="24"/>
        </w:rPr>
      </w:pPr>
    </w:p>
    <w:p w14:paraId="2B0B4799" w14:textId="32D8B0C0"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lastRenderedPageBreak/>
        <w:t xml:space="preserve">Agenda Item </w:t>
      </w:r>
      <w:r w:rsidR="00FE4389">
        <w:rPr>
          <w:rFonts w:ascii="Times New Roman" w:hAnsi="Times New Roman" w:cs="Times New Roman"/>
          <w:b/>
          <w:bCs/>
          <w:sz w:val="24"/>
          <w:szCs w:val="24"/>
          <w:u w:val="single"/>
        </w:rPr>
        <w:t>#</w:t>
      </w:r>
      <w:r w:rsidR="009A432B">
        <w:rPr>
          <w:rFonts w:ascii="Times New Roman" w:hAnsi="Times New Roman" w:cs="Times New Roman"/>
          <w:b/>
          <w:bCs/>
          <w:sz w:val="24"/>
          <w:szCs w:val="24"/>
          <w:u w:val="single"/>
        </w:rPr>
        <w:t>2</w:t>
      </w:r>
      <w:r w:rsidRPr="002D02E6">
        <w:rPr>
          <w:rFonts w:ascii="Times New Roman" w:hAnsi="Times New Roman" w:cs="Times New Roman"/>
          <w:b/>
          <w:bCs/>
          <w:sz w:val="24"/>
          <w:szCs w:val="24"/>
          <w:u w:val="single"/>
        </w:rPr>
        <w:t xml:space="preserve"> - Supervisor of Dam Report by Rusty Harrison</w:t>
      </w:r>
    </w:p>
    <w:p w14:paraId="0E6B801F" w14:textId="1788ED43" w:rsidR="00891321" w:rsidRDefault="00A81651" w:rsidP="00891321">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No new information on dams</w:t>
      </w:r>
      <w:r w:rsidR="009F1443">
        <w:rPr>
          <w:rFonts w:ascii="Times New Roman" w:hAnsi="Times New Roman" w:cs="Times New Roman"/>
          <w:bCs/>
          <w:sz w:val="24"/>
          <w:szCs w:val="24"/>
        </w:rPr>
        <w:t>.</w:t>
      </w:r>
    </w:p>
    <w:p w14:paraId="62C4B49B" w14:textId="4F28B712" w:rsidR="00AA639F" w:rsidRDefault="003A786A" w:rsidP="00891321">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 xml:space="preserve">The </w:t>
      </w:r>
      <w:r w:rsidR="00FE4389">
        <w:rPr>
          <w:rFonts w:ascii="Times New Roman" w:hAnsi="Times New Roman" w:cs="Times New Roman"/>
          <w:bCs/>
          <w:sz w:val="24"/>
          <w:szCs w:val="24"/>
        </w:rPr>
        <w:t>weed</w:t>
      </w:r>
      <w:r>
        <w:rPr>
          <w:rFonts w:ascii="Times New Roman" w:hAnsi="Times New Roman" w:cs="Times New Roman"/>
          <w:bCs/>
          <w:sz w:val="24"/>
          <w:szCs w:val="24"/>
        </w:rPr>
        <w:t xml:space="preserve"> herbicide</w:t>
      </w:r>
      <w:r w:rsidR="00FE4389">
        <w:rPr>
          <w:rFonts w:ascii="Times New Roman" w:hAnsi="Times New Roman" w:cs="Times New Roman"/>
          <w:bCs/>
          <w:sz w:val="24"/>
          <w:szCs w:val="24"/>
        </w:rPr>
        <w:t xml:space="preserve"> </w:t>
      </w:r>
      <w:r w:rsidR="00417022">
        <w:rPr>
          <w:rFonts w:ascii="Times New Roman" w:hAnsi="Times New Roman" w:cs="Times New Roman"/>
          <w:bCs/>
          <w:sz w:val="24"/>
          <w:szCs w:val="24"/>
        </w:rPr>
        <w:t xml:space="preserve">treatment </w:t>
      </w:r>
      <w:r w:rsidR="00FE4389">
        <w:rPr>
          <w:rFonts w:ascii="Times New Roman" w:hAnsi="Times New Roman" w:cs="Times New Roman"/>
          <w:bCs/>
          <w:sz w:val="24"/>
          <w:szCs w:val="24"/>
        </w:rPr>
        <w:t>on Tristan and Charmaine dams</w:t>
      </w:r>
      <w:r>
        <w:rPr>
          <w:rFonts w:ascii="Times New Roman" w:hAnsi="Times New Roman" w:cs="Times New Roman"/>
          <w:bCs/>
          <w:sz w:val="24"/>
          <w:szCs w:val="24"/>
        </w:rPr>
        <w:t xml:space="preserve"> is taking effect. </w:t>
      </w:r>
    </w:p>
    <w:p w14:paraId="49180989" w14:textId="77777777" w:rsidR="003A786A" w:rsidRDefault="003A786A" w:rsidP="0004495D">
      <w:pPr>
        <w:rPr>
          <w:rFonts w:ascii="Times New Roman" w:hAnsi="Times New Roman" w:cs="Times New Roman"/>
          <w:bCs/>
          <w:sz w:val="24"/>
          <w:szCs w:val="24"/>
        </w:rPr>
      </w:pPr>
    </w:p>
    <w:p w14:paraId="5014136F" w14:textId="1543120C" w:rsidR="00775BB9" w:rsidRPr="002D02E6" w:rsidRDefault="00775BB9" w:rsidP="0004495D">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1F97C38C" w14:textId="77777777" w:rsidR="00775BB9" w:rsidRPr="002D02E6" w:rsidRDefault="00775BB9" w:rsidP="00775BB9">
      <w:pPr>
        <w:rPr>
          <w:rFonts w:ascii="Times New Roman" w:hAnsi="Times New Roman" w:cs="Times New Roman"/>
          <w:sz w:val="24"/>
          <w:szCs w:val="24"/>
        </w:rPr>
      </w:pPr>
    </w:p>
    <w:p w14:paraId="5E4CA7E4" w14:textId="228BE4DF" w:rsidR="003A786A" w:rsidRDefault="00693CF2" w:rsidP="003A786A">
      <w:pPr>
        <w:pStyle w:val="ListParagraph"/>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Agenda Item #</w:t>
      </w:r>
      <w:r w:rsidR="009A432B">
        <w:rPr>
          <w:rFonts w:ascii="Times New Roman" w:hAnsi="Times New Roman" w:cs="Times New Roman"/>
          <w:b/>
          <w:bCs/>
          <w:sz w:val="24"/>
          <w:szCs w:val="24"/>
          <w:u w:val="single"/>
        </w:rPr>
        <w:t>3</w:t>
      </w:r>
      <w:r w:rsidRPr="002D02E6">
        <w:rPr>
          <w:rFonts w:ascii="Times New Roman" w:hAnsi="Times New Roman" w:cs="Times New Roman"/>
          <w:b/>
          <w:bCs/>
          <w:sz w:val="24"/>
          <w:szCs w:val="24"/>
          <w:u w:val="single"/>
        </w:rPr>
        <w:t xml:space="preserve"> – Municipal Court Activity Report</w:t>
      </w:r>
      <w:r w:rsidR="003A786A">
        <w:rPr>
          <w:rFonts w:ascii="Times New Roman" w:hAnsi="Times New Roman" w:cs="Times New Roman"/>
          <w:b/>
          <w:bCs/>
          <w:sz w:val="24"/>
          <w:szCs w:val="24"/>
          <w:u w:val="single"/>
        </w:rPr>
        <w:t xml:space="preserve"> for July &amp; August 2022</w:t>
      </w:r>
    </w:p>
    <w:p w14:paraId="6BD806CB" w14:textId="2FD2CCF1" w:rsidR="003A786A" w:rsidRDefault="003A786A" w:rsidP="003A786A">
      <w:pPr>
        <w:pStyle w:val="ListParagraph"/>
        <w:rPr>
          <w:rFonts w:ascii="Times New Roman" w:hAnsi="Times New Roman" w:cs="Times New Roman"/>
          <w:sz w:val="24"/>
          <w:szCs w:val="24"/>
        </w:rPr>
      </w:pPr>
      <w:r>
        <w:rPr>
          <w:rFonts w:ascii="Times New Roman" w:hAnsi="Times New Roman" w:cs="Times New Roman"/>
          <w:sz w:val="24"/>
          <w:szCs w:val="24"/>
        </w:rPr>
        <w:t>Total Fines &amp; Court Costs Collected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3,488.00</w:t>
      </w:r>
    </w:p>
    <w:p w14:paraId="56451331" w14:textId="5DB2CF97" w:rsidR="003A786A" w:rsidRDefault="003A786A" w:rsidP="003A786A">
      <w:pPr>
        <w:pStyle w:val="ListParagraph"/>
        <w:rPr>
          <w:rFonts w:ascii="Times New Roman" w:hAnsi="Times New Roman" w:cs="Times New Roman"/>
          <w:sz w:val="24"/>
          <w:szCs w:val="24"/>
        </w:rPr>
      </w:pPr>
      <w:r>
        <w:rPr>
          <w:rFonts w:ascii="Times New Roman" w:hAnsi="Times New Roman" w:cs="Times New Roman"/>
          <w:sz w:val="24"/>
          <w:szCs w:val="24"/>
        </w:rPr>
        <w:t>Total Fines Collected by 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2,303.77</w:t>
      </w:r>
    </w:p>
    <w:p w14:paraId="04A00118" w14:textId="450D0168" w:rsidR="003A786A" w:rsidRDefault="003A786A" w:rsidP="003A786A">
      <w:pPr>
        <w:pStyle w:val="ListParagraph"/>
        <w:rPr>
          <w:rFonts w:ascii="Times New Roman" w:hAnsi="Times New Roman" w:cs="Times New Roman"/>
          <w:sz w:val="24"/>
          <w:szCs w:val="24"/>
        </w:rPr>
      </w:pPr>
      <w:r>
        <w:rPr>
          <w:rFonts w:ascii="Times New Roman" w:hAnsi="Times New Roman" w:cs="Times New Roman"/>
          <w:sz w:val="24"/>
          <w:szCs w:val="24"/>
        </w:rPr>
        <w:t>Total Fines Sent to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1,184.23</w:t>
      </w:r>
    </w:p>
    <w:p w14:paraId="079E621B" w14:textId="1EFBD40A" w:rsidR="003A786A" w:rsidRDefault="003A786A" w:rsidP="003A786A">
      <w:pPr>
        <w:pStyle w:val="ListParagraph"/>
        <w:rPr>
          <w:rFonts w:ascii="Times New Roman" w:hAnsi="Times New Roman" w:cs="Times New Roman"/>
          <w:sz w:val="24"/>
          <w:szCs w:val="24"/>
        </w:rPr>
      </w:pPr>
      <w:r>
        <w:rPr>
          <w:rFonts w:ascii="Times New Roman" w:hAnsi="Times New Roman" w:cs="Times New Roman"/>
          <w:sz w:val="24"/>
          <w:szCs w:val="24"/>
        </w:rPr>
        <w:t>Year to Date Fines Collected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$10,364.20</w:t>
      </w:r>
    </w:p>
    <w:p w14:paraId="0A8476C8" w14:textId="5AAC33A3" w:rsidR="003A786A" w:rsidRPr="003A786A" w:rsidRDefault="003A786A" w:rsidP="003A786A">
      <w:pPr>
        <w:pStyle w:val="ListParagraph"/>
        <w:rPr>
          <w:rFonts w:ascii="Times New Roman" w:hAnsi="Times New Roman" w:cs="Times New Roman"/>
          <w:sz w:val="24"/>
          <w:szCs w:val="24"/>
        </w:rPr>
      </w:pPr>
      <w:r>
        <w:rPr>
          <w:rFonts w:ascii="Times New Roman" w:hAnsi="Times New Roman" w:cs="Times New Roman"/>
          <w:sz w:val="24"/>
          <w:szCs w:val="24"/>
        </w:rPr>
        <w:t>Previous Year to Date Fines Collected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$12,397.40</w:t>
      </w:r>
    </w:p>
    <w:p w14:paraId="582DA6BB" w14:textId="77777777" w:rsidR="00FE4389" w:rsidRPr="00FE4389" w:rsidRDefault="00FE4389" w:rsidP="00736340">
      <w:pPr>
        <w:pStyle w:val="ListParagraph"/>
        <w:tabs>
          <w:tab w:val="decimal" w:pos="10051"/>
        </w:tabs>
        <w:rPr>
          <w:rFonts w:ascii="Times New Roman" w:hAnsi="Times New Roman" w:cs="Times New Roman"/>
          <w:sz w:val="24"/>
          <w:szCs w:val="24"/>
        </w:rPr>
      </w:pPr>
    </w:p>
    <w:p w14:paraId="418AEBED" w14:textId="647B9DA7" w:rsidR="00A4500E" w:rsidRPr="002D02E6" w:rsidRDefault="00693CF2" w:rsidP="00736340">
      <w:pPr>
        <w:pStyle w:val="ListParagraph"/>
        <w:tabs>
          <w:tab w:val="decimal" w:pos="10051"/>
        </w:tabs>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9A432B">
        <w:rPr>
          <w:rFonts w:ascii="Times New Roman" w:hAnsi="Times New Roman" w:cs="Times New Roman"/>
          <w:b/>
          <w:bCs/>
          <w:sz w:val="24"/>
          <w:szCs w:val="24"/>
          <w:u w:val="single"/>
        </w:rPr>
        <w:t>4</w:t>
      </w:r>
      <w:r w:rsidRPr="002D02E6">
        <w:rPr>
          <w:rFonts w:ascii="Times New Roman" w:hAnsi="Times New Roman" w:cs="Times New Roman"/>
          <w:b/>
          <w:bCs/>
          <w:sz w:val="24"/>
          <w:szCs w:val="24"/>
          <w:u w:val="single"/>
        </w:rPr>
        <w:t xml:space="preserve"> – City Marshal Activity Report</w:t>
      </w:r>
      <w:r w:rsidR="0082108F">
        <w:rPr>
          <w:rFonts w:ascii="Times New Roman" w:hAnsi="Times New Roman" w:cs="Times New Roman"/>
          <w:b/>
          <w:bCs/>
          <w:sz w:val="24"/>
          <w:szCs w:val="24"/>
          <w:u w:val="single"/>
        </w:rPr>
        <w:t xml:space="preserve"> for August 2022</w:t>
      </w:r>
    </w:p>
    <w:p w14:paraId="0989C748" w14:textId="6EA0805B" w:rsidR="00A4500E" w:rsidRPr="002D02E6" w:rsidRDefault="00693CF2" w:rsidP="0020083D">
      <w:pPr>
        <w:tabs>
          <w:tab w:val="left" w:pos="1080"/>
          <w:tab w:val="left" w:pos="8640"/>
          <w:tab w:val="right" w:pos="9360"/>
        </w:tabs>
        <w:rPr>
          <w:rFonts w:ascii="Times New Roman" w:hAnsi="Times New Roman" w:cs="Times New Roman"/>
          <w:sz w:val="24"/>
          <w:szCs w:val="24"/>
        </w:rPr>
      </w:pPr>
      <w:r w:rsidRPr="002D02E6">
        <w:rPr>
          <w:rFonts w:ascii="Times New Roman" w:hAnsi="Times New Roman" w:cs="Times New Roman"/>
          <w:sz w:val="24"/>
          <w:szCs w:val="24"/>
        </w:rPr>
        <w:t>Total Calls/Activity</w:t>
      </w:r>
      <w:r w:rsidRPr="002D02E6">
        <w:rPr>
          <w:rFonts w:ascii="Times New Roman" w:hAnsi="Times New Roman" w:cs="Times New Roman"/>
          <w:sz w:val="24"/>
          <w:szCs w:val="24"/>
        </w:rPr>
        <w:tab/>
      </w:r>
      <w:r w:rsidR="0020083D">
        <w:rPr>
          <w:rFonts w:ascii="Times New Roman" w:hAnsi="Times New Roman" w:cs="Times New Roman"/>
          <w:sz w:val="24"/>
          <w:szCs w:val="24"/>
        </w:rPr>
        <w:tab/>
      </w:r>
      <w:r w:rsidR="007B32AB">
        <w:rPr>
          <w:rFonts w:ascii="Times New Roman" w:hAnsi="Times New Roman" w:cs="Times New Roman"/>
          <w:sz w:val="24"/>
          <w:szCs w:val="24"/>
        </w:rPr>
        <w:t xml:space="preserve"> </w:t>
      </w:r>
      <w:r w:rsidR="0082108F">
        <w:rPr>
          <w:rFonts w:ascii="Times New Roman" w:hAnsi="Times New Roman" w:cs="Times New Roman"/>
          <w:sz w:val="24"/>
          <w:szCs w:val="24"/>
        </w:rPr>
        <w:t>60</w:t>
      </w:r>
    </w:p>
    <w:p w14:paraId="6CCF641F" w14:textId="15A005C8" w:rsidR="00D16C2F" w:rsidRPr="002D02E6" w:rsidRDefault="00D16C2F" w:rsidP="00333135">
      <w:pPr>
        <w:tabs>
          <w:tab w:val="left" w:pos="1080"/>
          <w:tab w:val="right" w:pos="9360"/>
        </w:tabs>
        <w:rPr>
          <w:rFonts w:ascii="Times New Roman" w:hAnsi="Times New Roman" w:cs="Times New Roman"/>
          <w:sz w:val="24"/>
          <w:szCs w:val="24"/>
        </w:rPr>
      </w:pPr>
      <w:r w:rsidRPr="002D02E6">
        <w:rPr>
          <w:rFonts w:ascii="Times New Roman" w:hAnsi="Times New Roman" w:cs="Times New Roman"/>
          <w:sz w:val="24"/>
          <w:szCs w:val="24"/>
        </w:rPr>
        <w:tab/>
        <w:t>Total of Activity Calls to Marshal’s Office</w:t>
      </w:r>
      <w:r w:rsidRPr="002D02E6">
        <w:rPr>
          <w:rFonts w:ascii="Times New Roman" w:hAnsi="Times New Roman" w:cs="Times New Roman"/>
          <w:sz w:val="24"/>
          <w:szCs w:val="24"/>
        </w:rPr>
        <w:tab/>
      </w:r>
      <w:r w:rsidR="007945DC" w:rsidRPr="002D02E6">
        <w:rPr>
          <w:rFonts w:ascii="Times New Roman" w:hAnsi="Times New Roman" w:cs="Times New Roman"/>
          <w:sz w:val="24"/>
          <w:szCs w:val="24"/>
        </w:rPr>
        <w:t xml:space="preserve"> </w:t>
      </w:r>
      <w:r w:rsidR="0082108F">
        <w:rPr>
          <w:rFonts w:ascii="Times New Roman" w:hAnsi="Times New Roman" w:cs="Times New Roman"/>
          <w:sz w:val="24"/>
          <w:szCs w:val="24"/>
        </w:rPr>
        <w:t>32</w:t>
      </w:r>
    </w:p>
    <w:p w14:paraId="05AEC304" w14:textId="40780A29" w:rsidR="00A4500E" w:rsidRDefault="00693CF2" w:rsidP="00216460">
      <w:pPr>
        <w:tabs>
          <w:tab w:val="left" w:pos="1080"/>
          <w:tab w:val="right" w:pos="9360"/>
        </w:tabs>
        <w:rPr>
          <w:rFonts w:ascii="Times New Roman" w:hAnsi="Times New Roman" w:cs="Times New Roman"/>
          <w:sz w:val="24"/>
          <w:szCs w:val="24"/>
        </w:rPr>
      </w:pPr>
      <w:r w:rsidRPr="002D02E6">
        <w:rPr>
          <w:rFonts w:ascii="Times New Roman" w:hAnsi="Times New Roman" w:cs="Times New Roman"/>
          <w:sz w:val="24"/>
          <w:szCs w:val="24"/>
        </w:rPr>
        <w:t>Total Calls Received from Tyler County Sheriff’s Office</w:t>
      </w:r>
      <w:r w:rsidRPr="002D02E6">
        <w:rPr>
          <w:rFonts w:ascii="Times New Roman" w:hAnsi="Times New Roman" w:cs="Times New Roman"/>
          <w:sz w:val="24"/>
          <w:szCs w:val="24"/>
        </w:rPr>
        <w:tab/>
      </w:r>
      <w:r w:rsidR="00C3209D">
        <w:rPr>
          <w:rFonts w:ascii="Times New Roman" w:hAnsi="Times New Roman" w:cs="Times New Roman"/>
          <w:sz w:val="24"/>
          <w:szCs w:val="24"/>
        </w:rPr>
        <w:t>2</w:t>
      </w:r>
      <w:r w:rsidR="0082108F">
        <w:rPr>
          <w:rFonts w:ascii="Times New Roman" w:hAnsi="Times New Roman" w:cs="Times New Roman"/>
          <w:sz w:val="24"/>
          <w:szCs w:val="24"/>
        </w:rPr>
        <w:t>8</w:t>
      </w:r>
    </w:p>
    <w:p w14:paraId="2D29DD66" w14:textId="3A1F5AE3" w:rsidR="007B32AB" w:rsidRDefault="007B32AB" w:rsidP="00216460">
      <w:pPr>
        <w:tabs>
          <w:tab w:val="left" w:pos="1080"/>
          <w:tab w:val="right" w:pos="9360"/>
        </w:tabs>
        <w:rPr>
          <w:rFonts w:ascii="Times New Roman" w:hAnsi="Times New Roman" w:cs="Times New Roman"/>
          <w:sz w:val="24"/>
          <w:szCs w:val="24"/>
        </w:rPr>
      </w:pPr>
    </w:p>
    <w:p w14:paraId="14A2E18A" w14:textId="7FE08BC8" w:rsidR="001A25C3" w:rsidRDefault="001A25C3" w:rsidP="00216460">
      <w:pPr>
        <w:tabs>
          <w:tab w:val="left" w:pos="1080"/>
          <w:tab w:val="right" w:pos="9360"/>
        </w:tabs>
        <w:rPr>
          <w:rFonts w:ascii="Times New Roman" w:hAnsi="Times New Roman" w:cs="Times New Roman"/>
          <w:sz w:val="24"/>
          <w:szCs w:val="24"/>
        </w:rPr>
      </w:pPr>
      <w:r>
        <w:rPr>
          <w:rFonts w:ascii="Times New Roman" w:hAnsi="Times New Roman" w:cs="Times New Roman"/>
          <w:sz w:val="24"/>
          <w:szCs w:val="24"/>
        </w:rPr>
        <w:t xml:space="preserve">Marshal Riley – </w:t>
      </w:r>
      <w:r w:rsidR="0082108F">
        <w:rPr>
          <w:rFonts w:ascii="Times New Roman" w:hAnsi="Times New Roman" w:cs="Times New Roman"/>
          <w:sz w:val="24"/>
          <w:szCs w:val="24"/>
        </w:rPr>
        <w:t>1</w:t>
      </w:r>
      <w:r w:rsidR="00FE4389">
        <w:rPr>
          <w:rFonts w:ascii="Times New Roman" w:hAnsi="Times New Roman" w:cs="Times New Roman"/>
          <w:sz w:val="24"/>
          <w:szCs w:val="24"/>
        </w:rPr>
        <w:t>5</w:t>
      </w:r>
      <w:r w:rsidR="000E24DB">
        <w:rPr>
          <w:rFonts w:ascii="Times New Roman" w:hAnsi="Times New Roman" w:cs="Times New Roman"/>
          <w:sz w:val="24"/>
          <w:szCs w:val="24"/>
        </w:rPr>
        <w:t xml:space="preserve"> </w:t>
      </w:r>
      <w:r>
        <w:rPr>
          <w:rFonts w:ascii="Times New Roman" w:hAnsi="Times New Roman" w:cs="Times New Roman"/>
          <w:sz w:val="24"/>
          <w:szCs w:val="24"/>
        </w:rPr>
        <w:t>Service Calls</w:t>
      </w:r>
      <w:r w:rsidR="0082108F">
        <w:rPr>
          <w:rFonts w:ascii="Times New Roman" w:hAnsi="Times New Roman" w:cs="Times New Roman"/>
          <w:sz w:val="24"/>
          <w:szCs w:val="24"/>
        </w:rPr>
        <w:t>, 2 Reports</w:t>
      </w:r>
    </w:p>
    <w:p w14:paraId="487665EB" w14:textId="5FE32FE1" w:rsidR="000E24DB" w:rsidRDefault="007B32AB" w:rsidP="00216460">
      <w:pPr>
        <w:tabs>
          <w:tab w:val="left" w:pos="1080"/>
          <w:tab w:val="right" w:pos="9360"/>
        </w:tabs>
        <w:rPr>
          <w:rFonts w:ascii="Times New Roman" w:hAnsi="Times New Roman" w:cs="Times New Roman"/>
          <w:sz w:val="24"/>
          <w:szCs w:val="24"/>
        </w:rPr>
      </w:pPr>
      <w:r>
        <w:rPr>
          <w:rFonts w:ascii="Times New Roman" w:hAnsi="Times New Roman" w:cs="Times New Roman"/>
          <w:sz w:val="24"/>
          <w:szCs w:val="24"/>
        </w:rPr>
        <w:t xml:space="preserve">Deputy Crossman – </w:t>
      </w:r>
      <w:r w:rsidR="0082108F">
        <w:rPr>
          <w:rFonts w:ascii="Times New Roman" w:hAnsi="Times New Roman" w:cs="Times New Roman"/>
          <w:sz w:val="24"/>
          <w:szCs w:val="24"/>
        </w:rPr>
        <w:t>21</w:t>
      </w:r>
      <w:r>
        <w:rPr>
          <w:rFonts w:ascii="Times New Roman" w:hAnsi="Times New Roman" w:cs="Times New Roman"/>
          <w:sz w:val="24"/>
          <w:szCs w:val="24"/>
        </w:rPr>
        <w:t xml:space="preserve"> Service Calls, </w:t>
      </w:r>
      <w:r w:rsidR="0082108F">
        <w:rPr>
          <w:rFonts w:ascii="Times New Roman" w:hAnsi="Times New Roman" w:cs="Times New Roman"/>
          <w:sz w:val="24"/>
          <w:szCs w:val="24"/>
        </w:rPr>
        <w:t>1</w:t>
      </w:r>
      <w:r w:rsidR="00FE4389">
        <w:rPr>
          <w:rFonts w:ascii="Times New Roman" w:hAnsi="Times New Roman" w:cs="Times New Roman"/>
          <w:sz w:val="24"/>
          <w:szCs w:val="24"/>
        </w:rPr>
        <w:t xml:space="preserve"> </w:t>
      </w:r>
      <w:r w:rsidR="000E24DB">
        <w:rPr>
          <w:rFonts w:ascii="Times New Roman" w:hAnsi="Times New Roman" w:cs="Times New Roman"/>
          <w:sz w:val="24"/>
          <w:szCs w:val="24"/>
        </w:rPr>
        <w:t xml:space="preserve">Report, </w:t>
      </w:r>
      <w:r w:rsidR="0082108F">
        <w:rPr>
          <w:rFonts w:ascii="Times New Roman" w:hAnsi="Times New Roman" w:cs="Times New Roman"/>
          <w:sz w:val="24"/>
          <w:szCs w:val="24"/>
        </w:rPr>
        <w:t>12 Traffic</w:t>
      </w:r>
    </w:p>
    <w:p w14:paraId="161097C9" w14:textId="34D60156" w:rsidR="001A25C3" w:rsidRDefault="001A25C3" w:rsidP="000E24DB">
      <w:pPr>
        <w:rPr>
          <w:rFonts w:ascii="Times New Roman" w:hAnsi="Times New Roman" w:cs="Times New Roman"/>
          <w:sz w:val="24"/>
          <w:szCs w:val="24"/>
        </w:rPr>
      </w:pPr>
      <w:r>
        <w:rPr>
          <w:rFonts w:ascii="Times New Roman" w:hAnsi="Times New Roman" w:cs="Times New Roman"/>
          <w:sz w:val="24"/>
          <w:szCs w:val="24"/>
        </w:rPr>
        <w:t xml:space="preserve">Deputy Drumm – </w:t>
      </w:r>
      <w:r w:rsidR="0082108F">
        <w:rPr>
          <w:rFonts w:ascii="Times New Roman" w:hAnsi="Times New Roman" w:cs="Times New Roman"/>
          <w:sz w:val="24"/>
          <w:szCs w:val="24"/>
        </w:rPr>
        <w:t>18</w:t>
      </w:r>
      <w:r>
        <w:rPr>
          <w:rFonts w:ascii="Times New Roman" w:hAnsi="Times New Roman" w:cs="Times New Roman"/>
          <w:sz w:val="24"/>
          <w:szCs w:val="24"/>
        </w:rPr>
        <w:t xml:space="preserve"> Service Calls</w:t>
      </w:r>
      <w:r w:rsidR="0082108F">
        <w:rPr>
          <w:rFonts w:ascii="Times New Roman" w:hAnsi="Times New Roman" w:cs="Times New Roman"/>
          <w:sz w:val="24"/>
          <w:szCs w:val="24"/>
        </w:rPr>
        <w:t>, 6 Reports, 1 Arrest</w:t>
      </w:r>
      <w:r>
        <w:rPr>
          <w:rFonts w:ascii="Times New Roman" w:hAnsi="Times New Roman" w:cs="Times New Roman"/>
          <w:sz w:val="24"/>
          <w:szCs w:val="24"/>
        </w:rPr>
        <w:t xml:space="preserve"> </w:t>
      </w:r>
    </w:p>
    <w:p w14:paraId="25C07747" w14:textId="77777777" w:rsidR="00731A18" w:rsidRDefault="00731A18" w:rsidP="00C77617">
      <w:pPr>
        <w:tabs>
          <w:tab w:val="left" w:pos="1080"/>
          <w:tab w:val="right" w:pos="9360"/>
        </w:tabs>
        <w:rPr>
          <w:rFonts w:ascii="Times New Roman" w:hAnsi="Times New Roman" w:cs="Times New Roman"/>
          <w:bCs/>
          <w:sz w:val="24"/>
          <w:szCs w:val="24"/>
        </w:rPr>
      </w:pPr>
    </w:p>
    <w:p w14:paraId="14A2337B" w14:textId="7817024F" w:rsidR="00433C41" w:rsidRDefault="00433C41" w:rsidP="00C77617">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This agenda item was for information only, no action taken.</w:t>
      </w:r>
    </w:p>
    <w:p w14:paraId="081A697A" w14:textId="77777777" w:rsidR="002E7794" w:rsidRDefault="002E7794" w:rsidP="00C77617">
      <w:pPr>
        <w:tabs>
          <w:tab w:val="left" w:pos="1080"/>
          <w:tab w:val="right" w:pos="9360"/>
        </w:tabs>
        <w:rPr>
          <w:rFonts w:ascii="Times New Roman" w:hAnsi="Times New Roman" w:cs="Times New Roman"/>
          <w:bCs/>
          <w:sz w:val="24"/>
          <w:szCs w:val="24"/>
        </w:rPr>
      </w:pPr>
    </w:p>
    <w:p w14:paraId="6595D742" w14:textId="6F69FCC9"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9A432B">
        <w:rPr>
          <w:rFonts w:ascii="Times New Roman" w:hAnsi="Times New Roman" w:cs="Times New Roman"/>
          <w:b/>
          <w:bCs/>
          <w:sz w:val="24"/>
          <w:szCs w:val="24"/>
          <w:u w:val="single"/>
        </w:rPr>
        <w:t>5</w:t>
      </w:r>
      <w:r w:rsidRPr="002D02E6">
        <w:rPr>
          <w:rFonts w:ascii="Times New Roman" w:hAnsi="Times New Roman" w:cs="Times New Roman"/>
          <w:b/>
          <w:bCs/>
          <w:sz w:val="24"/>
          <w:szCs w:val="24"/>
          <w:u w:val="single"/>
        </w:rPr>
        <w:t xml:space="preserve"> – Code Enforcement Activity Report</w:t>
      </w:r>
    </w:p>
    <w:p w14:paraId="2CC1E999" w14:textId="0F97E26A" w:rsidR="00F8507D" w:rsidRDefault="00BD39AC" w:rsidP="00F8507D">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Code Enforcement Report provided to council.</w:t>
      </w:r>
    </w:p>
    <w:p w14:paraId="06BCC3D0" w14:textId="3FF552F6" w:rsidR="003350BE" w:rsidRDefault="00F8507D" w:rsidP="00F8507D">
      <w:pPr>
        <w:pStyle w:val="ListParagraph"/>
        <w:numPr>
          <w:ilvl w:val="0"/>
          <w:numId w:val="18"/>
        </w:numPr>
        <w:ind w:left="1080"/>
        <w:rPr>
          <w:rFonts w:ascii="Times New Roman" w:hAnsi="Times New Roman" w:cs="Times New Roman"/>
          <w:sz w:val="24"/>
          <w:szCs w:val="24"/>
        </w:rPr>
      </w:pPr>
      <w:r w:rsidRPr="00F8507D">
        <w:rPr>
          <w:rFonts w:ascii="Times New Roman" w:hAnsi="Times New Roman" w:cs="Times New Roman"/>
          <w:sz w:val="24"/>
          <w:szCs w:val="24"/>
        </w:rPr>
        <w:t xml:space="preserve">Cases Closed – </w:t>
      </w:r>
      <w:r w:rsidR="002B2967">
        <w:rPr>
          <w:rFonts w:ascii="Times New Roman" w:hAnsi="Times New Roman" w:cs="Times New Roman"/>
          <w:sz w:val="24"/>
          <w:szCs w:val="24"/>
        </w:rPr>
        <w:t>Several</w:t>
      </w:r>
    </w:p>
    <w:p w14:paraId="646C4EAA" w14:textId="67D9040B" w:rsidR="00BD39AC" w:rsidRDefault="002B2967" w:rsidP="00F8507D">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Submitted Habitation Restriction in English and Spanish for approval. This document will be signed by the property owner before issuing portable building permit</w:t>
      </w:r>
      <w:r w:rsidR="00CE6332">
        <w:rPr>
          <w:rFonts w:ascii="Times New Roman" w:hAnsi="Times New Roman" w:cs="Times New Roman"/>
          <w:sz w:val="24"/>
          <w:szCs w:val="24"/>
        </w:rPr>
        <w:t xml:space="preserve">, due to misunderstandings </w:t>
      </w:r>
      <w:r w:rsidR="004B489D">
        <w:rPr>
          <w:rFonts w:ascii="Times New Roman" w:hAnsi="Times New Roman" w:cs="Times New Roman"/>
          <w:sz w:val="24"/>
          <w:szCs w:val="24"/>
        </w:rPr>
        <w:t>&amp; misuse in the past.</w:t>
      </w:r>
    </w:p>
    <w:p w14:paraId="68C14003" w14:textId="1A232C4D" w:rsidR="00BD39AC" w:rsidRDefault="00247CBE" w:rsidP="00F8507D">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Councilman Herrington requested that ordinance number</w:t>
      </w:r>
      <w:r w:rsidR="00417022">
        <w:rPr>
          <w:rFonts w:ascii="Times New Roman" w:hAnsi="Times New Roman" w:cs="Times New Roman"/>
          <w:sz w:val="24"/>
          <w:szCs w:val="24"/>
        </w:rPr>
        <w:t>(s)</w:t>
      </w:r>
      <w:r>
        <w:rPr>
          <w:rFonts w:ascii="Times New Roman" w:hAnsi="Times New Roman" w:cs="Times New Roman"/>
          <w:sz w:val="24"/>
          <w:szCs w:val="24"/>
        </w:rPr>
        <w:t xml:space="preserve"> be referenced on all documentation</w:t>
      </w:r>
      <w:r w:rsidR="00BD39AC">
        <w:rPr>
          <w:rFonts w:ascii="Times New Roman" w:hAnsi="Times New Roman" w:cs="Times New Roman"/>
          <w:sz w:val="24"/>
          <w:szCs w:val="24"/>
        </w:rPr>
        <w:t>.</w:t>
      </w:r>
    </w:p>
    <w:p w14:paraId="6665ECB0" w14:textId="6B4E3383" w:rsidR="00BD39AC" w:rsidRPr="00F8507D" w:rsidRDefault="00247CBE" w:rsidP="00F8507D">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Councilman Warren requested that a detailed report be given of number of cases, types of violations and which types of cases are closed</w:t>
      </w:r>
      <w:r w:rsidR="00BD39AC">
        <w:rPr>
          <w:rFonts w:ascii="Times New Roman" w:hAnsi="Times New Roman" w:cs="Times New Roman"/>
          <w:sz w:val="24"/>
          <w:szCs w:val="24"/>
        </w:rPr>
        <w:t>.</w:t>
      </w:r>
    </w:p>
    <w:p w14:paraId="1D3435F5" w14:textId="77777777" w:rsidR="00F8507D" w:rsidRPr="00F8507D" w:rsidRDefault="00F8507D" w:rsidP="00F8507D">
      <w:pPr>
        <w:rPr>
          <w:rFonts w:ascii="Times New Roman" w:hAnsi="Times New Roman" w:cs="Times New Roman"/>
          <w:sz w:val="24"/>
          <w:szCs w:val="24"/>
        </w:rPr>
      </w:pPr>
    </w:p>
    <w:p w14:paraId="2AAE1541" w14:textId="60A9F00A" w:rsidR="00B90FCE" w:rsidRDefault="00B90FCE" w:rsidP="00B90FCE">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26A9C93" w14:textId="7F05B7A6" w:rsidR="00BD39AC" w:rsidRDefault="00BD39AC" w:rsidP="00B90FCE">
      <w:pPr>
        <w:rPr>
          <w:rFonts w:ascii="Times New Roman" w:hAnsi="Times New Roman" w:cs="Times New Roman"/>
          <w:bCs/>
          <w:sz w:val="24"/>
          <w:szCs w:val="24"/>
        </w:rPr>
      </w:pPr>
    </w:p>
    <w:p w14:paraId="0DDFEB6B" w14:textId="1BDC0FA2" w:rsidR="00467A09" w:rsidRPr="00316E03" w:rsidRDefault="00467A09" w:rsidP="00467A09">
      <w:pPr>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Agenda Item #</w:t>
      </w:r>
      <w:r w:rsidR="009A432B">
        <w:rPr>
          <w:rFonts w:ascii="Times New Roman" w:hAnsi="Times New Roman" w:cs="Times New Roman"/>
          <w:b/>
          <w:bCs/>
          <w:sz w:val="24"/>
          <w:szCs w:val="24"/>
          <w:u w:val="single"/>
        </w:rPr>
        <w:t>6</w:t>
      </w:r>
      <w:r w:rsidRPr="002D02E6">
        <w:rPr>
          <w:rFonts w:ascii="Times New Roman" w:hAnsi="Times New Roman" w:cs="Times New Roman"/>
          <w:b/>
          <w:bCs/>
          <w:sz w:val="24"/>
          <w:szCs w:val="24"/>
          <w:u w:val="single"/>
        </w:rPr>
        <w:t xml:space="preserve"> – Public Works Report by David Marshall </w:t>
      </w:r>
    </w:p>
    <w:p w14:paraId="754A4C7A" w14:textId="2CA7B60E" w:rsidR="001B0B40" w:rsidRDefault="001B0B40"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Only 13 work orders remain out of the 787 </w:t>
      </w:r>
      <w:r w:rsidR="004B489D">
        <w:rPr>
          <w:rFonts w:ascii="Times New Roman" w:hAnsi="Times New Roman" w:cs="Times New Roman"/>
          <w:sz w:val="24"/>
          <w:szCs w:val="24"/>
        </w:rPr>
        <w:t>issued since</w:t>
      </w:r>
      <w:r>
        <w:rPr>
          <w:rFonts w:ascii="Times New Roman" w:hAnsi="Times New Roman" w:cs="Times New Roman"/>
          <w:sz w:val="24"/>
          <w:szCs w:val="24"/>
        </w:rPr>
        <w:t xml:space="preserve"> the start of the fiscal year. P</w:t>
      </w:r>
      <w:r w:rsidR="00AA2CDA">
        <w:rPr>
          <w:rFonts w:ascii="Times New Roman" w:hAnsi="Times New Roman" w:cs="Times New Roman"/>
          <w:sz w:val="24"/>
          <w:szCs w:val="24"/>
        </w:rPr>
        <w:t xml:space="preserve">ublic </w:t>
      </w:r>
      <w:r>
        <w:rPr>
          <w:rFonts w:ascii="Times New Roman" w:hAnsi="Times New Roman" w:cs="Times New Roman"/>
          <w:sz w:val="24"/>
          <w:szCs w:val="24"/>
        </w:rPr>
        <w:t>W</w:t>
      </w:r>
      <w:r w:rsidR="00AA2CDA">
        <w:rPr>
          <w:rFonts w:ascii="Times New Roman" w:hAnsi="Times New Roman" w:cs="Times New Roman"/>
          <w:sz w:val="24"/>
          <w:szCs w:val="24"/>
        </w:rPr>
        <w:t>orks</w:t>
      </w:r>
      <w:r>
        <w:rPr>
          <w:rFonts w:ascii="Times New Roman" w:hAnsi="Times New Roman" w:cs="Times New Roman"/>
          <w:sz w:val="24"/>
          <w:szCs w:val="24"/>
        </w:rPr>
        <w:t xml:space="preserve"> is currently </w:t>
      </w:r>
      <w:r w:rsidR="00AA2CDA">
        <w:rPr>
          <w:rFonts w:ascii="Times New Roman" w:hAnsi="Times New Roman" w:cs="Times New Roman"/>
          <w:sz w:val="24"/>
          <w:szCs w:val="24"/>
        </w:rPr>
        <w:t xml:space="preserve">working </w:t>
      </w:r>
      <w:r>
        <w:rPr>
          <w:rFonts w:ascii="Times New Roman" w:hAnsi="Times New Roman" w:cs="Times New Roman"/>
          <w:sz w:val="24"/>
          <w:szCs w:val="24"/>
        </w:rPr>
        <w:t>at a maintain</w:t>
      </w:r>
      <w:r w:rsidR="00AA2CDA">
        <w:rPr>
          <w:rFonts w:ascii="Times New Roman" w:hAnsi="Times New Roman" w:cs="Times New Roman"/>
          <w:sz w:val="24"/>
          <w:szCs w:val="24"/>
        </w:rPr>
        <w:t>ing</w:t>
      </w:r>
      <w:r w:rsidR="00417022">
        <w:rPr>
          <w:rFonts w:ascii="Times New Roman" w:hAnsi="Times New Roman" w:cs="Times New Roman"/>
          <w:sz w:val="24"/>
          <w:szCs w:val="24"/>
        </w:rPr>
        <w:t>,</w:t>
      </w:r>
      <w:r w:rsidR="00AA2CDA">
        <w:rPr>
          <w:rFonts w:ascii="Times New Roman" w:hAnsi="Times New Roman" w:cs="Times New Roman"/>
          <w:sz w:val="24"/>
          <w:szCs w:val="24"/>
        </w:rPr>
        <w:t xml:space="preserve"> instead of playing catch up</w:t>
      </w:r>
      <w:r>
        <w:rPr>
          <w:rFonts w:ascii="Times New Roman" w:hAnsi="Times New Roman" w:cs="Times New Roman"/>
          <w:sz w:val="24"/>
          <w:szCs w:val="24"/>
        </w:rPr>
        <w:t>.</w:t>
      </w:r>
    </w:p>
    <w:p w14:paraId="75707D1E" w14:textId="77777777" w:rsidR="00A01993" w:rsidRDefault="001B0B40"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New ash material mixture is being used to stabilize sand roads</w:t>
      </w:r>
      <w:r w:rsidR="00A01993">
        <w:rPr>
          <w:rFonts w:ascii="Times New Roman" w:hAnsi="Times New Roman" w:cs="Times New Roman"/>
          <w:sz w:val="24"/>
          <w:szCs w:val="24"/>
        </w:rPr>
        <w:t xml:space="preserve"> and is working very well</w:t>
      </w:r>
      <w:r w:rsidR="00523953">
        <w:rPr>
          <w:rFonts w:ascii="Times New Roman" w:hAnsi="Times New Roman" w:cs="Times New Roman"/>
          <w:sz w:val="24"/>
          <w:szCs w:val="24"/>
        </w:rPr>
        <w:t>.</w:t>
      </w:r>
      <w:r w:rsidR="00A01993">
        <w:rPr>
          <w:rFonts w:ascii="Times New Roman" w:hAnsi="Times New Roman" w:cs="Times New Roman"/>
          <w:sz w:val="24"/>
          <w:szCs w:val="24"/>
        </w:rPr>
        <w:t xml:space="preserve"> The city has received 70 tons, at no cost, and can mix to get 210 tons. Detailed records are being kept.</w:t>
      </w:r>
    </w:p>
    <w:p w14:paraId="2EE84911" w14:textId="18E0F687" w:rsidR="00523953" w:rsidRDefault="00A01993" w:rsidP="00431558">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Public Works is having difficulty with the location of political signs which interfere with mowing of the rights-of-way. All signs need to be placed on private property which begins dead center of telephone poles or phone boxes.</w:t>
      </w:r>
      <w:r w:rsidR="001B0B40">
        <w:rPr>
          <w:rFonts w:ascii="Times New Roman" w:hAnsi="Times New Roman" w:cs="Times New Roman"/>
          <w:sz w:val="24"/>
          <w:szCs w:val="24"/>
        </w:rPr>
        <w:t xml:space="preserve"> </w:t>
      </w:r>
    </w:p>
    <w:p w14:paraId="1D35C524" w14:textId="77777777" w:rsidR="00C15D8A" w:rsidRDefault="00C15D8A" w:rsidP="00467A09">
      <w:pPr>
        <w:tabs>
          <w:tab w:val="left" w:pos="1080"/>
          <w:tab w:val="right" w:pos="9360"/>
        </w:tabs>
        <w:rPr>
          <w:rFonts w:ascii="Times New Roman" w:hAnsi="Times New Roman" w:cs="Times New Roman"/>
          <w:bCs/>
          <w:sz w:val="24"/>
          <w:szCs w:val="24"/>
        </w:rPr>
      </w:pPr>
    </w:p>
    <w:p w14:paraId="414867F2" w14:textId="7EABBB1A" w:rsidR="00467A09" w:rsidRDefault="00467A09" w:rsidP="00467A09">
      <w:pPr>
        <w:tabs>
          <w:tab w:val="left" w:pos="1080"/>
          <w:tab w:val="right" w:pos="9360"/>
        </w:tabs>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24B4682" w14:textId="77777777" w:rsidR="00731A18" w:rsidRDefault="00731A18" w:rsidP="007D5848">
      <w:pPr>
        <w:rPr>
          <w:rFonts w:ascii="Times New Roman" w:hAnsi="Times New Roman" w:cs="Times New Roman"/>
          <w:b/>
          <w:bCs/>
          <w:sz w:val="24"/>
          <w:szCs w:val="24"/>
          <w:u w:val="single"/>
        </w:rPr>
      </w:pPr>
    </w:p>
    <w:p w14:paraId="4EF999EE" w14:textId="30BBB2FB" w:rsidR="007D5848" w:rsidRDefault="007D5848" w:rsidP="007D5848">
      <w:pPr>
        <w:rPr>
          <w:rFonts w:ascii="Times New Roman" w:hAnsi="Times New Roman" w:cs="Times New Roman"/>
          <w:b/>
          <w:bCs/>
          <w:sz w:val="24"/>
          <w:szCs w:val="24"/>
          <w:u w:val="single"/>
        </w:rPr>
      </w:pPr>
      <w:r w:rsidRPr="0062431E">
        <w:rPr>
          <w:rFonts w:ascii="Times New Roman" w:hAnsi="Times New Roman" w:cs="Times New Roman"/>
          <w:b/>
          <w:bCs/>
          <w:sz w:val="24"/>
          <w:szCs w:val="24"/>
          <w:u w:val="single"/>
        </w:rPr>
        <w:t>Agenda</w:t>
      </w:r>
      <w:r w:rsidRPr="002D02E6">
        <w:rPr>
          <w:rFonts w:ascii="Times New Roman" w:hAnsi="Times New Roman" w:cs="Times New Roman"/>
          <w:b/>
          <w:bCs/>
          <w:sz w:val="24"/>
          <w:szCs w:val="24"/>
          <w:u w:val="single"/>
        </w:rPr>
        <w:t xml:space="preserve"> Item #</w:t>
      </w:r>
      <w:r w:rsidR="009A432B">
        <w:rPr>
          <w:rFonts w:ascii="Times New Roman" w:hAnsi="Times New Roman" w:cs="Times New Roman"/>
          <w:b/>
          <w:bCs/>
          <w:sz w:val="24"/>
          <w:szCs w:val="24"/>
          <w:u w:val="single"/>
        </w:rPr>
        <w:t>7</w:t>
      </w:r>
      <w:r w:rsidR="00C15D8A">
        <w:rPr>
          <w:rFonts w:ascii="Times New Roman" w:hAnsi="Times New Roman" w:cs="Times New Roman"/>
          <w:b/>
          <w:bCs/>
          <w:sz w:val="24"/>
          <w:szCs w:val="24"/>
          <w:u w:val="single"/>
        </w:rPr>
        <w:t xml:space="preserve"> - </w:t>
      </w:r>
      <w:r w:rsidRPr="002D02E6">
        <w:rPr>
          <w:rFonts w:ascii="Times New Roman" w:hAnsi="Times New Roman" w:cs="Times New Roman"/>
          <w:b/>
          <w:bCs/>
          <w:sz w:val="24"/>
          <w:szCs w:val="24"/>
          <w:u w:val="single"/>
        </w:rPr>
        <w:t>Discuss/Action Planning &amp; Zoning Commission Recommendations</w:t>
      </w:r>
    </w:p>
    <w:p w14:paraId="2BCE273E" w14:textId="75ADBB58" w:rsidR="00AD15E2" w:rsidRPr="00AD15E2" w:rsidRDefault="00AD15E2" w:rsidP="007D5848">
      <w:pPr>
        <w:rPr>
          <w:rFonts w:ascii="Times New Roman" w:hAnsi="Times New Roman" w:cs="Times New Roman"/>
          <w:sz w:val="24"/>
          <w:szCs w:val="24"/>
        </w:rPr>
      </w:pPr>
      <w:r>
        <w:rPr>
          <w:rFonts w:ascii="Times New Roman" w:hAnsi="Times New Roman" w:cs="Times New Roman"/>
          <w:sz w:val="24"/>
          <w:szCs w:val="24"/>
        </w:rPr>
        <w:t xml:space="preserve">A Special P&amp;Z meeting will be held on September 19, 2022 at 2:00 pm. Councilman Herrington stated that ordinances are complex that need to be reviewed from different angles with definitions and terms clarified. Ordinances need to be easily understandable by the general public. The city is working with </w:t>
      </w:r>
      <w:r w:rsidR="00AD10CA">
        <w:rPr>
          <w:rFonts w:ascii="Times New Roman" w:hAnsi="Times New Roman" w:cs="Times New Roman"/>
          <w:sz w:val="24"/>
          <w:szCs w:val="24"/>
        </w:rPr>
        <w:t xml:space="preserve">City </w:t>
      </w:r>
      <w:r>
        <w:rPr>
          <w:rFonts w:ascii="Times New Roman" w:hAnsi="Times New Roman" w:cs="Times New Roman"/>
          <w:sz w:val="24"/>
          <w:szCs w:val="24"/>
        </w:rPr>
        <w:t xml:space="preserve">Attorney </w:t>
      </w:r>
      <w:r w:rsidR="00AD10CA">
        <w:rPr>
          <w:rFonts w:ascii="Times New Roman" w:hAnsi="Times New Roman" w:cs="Times New Roman"/>
          <w:sz w:val="24"/>
          <w:szCs w:val="24"/>
        </w:rPr>
        <w:t xml:space="preserve">Brad </w:t>
      </w:r>
      <w:r>
        <w:rPr>
          <w:rFonts w:ascii="Times New Roman" w:hAnsi="Times New Roman" w:cs="Times New Roman"/>
          <w:sz w:val="24"/>
          <w:szCs w:val="24"/>
        </w:rPr>
        <w:t>Elrod to ensure legal compliance and ordinance enforcement. Council has tasked P&amp;Z to protect the rights and safety of the citizens. After several readings, several issues still need to be resolved.</w:t>
      </w:r>
    </w:p>
    <w:p w14:paraId="1E38B0E8" w14:textId="77777777" w:rsidR="007D5848" w:rsidRPr="005537D8" w:rsidRDefault="007D5848" w:rsidP="007D5848">
      <w:pPr>
        <w:ind w:left="0"/>
        <w:rPr>
          <w:rFonts w:ascii="Times New Roman" w:hAnsi="Times New Roman" w:cs="Times New Roman"/>
          <w:sz w:val="24"/>
          <w:szCs w:val="24"/>
        </w:rPr>
      </w:pPr>
    </w:p>
    <w:p w14:paraId="7FE76F8C" w14:textId="5F2676AD" w:rsidR="007D5848" w:rsidRDefault="007D5848" w:rsidP="007D5848">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w:t>
      </w:r>
      <w:r w:rsidR="00652124">
        <w:rPr>
          <w:rFonts w:ascii="Times New Roman" w:hAnsi="Times New Roman" w:cs="Times New Roman"/>
          <w:bCs/>
          <w:sz w:val="24"/>
          <w:szCs w:val="24"/>
        </w:rPr>
        <w:t xml:space="preserve"> and</w:t>
      </w:r>
      <w:r w:rsidRPr="002D02E6">
        <w:rPr>
          <w:rFonts w:ascii="Times New Roman" w:hAnsi="Times New Roman" w:cs="Times New Roman"/>
          <w:bCs/>
          <w:sz w:val="24"/>
          <w:szCs w:val="24"/>
        </w:rPr>
        <w:t xml:space="preserve"> no</w:t>
      </w:r>
      <w:r w:rsidR="00652124">
        <w:rPr>
          <w:rFonts w:ascii="Times New Roman" w:hAnsi="Times New Roman" w:cs="Times New Roman"/>
          <w:bCs/>
          <w:sz w:val="24"/>
          <w:szCs w:val="24"/>
        </w:rPr>
        <w:t xml:space="preserve"> </w:t>
      </w:r>
      <w:r w:rsidRPr="002D02E6">
        <w:rPr>
          <w:rFonts w:ascii="Times New Roman" w:hAnsi="Times New Roman" w:cs="Times New Roman"/>
          <w:bCs/>
          <w:sz w:val="24"/>
          <w:szCs w:val="24"/>
        </w:rPr>
        <w:t>action taken.</w:t>
      </w:r>
    </w:p>
    <w:p w14:paraId="6BFC73F6" w14:textId="77777777" w:rsidR="007D5848" w:rsidRDefault="007D5848">
      <w:pPr>
        <w:rPr>
          <w:rFonts w:ascii="Times New Roman" w:hAnsi="Times New Roman" w:cs="Times New Roman"/>
          <w:b/>
          <w:bCs/>
          <w:sz w:val="24"/>
          <w:szCs w:val="24"/>
          <w:u w:val="single"/>
        </w:rPr>
      </w:pPr>
    </w:p>
    <w:p w14:paraId="24F3C981" w14:textId="31E981D6" w:rsidR="00C15D8A" w:rsidRPr="00C15D8A" w:rsidRDefault="0062431E" w:rsidP="00C15D8A">
      <w:pPr>
        <w:rPr>
          <w:rFonts w:ascii="Times New Roman" w:hAnsi="Times New Roman" w:cs="Times New Roman"/>
          <w:b/>
          <w:bCs/>
          <w:sz w:val="24"/>
          <w:szCs w:val="24"/>
          <w:u w:val="single"/>
        </w:rPr>
      </w:pPr>
      <w:r>
        <w:rPr>
          <w:rFonts w:ascii="Times New Roman" w:hAnsi="Times New Roman" w:cs="Times New Roman"/>
          <w:b/>
          <w:bCs/>
          <w:sz w:val="24"/>
          <w:szCs w:val="24"/>
          <w:u w:val="single"/>
        </w:rPr>
        <w:t>Agenda Item #</w:t>
      </w:r>
      <w:r w:rsidR="00C15D8A">
        <w:rPr>
          <w:rFonts w:ascii="Times New Roman" w:hAnsi="Times New Roman" w:cs="Times New Roman"/>
          <w:b/>
          <w:bCs/>
          <w:sz w:val="24"/>
          <w:szCs w:val="24"/>
          <w:u w:val="single"/>
        </w:rPr>
        <w:t>8 - Discuss/Action Setting Public Hearing on Proposed FY-2023 Budget</w:t>
      </w:r>
    </w:p>
    <w:p w14:paraId="02174043" w14:textId="1E8708AC" w:rsidR="00052D89" w:rsidRDefault="00C15D8A" w:rsidP="00E05437">
      <w:pPr>
        <w:pStyle w:val="NoSpacing"/>
        <w:ind w:left="720"/>
        <w:rPr>
          <w:bCs/>
          <w:sz w:val="24"/>
          <w:szCs w:val="24"/>
        </w:rPr>
      </w:pPr>
      <w:r>
        <w:rPr>
          <w:bCs/>
          <w:sz w:val="24"/>
          <w:szCs w:val="24"/>
        </w:rPr>
        <w:t>Councilman Morris made the motion to set the Public Hearing on Proposed FY-2023 Budget for September 28, 2022 at 5:30 pm. Councilman Herrington seconded the motion and the motion was passed unanimously.</w:t>
      </w:r>
    </w:p>
    <w:p w14:paraId="3D64767E" w14:textId="77777777" w:rsidR="00C15D8A" w:rsidRPr="0054727A" w:rsidRDefault="00C15D8A" w:rsidP="00E05437">
      <w:pPr>
        <w:pStyle w:val="NoSpacing"/>
        <w:ind w:left="720"/>
        <w:rPr>
          <w:bCs/>
          <w:sz w:val="24"/>
          <w:szCs w:val="24"/>
        </w:rPr>
      </w:pPr>
    </w:p>
    <w:p w14:paraId="5049AA88" w14:textId="1D1742E6" w:rsidR="00E05437" w:rsidRDefault="00AD0B72" w:rsidP="00E05437">
      <w:pPr>
        <w:pStyle w:val="NoSpacing"/>
        <w:ind w:left="720"/>
        <w:rPr>
          <w:b/>
          <w:sz w:val="24"/>
          <w:szCs w:val="24"/>
          <w:u w:val="single"/>
        </w:rPr>
      </w:pPr>
      <w:r>
        <w:rPr>
          <w:b/>
          <w:sz w:val="24"/>
          <w:szCs w:val="24"/>
          <w:u w:val="single"/>
        </w:rPr>
        <w:t>Agenda Item #</w:t>
      </w:r>
      <w:r w:rsidR="00C15D8A">
        <w:rPr>
          <w:b/>
          <w:sz w:val="24"/>
          <w:szCs w:val="24"/>
          <w:u w:val="single"/>
        </w:rPr>
        <w:t>9</w:t>
      </w:r>
      <w:r>
        <w:rPr>
          <w:b/>
          <w:sz w:val="24"/>
          <w:szCs w:val="24"/>
          <w:u w:val="single"/>
        </w:rPr>
        <w:t xml:space="preserve"> - </w:t>
      </w:r>
      <w:r w:rsidR="00E05437">
        <w:rPr>
          <w:b/>
          <w:sz w:val="24"/>
          <w:szCs w:val="24"/>
          <w:u w:val="single"/>
        </w:rPr>
        <w:t xml:space="preserve">Discuss/Action </w:t>
      </w:r>
      <w:r w:rsidR="00C15D8A">
        <w:rPr>
          <w:b/>
          <w:bCs/>
          <w:sz w:val="24"/>
          <w:szCs w:val="24"/>
          <w:u w:val="single"/>
        </w:rPr>
        <w:t>Setting Public Hearing on Proposed FY-2023 Tax Rate</w:t>
      </w:r>
    </w:p>
    <w:p w14:paraId="0498C5A4" w14:textId="57F7C8AD" w:rsidR="00C15D8A" w:rsidRDefault="00C15D8A" w:rsidP="00C15D8A">
      <w:pPr>
        <w:pStyle w:val="NoSpacing"/>
        <w:ind w:left="720"/>
        <w:rPr>
          <w:bCs/>
          <w:sz w:val="24"/>
          <w:szCs w:val="24"/>
        </w:rPr>
      </w:pPr>
      <w:r>
        <w:rPr>
          <w:bCs/>
          <w:sz w:val="24"/>
          <w:szCs w:val="24"/>
        </w:rPr>
        <w:t>Councilman Morris made the motion to set the Public Hearing on Proposed FY-2023 Tax Rate for September 28, 2022 at 6:00 pm. Councilman Herrington seconded the motion and the motion was passed unanimously.</w:t>
      </w:r>
    </w:p>
    <w:p w14:paraId="57DA7BDF" w14:textId="39653A0F" w:rsidR="00C15D8A" w:rsidRDefault="00C15D8A" w:rsidP="00516067">
      <w:pPr>
        <w:pStyle w:val="NoSpacing"/>
        <w:rPr>
          <w:bCs/>
          <w:sz w:val="24"/>
          <w:szCs w:val="24"/>
        </w:rPr>
      </w:pPr>
    </w:p>
    <w:p w14:paraId="09C97667" w14:textId="4675635D" w:rsidR="00C15D8A" w:rsidRDefault="00C15D8A" w:rsidP="00C15D8A">
      <w:pPr>
        <w:pStyle w:val="NoSpacing"/>
        <w:ind w:left="720"/>
        <w:rPr>
          <w:b/>
          <w:sz w:val="24"/>
          <w:szCs w:val="24"/>
          <w:u w:val="single"/>
        </w:rPr>
      </w:pPr>
      <w:r>
        <w:rPr>
          <w:b/>
          <w:sz w:val="24"/>
          <w:szCs w:val="24"/>
          <w:u w:val="single"/>
        </w:rPr>
        <w:t>Agenda Item #</w:t>
      </w:r>
      <w:r w:rsidR="00516067">
        <w:rPr>
          <w:b/>
          <w:sz w:val="24"/>
          <w:szCs w:val="24"/>
          <w:u w:val="single"/>
        </w:rPr>
        <w:t>10</w:t>
      </w:r>
      <w:r>
        <w:rPr>
          <w:b/>
          <w:sz w:val="24"/>
          <w:szCs w:val="24"/>
          <w:u w:val="single"/>
        </w:rPr>
        <w:t xml:space="preserve"> - Discuss/Action </w:t>
      </w:r>
      <w:r w:rsidR="00516067">
        <w:rPr>
          <w:b/>
          <w:bCs/>
          <w:sz w:val="24"/>
          <w:szCs w:val="24"/>
          <w:u w:val="single"/>
        </w:rPr>
        <w:t>Calling</w:t>
      </w:r>
      <w:r>
        <w:rPr>
          <w:b/>
          <w:bCs/>
          <w:sz w:val="24"/>
          <w:szCs w:val="24"/>
          <w:u w:val="single"/>
        </w:rPr>
        <w:t xml:space="preserve"> </w:t>
      </w:r>
      <w:r w:rsidR="00516067">
        <w:rPr>
          <w:b/>
          <w:bCs/>
          <w:sz w:val="24"/>
          <w:szCs w:val="24"/>
          <w:u w:val="single"/>
        </w:rPr>
        <w:t>Special Meeting</w:t>
      </w:r>
      <w:r>
        <w:rPr>
          <w:b/>
          <w:bCs/>
          <w:sz w:val="24"/>
          <w:szCs w:val="24"/>
          <w:u w:val="single"/>
        </w:rPr>
        <w:t xml:space="preserve"> </w:t>
      </w:r>
      <w:r w:rsidR="00516067">
        <w:rPr>
          <w:b/>
          <w:bCs/>
          <w:sz w:val="24"/>
          <w:szCs w:val="24"/>
          <w:u w:val="single"/>
        </w:rPr>
        <w:t>to Adopt FY-2023 Budget &amp; FY-2023 Tax Rate</w:t>
      </w:r>
    </w:p>
    <w:p w14:paraId="10CFF356" w14:textId="5E84E7C8" w:rsidR="00C15D8A" w:rsidRDefault="00C15D8A" w:rsidP="00C15D8A">
      <w:pPr>
        <w:pStyle w:val="NoSpacing"/>
        <w:ind w:left="720"/>
        <w:rPr>
          <w:bCs/>
          <w:sz w:val="24"/>
          <w:szCs w:val="24"/>
        </w:rPr>
      </w:pPr>
      <w:r>
        <w:rPr>
          <w:bCs/>
          <w:sz w:val="24"/>
          <w:szCs w:val="24"/>
        </w:rPr>
        <w:t xml:space="preserve">Councilman Morris made the motion to </w:t>
      </w:r>
      <w:r w:rsidR="00516067">
        <w:rPr>
          <w:bCs/>
          <w:sz w:val="24"/>
          <w:szCs w:val="24"/>
        </w:rPr>
        <w:t>call a special meeting to adopt the</w:t>
      </w:r>
      <w:r>
        <w:rPr>
          <w:bCs/>
          <w:sz w:val="24"/>
          <w:szCs w:val="24"/>
        </w:rPr>
        <w:t xml:space="preserve"> FY-2023</w:t>
      </w:r>
      <w:r w:rsidR="00516067">
        <w:rPr>
          <w:bCs/>
          <w:sz w:val="24"/>
          <w:szCs w:val="24"/>
        </w:rPr>
        <w:t>Budget and</w:t>
      </w:r>
      <w:r>
        <w:rPr>
          <w:bCs/>
          <w:sz w:val="24"/>
          <w:szCs w:val="24"/>
        </w:rPr>
        <w:t xml:space="preserve"> Tax Rate for September 28, 2022 at 6:</w:t>
      </w:r>
      <w:r w:rsidR="00DD34EA">
        <w:rPr>
          <w:bCs/>
          <w:sz w:val="24"/>
          <w:szCs w:val="24"/>
        </w:rPr>
        <w:t>3</w:t>
      </w:r>
      <w:r>
        <w:rPr>
          <w:bCs/>
          <w:sz w:val="24"/>
          <w:szCs w:val="24"/>
        </w:rPr>
        <w:t xml:space="preserve">0 pm. Councilman </w:t>
      </w:r>
      <w:r w:rsidR="00516067">
        <w:rPr>
          <w:bCs/>
          <w:sz w:val="24"/>
          <w:szCs w:val="24"/>
        </w:rPr>
        <w:t>Craven</w:t>
      </w:r>
      <w:r>
        <w:rPr>
          <w:bCs/>
          <w:sz w:val="24"/>
          <w:szCs w:val="24"/>
        </w:rPr>
        <w:t xml:space="preserve"> seconded the motion and the motion was passed unanimously.</w:t>
      </w:r>
    </w:p>
    <w:p w14:paraId="45AFDA8A" w14:textId="065FC2F8" w:rsidR="00516067" w:rsidRDefault="00516067" w:rsidP="00C15D8A">
      <w:pPr>
        <w:pStyle w:val="NoSpacing"/>
        <w:ind w:left="720"/>
        <w:rPr>
          <w:bCs/>
          <w:sz w:val="24"/>
          <w:szCs w:val="24"/>
        </w:rPr>
      </w:pPr>
    </w:p>
    <w:p w14:paraId="22C7479D" w14:textId="5EBC11C1" w:rsidR="00516067" w:rsidRPr="00516067" w:rsidRDefault="00516067" w:rsidP="00C15D8A">
      <w:pPr>
        <w:pStyle w:val="NoSpacing"/>
        <w:ind w:left="720"/>
        <w:rPr>
          <w:b/>
          <w:sz w:val="24"/>
          <w:szCs w:val="24"/>
          <w:u w:val="single"/>
        </w:rPr>
      </w:pPr>
      <w:r>
        <w:rPr>
          <w:b/>
          <w:sz w:val="24"/>
          <w:szCs w:val="24"/>
          <w:u w:val="single"/>
        </w:rPr>
        <w:t>Agenda Item #11 – Discuss/Action on Budget Amendments</w:t>
      </w:r>
    </w:p>
    <w:p w14:paraId="0B1AAC69" w14:textId="2918475B" w:rsidR="00A74251" w:rsidRDefault="00516067">
      <w:pPr>
        <w:pStyle w:val="NoSpacing"/>
        <w:ind w:left="720"/>
        <w:rPr>
          <w:bCs/>
          <w:sz w:val="24"/>
          <w:szCs w:val="24"/>
        </w:rPr>
      </w:pPr>
      <w:r>
        <w:rPr>
          <w:bCs/>
          <w:sz w:val="24"/>
          <w:szCs w:val="24"/>
        </w:rPr>
        <w:t xml:space="preserve">Second </w:t>
      </w:r>
      <w:proofErr w:type="spellStart"/>
      <w:r>
        <w:rPr>
          <w:bCs/>
          <w:sz w:val="24"/>
          <w:szCs w:val="24"/>
        </w:rPr>
        <w:t>tranch</w:t>
      </w:r>
      <w:proofErr w:type="spellEnd"/>
      <w:r>
        <w:rPr>
          <w:bCs/>
          <w:sz w:val="24"/>
          <w:szCs w:val="24"/>
        </w:rPr>
        <w:t xml:space="preserve"> of ARPA funds have not yet been allocated. Postponed.</w:t>
      </w:r>
    </w:p>
    <w:p w14:paraId="23763DA3" w14:textId="0A275CF3" w:rsidR="00516067" w:rsidRDefault="00516067">
      <w:pPr>
        <w:pStyle w:val="NoSpacing"/>
        <w:ind w:left="720"/>
        <w:rPr>
          <w:bCs/>
          <w:sz w:val="24"/>
          <w:szCs w:val="24"/>
        </w:rPr>
      </w:pPr>
    </w:p>
    <w:p w14:paraId="23259BBD" w14:textId="60C46F17" w:rsidR="00516067" w:rsidRPr="00516067" w:rsidRDefault="00516067">
      <w:pPr>
        <w:pStyle w:val="NoSpacing"/>
        <w:ind w:left="720"/>
        <w:rPr>
          <w:b/>
          <w:sz w:val="24"/>
          <w:szCs w:val="24"/>
          <w:u w:val="single"/>
        </w:rPr>
      </w:pPr>
      <w:r>
        <w:rPr>
          <w:b/>
          <w:sz w:val="24"/>
          <w:szCs w:val="24"/>
          <w:u w:val="single"/>
        </w:rPr>
        <w:t>Agenda Item #12 – Discuss/Action on FY-2023 Holiday Schedule</w:t>
      </w:r>
    </w:p>
    <w:p w14:paraId="25081917" w14:textId="4B48F63A" w:rsidR="00516067" w:rsidRDefault="00516067">
      <w:pPr>
        <w:pStyle w:val="NoSpacing"/>
        <w:ind w:left="720"/>
        <w:rPr>
          <w:bCs/>
          <w:sz w:val="24"/>
          <w:szCs w:val="24"/>
        </w:rPr>
      </w:pPr>
      <w:r>
        <w:rPr>
          <w:bCs/>
          <w:sz w:val="24"/>
          <w:szCs w:val="24"/>
        </w:rPr>
        <w:t>Councilman Craven made the motion to approve the FY-2023 holiday schedule as submitted. The motion was seconded by Councilman Warren and the motion passed unanimously.</w:t>
      </w:r>
    </w:p>
    <w:p w14:paraId="491AE6D0" w14:textId="281587F0" w:rsidR="00516067" w:rsidRDefault="00516067">
      <w:pPr>
        <w:pStyle w:val="NoSpacing"/>
        <w:ind w:left="720"/>
        <w:rPr>
          <w:bCs/>
          <w:sz w:val="24"/>
          <w:szCs w:val="24"/>
        </w:rPr>
      </w:pPr>
    </w:p>
    <w:p w14:paraId="5D0CDBE0" w14:textId="4BFEA387" w:rsidR="00516067" w:rsidRDefault="00516067">
      <w:pPr>
        <w:pStyle w:val="NoSpacing"/>
        <w:ind w:left="720"/>
        <w:rPr>
          <w:b/>
          <w:sz w:val="24"/>
          <w:szCs w:val="24"/>
          <w:u w:val="single"/>
        </w:rPr>
      </w:pPr>
      <w:r>
        <w:rPr>
          <w:b/>
          <w:sz w:val="24"/>
          <w:szCs w:val="24"/>
          <w:u w:val="single"/>
        </w:rPr>
        <w:t xml:space="preserve">Agenda Item #13 – Discuss/Action for Resolution #2022-11R Designating the Official </w:t>
      </w:r>
      <w:r w:rsidR="00263D99">
        <w:rPr>
          <w:b/>
          <w:sz w:val="24"/>
          <w:szCs w:val="24"/>
          <w:u w:val="single"/>
        </w:rPr>
        <w:t>Newspaper</w:t>
      </w:r>
      <w:r>
        <w:rPr>
          <w:b/>
          <w:sz w:val="24"/>
          <w:szCs w:val="24"/>
          <w:u w:val="single"/>
        </w:rPr>
        <w:t xml:space="preserve"> for FY-2023</w:t>
      </w:r>
    </w:p>
    <w:p w14:paraId="7DBF9AC2" w14:textId="38B37903" w:rsidR="00516067" w:rsidRDefault="00516067">
      <w:pPr>
        <w:pStyle w:val="NoSpacing"/>
        <w:ind w:left="720"/>
        <w:rPr>
          <w:bCs/>
          <w:sz w:val="24"/>
          <w:szCs w:val="24"/>
        </w:rPr>
      </w:pPr>
      <w:r>
        <w:rPr>
          <w:bCs/>
          <w:sz w:val="24"/>
          <w:szCs w:val="24"/>
        </w:rPr>
        <w:t xml:space="preserve">Councilman Blackstone made the motion to approve the Tyler County Booster as the </w:t>
      </w:r>
      <w:r w:rsidR="00D84F27">
        <w:rPr>
          <w:bCs/>
          <w:sz w:val="24"/>
          <w:szCs w:val="24"/>
        </w:rPr>
        <w:t>city’s official newspaper for FY-2023. The motion was seconded by Councilman Herrington and the motion was passed unanimously.</w:t>
      </w:r>
    </w:p>
    <w:p w14:paraId="58363677" w14:textId="32D44CEC" w:rsidR="00D84F27" w:rsidRDefault="00D84F27">
      <w:pPr>
        <w:pStyle w:val="NoSpacing"/>
        <w:ind w:left="720"/>
        <w:rPr>
          <w:bCs/>
          <w:sz w:val="24"/>
          <w:szCs w:val="24"/>
        </w:rPr>
      </w:pPr>
    </w:p>
    <w:p w14:paraId="1597BD79" w14:textId="06221676" w:rsidR="00D84F27" w:rsidRDefault="00D84F27">
      <w:pPr>
        <w:pStyle w:val="NoSpacing"/>
        <w:ind w:left="720"/>
        <w:rPr>
          <w:b/>
          <w:sz w:val="24"/>
          <w:szCs w:val="24"/>
          <w:u w:val="single"/>
        </w:rPr>
      </w:pPr>
      <w:r>
        <w:rPr>
          <w:b/>
          <w:sz w:val="24"/>
          <w:szCs w:val="24"/>
          <w:u w:val="single"/>
        </w:rPr>
        <w:t>Agenda Item #14 – Discuss/Action on Annual Request for Proposals for Street &amp; Road Maintenance Projects for FY-2023</w:t>
      </w:r>
    </w:p>
    <w:p w14:paraId="64C46A15" w14:textId="25509F0A" w:rsidR="00D84F27" w:rsidRDefault="00D84F27">
      <w:pPr>
        <w:pStyle w:val="NoSpacing"/>
        <w:ind w:left="720"/>
        <w:rPr>
          <w:bCs/>
          <w:sz w:val="24"/>
          <w:szCs w:val="24"/>
        </w:rPr>
      </w:pPr>
      <w:r>
        <w:rPr>
          <w:bCs/>
          <w:sz w:val="24"/>
          <w:szCs w:val="24"/>
        </w:rPr>
        <w:t>Very few contracts will be issued, because of grants providing for the majority of the road projects. Councilman Morris made the motion to approve the annual request for proposal for street and road maintenance projects for FY-2023. Councilman Craven seconded the motion and the motion was passed unanimously.</w:t>
      </w:r>
    </w:p>
    <w:p w14:paraId="20F218E1" w14:textId="02B125D7" w:rsidR="00D84F27" w:rsidRDefault="00D84F27">
      <w:pPr>
        <w:pStyle w:val="NoSpacing"/>
        <w:ind w:left="720"/>
        <w:rPr>
          <w:bCs/>
          <w:sz w:val="24"/>
          <w:szCs w:val="24"/>
        </w:rPr>
      </w:pPr>
    </w:p>
    <w:p w14:paraId="61056220" w14:textId="0438BC43" w:rsidR="00D84F27" w:rsidRDefault="00D84F27">
      <w:pPr>
        <w:pStyle w:val="NoSpacing"/>
        <w:ind w:left="720"/>
        <w:rPr>
          <w:b/>
          <w:sz w:val="24"/>
          <w:szCs w:val="24"/>
          <w:u w:val="single"/>
        </w:rPr>
      </w:pPr>
      <w:r>
        <w:rPr>
          <w:b/>
          <w:sz w:val="24"/>
          <w:szCs w:val="24"/>
          <w:u w:val="single"/>
        </w:rPr>
        <w:lastRenderedPageBreak/>
        <w:t>Agenda Item #15 – Discuss/Action for Annual Request for Materials &amp; Supplies Bid for Street &amp; Roads Maintenance Projects for FY-2023</w:t>
      </w:r>
    </w:p>
    <w:p w14:paraId="12301F92" w14:textId="1EFA27E6" w:rsidR="00D84F27" w:rsidRDefault="00D84F27" w:rsidP="00D84F27">
      <w:pPr>
        <w:pStyle w:val="NoSpacing"/>
        <w:ind w:left="720"/>
        <w:rPr>
          <w:bCs/>
          <w:sz w:val="24"/>
          <w:szCs w:val="24"/>
        </w:rPr>
      </w:pPr>
      <w:r>
        <w:rPr>
          <w:bCs/>
          <w:sz w:val="24"/>
          <w:szCs w:val="24"/>
        </w:rPr>
        <w:t>Councilman Morris made the motion to approve the annual request for materials and supplies for street and road maintenance projects for FY-2023. Councilman Herrington seconded the motion and the motion was passed unanimously.</w:t>
      </w:r>
    </w:p>
    <w:p w14:paraId="1F578293" w14:textId="77777777" w:rsidR="00D84F27" w:rsidRPr="00516067" w:rsidRDefault="00D84F27">
      <w:pPr>
        <w:pStyle w:val="NoSpacing"/>
        <w:ind w:left="720"/>
        <w:rPr>
          <w:bCs/>
          <w:sz w:val="24"/>
          <w:szCs w:val="24"/>
        </w:rPr>
      </w:pPr>
    </w:p>
    <w:p w14:paraId="277A007F" w14:textId="4FF45562" w:rsidR="00C15D8A" w:rsidRDefault="00C15D8A" w:rsidP="000E061D">
      <w:pPr>
        <w:pStyle w:val="NoSpacing"/>
        <w:ind w:left="720"/>
        <w:rPr>
          <w:b/>
          <w:sz w:val="24"/>
          <w:szCs w:val="24"/>
          <w:u w:val="single"/>
        </w:rPr>
      </w:pPr>
      <w:r>
        <w:rPr>
          <w:b/>
          <w:sz w:val="24"/>
          <w:szCs w:val="24"/>
          <w:u w:val="single"/>
        </w:rPr>
        <w:t>Agenda Item #16 - Discuss/Action Financial Report for August 2022</w:t>
      </w:r>
    </w:p>
    <w:p w14:paraId="6B7C620C" w14:textId="7468CFDE" w:rsidR="000E061D" w:rsidRDefault="000E061D" w:rsidP="000E061D">
      <w:pPr>
        <w:pStyle w:val="NoSpacing"/>
        <w:ind w:left="720"/>
        <w:rPr>
          <w:bCs/>
          <w:sz w:val="24"/>
          <w:szCs w:val="24"/>
        </w:rPr>
      </w:pPr>
      <w:r>
        <w:rPr>
          <w:bCs/>
          <w:sz w:val="24"/>
          <w:szCs w:val="24"/>
        </w:rPr>
        <w:t>A copy of the TX Class report was distributed in council’s packet. Sales tax report for August is $7,072.80. Accounting software will be switched on October 1, 2022 for more concise reports. Financial report for August 2022 is postponed.</w:t>
      </w:r>
    </w:p>
    <w:p w14:paraId="081732E1" w14:textId="7D0783D4" w:rsidR="000E061D" w:rsidRDefault="000E061D" w:rsidP="000E061D">
      <w:pPr>
        <w:pStyle w:val="NoSpacing"/>
        <w:ind w:left="720"/>
        <w:rPr>
          <w:bCs/>
          <w:sz w:val="24"/>
          <w:szCs w:val="24"/>
        </w:rPr>
      </w:pPr>
    </w:p>
    <w:p w14:paraId="24594EA8" w14:textId="2D0FA1D3" w:rsidR="000E061D" w:rsidRDefault="000E061D" w:rsidP="000E061D">
      <w:pPr>
        <w:pStyle w:val="NoSpacing"/>
        <w:ind w:left="720"/>
        <w:rPr>
          <w:bCs/>
          <w:sz w:val="24"/>
          <w:szCs w:val="24"/>
        </w:rPr>
      </w:pPr>
      <w:r>
        <w:rPr>
          <w:b/>
          <w:sz w:val="24"/>
          <w:szCs w:val="24"/>
          <w:u w:val="single"/>
        </w:rPr>
        <w:t>Agenda Item #17 – Discuss/Action for Paid Time Off Portion of Employee Handbook</w:t>
      </w:r>
    </w:p>
    <w:p w14:paraId="4BBFE2C2" w14:textId="6B6FDD9C" w:rsidR="000E061D" w:rsidRPr="000E061D" w:rsidRDefault="000E061D" w:rsidP="000E061D">
      <w:pPr>
        <w:pStyle w:val="NoSpacing"/>
        <w:ind w:left="720"/>
        <w:rPr>
          <w:bCs/>
          <w:sz w:val="24"/>
          <w:szCs w:val="24"/>
        </w:rPr>
      </w:pPr>
      <w:r>
        <w:rPr>
          <w:bCs/>
          <w:sz w:val="24"/>
          <w:szCs w:val="24"/>
        </w:rPr>
        <w:t>Discussed in Executive Session. Councilman Morris made the motion to approve of the paid time off portion of the employee handbook as corrected. The motion was seconded by Councilman Warren and the motion passed unanimously.</w:t>
      </w:r>
    </w:p>
    <w:p w14:paraId="6807FBEB" w14:textId="77777777" w:rsidR="000E061D" w:rsidRPr="000E061D" w:rsidRDefault="000E061D" w:rsidP="000E061D">
      <w:pPr>
        <w:pStyle w:val="NoSpacing"/>
        <w:ind w:left="720"/>
        <w:rPr>
          <w:bCs/>
          <w:sz w:val="24"/>
          <w:szCs w:val="24"/>
        </w:rPr>
      </w:pPr>
    </w:p>
    <w:p w14:paraId="1CF55620" w14:textId="7635BD6E" w:rsidR="00DA6E49" w:rsidRDefault="00DA6E49">
      <w:pPr>
        <w:pStyle w:val="NoSpacing"/>
        <w:ind w:left="720"/>
        <w:rPr>
          <w:bCs/>
          <w:sz w:val="24"/>
          <w:szCs w:val="24"/>
        </w:rPr>
      </w:pPr>
      <w:r>
        <w:rPr>
          <w:b/>
          <w:sz w:val="24"/>
          <w:szCs w:val="24"/>
          <w:u w:val="single"/>
        </w:rPr>
        <w:t>Agenda Item #</w:t>
      </w:r>
      <w:r w:rsidR="000E061D">
        <w:rPr>
          <w:b/>
          <w:sz w:val="24"/>
          <w:szCs w:val="24"/>
          <w:u w:val="single"/>
        </w:rPr>
        <w:t>18</w:t>
      </w:r>
      <w:r>
        <w:rPr>
          <w:b/>
          <w:sz w:val="24"/>
          <w:szCs w:val="24"/>
          <w:u w:val="single"/>
        </w:rPr>
        <w:t xml:space="preserve"> – Discuss/Action Property Acquisition</w:t>
      </w:r>
    </w:p>
    <w:p w14:paraId="7B6E5FBC" w14:textId="06B12CA9" w:rsidR="006D4706" w:rsidRDefault="00FB4E94">
      <w:pPr>
        <w:pStyle w:val="NoSpacing"/>
        <w:ind w:left="720"/>
        <w:rPr>
          <w:bCs/>
          <w:sz w:val="24"/>
          <w:szCs w:val="24"/>
        </w:rPr>
      </w:pPr>
      <w:r>
        <w:rPr>
          <w:bCs/>
          <w:sz w:val="24"/>
          <w:szCs w:val="24"/>
        </w:rPr>
        <w:t xml:space="preserve"> </w:t>
      </w:r>
      <w:r w:rsidR="00A74251">
        <w:rPr>
          <w:bCs/>
          <w:sz w:val="24"/>
          <w:szCs w:val="24"/>
        </w:rPr>
        <w:t xml:space="preserve">Discussed in Executive Session. </w:t>
      </w:r>
      <w:r>
        <w:rPr>
          <w:bCs/>
          <w:sz w:val="24"/>
          <w:szCs w:val="24"/>
        </w:rPr>
        <w:t>No updated information.</w:t>
      </w:r>
    </w:p>
    <w:p w14:paraId="560B0112" w14:textId="7F34F9C9" w:rsidR="000E061D" w:rsidRDefault="000E061D">
      <w:pPr>
        <w:pStyle w:val="NoSpacing"/>
        <w:ind w:left="720"/>
        <w:rPr>
          <w:bCs/>
          <w:sz w:val="24"/>
          <w:szCs w:val="24"/>
        </w:rPr>
      </w:pPr>
    </w:p>
    <w:p w14:paraId="2E5F8397" w14:textId="77238895" w:rsidR="000E061D" w:rsidRPr="000E061D" w:rsidRDefault="000E061D">
      <w:pPr>
        <w:pStyle w:val="NoSpacing"/>
        <w:ind w:left="720"/>
        <w:rPr>
          <w:b/>
          <w:sz w:val="24"/>
          <w:szCs w:val="24"/>
          <w:u w:val="single"/>
        </w:rPr>
      </w:pPr>
      <w:r>
        <w:rPr>
          <w:b/>
          <w:sz w:val="24"/>
          <w:szCs w:val="24"/>
          <w:u w:val="single"/>
        </w:rPr>
        <w:t>Agenda Item #19 – Discuss/Action on Employment Offer for Clerical Position</w:t>
      </w:r>
    </w:p>
    <w:p w14:paraId="604A3A7C" w14:textId="2DB066E7" w:rsidR="00FB4E94" w:rsidRDefault="000E061D">
      <w:pPr>
        <w:pStyle w:val="NoSpacing"/>
        <w:ind w:left="720"/>
        <w:rPr>
          <w:bCs/>
          <w:sz w:val="24"/>
          <w:szCs w:val="24"/>
        </w:rPr>
      </w:pPr>
      <w:r>
        <w:rPr>
          <w:bCs/>
          <w:sz w:val="24"/>
          <w:szCs w:val="24"/>
        </w:rPr>
        <w:t xml:space="preserve">Discussed in Executive Session. Councilman Morris made the </w:t>
      </w:r>
      <w:r w:rsidR="008A6611">
        <w:rPr>
          <w:bCs/>
          <w:sz w:val="24"/>
          <w:szCs w:val="24"/>
        </w:rPr>
        <w:t xml:space="preserve">motion to approve the employment offer and hiring of Casey </w:t>
      </w:r>
      <w:proofErr w:type="spellStart"/>
      <w:r w:rsidR="008A6611">
        <w:rPr>
          <w:bCs/>
          <w:sz w:val="24"/>
          <w:szCs w:val="24"/>
        </w:rPr>
        <w:t>Mattich</w:t>
      </w:r>
      <w:proofErr w:type="spellEnd"/>
      <w:r w:rsidR="008A6611">
        <w:rPr>
          <w:bCs/>
          <w:sz w:val="24"/>
          <w:szCs w:val="24"/>
        </w:rPr>
        <w:t xml:space="preserve"> for a clerical position. Councilman Craven seconded the motion and the motion passed 4 to 1. Councilman Warren voted nay, because of missing documentation.</w:t>
      </w:r>
    </w:p>
    <w:p w14:paraId="61DE012D" w14:textId="32E68C03" w:rsidR="000E061D" w:rsidRDefault="000E061D">
      <w:pPr>
        <w:pStyle w:val="NoSpacing"/>
        <w:ind w:left="720"/>
        <w:rPr>
          <w:bCs/>
          <w:sz w:val="24"/>
          <w:szCs w:val="24"/>
        </w:rPr>
      </w:pPr>
    </w:p>
    <w:p w14:paraId="519626C1" w14:textId="0F4C53E2" w:rsidR="008A6611" w:rsidRPr="008A6611" w:rsidRDefault="008A6611">
      <w:pPr>
        <w:pStyle w:val="NoSpacing"/>
        <w:ind w:left="720"/>
        <w:rPr>
          <w:bCs/>
          <w:i/>
          <w:iCs/>
          <w:sz w:val="24"/>
          <w:szCs w:val="24"/>
        </w:rPr>
      </w:pPr>
      <w:r w:rsidRPr="008A6611">
        <w:rPr>
          <w:bCs/>
          <w:i/>
          <w:iCs/>
          <w:sz w:val="24"/>
          <w:szCs w:val="24"/>
        </w:rPr>
        <w:t>Items misnumbered from here forward on Agenda and have been corrected on meeting minutes.</w:t>
      </w:r>
    </w:p>
    <w:p w14:paraId="7E3AC636" w14:textId="77777777" w:rsidR="008A6611" w:rsidRPr="00FB4E94" w:rsidRDefault="008A6611">
      <w:pPr>
        <w:pStyle w:val="NoSpacing"/>
        <w:ind w:left="720"/>
        <w:rPr>
          <w:bCs/>
          <w:sz w:val="24"/>
          <w:szCs w:val="24"/>
        </w:rPr>
      </w:pPr>
    </w:p>
    <w:p w14:paraId="45667845" w14:textId="1BEECACB" w:rsidR="00A4500E" w:rsidRPr="002D02E6" w:rsidRDefault="00693CF2">
      <w:pPr>
        <w:pStyle w:val="NoSpacing"/>
        <w:ind w:left="720"/>
        <w:rPr>
          <w:sz w:val="24"/>
          <w:szCs w:val="24"/>
        </w:rPr>
      </w:pPr>
      <w:r w:rsidRPr="002D02E6">
        <w:rPr>
          <w:b/>
          <w:sz w:val="24"/>
          <w:szCs w:val="24"/>
          <w:u w:val="single"/>
        </w:rPr>
        <w:t>Agenda Item #</w:t>
      </w:r>
      <w:r w:rsidR="008A6611">
        <w:rPr>
          <w:b/>
          <w:sz w:val="24"/>
          <w:szCs w:val="24"/>
          <w:u w:val="single"/>
        </w:rPr>
        <w:t>20</w:t>
      </w:r>
      <w:r w:rsidRPr="002D02E6">
        <w:rPr>
          <w:b/>
          <w:sz w:val="24"/>
          <w:szCs w:val="24"/>
          <w:u w:val="single"/>
        </w:rPr>
        <w:t xml:space="preserve"> – Executive Session</w:t>
      </w:r>
    </w:p>
    <w:p w14:paraId="09645D7E" w14:textId="20335BFA" w:rsidR="00660727" w:rsidRPr="002D02E6" w:rsidRDefault="00332E49">
      <w:pPr>
        <w:pStyle w:val="NoSpacing"/>
        <w:ind w:left="720"/>
        <w:rPr>
          <w:sz w:val="24"/>
          <w:szCs w:val="24"/>
        </w:rPr>
      </w:pPr>
      <w:r>
        <w:rPr>
          <w:sz w:val="24"/>
          <w:szCs w:val="24"/>
        </w:rPr>
        <w:t xml:space="preserve">Recessed to Executive Session at </w:t>
      </w:r>
      <w:r w:rsidR="000E061D">
        <w:rPr>
          <w:sz w:val="24"/>
          <w:szCs w:val="24"/>
        </w:rPr>
        <w:t>6:57</w:t>
      </w:r>
      <w:r>
        <w:rPr>
          <w:sz w:val="24"/>
          <w:szCs w:val="24"/>
        </w:rPr>
        <w:t xml:space="preserve"> pm. Reconvened at </w:t>
      </w:r>
      <w:r w:rsidR="000E061D">
        <w:rPr>
          <w:sz w:val="24"/>
          <w:szCs w:val="24"/>
        </w:rPr>
        <w:t>7:17</w:t>
      </w:r>
      <w:r>
        <w:rPr>
          <w:sz w:val="24"/>
          <w:szCs w:val="24"/>
        </w:rPr>
        <w:t xml:space="preserve"> pm.</w:t>
      </w:r>
    </w:p>
    <w:p w14:paraId="7D20A63D" w14:textId="77777777" w:rsidR="00354FFD" w:rsidRPr="002D02E6" w:rsidRDefault="00354FFD">
      <w:pPr>
        <w:pStyle w:val="NoSpacing"/>
        <w:ind w:left="720"/>
        <w:rPr>
          <w:sz w:val="24"/>
          <w:szCs w:val="24"/>
        </w:rPr>
      </w:pPr>
    </w:p>
    <w:p w14:paraId="0FDE75ED" w14:textId="13F34DF9" w:rsidR="00A4500E" w:rsidRPr="002D02E6" w:rsidRDefault="00693CF2">
      <w:pPr>
        <w:pStyle w:val="NoSpacing"/>
        <w:ind w:left="720"/>
        <w:rPr>
          <w:sz w:val="24"/>
          <w:szCs w:val="24"/>
        </w:rPr>
      </w:pPr>
      <w:r w:rsidRPr="002D02E6">
        <w:rPr>
          <w:b/>
          <w:bCs/>
          <w:sz w:val="24"/>
          <w:szCs w:val="24"/>
          <w:u w:val="single"/>
        </w:rPr>
        <w:t>Agenda Item #</w:t>
      </w:r>
      <w:r w:rsidR="00B028BD">
        <w:rPr>
          <w:b/>
          <w:bCs/>
          <w:sz w:val="24"/>
          <w:szCs w:val="24"/>
          <w:u w:val="single"/>
        </w:rPr>
        <w:t>2</w:t>
      </w:r>
      <w:r w:rsidR="008A6611">
        <w:rPr>
          <w:b/>
          <w:bCs/>
          <w:sz w:val="24"/>
          <w:szCs w:val="24"/>
          <w:u w:val="single"/>
        </w:rPr>
        <w:t>1</w:t>
      </w:r>
      <w:r w:rsidRPr="002D02E6">
        <w:rPr>
          <w:b/>
          <w:bCs/>
          <w:sz w:val="24"/>
          <w:szCs w:val="24"/>
          <w:u w:val="single"/>
        </w:rPr>
        <w:t xml:space="preserve"> – Communications from Audience</w:t>
      </w:r>
      <w:r w:rsidR="00335CD2" w:rsidRPr="002D02E6">
        <w:rPr>
          <w:b/>
          <w:bCs/>
          <w:sz w:val="24"/>
          <w:szCs w:val="24"/>
          <w:u w:val="single"/>
        </w:rPr>
        <w:t xml:space="preserve"> – Other Items</w:t>
      </w:r>
    </w:p>
    <w:p w14:paraId="22C45B17" w14:textId="42F5A9F1" w:rsidR="00A4500E" w:rsidRDefault="00DA6E49">
      <w:pPr>
        <w:pStyle w:val="NoSpacing"/>
        <w:ind w:left="720"/>
        <w:rPr>
          <w:sz w:val="24"/>
          <w:szCs w:val="24"/>
        </w:rPr>
      </w:pPr>
      <w:r>
        <w:rPr>
          <w:sz w:val="24"/>
          <w:szCs w:val="24"/>
        </w:rPr>
        <w:t>No comments</w:t>
      </w:r>
      <w:r w:rsidR="003548D3">
        <w:rPr>
          <w:sz w:val="24"/>
          <w:szCs w:val="24"/>
        </w:rPr>
        <w:t xml:space="preserve"> from the audience</w:t>
      </w:r>
      <w:r>
        <w:rPr>
          <w:sz w:val="24"/>
          <w:szCs w:val="24"/>
        </w:rPr>
        <w:t>.</w:t>
      </w:r>
    </w:p>
    <w:p w14:paraId="762699A8" w14:textId="77777777" w:rsidR="00DA6E49" w:rsidRPr="002D02E6" w:rsidRDefault="00DA6E49">
      <w:pPr>
        <w:pStyle w:val="NoSpacing"/>
        <w:ind w:left="720"/>
        <w:rPr>
          <w:sz w:val="24"/>
          <w:szCs w:val="24"/>
        </w:rPr>
      </w:pPr>
    </w:p>
    <w:p w14:paraId="61E750B4" w14:textId="2484ABE2" w:rsidR="00A4500E" w:rsidRPr="002D02E6" w:rsidRDefault="00693CF2">
      <w:pPr>
        <w:pStyle w:val="NoSpacing"/>
        <w:ind w:left="720"/>
        <w:rPr>
          <w:sz w:val="24"/>
          <w:szCs w:val="24"/>
        </w:rPr>
      </w:pPr>
      <w:r w:rsidRPr="002D02E6">
        <w:rPr>
          <w:b/>
          <w:bCs/>
          <w:sz w:val="24"/>
          <w:szCs w:val="24"/>
          <w:u w:val="single"/>
        </w:rPr>
        <w:t>Agenda Item #</w:t>
      </w:r>
      <w:r w:rsidR="00B028BD">
        <w:rPr>
          <w:b/>
          <w:bCs/>
          <w:sz w:val="24"/>
          <w:szCs w:val="24"/>
          <w:u w:val="single"/>
        </w:rPr>
        <w:t>2</w:t>
      </w:r>
      <w:r w:rsidR="008A6611">
        <w:rPr>
          <w:b/>
          <w:bCs/>
          <w:sz w:val="24"/>
          <w:szCs w:val="24"/>
          <w:u w:val="single"/>
        </w:rPr>
        <w:t>2</w:t>
      </w:r>
      <w:r w:rsidRPr="002D02E6">
        <w:rPr>
          <w:b/>
          <w:bCs/>
          <w:sz w:val="24"/>
          <w:szCs w:val="24"/>
          <w:u w:val="single"/>
        </w:rPr>
        <w:t xml:space="preserve"> – Council Comments</w:t>
      </w:r>
    </w:p>
    <w:p w14:paraId="392AF623" w14:textId="7F5FE089" w:rsidR="00B028BD" w:rsidRDefault="00332E49">
      <w:pPr>
        <w:pStyle w:val="NoSpacing"/>
        <w:ind w:left="720"/>
        <w:rPr>
          <w:sz w:val="24"/>
          <w:szCs w:val="24"/>
        </w:rPr>
      </w:pPr>
      <w:r>
        <w:rPr>
          <w:sz w:val="24"/>
          <w:szCs w:val="24"/>
        </w:rPr>
        <w:t>No comments from council.</w:t>
      </w:r>
    </w:p>
    <w:p w14:paraId="1C35E3A1" w14:textId="77777777" w:rsidR="00332E49" w:rsidRPr="00332E49" w:rsidRDefault="00332E49">
      <w:pPr>
        <w:pStyle w:val="NoSpacing"/>
        <w:ind w:left="720"/>
        <w:rPr>
          <w:sz w:val="24"/>
          <w:szCs w:val="24"/>
        </w:rPr>
      </w:pPr>
    </w:p>
    <w:p w14:paraId="336B3731" w14:textId="1B7DC717" w:rsidR="00A4500E" w:rsidRPr="002D02E6" w:rsidRDefault="00693CF2">
      <w:pPr>
        <w:pStyle w:val="NoSpacing"/>
        <w:ind w:left="720"/>
        <w:rPr>
          <w:sz w:val="24"/>
          <w:szCs w:val="24"/>
        </w:rPr>
      </w:pPr>
      <w:r w:rsidRPr="002D02E6">
        <w:rPr>
          <w:b/>
          <w:bCs/>
          <w:sz w:val="24"/>
          <w:szCs w:val="24"/>
          <w:u w:val="single"/>
        </w:rPr>
        <w:t>Agenda Item #</w:t>
      </w:r>
      <w:r w:rsidR="00B028BD">
        <w:rPr>
          <w:b/>
          <w:bCs/>
          <w:sz w:val="24"/>
          <w:szCs w:val="24"/>
          <w:u w:val="single"/>
        </w:rPr>
        <w:t>2</w:t>
      </w:r>
      <w:r w:rsidR="008A6611">
        <w:rPr>
          <w:b/>
          <w:bCs/>
          <w:sz w:val="24"/>
          <w:szCs w:val="24"/>
          <w:u w:val="single"/>
        </w:rPr>
        <w:t>3</w:t>
      </w:r>
      <w:r w:rsidRPr="002D02E6">
        <w:rPr>
          <w:b/>
          <w:bCs/>
          <w:sz w:val="24"/>
          <w:szCs w:val="24"/>
          <w:u w:val="single"/>
        </w:rPr>
        <w:t xml:space="preserve"> – Adjourn Meeting</w:t>
      </w:r>
    </w:p>
    <w:p w14:paraId="33312FDD" w14:textId="6754901B" w:rsidR="00A4500E" w:rsidRPr="002D02E6" w:rsidRDefault="00693CF2">
      <w:pPr>
        <w:pStyle w:val="NoSpacing"/>
        <w:ind w:left="720"/>
        <w:rPr>
          <w:sz w:val="24"/>
          <w:szCs w:val="24"/>
        </w:rPr>
      </w:pPr>
      <w:r w:rsidRPr="002D02E6">
        <w:rPr>
          <w:sz w:val="24"/>
          <w:szCs w:val="24"/>
        </w:rPr>
        <w:t xml:space="preserve">Councilman </w:t>
      </w:r>
      <w:r w:rsidR="00332E49">
        <w:rPr>
          <w:sz w:val="24"/>
          <w:szCs w:val="24"/>
        </w:rPr>
        <w:t>Craven</w:t>
      </w:r>
      <w:r w:rsidRPr="002D02E6">
        <w:rPr>
          <w:sz w:val="24"/>
          <w:szCs w:val="24"/>
        </w:rPr>
        <w:t xml:space="preserve"> made the motion to adjourn the meeting</w:t>
      </w:r>
      <w:r w:rsidR="00B86941" w:rsidRPr="002D02E6">
        <w:rPr>
          <w:sz w:val="24"/>
          <w:szCs w:val="24"/>
        </w:rPr>
        <w:t>.</w:t>
      </w:r>
      <w:r w:rsidRPr="002D02E6">
        <w:rPr>
          <w:sz w:val="24"/>
          <w:szCs w:val="24"/>
        </w:rPr>
        <w:t xml:space="preserve"> Councilman </w:t>
      </w:r>
      <w:r w:rsidR="008A6611">
        <w:rPr>
          <w:sz w:val="24"/>
          <w:szCs w:val="24"/>
        </w:rPr>
        <w:t>Blackstone</w:t>
      </w:r>
      <w:r w:rsidR="00B86941" w:rsidRPr="002D02E6">
        <w:rPr>
          <w:sz w:val="24"/>
          <w:szCs w:val="24"/>
        </w:rPr>
        <w:t xml:space="preserve"> seconded the motion </w:t>
      </w:r>
      <w:r w:rsidRPr="002D02E6">
        <w:rPr>
          <w:sz w:val="24"/>
          <w:szCs w:val="24"/>
        </w:rPr>
        <w:t xml:space="preserve">and the motion passed unanimously. Meeting adjourned at </w:t>
      </w:r>
      <w:r w:rsidR="008A6611">
        <w:rPr>
          <w:sz w:val="24"/>
          <w:szCs w:val="24"/>
        </w:rPr>
        <w:t>7:21</w:t>
      </w:r>
      <w:r w:rsidR="00224C2D" w:rsidRPr="002D02E6">
        <w:rPr>
          <w:sz w:val="24"/>
          <w:szCs w:val="24"/>
        </w:rPr>
        <w:t xml:space="preserve"> </w:t>
      </w:r>
      <w:r w:rsidRPr="002D02E6">
        <w:rPr>
          <w:sz w:val="24"/>
          <w:szCs w:val="24"/>
        </w:rPr>
        <w:t>pm.</w:t>
      </w:r>
    </w:p>
    <w:p w14:paraId="0105FBB1" w14:textId="77777777" w:rsidR="00A4500E" w:rsidRPr="002D02E6" w:rsidRDefault="00A4500E">
      <w:pPr>
        <w:pStyle w:val="NoSpacing"/>
        <w:ind w:left="720"/>
        <w:rPr>
          <w:sz w:val="24"/>
          <w:szCs w:val="24"/>
        </w:rPr>
      </w:pPr>
    </w:p>
    <w:p w14:paraId="5D9576F0" w14:textId="77777777" w:rsidR="00A4500E" w:rsidRPr="002D02E6" w:rsidRDefault="00693CF2">
      <w:pPr>
        <w:pStyle w:val="NoSpacing"/>
        <w:tabs>
          <w:tab w:val="left" w:pos="810"/>
          <w:tab w:val="left" w:pos="1800"/>
        </w:tabs>
        <w:ind w:left="720"/>
        <w:jc w:val="both"/>
        <w:rPr>
          <w:sz w:val="24"/>
          <w:szCs w:val="24"/>
        </w:rPr>
      </w:pPr>
      <w:r w:rsidRPr="002D02E6">
        <w:rPr>
          <w:sz w:val="24"/>
          <w:szCs w:val="24"/>
        </w:rPr>
        <w:t>Respectfully submitted,</w:t>
      </w:r>
    </w:p>
    <w:p w14:paraId="4A00B386" w14:textId="77777777" w:rsidR="00A4500E" w:rsidRPr="002D02E6" w:rsidRDefault="00693CF2">
      <w:pPr>
        <w:pStyle w:val="NoSpacing"/>
        <w:tabs>
          <w:tab w:val="left" w:pos="810"/>
          <w:tab w:val="left" w:pos="1800"/>
        </w:tabs>
        <w:ind w:left="720"/>
        <w:jc w:val="both"/>
        <w:rPr>
          <w:sz w:val="24"/>
          <w:szCs w:val="24"/>
        </w:rPr>
      </w:pPr>
      <w:r w:rsidRPr="002D02E6">
        <w:rPr>
          <w:sz w:val="24"/>
          <w:szCs w:val="24"/>
        </w:rPr>
        <w:t>C. D. Woodrome, City Secretary</w:t>
      </w:r>
    </w:p>
    <w:p w14:paraId="17F3F4EC" w14:textId="5AA35888" w:rsidR="00A4500E" w:rsidRDefault="00A4500E">
      <w:pPr>
        <w:pStyle w:val="NoSpacing"/>
        <w:tabs>
          <w:tab w:val="left" w:pos="810"/>
          <w:tab w:val="left" w:pos="1800"/>
        </w:tabs>
        <w:ind w:left="720"/>
        <w:jc w:val="both"/>
        <w:rPr>
          <w:sz w:val="24"/>
          <w:szCs w:val="24"/>
        </w:rPr>
      </w:pPr>
    </w:p>
    <w:p w14:paraId="0507C207" w14:textId="1B1E6C04" w:rsidR="00A4500E" w:rsidRPr="002D02E6" w:rsidRDefault="00693CF2">
      <w:pPr>
        <w:pStyle w:val="NoSpacing"/>
        <w:tabs>
          <w:tab w:val="left" w:pos="810"/>
          <w:tab w:val="left" w:pos="1800"/>
        </w:tabs>
        <w:ind w:left="720"/>
        <w:jc w:val="both"/>
        <w:rPr>
          <w:sz w:val="24"/>
          <w:szCs w:val="24"/>
        </w:rPr>
      </w:pPr>
      <w:r w:rsidRPr="002D02E6">
        <w:rPr>
          <w:sz w:val="24"/>
          <w:szCs w:val="24"/>
        </w:rPr>
        <w:t xml:space="preserve">Approved by Council </w:t>
      </w:r>
      <w:r w:rsidR="008A6611">
        <w:rPr>
          <w:sz w:val="24"/>
          <w:szCs w:val="24"/>
        </w:rPr>
        <w:t>October 20</w:t>
      </w:r>
      <w:r w:rsidRPr="002D02E6">
        <w:rPr>
          <w:sz w:val="24"/>
          <w:szCs w:val="24"/>
        </w:rPr>
        <w:t>, 202</w:t>
      </w:r>
      <w:r w:rsidR="00990ED2" w:rsidRPr="002D02E6">
        <w:rPr>
          <w:sz w:val="24"/>
          <w:szCs w:val="24"/>
        </w:rPr>
        <w:t>2</w:t>
      </w:r>
    </w:p>
    <w:p w14:paraId="15AB342D" w14:textId="77777777" w:rsidR="00A4500E" w:rsidRPr="002D02E6" w:rsidRDefault="00A4500E">
      <w:pPr>
        <w:pStyle w:val="NoSpacing"/>
        <w:tabs>
          <w:tab w:val="left" w:pos="810"/>
          <w:tab w:val="left" w:pos="1800"/>
        </w:tabs>
        <w:ind w:left="720"/>
        <w:jc w:val="both"/>
        <w:rPr>
          <w:sz w:val="24"/>
          <w:szCs w:val="24"/>
        </w:rPr>
      </w:pPr>
    </w:p>
    <w:p w14:paraId="63FD6D93" w14:textId="77777777" w:rsidR="00A4500E" w:rsidRPr="002D02E6" w:rsidRDefault="00693CF2">
      <w:pPr>
        <w:pStyle w:val="NoSpacing"/>
        <w:tabs>
          <w:tab w:val="left" w:pos="810"/>
          <w:tab w:val="left" w:pos="1800"/>
        </w:tabs>
        <w:ind w:left="720"/>
        <w:jc w:val="both"/>
        <w:rPr>
          <w:sz w:val="24"/>
          <w:szCs w:val="24"/>
        </w:rPr>
      </w:pPr>
      <w:r w:rsidRPr="002D02E6">
        <w:rPr>
          <w:sz w:val="24"/>
          <w:szCs w:val="24"/>
        </w:rPr>
        <w:t>______________________________</w:t>
      </w:r>
    </w:p>
    <w:p w14:paraId="0C618855" w14:textId="04F6B2D8" w:rsidR="00A4500E" w:rsidRDefault="00693CF2">
      <w:pPr>
        <w:pStyle w:val="NoSpacing"/>
        <w:tabs>
          <w:tab w:val="left" w:pos="810"/>
          <w:tab w:val="left" w:pos="1800"/>
        </w:tabs>
        <w:ind w:left="720"/>
        <w:jc w:val="both"/>
        <w:rPr>
          <w:sz w:val="24"/>
          <w:szCs w:val="24"/>
        </w:rPr>
      </w:pPr>
      <w:r w:rsidRPr="002D02E6">
        <w:rPr>
          <w:sz w:val="24"/>
          <w:szCs w:val="24"/>
        </w:rPr>
        <w:t>Cathy Bennett, Mayor</w:t>
      </w:r>
    </w:p>
    <w:p w14:paraId="049DA3DD" w14:textId="77777777" w:rsidR="0055530E" w:rsidRPr="002D02E6" w:rsidRDefault="0055530E">
      <w:pPr>
        <w:pStyle w:val="NoSpacing"/>
        <w:tabs>
          <w:tab w:val="left" w:pos="810"/>
          <w:tab w:val="left" w:pos="1800"/>
        </w:tabs>
        <w:ind w:left="720"/>
        <w:jc w:val="both"/>
        <w:rPr>
          <w:sz w:val="24"/>
          <w:szCs w:val="24"/>
        </w:rPr>
      </w:pPr>
    </w:p>
    <w:p w14:paraId="6B9510FF" w14:textId="77777777" w:rsidR="00A4500E" w:rsidRPr="002D02E6" w:rsidRDefault="00A4500E" w:rsidP="0055530E">
      <w:pPr>
        <w:pStyle w:val="NoSpacing"/>
        <w:tabs>
          <w:tab w:val="left" w:pos="810"/>
          <w:tab w:val="left" w:pos="1800"/>
        </w:tabs>
        <w:jc w:val="both"/>
        <w:rPr>
          <w:sz w:val="24"/>
          <w:szCs w:val="24"/>
        </w:rPr>
      </w:pPr>
    </w:p>
    <w:sectPr w:rsidR="00A4500E" w:rsidRPr="002D02E6" w:rsidSect="000D11BF">
      <w:footerReference w:type="default" r:id="rId8"/>
      <w:pgSz w:w="12240" w:h="15840"/>
      <w:pgMar w:top="720" w:right="720" w:bottom="720"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C92E" w14:textId="77777777" w:rsidR="00EA5242" w:rsidRDefault="00EA5242">
      <w:r>
        <w:separator/>
      </w:r>
    </w:p>
  </w:endnote>
  <w:endnote w:type="continuationSeparator" w:id="0">
    <w:p w14:paraId="0561B41D" w14:textId="77777777" w:rsidR="00EA5242" w:rsidRDefault="00EA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28765"/>
      <w:docPartObj>
        <w:docPartGallery w:val="Page Numbers (Bottom of Page)"/>
        <w:docPartUnique/>
      </w:docPartObj>
    </w:sdtPr>
    <w:sdtContent>
      <w:p w14:paraId="53D2EFF5" w14:textId="77777777" w:rsidR="00A4500E" w:rsidRDefault="00693CF2">
        <w:pPr>
          <w:pStyle w:val="Footer"/>
          <w:jc w:val="right"/>
        </w:pPr>
        <w:r>
          <w:fldChar w:fldCharType="begin"/>
        </w:r>
        <w:r>
          <w:instrText>PAGE</w:instrText>
        </w:r>
        <w:r>
          <w:fldChar w:fldCharType="separate"/>
        </w:r>
        <w:r>
          <w:t>4</w:t>
        </w:r>
        <w:r>
          <w:fldChar w:fldCharType="end"/>
        </w:r>
      </w:p>
    </w:sdtContent>
  </w:sdt>
  <w:p w14:paraId="5E4C6E08" w14:textId="77777777" w:rsidR="00A4500E" w:rsidRDefault="00A4500E">
    <w:pPr>
      <w:pStyle w:val="Footer"/>
    </w:pPr>
  </w:p>
  <w:p w14:paraId="3526158E" w14:textId="77777777" w:rsidR="00A4500E" w:rsidRDefault="00A4500E">
    <w:pPr>
      <w:pStyle w:val="Footer"/>
    </w:pPr>
  </w:p>
  <w:p w14:paraId="1115AA9A" w14:textId="77777777" w:rsidR="00A4500E" w:rsidRDefault="00A4500E">
    <w:pPr>
      <w:pStyle w:val="Footer"/>
    </w:pPr>
  </w:p>
  <w:p w14:paraId="073E8A66" w14:textId="77777777" w:rsidR="00A4500E" w:rsidRDefault="00A4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EB79" w14:textId="77777777" w:rsidR="00EA5242" w:rsidRDefault="00EA5242">
      <w:r>
        <w:separator/>
      </w:r>
    </w:p>
  </w:footnote>
  <w:footnote w:type="continuationSeparator" w:id="0">
    <w:p w14:paraId="71907708" w14:textId="77777777" w:rsidR="00EA5242" w:rsidRDefault="00EA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FDA"/>
    <w:multiLevelType w:val="hybridMultilevel"/>
    <w:tmpl w:val="3254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02F2F"/>
    <w:multiLevelType w:val="multilevel"/>
    <w:tmpl w:val="DA5A60B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0216800"/>
    <w:multiLevelType w:val="hybridMultilevel"/>
    <w:tmpl w:val="0790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66399"/>
    <w:multiLevelType w:val="hybridMultilevel"/>
    <w:tmpl w:val="5B121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577C"/>
    <w:multiLevelType w:val="hybridMultilevel"/>
    <w:tmpl w:val="E12AB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FF6ECD"/>
    <w:multiLevelType w:val="multilevel"/>
    <w:tmpl w:val="E54E9D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E2E4AEF"/>
    <w:multiLevelType w:val="hybridMultilevel"/>
    <w:tmpl w:val="F9E0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A11BAE"/>
    <w:multiLevelType w:val="multilevel"/>
    <w:tmpl w:val="1BA0189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3B7817CD"/>
    <w:multiLevelType w:val="hybridMultilevel"/>
    <w:tmpl w:val="A6A8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B12D4D"/>
    <w:multiLevelType w:val="multilevel"/>
    <w:tmpl w:val="1764DA9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15:restartNumberingAfterBreak="0">
    <w:nsid w:val="52C936FF"/>
    <w:multiLevelType w:val="hybridMultilevel"/>
    <w:tmpl w:val="0108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0A56B8"/>
    <w:multiLevelType w:val="hybridMultilevel"/>
    <w:tmpl w:val="3E06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251BC9"/>
    <w:multiLevelType w:val="hybridMultilevel"/>
    <w:tmpl w:val="6C7EB3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61E714C3"/>
    <w:multiLevelType w:val="hybridMultilevel"/>
    <w:tmpl w:val="7E4A3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A06B46"/>
    <w:multiLevelType w:val="hybridMultilevel"/>
    <w:tmpl w:val="6EECC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2B5072"/>
    <w:multiLevelType w:val="hybridMultilevel"/>
    <w:tmpl w:val="22E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9D2223"/>
    <w:multiLevelType w:val="hybridMultilevel"/>
    <w:tmpl w:val="B7D0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0928DB"/>
    <w:multiLevelType w:val="hybridMultilevel"/>
    <w:tmpl w:val="077A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32694A"/>
    <w:multiLevelType w:val="hybridMultilevel"/>
    <w:tmpl w:val="1F2E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FC6A42"/>
    <w:multiLevelType w:val="hybridMultilevel"/>
    <w:tmpl w:val="5A86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4371321">
    <w:abstractNumId w:val="7"/>
  </w:num>
  <w:num w:numId="2" w16cid:durableId="1711495079">
    <w:abstractNumId w:val="1"/>
  </w:num>
  <w:num w:numId="3" w16cid:durableId="1701707945">
    <w:abstractNumId w:val="9"/>
  </w:num>
  <w:num w:numId="4" w16cid:durableId="226040263">
    <w:abstractNumId w:val="5"/>
  </w:num>
  <w:num w:numId="5" w16cid:durableId="1282152603">
    <w:abstractNumId w:val="13"/>
  </w:num>
  <w:num w:numId="6" w16cid:durableId="1796875101">
    <w:abstractNumId w:val="2"/>
  </w:num>
  <w:num w:numId="7" w16cid:durableId="77751231">
    <w:abstractNumId w:val="11"/>
  </w:num>
  <w:num w:numId="8" w16cid:durableId="1758206776">
    <w:abstractNumId w:val="6"/>
  </w:num>
  <w:num w:numId="9" w16cid:durableId="2004970571">
    <w:abstractNumId w:val="19"/>
  </w:num>
  <w:num w:numId="10" w16cid:durableId="368459380">
    <w:abstractNumId w:val="3"/>
  </w:num>
  <w:num w:numId="11" w16cid:durableId="244002718">
    <w:abstractNumId w:val="4"/>
  </w:num>
  <w:num w:numId="12" w16cid:durableId="7173972">
    <w:abstractNumId w:val="15"/>
  </w:num>
  <w:num w:numId="13" w16cid:durableId="778260591">
    <w:abstractNumId w:val="17"/>
  </w:num>
  <w:num w:numId="14" w16cid:durableId="302202604">
    <w:abstractNumId w:val="18"/>
  </w:num>
  <w:num w:numId="15" w16cid:durableId="602761578">
    <w:abstractNumId w:val="0"/>
  </w:num>
  <w:num w:numId="16" w16cid:durableId="862135383">
    <w:abstractNumId w:val="16"/>
  </w:num>
  <w:num w:numId="17" w16cid:durableId="360861535">
    <w:abstractNumId w:val="8"/>
  </w:num>
  <w:num w:numId="18" w16cid:durableId="162088086">
    <w:abstractNumId w:val="14"/>
  </w:num>
  <w:num w:numId="19" w16cid:durableId="1262374238">
    <w:abstractNumId w:val="12"/>
  </w:num>
  <w:num w:numId="20" w16cid:durableId="893991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E"/>
    <w:rsid w:val="00017EAB"/>
    <w:rsid w:val="00026DD0"/>
    <w:rsid w:val="00031050"/>
    <w:rsid w:val="00036C22"/>
    <w:rsid w:val="000444D0"/>
    <w:rsid w:val="0004495D"/>
    <w:rsid w:val="00050F02"/>
    <w:rsid w:val="00051D58"/>
    <w:rsid w:val="00052D89"/>
    <w:rsid w:val="000575A6"/>
    <w:rsid w:val="00083D08"/>
    <w:rsid w:val="00093B53"/>
    <w:rsid w:val="00097E35"/>
    <w:rsid w:val="000A2DE2"/>
    <w:rsid w:val="000A44D0"/>
    <w:rsid w:val="000A6674"/>
    <w:rsid w:val="000B0427"/>
    <w:rsid w:val="000B5580"/>
    <w:rsid w:val="000B5DB6"/>
    <w:rsid w:val="000C1046"/>
    <w:rsid w:val="000C48DB"/>
    <w:rsid w:val="000D11BF"/>
    <w:rsid w:val="000D1EBC"/>
    <w:rsid w:val="000D250B"/>
    <w:rsid w:val="000D6910"/>
    <w:rsid w:val="000E0282"/>
    <w:rsid w:val="000E061D"/>
    <w:rsid w:val="000E24DB"/>
    <w:rsid w:val="000F6460"/>
    <w:rsid w:val="000F6B6F"/>
    <w:rsid w:val="00111973"/>
    <w:rsid w:val="0011214D"/>
    <w:rsid w:val="00125185"/>
    <w:rsid w:val="00133862"/>
    <w:rsid w:val="001345E7"/>
    <w:rsid w:val="00141E1C"/>
    <w:rsid w:val="001452BA"/>
    <w:rsid w:val="00152FDC"/>
    <w:rsid w:val="001601A8"/>
    <w:rsid w:val="001626F4"/>
    <w:rsid w:val="00175AEC"/>
    <w:rsid w:val="0018238F"/>
    <w:rsid w:val="00187A92"/>
    <w:rsid w:val="0019516A"/>
    <w:rsid w:val="001A25C3"/>
    <w:rsid w:val="001B0B40"/>
    <w:rsid w:val="001D517B"/>
    <w:rsid w:val="001E6668"/>
    <w:rsid w:val="001F0E48"/>
    <w:rsid w:val="0020083D"/>
    <w:rsid w:val="00203805"/>
    <w:rsid w:val="00210550"/>
    <w:rsid w:val="002115F3"/>
    <w:rsid w:val="00212967"/>
    <w:rsid w:val="00216460"/>
    <w:rsid w:val="00224C2D"/>
    <w:rsid w:val="00233053"/>
    <w:rsid w:val="00237AF6"/>
    <w:rsid w:val="00241FA5"/>
    <w:rsid w:val="00245A24"/>
    <w:rsid w:val="00247CBE"/>
    <w:rsid w:val="00262900"/>
    <w:rsid w:val="00263D99"/>
    <w:rsid w:val="00280D65"/>
    <w:rsid w:val="00291744"/>
    <w:rsid w:val="00292CAC"/>
    <w:rsid w:val="002A3A79"/>
    <w:rsid w:val="002B199C"/>
    <w:rsid w:val="002B2967"/>
    <w:rsid w:val="002B4F1D"/>
    <w:rsid w:val="002C1807"/>
    <w:rsid w:val="002C606E"/>
    <w:rsid w:val="002D0264"/>
    <w:rsid w:val="002D02E6"/>
    <w:rsid w:val="002E1733"/>
    <w:rsid w:val="002E7794"/>
    <w:rsid w:val="002F090A"/>
    <w:rsid w:val="003049FE"/>
    <w:rsid w:val="0030744D"/>
    <w:rsid w:val="00316E03"/>
    <w:rsid w:val="00323B8C"/>
    <w:rsid w:val="00326CEA"/>
    <w:rsid w:val="00332E49"/>
    <w:rsid w:val="00333135"/>
    <w:rsid w:val="00333EB5"/>
    <w:rsid w:val="003350BE"/>
    <w:rsid w:val="00335CD2"/>
    <w:rsid w:val="00344A6E"/>
    <w:rsid w:val="003548D3"/>
    <w:rsid w:val="00354FFD"/>
    <w:rsid w:val="003558DE"/>
    <w:rsid w:val="00355AC8"/>
    <w:rsid w:val="00363B21"/>
    <w:rsid w:val="0036606D"/>
    <w:rsid w:val="003750DB"/>
    <w:rsid w:val="00383DEF"/>
    <w:rsid w:val="00385113"/>
    <w:rsid w:val="003913C8"/>
    <w:rsid w:val="003973EA"/>
    <w:rsid w:val="003A400A"/>
    <w:rsid w:val="003A473E"/>
    <w:rsid w:val="003A786A"/>
    <w:rsid w:val="003B0E3C"/>
    <w:rsid w:val="003B1914"/>
    <w:rsid w:val="003B4EDD"/>
    <w:rsid w:val="003B6A94"/>
    <w:rsid w:val="003C1C61"/>
    <w:rsid w:val="003C30D0"/>
    <w:rsid w:val="003C3786"/>
    <w:rsid w:val="003C4F71"/>
    <w:rsid w:val="003D5B55"/>
    <w:rsid w:val="003F219B"/>
    <w:rsid w:val="003F27CD"/>
    <w:rsid w:val="003F601B"/>
    <w:rsid w:val="003F6CC3"/>
    <w:rsid w:val="00403E32"/>
    <w:rsid w:val="00406459"/>
    <w:rsid w:val="00411661"/>
    <w:rsid w:val="00417022"/>
    <w:rsid w:val="00422727"/>
    <w:rsid w:val="00423C2B"/>
    <w:rsid w:val="00423CC0"/>
    <w:rsid w:val="004248C2"/>
    <w:rsid w:val="00431558"/>
    <w:rsid w:val="004335FD"/>
    <w:rsid w:val="00433C41"/>
    <w:rsid w:val="00435966"/>
    <w:rsid w:val="0044071F"/>
    <w:rsid w:val="00444B0D"/>
    <w:rsid w:val="0044755D"/>
    <w:rsid w:val="0045419F"/>
    <w:rsid w:val="00461C34"/>
    <w:rsid w:val="00466090"/>
    <w:rsid w:val="004672C9"/>
    <w:rsid w:val="00467A09"/>
    <w:rsid w:val="00472C62"/>
    <w:rsid w:val="004864EF"/>
    <w:rsid w:val="00490B5B"/>
    <w:rsid w:val="00493650"/>
    <w:rsid w:val="004A120C"/>
    <w:rsid w:val="004B433B"/>
    <w:rsid w:val="004B444A"/>
    <w:rsid w:val="004B489D"/>
    <w:rsid w:val="004B7B96"/>
    <w:rsid w:val="004C30F6"/>
    <w:rsid w:val="004E19D9"/>
    <w:rsid w:val="004E1FE7"/>
    <w:rsid w:val="004E42CE"/>
    <w:rsid w:val="004E6A69"/>
    <w:rsid w:val="004F1A7F"/>
    <w:rsid w:val="00511DE9"/>
    <w:rsid w:val="00516067"/>
    <w:rsid w:val="00523953"/>
    <w:rsid w:val="00524ECF"/>
    <w:rsid w:val="0053646D"/>
    <w:rsid w:val="0054727A"/>
    <w:rsid w:val="005537D8"/>
    <w:rsid w:val="00553CF6"/>
    <w:rsid w:val="0055408C"/>
    <w:rsid w:val="0055530E"/>
    <w:rsid w:val="00555F64"/>
    <w:rsid w:val="005562C7"/>
    <w:rsid w:val="005602C3"/>
    <w:rsid w:val="0057570A"/>
    <w:rsid w:val="00581C23"/>
    <w:rsid w:val="00585A06"/>
    <w:rsid w:val="00586761"/>
    <w:rsid w:val="0059017E"/>
    <w:rsid w:val="00592115"/>
    <w:rsid w:val="005946BF"/>
    <w:rsid w:val="005A0055"/>
    <w:rsid w:val="005B50BC"/>
    <w:rsid w:val="005B5235"/>
    <w:rsid w:val="005B529F"/>
    <w:rsid w:val="005B5D3E"/>
    <w:rsid w:val="005B6173"/>
    <w:rsid w:val="005C3C86"/>
    <w:rsid w:val="005D1724"/>
    <w:rsid w:val="005E3362"/>
    <w:rsid w:val="005F55BF"/>
    <w:rsid w:val="005F6185"/>
    <w:rsid w:val="00612D17"/>
    <w:rsid w:val="00614AD8"/>
    <w:rsid w:val="006216EA"/>
    <w:rsid w:val="00622A7E"/>
    <w:rsid w:val="0062431E"/>
    <w:rsid w:val="00625D77"/>
    <w:rsid w:val="006347D1"/>
    <w:rsid w:val="00645E2D"/>
    <w:rsid w:val="00652124"/>
    <w:rsid w:val="006559AF"/>
    <w:rsid w:val="00660727"/>
    <w:rsid w:val="00666547"/>
    <w:rsid w:val="006763E7"/>
    <w:rsid w:val="00681742"/>
    <w:rsid w:val="0068186C"/>
    <w:rsid w:val="00681A37"/>
    <w:rsid w:val="00686A87"/>
    <w:rsid w:val="00693CF2"/>
    <w:rsid w:val="0069516E"/>
    <w:rsid w:val="00695DA1"/>
    <w:rsid w:val="006B3246"/>
    <w:rsid w:val="006B4F61"/>
    <w:rsid w:val="006B652D"/>
    <w:rsid w:val="006C09CA"/>
    <w:rsid w:val="006C1CAD"/>
    <w:rsid w:val="006C73FB"/>
    <w:rsid w:val="006D1B41"/>
    <w:rsid w:val="006D3CE1"/>
    <w:rsid w:val="006D4706"/>
    <w:rsid w:val="006D5A2E"/>
    <w:rsid w:val="006E39B6"/>
    <w:rsid w:val="006E5324"/>
    <w:rsid w:val="006F3EEA"/>
    <w:rsid w:val="00731A18"/>
    <w:rsid w:val="00736340"/>
    <w:rsid w:val="0074439D"/>
    <w:rsid w:val="00744698"/>
    <w:rsid w:val="007518AC"/>
    <w:rsid w:val="007604C6"/>
    <w:rsid w:val="00760F5D"/>
    <w:rsid w:val="00774FEC"/>
    <w:rsid w:val="00775BB9"/>
    <w:rsid w:val="00777CAC"/>
    <w:rsid w:val="007822CD"/>
    <w:rsid w:val="00784CCD"/>
    <w:rsid w:val="007945DC"/>
    <w:rsid w:val="007B0EEC"/>
    <w:rsid w:val="007B32AB"/>
    <w:rsid w:val="007D4C19"/>
    <w:rsid w:val="007D5848"/>
    <w:rsid w:val="007E03C7"/>
    <w:rsid w:val="007E0FFA"/>
    <w:rsid w:val="007E5AE9"/>
    <w:rsid w:val="007F4AFB"/>
    <w:rsid w:val="008013F1"/>
    <w:rsid w:val="00810746"/>
    <w:rsid w:val="0081277C"/>
    <w:rsid w:val="00812C7E"/>
    <w:rsid w:val="0081548B"/>
    <w:rsid w:val="0082108F"/>
    <w:rsid w:val="0082678C"/>
    <w:rsid w:val="00832285"/>
    <w:rsid w:val="008330F8"/>
    <w:rsid w:val="008366E2"/>
    <w:rsid w:val="00840FF4"/>
    <w:rsid w:val="00854A49"/>
    <w:rsid w:val="00855B4A"/>
    <w:rsid w:val="00862905"/>
    <w:rsid w:val="00862F4C"/>
    <w:rsid w:val="00876D8C"/>
    <w:rsid w:val="0088106E"/>
    <w:rsid w:val="00891321"/>
    <w:rsid w:val="008A2430"/>
    <w:rsid w:val="008A2BAB"/>
    <w:rsid w:val="008A6611"/>
    <w:rsid w:val="008B39EA"/>
    <w:rsid w:val="008C23ED"/>
    <w:rsid w:val="008D57CB"/>
    <w:rsid w:val="008E374C"/>
    <w:rsid w:val="008E607D"/>
    <w:rsid w:val="008E6DEA"/>
    <w:rsid w:val="00903507"/>
    <w:rsid w:val="00903821"/>
    <w:rsid w:val="00903E64"/>
    <w:rsid w:val="00904691"/>
    <w:rsid w:val="009046AB"/>
    <w:rsid w:val="009047E2"/>
    <w:rsid w:val="009120FD"/>
    <w:rsid w:val="00920532"/>
    <w:rsid w:val="009273FC"/>
    <w:rsid w:val="00944BF5"/>
    <w:rsid w:val="00954D8F"/>
    <w:rsid w:val="00962D31"/>
    <w:rsid w:val="00967B28"/>
    <w:rsid w:val="009756D2"/>
    <w:rsid w:val="00975E99"/>
    <w:rsid w:val="00982AFB"/>
    <w:rsid w:val="00990ED2"/>
    <w:rsid w:val="009A3C47"/>
    <w:rsid w:val="009A3FEB"/>
    <w:rsid w:val="009A4236"/>
    <w:rsid w:val="009A432B"/>
    <w:rsid w:val="009B5FCF"/>
    <w:rsid w:val="009D1030"/>
    <w:rsid w:val="009D70CD"/>
    <w:rsid w:val="009E6359"/>
    <w:rsid w:val="009E7823"/>
    <w:rsid w:val="009E7CDD"/>
    <w:rsid w:val="009F1443"/>
    <w:rsid w:val="009F4ECE"/>
    <w:rsid w:val="009F7D2E"/>
    <w:rsid w:val="00A00B27"/>
    <w:rsid w:val="00A01993"/>
    <w:rsid w:val="00A05B51"/>
    <w:rsid w:val="00A07404"/>
    <w:rsid w:val="00A10E7C"/>
    <w:rsid w:val="00A1717B"/>
    <w:rsid w:val="00A207DB"/>
    <w:rsid w:val="00A25D74"/>
    <w:rsid w:val="00A44B94"/>
    <w:rsid w:val="00A4500E"/>
    <w:rsid w:val="00A61877"/>
    <w:rsid w:val="00A63D3E"/>
    <w:rsid w:val="00A66270"/>
    <w:rsid w:val="00A73DF9"/>
    <w:rsid w:val="00A74251"/>
    <w:rsid w:val="00A75A77"/>
    <w:rsid w:val="00A76D83"/>
    <w:rsid w:val="00A81651"/>
    <w:rsid w:val="00A83110"/>
    <w:rsid w:val="00A83837"/>
    <w:rsid w:val="00A9287B"/>
    <w:rsid w:val="00A93BA2"/>
    <w:rsid w:val="00AA257F"/>
    <w:rsid w:val="00AA2CDA"/>
    <w:rsid w:val="00AA5488"/>
    <w:rsid w:val="00AA639F"/>
    <w:rsid w:val="00AC45DD"/>
    <w:rsid w:val="00AC5C89"/>
    <w:rsid w:val="00AD0B72"/>
    <w:rsid w:val="00AD10CA"/>
    <w:rsid w:val="00AD15E2"/>
    <w:rsid w:val="00AF15AE"/>
    <w:rsid w:val="00AF6A6E"/>
    <w:rsid w:val="00B01B35"/>
    <w:rsid w:val="00B028BD"/>
    <w:rsid w:val="00B11253"/>
    <w:rsid w:val="00B14A50"/>
    <w:rsid w:val="00B233F1"/>
    <w:rsid w:val="00B24357"/>
    <w:rsid w:val="00B27270"/>
    <w:rsid w:val="00B2772A"/>
    <w:rsid w:val="00B32C64"/>
    <w:rsid w:val="00B35585"/>
    <w:rsid w:val="00B36DBD"/>
    <w:rsid w:val="00B4006F"/>
    <w:rsid w:val="00B421CB"/>
    <w:rsid w:val="00B443B5"/>
    <w:rsid w:val="00B50394"/>
    <w:rsid w:val="00B51418"/>
    <w:rsid w:val="00B571B1"/>
    <w:rsid w:val="00B6037A"/>
    <w:rsid w:val="00B70156"/>
    <w:rsid w:val="00B75BFF"/>
    <w:rsid w:val="00B815A5"/>
    <w:rsid w:val="00B86941"/>
    <w:rsid w:val="00B90FCE"/>
    <w:rsid w:val="00B95A18"/>
    <w:rsid w:val="00B96613"/>
    <w:rsid w:val="00BA5C2B"/>
    <w:rsid w:val="00BB01BA"/>
    <w:rsid w:val="00BC474C"/>
    <w:rsid w:val="00BC4BE4"/>
    <w:rsid w:val="00BD0B9C"/>
    <w:rsid w:val="00BD2339"/>
    <w:rsid w:val="00BD39AC"/>
    <w:rsid w:val="00BD62E4"/>
    <w:rsid w:val="00BE5893"/>
    <w:rsid w:val="00BF2521"/>
    <w:rsid w:val="00BF514F"/>
    <w:rsid w:val="00C06261"/>
    <w:rsid w:val="00C11C9A"/>
    <w:rsid w:val="00C1230D"/>
    <w:rsid w:val="00C15D8A"/>
    <w:rsid w:val="00C227D7"/>
    <w:rsid w:val="00C3209D"/>
    <w:rsid w:val="00C35975"/>
    <w:rsid w:val="00C360C7"/>
    <w:rsid w:val="00C44793"/>
    <w:rsid w:val="00C45DD7"/>
    <w:rsid w:val="00C526D9"/>
    <w:rsid w:val="00C53902"/>
    <w:rsid w:val="00C5641F"/>
    <w:rsid w:val="00C62DAB"/>
    <w:rsid w:val="00C65A5E"/>
    <w:rsid w:val="00C65CBD"/>
    <w:rsid w:val="00C66C6C"/>
    <w:rsid w:val="00C77617"/>
    <w:rsid w:val="00C82053"/>
    <w:rsid w:val="00CA701F"/>
    <w:rsid w:val="00CB5CA0"/>
    <w:rsid w:val="00CB6948"/>
    <w:rsid w:val="00CD4430"/>
    <w:rsid w:val="00CD47F2"/>
    <w:rsid w:val="00CD56D2"/>
    <w:rsid w:val="00CD6A5E"/>
    <w:rsid w:val="00CE130B"/>
    <w:rsid w:val="00CE2706"/>
    <w:rsid w:val="00CE6332"/>
    <w:rsid w:val="00CF3D2D"/>
    <w:rsid w:val="00D05762"/>
    <w:rsid w:val="00D07743"/>
    <w:rsid w:val="00D13C7B"/>
    <w:rsid w:val="00D142D1"/>
    <w:rsid w:val="00D1568B"/>
    <w:rsid w:val="00D16C2F"/>
    <w:rsid w:val="00D24185"/>
    <w:rsid w:val="00D344BD"/>
    <w:rsid w:val="00D34554"/>
    <w:rsid w:val="00D377FA"/>
    <w:rsid w:val="00D43A57"/>
    <w:rsid w:val="00D45996"/>
    <w:rsid w:val="00D47138"/>
    <w:rsid w:val="00D4773C"/>
    <w:rsid w:val="00D51C78"/>
    <w:rsid w:val="00D64505"/>
    <w:rsid w:val="00D73A6F"/>
    <w:rsid w:val="00D761C5"/>
    <w:rsid w:val="00D84F27"/>
    <w:rsid w:val="00D87240"/>
    <w:rsid w:val="00D90B45"/>
    <w:rsid w:val="00D95C8E"/>
    <w:rsid w:val="00D967DB"/>
    <w:rsid w:val="00DA443F"/>
    <w:rsid w:val="00DA5E49"/>
    <w:rsid w:val="00DA6E49"/>
    <w:rsid w:val="00DA7B1C"/>
    <w:rsid w:val="00DC3CBC"/>
    <w:rsid w:val="00DC435B"/>
    <w:rsid w:val="00DC5A8A"/>
    <w:rsid w:val="00DD34EA"/>
    <w:rsid w:val="00DD35C6"/>
    <w:rsid w:val="00DD59EB"/>
    <w:rsid w:val="00DD6D33"/>
    <w:rsid w:val="00DE0566"/>
    <w:rsid w:val="00DE4B17"/>
    <w:rsid w:val="00DF0997"/>
    <w:rsid w:val="00DF26F6"/>
    <w:rsid w:val="00DF3142"/>
    <w:rsid w:val="00DF5226"/>
    <w:rsid w:val="00E05437"/>
    <w:rsid w:val="00E0785B"/>
    <w:rsid w:val="00E17B34"/>
    <w:rsid w:val="00E411CD"/>
    <w:rsid w:val="00E45CB1"/>
    <w:rsid w:val="00E50B6B"/>
    <w:rsid w:val="00E601BF"/>
    <w:rsid w:val="00E7777F"/>
    <w:rsid w:val="00E77FC3"/>
    <w:rsid w:val="00E80833"/>
    <w:rsid w:val="00E81F75"/>
    <w:rsid w:val="00E956A0"/>
    <w:rsid w:val="00E97E0C"/>
    <w:rsid w:val="00EA0B60"/>
    <w:rsid w:val="00EA5242"/>
    <w:rsid w:val="00EA6019"/>
    <w:rsid w:val="00EA7830"/>
    <w:rsid w:val="00EB00E4"/>
    <w:rsid w:val="00EB2879"/>
    <w:rsid w:val="00ED4D9C"/>
    <w:rsid w:val="00ED76C7"/>
    <w:rsid w:val="00EF1DD3"/>
    <w:rsid w:val="00F008AA"/>
    <w:rsid w:val="00F075A3"/>
    <w:rsid w:val="00F11773"/>
    <w:rsid w:val="00F1276D"/>
    <w:rsid w:val="00F14812"/>
    <w:rsid w:val="00F454DE"/>
    <w:rsid w:val="00F5142F"/>
    <w:rsid w:val="00F52F4D"/>
    <w:rsid w:val="00F56433"/>
    <w:rsid w:val="00F61DE1"/>
    <w:rsid w:val="00F643E9"/>
    <w:rsid w:val="00F67EF2"/>
    <w:rsid w:val="00F7571F"/>
    <w:rsid w:val="00F815F7"/>
    <w:rsid w:val="00F8383E"/>
    <w:rsid w:val="00F8507D"/>
    <w:rsid w:val="00F85C67"/>
    <w:rsid w:val="00F93483"/>
    <w:rsid w:val="00F95350"/>
    <w:rsid w:val="00F96DD1"/>
    <w:rsid w:val="00FB435C"/>
    <w:rsid w:val="00FB4E94"/>
    <w:rsid w:val="00FC1970"/>
    <w:rsid w:val="00FD5617"/>
    <w:rsid w:val="00FD5A71"/>
    <w:rsid w:val="00FE4389"/>
    <w:rsid w:val="00FE4770"/>
    <w:rsid w:val="00FE7A4D"/>
    <w:rsid w:val="00FE7EA6"/>
    <w:rsid w:val="00FF0D5B"/>
    <w:rsid w:val="00FF11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E3BF"/>
  <w15:docId w15:val="{3C048C17-A1C3-4722-8B8D-64025FD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2F"/>
    <w:rPr>
      <w:color w:val="0563C1" w:themeColor="hyperlink"/>
      <w:u w:val="single"/>
    </w:rPr>
  </w:style>
  <w:style w:type="character" w:customStyle="1" w:styleId="UnresolvedMention1">
    <w:name w:val="Unresolved Mention1"/>
    <w:basedOn w:val="DefaultParagraphFont"/>
    <w:uiPriority w:val="99"/>
    <w:semiHidden/>
    <w:unhideWhenUsed/>
    <w:qFormat/>
    <w:rsid w:val="0053252F"/>
    <w:rPr>
      <w:color w:val="605E5C"/>
      <w:shd w:val="clear" w:color="auto" w:fill="E1DFDD"/>
    </w:rPr>
  </w:style>
  <w:style w:type="character" w:customStyle="1" w:styleId="HeaderChar">
    <w:name w:val="Header Char"/>
    <w:basedOn w:val="DefaultParagraphFont"/>
    <w:link w:val="Header"/>
    <w:uiPriority w:val="99"/>
    <w:qFormat/>
    <w:rsid w:val="003C7311"/>
  </w:style>
  <w:style w:type="character" w:customStyle="1" w:styleId="FooterChar">
    <w:name w:val="Footer Char"/>
    <w:basedOn w:val="DefaultParagraphFont"/>
    <w:link w:val="Footer"/>
    <w:uiPriority w:val="99"/>
    <w:qFormat/>
    <w:rsid w:val="003C7311"/>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B51"/>
    <w:pPr>
      <w:contextualSpacing/>
    </w:pPr>
  </w:style>
  <w:style w:type="paragraph" w:styleId="NoSpacing">
    <w:name w:val="No Spacing"/>
    <w:uiPriority w:val="1"/>
    <w:qFormat/>
    <w:rsid w:val="00B11D60"/>
    <w:rPr>
      <w:rFonts w:ascii="Times New Roman" w:hAnsi="Times New Roman"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C7311"/>
    <w:pPr>
      <w:tabs>
        <w:tab w:val="center" w:pos="4680"/>
        <w:tab w:val="right" w:pos="9360"/>
      </w:tabs>
    </w:pPr>
  </w:style>
  <w:style w:type="paragraph" w:styleId="Footer">
    <w:name w:val="footer"/>
    <w:basedOn w:val="Normal"/>
    <w:link w:val="FooterChar"/>
    <w:uiPriority w:val="99"/>
    <w:unhideWhenUsed/>
    <w:rsid w:val="003C7311"/>
    <w:pPr>
      <w:tabs>
        <w:tab w:val="center" w:pos="4680"/>
        <w:tab w:val="right" w:pos="9360"/>
      </w:tabs>
    </w:pPr>
  </w:style>
  <w:style w:type="character" w:styleId="CommentReference">
    <w:name w:val="annotation reference"/>
    <w:basedOn w:val="DefaultParagraphFont"/>
    <w:uiPriority w:val="99"/>
    <w:semiHidden/>
    <w:unhideWhenUsed/>
    <w:rsid w:val="00B32C64"/>
    <w:rPr>
      <w:sz w:val="16"/>
      <w:szCs w:val="16"/>
    </w:rPr>
  </w:style>
  <w:style w:type="paragraph" w:styleId="CommentText">
    <w:name w:val="annotation text"/>
    <w:basedOn w:val="Normal"/>
    <w:link w:val="CommentTextChar"/>
    <w:uiPriority w:val="99"/>
    <w:semiHidden/>
    <w:unhideWhenUsed/>
    <w:rsid w:val="00B32C64"/>
    <w:rPr>
      <w:sz w:val="20"/>
      <w:szCs w:val="20"/>
    </w:rPr>
  </w:style>
  <w:style w:type="character" w:customStyle="1" w:styleId="CommentTextChar">
    <w:name w:val="Comment Text Char"/>
    <w:basedOn w:val="DefaultParagraphFont"/>
    <w:link w:val="CommentText"/>
    <w:uiPriority w:val="99"/>
    <w:semiHidden/>
    <w:rsid w:val="00B32C64"/>
    <w:rPr>
      <w:sz w:val="20"/>
      <w:szCs w:val="20"/>
    </w:rPr>
  </w:style>
  <w:style w:type="paragraph" w:styleId="CommentSubject">
    <w:name w:val="annotation subject"/>
    <w:basedOn w:val="CommentText"/>
    <w:next w:val="CommentText"/>
    <w:link w:val="CommentSubjectChar"/>
    <w:uiPriority w:val="99"/>
    <w:semiHidden/>
    <w:unhideWhenUsed/>
    <w:rsid w:val="00B32C64"/>
    <w:rPr>
      <w:b/>
      <w:bCs/>
    </w:rPr>
  </w:style>
  <w:style w:type="character" w:customStyle="1" w:styleId="CommentSubjectChar">
    <w:name w:val="Comment Subject Char"/>
    <w:basedOn w:val="CommentTextChar"/>
    <w:link w:val="CommentSubject"/>
    <w:uiPriority w:val="99"/>
    <w:semiHidden/>
    <w:rsid w:val="00B3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7D9-531F-45B7-9C66-0D57FD2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 Woodrome</dc:creator>
  <cp:keywords/>
  <dc:description/>
  <cp:lastModifiedBy>C.D. Woodrome</cp:lastModifiedBy>
  <cp:revision>9</cp:revision>
  <cp:lastPrinted>2022-10-19T15:07:00Z</cp:lastPrinted>
  <dcterms:created xsi:type="dcterms:W3CDTF">2022-10-19T14:43:00Z</dcterms:created>
  <dcterms:modified xsi:type="dcterms:W3CDTF">2022-10-19T15:08:00Z</dcterms:modified>
  <dc:language>en-US</dc:language>
</cp:coreProperties>
</file>