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56" w:rsidRDefault="009D2956" w:rsidP="002F52CD">
      <w:pPr>
        <w:spacing w:after="0" w:line="240" w:lineRule="auto"/>
        <w:jc w:val="center"/>
      </w:pPr>
      <w:r>
        <w:t>Board of Directors Meeting Minutes</w:t>
      </w:r>
    </w:p>
    <w:p w:rsidR="00F07F4E" w:rsidRDefault="009D2956" w:rsidP="002F52CD">
      <w:pPr>
        <w:spacing w:after="0" w:line="240" w:lineRule="auto"/>
        <w:jc w:val="center"/>
      </w:pPr>
      <w:r>
        <w:t>05-30-2019</w:t>
      </w:r>
    </w:p>
    <w:p w:rsidR="009D2956" w:rsidRDefault="009D2956" w:rsidP="002F52CD">
      <w:pPr>
        <w:spacing w:after="0" w:line="240" w:lineRule="auto"/>
        <w:jc w:val="center"/>
      </w:pPr>
      <w:r>
        <w:t>Present: Matt Kretchmer, Jim Gilbert, Larry Gilbert, Kathy Woeppel, Heather Bacci</w:t>
      </w:r>
    </w:p>
    <w:p w:rsidR="002F52CD" w:rsidRDefault="002F52CD" w:rsidP="002F52CD">
      <w:pPr>
        <w:spacing w:after="0" w:line="240" w:lineRule="auto"/>
        <w:jc w:val="center"/>
      </w:pPr>
    </w:p>
    <w:p w:rsidR="009D2956" w:rsidRDefault="009D2956" w:rsidP="002F52CD">
      <w:pPr>
        <w:spacing w:after="0" w:line="240" w:lineRule="auto"/>
      </w:pPr>
      <w:r>
        <w:t>Summary:</w:t>
      </w:r>
    </w:p>
    <w:p w:rsidR="002F52CD" w:rsidRDefault="002F52CD" w:rsidP="002F52CD">
      <w:pPr>
        <w:spacing w:after="0" w:line="240" w:lineRule="auto"/>
      </w:pPr>
    </w:p>
    <w:p w:rsidR="009D2956" w:rsidRDefault="009D2956" w:rsidP="002F52CD">
      <w:pPr>
        <w:spacing w:after="0" w:line="240" w:lineRule="auto"/>
      </w:pPr>
      <w:r>
        <w:t>1.</w:t>
      </w:r>
      <w:r>
        <w:tab/>
        <w:t>Update on Court Filing</w:t>
      </w:r>
    </w:p>
    <w:p w:rsidR="009D2956" w:rsidRDefault="009D2956" w:rsidP="002F52CD">
      <w:pPr>
        <w:spacing w:after="0" w:line="240" w:lineRule="auto"/>
      </w:pPr>
      <w:r>
        <w:t xml:space="preserve">                  -No objections so far – June 1 is the final day</w:t>
      </w:r>
    </w:p>
    <w:p w:rsidR="009D2956" w:rsidRDefault="009D2956" w:rsidP="002F52CD">
      <w:pPr>
        <w:spacing w:after="0" w:line="240" w:lineRule="auto"/>
      </w:pPr>
    </w:p>
    <w:p w:rsidR="009D2956" w:rsidRDefault="009D2956" w:rsidP="002F52CD">
      <w:pPr>
        <w:spacing w:after="0" w:line="240" w:lineRule="auto"/>
      </w:pPr>
      <w:r>
        <w:t xml:space="preserve"> 2.</w:t>
      </w:r>
      <w:r>
        <w:tab/>
        <w:t>Transfer of Funds to our D.A. Davidson Accounts</w:t>
      </w:r>
    </w:p>
    <w:p w:rsidR="009D2956" w:rsidRDefault="009D2956" w:rsidP="002F52CD">
      <w:pPr>
        <w:spacing w:after="0" w:line="240" w:lineRule="auto"/>
      </w:pPr>
      <w:r>
        <w:t xml:space="preserve">               - $250,000 partial disbursement in our account on 5/29</w:t>
      </w:r>
    </w:p>
    <w:p w:rsidR="009D2956" w:rsidRDefault="009D2956" w:rsidP="002F52CD">
      <w:pPr>
        <w:spacing w:after="0" w:line="240" w:lineRule="auto"/>
      </w:pPr>
      <w:r>
        <w:t xml:space="preserve">               -Heather has signed and is returning signature documents so checks can be sent to her</w:t>
      </w:r>
    </w:p>
    <w:p w:rsidR="009D2956" w:rsidRDefault="009D2956" w:rsidP="002F52CD">
      <w:pPr>
        <w:spacing w:after="0" w:line="240" w:lineRule="auto"/>
      </w:pPr>
      <w:r>
        <w:tab/>
        <w:t>-The rest is “working through the DAD system”</w:t>
      </w:r>
    </w:p>
    <w:p w:rsidR="00371A35" w:rsidRDefault="00371A35" w:rsidP="002F52CD">
      <w:pPr>
        <w:spacing w:after="0" w:line="240" w:lineRule="auto"/>
      </w:pPr>
    </w:p>
    <w:p w:rsidR="00371A35" w:rsidRDefault="00371A35" w:rsidP="002F52CD">
      <w:pPr>
        <w:spacing w:after="0" w:line="240" w:lineRule="auto"/>
      </w:pPr>
      <w:r>
        <w:t xml:space="preserve">3. </w:t>
      </w:r>
      <w:r>
        <w:tab/>
        <w:t xml:space="preserve"> Larry made a motion to extend time to send out notice to the beneficiaries regarding the </w:t>
      </w:r>
      <w:r>
        <w:tab/>
        <w:t>election until June 15</w:t>
      </w:r>
      <w:r w:rsidRPr="00371A35">
        <w:rPr>
          <w:vertAlign w:val="superscript"/>
        </w:rPr>
        <w:t>th</w:t>
      </w:r>
      <w:r>
        <w:t xml:space="preserve">, 2019. Jim seconded the motion. </w:t>
      </w:r>
    </w:p>
    <w:p w:rsidR="00371A35" w:rsidRDefault="00371A35" w:rsidP="00371A35">
      <w:pPr>
        <w:spacing w:after="0" w:line="240" w:lineRule="auto"/>
      </w:pPr>
      <w:r>
        <w:t xml:space="preserve">                          Vote of board:         </w:t>
      </w:r>
      <w:r w:rsidRPr="00371A35">
        <w:rPr>
          <w:u w:val="single"/>
        </w:rPr>
        <w:t xml:space="preserve">Yay </w:t>
      </w:r>
      <w:r>
        <w:t xml:space="preserve">                            </w:t>
      </w:r>
      <w:r w:rsidRPr="00371A35">
        <w:rPr>
          <w:u w:val="single"/>
        </w:rPr>
        <w:t>Nay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  Heather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  Kathy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  Larry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  Jim</w:t>
      </w:r>
    </w:p>
    <w:p w:rsidR="00371A35" w:rsidRDefault="00371A35" w:rsidP="00371A35">
      <w:pPr>
        <w:spacing w:after="0" w:line="240" w:lineRule="auto"/>
      </w:pPr>
      <w:r>
        <w:tab/>
      </w:r>
      <w:r>
        <w:tab/>
      </w:r>
      <w:r>
        <w:tab/>
      </w:r>
      <w:r>
        <w:tab/>
        <w:t>Matt</w:t>
      </w:r>
    </w:p>
    <w:p w:rsidR="00371A35" w:rsidRDefault="00371A35" w:rsidP="002F52CD">
      <w:pPr>
        <w:spacing w:after="0" w:line="240" w:lineRule="auto"/>
      </w:pPr>
    </w:p>
    <w:p w:rsidR="009D2956" w:rsidRDefault="00371A35" w:rsidP="002F52CD">
      <w:pPr>
        <w:spacing w:after="0" w:line="240" w:lineRule="auto"/>
      </w:pPr>
      <w:r>
        <w:t>4</w:t>
      </w:r>
      <w:r w:rsidR="009D2956">
        <w:t>.</w:t>
      </w:r>
      <w:r w:rsidR="009D2956">
        <w:tab/>
        <w:t>Review Medical Grant Applications</w:t>
      </w:r>
    </w:p>
    <w:p w:rsidR="009D2956" w:rsidRDefault="009D2956" w:rsidP="002F52CD">
      <w:pPr>
        <w:spacing w:after="0" w:line="240" w:lineRule="auto"/>
      </w:pPr>
      <w:r>
        <w:tab/>
      </w:r>
      <w:r w:rsidR="00BF10DA">
        <w:t>-</w:t>
      </w:r>
      <w:r>
        <w:t>Motion from Kathy</w:t>
      </w:r>
      <w:r w:rsidR="006677DE">
        <w:t xml:space="preserve"> to honor medical grants from John, Patty and Randy Gilbert. Kathy read the </w:t>
      </w:r>
      <w:r w:rsidR="006677DE">
        <w:tab/>
        <w:t>detailed motion which she had previously sent to all trustees via e-mail.</w:t>
      </w:r>
      <w:r w:rsidR="00DF2EE4">
        <w:t xml:space="preserve"> Motion seconded by </w:t>
      </w:r>
      <w:r w:rsidR="00DF2EE4">
        <w:tab/>
        <w:t>Larry.</w:t>
      </w:r>
    </w:p>
    <w:p w:rsidR="002F52CD" w:rsidRDefault="002F52CD" w:rsidP="002F52CD">
      <w:pPr>
        <w:spacing w:after="0" w:line="240" w:lineRule="auto"/>
      </w:pPr>
    </w:p>
    <w:p w:rsidR="006677DE" w:rsidRDefault="0006015C" w:rsidP="002F52CD">
      <w:pPr>
        <w:spacing w:after="0" w:line="240" w:lineRule="auto"/>
      </w:pPr>
      <w:r>
        <w:t xml:space="preserve">                       </w:t>
      </w:r>
      <w:r w:rsidR="006677DE">
        <w:t xml:space="preserve"> Vote of board:         </w:t>
      </w:r>
      <w:r w:rsidR="006677DE" w:rsidRPr="006677DE">
        <w:rPr>
          <w:u w:val="single"/>
        </w:rPr>
        <w:t>Yay</w:t>
      </w:r>
      <w:r w:rsidR="006677DE">
        <w:t xml:space="preserve">                            </w:t>
      </w:r>
      <w:r w:rsidR="006677DE">
        <w:tab/>
        <w:t xml:space="preserve"> </w:t>
      </w:r>
      <w:r w:rsidR="006677DE" w:rsidRPr="006677DE">
        <w:rPr>
          <w:u w:val="single"/>
        </w:rPr>
        <w:t>Nay</w:t>
      </w:r>
    </w:p>
    <w:p w:rsidR="006677DE" w:rsidRDefault="006677DE" w:rsidP="002F52CD">
      <w:pPr>
        <w:spacing w:after="0" w:line="240" w:lineRule="auto"/>
      </w:pPr>
      <w:r>
        <w:tab/>
      </w:r>
      <w:r>
        <w:tab/>
        <w:t xml:space="preserve">                            Kathy</w:t>
      </w:r>
      <w:r>
        <w:tab/>
      </w:r>
      <w:r>
        <w:tab/>
      </w:r>
      <w:r>
        <w:tab/>
        <w:t xml:space="preserve"> Matt</w:t>
      </w:r>
    </w:p>
    <w:p w:rsidR="006677DE" w:rsidRDefault="006677DE" w:rsidP="002F52C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6677DE">
        <w:t>Larry</w:t>
      </w:r>
      <w:r>
        <w:tab/>
      </w:r>
      <w:r>
        <w:tab/>
      </w:r>
      <w:r>
        <w:tab/>
        <w:t>Heather</w:t>
      </w:r>
    </w:p>
    <w:p w:rsidR="006677DE" w:rsidRDefault="006677DE" w:rsidP="002F52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Jim</w:t>
      </w:r>
    </w:p>
    <w:p w:rsidR="006677DE" w:rsidRDefault="006677DE" w:rsidP="002F52CD">
      <w:pPr>
        <w:spacing w:after="0" w:line="240" w:lineRule="auto"/>
      </w:pPr>
      <w:r>
        <w:t xml:space="preserve">               Motion did not pass. Kathy advised that she will look into it with a lawyer. Jim advised her that                </w:t>
      </w:r>
      <w:r>
        <w:tab/>
        <w:t xml:space="preserve">it would need to me at her own expense, not the expense of the trust. </w:t>
      </w:r>
    </w:p>
    <w:p w:rsidR="00F65A11" w:rsidRDefault="00F65A11" w:rsidP="002F52CD">
      <w:pPr>
        <w:spacing w:after="0" w:line="240" w:lineRule="auto"/>
      </w:pPr>
    </w:p>
    <w:p w:rsidR="00F65A11" w:rsidRDefault="00371A35" w:rsidP="002F52CD">
      <w:pPr>
        <w:spacing w:after="0" w:line="240" w:lineRule="auto"/>
      </w:pPr>
      <w:r>
        <w:t>5</w:t>
      </w:r>
      <w:r w:rsidR="00F65A11">
        <w:t>.</w:t>
      </w:r>
      <w:r w:rsidR="00F65A11">
        <w:tab/>
        <w:t>Status of:</w:t>
      </w:r>
    </w:p>
    <w:p w:rsidR="00F65A11" w:rsidRDefault="00F65A11" w:rsidP="002F52CD">
      <w:pPr>
        <w:spacing w:after="0" w:line="240" w:lineRule="auto"/>
      </w:pPr>
      <w:r>
        <w:tab/>
        <w:t>-Bonding – Duchscher &amp; Kapperud Bond Applications</w:t>
      </w:r>
    </w:p>
    <w:p w:rsidR="00F65A11" w:rsidRDefault="00F65A11" w:rsidP="002F52CD">
      <w:pPr>
        <w:spacing w:after="0" w:line="240" w:lineRule="auto"/>
      </w:pPr>
      <w:r>
        <w:tab/>
      </w:r>
      <w:r w:rsidR="002F52CD">
        <w:tab/>
      </w:r>
      <w:r>
        <w:t>*Each trustee is to return application to D &amp; K</w:t>
      </w:r>
    </w:p>
    <w:p w:rsidR="00F65A11" w:rsidRDefault="00F65A11" w:rsidP="002F52CD">
      <w:pPr>
        <w:spacing w:after="0" w:line="240" w:lineRule="auto"/>
      </w:pPr>
      <w:r>
        <w:tab/>
      </w:r>
      <w:r w:rsidR="002F52CD">
        <w:tab/>
      </w:r>
      <w:r>
        <w:t xml:space="preserve">*Pricing is based on risk…dependent on </w:t>
      </w:r>
      <w:r w:rsidRPr="00F65A11">
        <w:t>credit report, judgements, lawsuits, etc.</w:t>
      </w:r>
    </w:p>
    <w:p w:rsidR="00F65A11" w:rsidRDefault="00F65A11" w:rsidP="002F52CD">
      <w:pPr>
        <w:spacing w:after="0" w:line="240" w:lineRule="auto"/>
      </w:pPr>
      <w:r>
        <w:tab/>
      </w:r>
      <w:r w:rsidR="002F52CD">
        <w:tab/>
      </w:r>
      <w:r>
        <w:t>*Trust will pay for cost of bonding</w:t>
      </w:r>
    </w:p>
    <w:p w:rsidR="00F65A11" w:rsidRDefault="00F65A11" w:rsidP="002F52CD">
      <w:pPr>
        <w:spacing w:after="0" w:line="240" w:lineRule="auto"/>
      </w:pPr>
      <w:r>
        <w:tab/>
      </w:r>
    </w:p>
    <w:p w:rsidR="00F65A11" w:rsidRDefault="00F65A11" w:rsidP="002F52CD">
      <w:pPr>
        <w:spacing w:after="0" w:line="240" w:lineRule="auto"/>
      </w:pPr>
      <w:r>
        <w:tab/>
        <w:t>-Transfers to Trust</w:t>
      </w:r>
    </w:p>
    <w:p w:rsidR="00F65A11" w:rsidRDefault="002F52CD" w:rsidP="002F52CD">
      <w:pPr>
        <w:spacing w:after="0" w:line="240" w:lineRule="auto"/>
      </w:pPr>
      <w:r>
        <w:tab/>
      </w:r>
      <w:r>
        <w:tab/>
        <w:t xml:space="preserve">1. </w:t>
      </w:r>
      <w:r w:rsidR="00F65A11">
        <w:t>Insurance</w:t>
      </w:r>
    </w:p>
    <w:p w:rsidR="002F52CD" w:rsidRDefault="002F52CD" w:rsidP="002F52CD">
      <w:pPr>
        <w:spacing w:after="0" w:line="240" w:lineRule="auto"/>
      </w:pPr>
      <w:r>
        <w:tab/>
      </w:r>
      <w:r>
        <w:tab/>
      </w:r>
      <w:r>
        <w:tab/>
        <w:t xml:space="preserve">*Matt will handle transfer to Shaeffer Insurance in Havre. Jim will provide Matt </w:t>
      </w:r>
      <w:r>
        <w:tab/>
      </w:r>
      <w:r>
        <w:tab/>
      </w:r>
      <w:r>
        <w:tab/>
      </w:r>
      <w:r>
        <w:tab/>
        <w:t xml:space="preserve">with information on current policy, which is in effect until the end of June. </w:t>
      </w:r>
    </w:p>
    <w:p w:rsidR="002F52CD" w:rsidRDefault="002F52CD" w:rsidP="002F52CD">
      <w:pPr>
        <w:spacing w:after="0" w:line="240" w:lineRule="auto"/>
      </w:pPr>
    </w:p>
    <w:p w:rsidR="00F65A11" w:rsidRDefault="002F52CD" w:rsidP="002F52CD">
      <w:pPr>
        <w:spacing w:after="0" w:line="240" w:lineRule="auto"/>
      </w:pPr>
      <w:r>
        <w:tab/>
      </w:r>
      <w:r>
        <w:tab/>
        <w:t xml:space="preserve">2. </w:t>
      </w:r>
      <w:r w:rsidR="00F65A11">
        <w:t>Lawn &amp; Landscape</w:t>
      </w:r>
    </w:p>
    <w:p w:rsidR="002F52CD" w:rsidRDefault="002F52CD" w:rsidP="002F52CD">
      <w:pPr>
        <w:spacing w:after="0" w:line="240" w:lineRule="auto"/>
      </w:pPr>
      <w:r>
        <w:lastRenderedPageBreak/>
        <w:tab/>
      </w:r>
      <w:r>
        <w:tab/>
      </w:r>
      <w:r>
        <w:tab/>
        <w:t xml:space="preserve">*Frontier did lawn at Elsie’s place on 5/29. DAD was to notify them of change to </w:t>
      </w:r>
      <w:r>
        <w:tab/>
      </w:r>
      <w:r>
        <w:tab/>
      </w:r>
      <w:r>
        <w:tab/>
      </w:r>
      <w:r>
        <w:tab/>
        <w:t>billing at Heather’s address.</w:t>
      </w:r>
    </w:p>
    <w:p w:rsidR="002F52CD" w:rsidRDefault="002F52CD" w:rsidP="002F52CD">
      <w:pPr>
        <w:spacing w:after="0" w:line="240" w:lineRule="auto"/>
      </w:pPr>
    </w:p>
    <w:p w:rsidR="00F65A11" w:rsidRDefault="002F52CD" w:rsidP="002F52CD">
      <w:pPr>
        <w:spacing w:after="0" w:line="240" w:lineRule="auto"/>
      </w:pPr>
      <w:r>
        <w:tab/>
      </w:r>
      <w:r>
        <w:tab/>
      </w:r>
      <w:r w:rsidR="00287010">
        <w:t xml:space="preserve">3. </w:t>
      </w:r>
      <w:r w:rsidR="00F65A11">
        <w:t>Water, Sewer, Trash</w:t>
      </w:r>
    </w:p>
    <w:p w:rsidR="002F52CD" w:rsidRDefault="002F52CD" w:rsidP="002F52CD">
      <w:pPr>
        <w:spacing w:after="0" w:line="240" w:lineRule="auto"/>
      </w:pPr>
      <w:r>
        <w:tab/>
      </w:r>
      <w:r>
        <w:tab/>
      </w:r>
      <w:r>
        <w:tab/>
        <w:t xml:space="preserve">*Kathy will check on water hookup. Kathy will notify city of billing change to </w:t>
      </w:r>
      <w:r>
        <w:tab/>
      </w:r>
      <w:r>
        <w:tab/>
      </w:r>
      <w:r>
        <w:tab/>
      </w:r>
      <w:r>
        <w:tab/>
        <w:t>Heather’s address.</w:t>
      </w:r>
    </w:p>
    <w:p w:rsidR="00412A3C" w:rsidRDefault="00412A3C" w:rsidP="002F52CD">
      <w:pPr>
        <w:spacing w:after="0" w:line="240" w:lineRule="auto"/>
      </w:pPr>
      <w:r>
        <w:tab/>
      </w:r>
      <w:r>
        <w:tab/>
      </w:r>
      <w:r>
        <w:tab/>
      </w:r>
    </w:p>
    <w:p w:rsidR="00F65A11" w:rsidRDefault="00371A35" w:rsidP="002F52CD">
      <w:pPr>
        <w:spacing w:after="0" w:line="240" w:lineRule="auto"/>
      </w:pPr>
      <w:r>
        <w:tab/>
      </w:r>
      <w:r>
        <w:tab/>
      </w:r>
      <w:r w:rsidR="00287010">
        <w:t xml:space="preserve">4. </w:t>
      </w:r>
      <w:r w:rsidR="00F65A11">
        <w:t>Electricity &amp; Natural gas</w:t>
      </w:r>
    </w:p>
    <w:p w:rsidR="00412A3C" w:rsidRDefault="00412A3C" w:rsidP="002F52CD">
      <w:pPr>
        <w:spacing w:after="0" w:line="240" w:lineRule="auto"/>
      </w:pPr>
      <w:r>
        <w:tab/>
      </w:r>
      <w:r>
        <w:tab/>
      </w:r>
      <w:r>
        <w:tab/>
        <w:t xml:space="preserve">*No indication that the electricity is on. Kathy will check with NW regarding </w:t>
      </w:r>
      <w:r>
        <w:tab/>
      </w:r>
      <w:r>
        <w:tab/>
      </w:r>
      <w:r>
        <w:tab/>
      </w:r>
      <w:r>
        <w:tab/>
        <w:t>hook up and to be sure all is ok. Jim provided Kathy with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2A3C">
        <w:t>Tax ID #83-</w:t>
      </w:r>
      <w:r>
        <w:t xml:space="preserve">6728005 to provide to NW. </w:t>
      </w:r>
    </w:p>
    <w:p w:rsidR="00412A3C" w:rsidRDefault="00412A3C" w:rsidP="002F52CD">
      <w:pPr>
        <w:spacing w:after="0" w:line="240" w:lineRule="auto"/>
      </w:pPr>
    </w:p>
    <w:p w:rsidR="00F65A11" w:rsidRDefault="00F65A11" w:rsidP="002F52CD">
      <w:pPr>
        <w:spacing w:after="0" w:line="240" w:lineRule="auto"/>
      </w:pPr>
      <w:r>
        <w:tab/>
      </w:r>
      <w:r w:rsidR="00412A3C">
        <w:tab/>
        <w:t xml:space="preserve">5. </w:t>
      </w:r>
      <w:r>
        <w:t>Real estate appraisals – Matt &amp; Kathy</w:t>
      </w:r>
    </w:p>
    <w:p w:rsidR="00412A3C" w:rsidRDefault="00412A3C" w:rsidP="002F52CD">
      <w:pPr>
        <w:spacing w:after="0" w:line="240" w:lineRule="auto"/>
      </w:pPr>
      <w:r>
        <w:tab/>
      </w:r>
      <w:r>
        <w:tab/>
      </w:r>
      <w:r>
        <w:tab/>
        <w:t xml:space="preserve">*Kathy met with appraiser. Inspections have been completed on both the </w:t>
      </w:r>
      <w:r>
        <w:tab/>
      </w:r>
      <w:r>
        <w:tab/>
      </w:r>
      <w:r>
        <w:tab/>
      </w:r>
      <w:r>
        <w:tab/>
        <w:t xml:space="preserve">duplex and the rental .She is waiting for reports on both. </w:t>
      </w:r>
    </w:p>
    <w:p w:rsidR="00790C62" w:rsidRDefault="00371A35" w:rsidP="002F52CD">
      <w:pPr>
        <w:spacing w:after="0" w:line="240" w:lineRule="auto"/>
      </w:pPr>
      <w:r>
        <w:tab/>
      </w:r>
      <w:r>
        <w:tab/>
      </w:r>
      <w:r>
        <w:tab/>
      </w:r>
      <w:r w:rsidR="00790C62">
        <w:t xml:space="preserve"> </w:t>
      </w:r>
    </w:p>
    <w:p w:rsidR="00F65A11" w:rsidRDefault="00F65A11" w:rsidP="002F52CD">
      <w:pPr>
        <w:spacing w:after="0" w:line="240" w:lineRule="auto"/>
      </w:pPr>
      <w:r>
        <w:tab/>
      </w:r>
      <w:r w:rsidR="0006015C">
        <w:t xml:space="preserve">              </w:t>
      </w:r>
      <w:r w:rsidR="00E37909">
        <w:t>6.</w:t>
      </w:r>
      <w:r w:rsidR="00287010">
        <w:t xml:space="preserve"> </w:t>
      </w:r>
      <w:r>
        <w:t>Plumbing – Kathy</w:t>
      </w:r>
    </w:p>
    <w:p w:rsidR="00412A3C" w:rsidRDefault="00E37909" w:rsidP="002F52CD">
      <w:pPr>
        <w:spacing w:after="0" w:line="240" w:lineRule="auto"/>
      </w:pPr>
      <w:r>
        <w:tab/>
      </w:r>
      <w:r>
        <w:tab/>
      </w:r>
      <w:r>
        <w:tab/>
      </w:r>
      <w:r w:rsidR="00412A3C" w:rsidRPr="00412A3C">
        <w:t>*Patrick Plumbing completed inspection</w:t>
      </w:r>
      <w:r w:rsidR="00412A3C" w:rsidRPr="00E37909">
        <w:t xml:space="preserve">. </w:t>
      </w:r>
      <w:r w:rsidRPr="00E37909">
        <w:t xml:space="preserve">They </w:t>
      </w:r>
      <w:r w:rsidR="00412A3C" w:rsidRPr="00412A3C">
        <w:t>charge</w:t>
      </w:r>
      <w:r>
        <w:t>d $175</w:t>
      </w:r>
      <w:r w:rsidR="00412A3C" w:rsidRPr="00412A3C">
        <w:t xml:space="preserve"> for initial </w:t>
      </w:r>
      <w:r>
        <w:tab/>
      </w:r>
      <w:r>
        <w:tab/>
      </w:r>
      <w:r>
        <w:tab/>
      </w:r>
      <w:r>
        <w:tab/>
      </w:r>
      <w:r>
        <w:tab/>
        <w:t xml:space="preserve">inspection. </w:t>
      </w:r>
      <w:r w:rsidR="00412A3C" w:rsidRPr="00412A3C">
        <w:t xml:space="preserve">Leaves are blocking the line. Sewer needs to be dug up to alley, </w:t>
      </w:r>
      <w:r>
        <w:tab/>
      </w:r>
      <w:r>
        <w:tab/>
      </w:r>
      <w:r>
        <w:tab/>
      </w:r>
      <w:r>
        <w:tab/>
        <w:t xml:space="preserve">broken cast iron </w:t>
      </w:r>
      <w:r w:rsidR="00412A3C" w:rsidRPr="00412A3C">
        <w:t xml:space="preserve">lid and cracks in line need to be repaired. Bid from Patrick </w:t>
      </w:r>
      <w:r>
        <w:tab/>
      </w:r>
      <w:r>
        <w:tab/>
      </w:r>
      <w:r>
        <w:tab/>
      </w:r>
      <w:r>
        <w:tab/>
        <w:t xml:space="preserve">Plumbing should be </w:t>
      </w:r>
      <w:r w:rsidR="00412A3C" w:rsidRPr="00412A3C">
        <w:t>complete in one week</w:t>
      </w:r>
    </w:p>
    <w:p w:rsidR="00371A35" w:rsidRDefault="00371A35" w:rsidP="002F52CD">
      <w:pPr>
        <w:spacing w:after="0" w:line="240" w:lineRule="auto"/>
      </w:pPr>
    </w:p>
    <w:p w:rsidR="00371A35" w:rsidRDefault="00371A35" w:rsidP="002F52CD">
      <w:pPr>
        <w:spacing w:after="0" w:line="240" w:lineRule="auto"/>
      </w:pPr>
      <w:r>
        <w:t>6. Sale of properties</w:t>
      </w:r>
    </w:p>
    <w:p w:rsidR="00371A35" w:rsidRDefault="00371A35" w:rsidP="002F52CD">
      <w:pPr>
        <w:spacing w:after="0" w:line="240" w:lineRule="auto"/>
      </w:pPr>
      <w:r>
        <w:tab/>
      </w:r>
      <w:r>
        <w:tab/>
        <w:t>-</w:t>
      </w:r>
      <w:r w:rsidRPr="00371A35">
        <w:t xml:space="preserve">Lengthy discussion regarding “as-is” sale of property and implications of any </w:t>
      </w:r>
      <w:r w:rsidRPr="00371A35">
        <w:tab/>
      </w:r>
      <w:r w:rsidRPr="00371A35">
        <w:tab/>
      </w:r>
      <w:r w:rsidRPr="00371A35">
        <w:tab/>
      </w:r>
      <w:r w:rsidRPr="00371A35">
        <w:tab/>
        <w:t>issues which may arise after the sale.</w:t>
      </w:r>
    </w:p>
    <w:p w:rsidR="00371A35" w:rsidRPr="00371A35" w:rsidRDefault="00371A35" w:rsidP="00371A35">
      <w:pPr>
        <w:spacing w:after="0" w:line="240" w:lineRule="auto"/>
      </w:pPr>
      <w:r>
        <w:tab/>
      </w:r>
      <w:r>
        <w:tab/>
        <w:t xml:space="preserve">-Heather presented Motion that we put the sale of the houses into the hands of a Havre </w:t>
      </w:r>
      <w:r>
        <w:tab/>
      </w:r>
      <w:r>
        <w:tab/>
        <w:t xml:space="preserve">realtor so the realtor can handle all contracts relating to the “as-is” sale of the </w:t>
      </w:r>
      <w:r>
        <w:tab/>
      </w:r>
      <w:r>
        <w:tab/>
      </w:r>
      <w:r>
        <w:tab/>
      </w:r>
      <w:r>
        <w:tab/>
        <w:t xml:space="preserve">properties. Family will still have first opportunity to purchase by bid. We will see if the </w:t>
      </w:r>
      <w:r>
        <w:tab/>
      </w:r>
      <w:r>
        <w:tab/>
      </w:r>
      <w:r>
        <w:tab/>
        <w:t>realtor will take ½ fees if the family brings the buyer. Larry seconded the Motion.</w:t>
      </w:r>
      <w:r>
        <w:tab/>
      </w:r>
      <w:r>
        <w:tab/>
      </w:r>
      <w:r>
        <w:tab/>
      </w:r>
      <w:r>
        <w:tab/>
        <w:t xml:space="preserve"> </w:t>
      </w:r>
      <w:r w:rsidR="0006015C">
        <w:t>Vote of board:</w:t>
      </w:r>
      <w:r>
        <w:t xml:space="preserve">        </w:t>
      </w:r>
      <w:r w:rsidRPr="00371A35">
        <w:rPr>
          <w:u w:val="single"/>
        </w:rPr>
        <w:t xml:space="preserve">Yay </w:t>
      </w:r>
      <w:r>
        <w:t xml:space="preserve">                            </w:t>
      </w:r>
      <w:r w:rsidRPr="00371A35">
        <w:rPr>
          <w:u w:val="single"/>
        </w:rPr>
        <w:t>Nay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</w:t>
      </w:r>
      <w:r>
        <w:tab/>
      </w:r>
      <w:r>
        <w:t xml:space="preserve"> </w:t>
      </w:r>
      <w:r w:rsidR="0006015C">
        <w:tab/>
      </w:r>
      <w:r>
        <w:t xml:space="preserve"> Heather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</w:t>
      </w:r>
      <w:r>
        <w:tab/>
      </w:r>
      <w:r>
        <w:t xml:space="preserve"> </w:t>
      </w:r>
      <w:r w:rsidR="0006015C">
        <w:tab/>
      </w:r>
      <w:r>
        <w:t xml:space="preserve"> Kathy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  </w:t>
      </w:r>
      <w:r>
        <w:tab/>
        <w:t xml:space="preserve"> </w:t>
      </w:r>
      <w:r w:rsidR="0006015C">
        <w:tab/>
      </w:r>
      <w:r>
        <w:t xml:space="preserve"> </w:t>
      </w:r>
      <w:r>
        <w:t>Larry</w:t>
      </w:r>
    </w:p>
    <w:p w:rsidR="00371A35" w:rsidRDefault="00371A35" w:rsidP="00371A35">
      <w:pPr>
        <w:spacing w:after="0" w:line="240" w:lineRule="auto"/>
      </w:pPr>
      <w:r>
        <w:tab/>
      </w:r>
      <w:r>
        <w:tab/>
        <w:t xml:space="preserve">                          </w:t>
      </w:r>
      <w:r>
        <w:tab/>
      </w:r>
      <w:r w:rsidR="0006015C">
        <w:tab/>
      </w:r>
      <w:r>
        <w:t xml:space="preserve">  Jim</w:t>
      </w:r>
    </w:p>
    <w:p w:rsidR="00371A35" w:rsidRDefault="00371A35" w:rsidP="00371A3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06015C">
        <w:tab/>
      </w:r>
      <w:r>
        <w:t xml:space="preserve">  </w:t>
      </w:r>
      <w:r>
        <w:t>Matt</w:t>
      </w:r>
    </w:p>
    <w:p w:rsidR="00371A35" w:rsidRDefault="0006015C" w:rsidP="00371A35">
      <w:pPr>
        <w:spacing w:after="0" w:line="240" w:lineRule="auto"/>
      </w:pPr>
      <w:r>
        <w:tab/>
      </w:r>
      <w:r>
        <w:tab/>
        <w:t>-Matt and Kathy will discuss who to use as a realtor and will provide a recommendation.</w:t>
      </w:r>
    </w:p>
    <w:p w:rsidR="00371A35" w:rsidRDefault="0006015C" w:rsidP="00371A35">
      <w:pPr>
        <w:spacing w:after="0" w:line="240" w:lineRule="auto"/>
      </w:pPr>
      <w:r>
        <w:tab/>
      </w:r>
      <w:r>
        <w:tab/>
        <w:t xml:space="preserve">-Tom Bacci, Heather’s husband, who is a commercial real estate broker, will then </w:t>
      </w:r>
      <w:r>
        <w:tab/>
      </w:r>
      <w:r>
        <w:tab/>
      </w:r>
      <w:r>
        <w:tab/>
        <w:t xml:space="preserve">contact that realtor to discuss specifics and fees. </w:t>
      </w:r>
    </w:p>
    <w:p w:rsidR="00F65A11" w:rsidRDefault="00F65A11" w:rsidP="002F52CD">
      <w:pPr>
        <w:spacing w:after="0" w:line="240" w:lineRule="auto"/>
      </w:pPr>
    </w:p>
    <w:p w:rsidR="0004689B" w:rsidRDefault="0006015C" w:rsidP="002F52CD">
      <w:pPr>
        <w:spacing w:after="0" w:line="240" w:lineRule="auto"/>
      </w:pPr>
      <w:r>
        <w:t>7</w:t>
      </w:r>
      <w:r w:rsidR="00287010">
        <w:t>.</w:t>
      </w:r>
      <w:r w:rsidR="0004689B">
        <w:t xml:space="preserve"> Website</w:t>
      </w:r>
    </w:p>
    <w:p w:rsidR="00F65A11" w:rsidRDefault="00287010" w:rsidP="002F52CD">
      <w:pPr>
        <w:spacing w:after="0" w:line="240" w:lineRule="auto"/>
      </w:pPr>
      <w:r>
        <w:t xml:space="preserve"> </w:t>
      </w:r>
      <w:r w:rsidR="0004689B">
        <w:tab/>
      </w:r>
      <w:r>
        <w:t xml:space="preserve"> Motion presented by Heather to allow for website for beneficiaries to access information </w:t>
      </w:r>
      <w:r w:rsidR="0004689B">
        <w:tab/>
      </w:r>
      <w:r>
        <w:t xml:space="preserve">relating to </w:t>
      </w:r>
      <w:r w:rsidR="0004689B">
        <w:t xml:space="preserve">  </w:t>
      </w:r>
      <w:r>
        <w:t xml:space="preserve">the trust. Trust will pay for the cost of the website. Motion seconded by Matt. </w:t>
      </w:r>
    </w:p>
    <w:p w:rsidR="00287010" w:rsidRDefault="00287010" w:rsidP="002F52CD">
      <w:pPr>
        <w:spacing w:after="0" w:line="240" w:lineRule="auto"/>
      </w:pPr>
      <w:r>
        <w:t xml:space="preserve"> </w:t>
      </w:r>
    </w:p>
    <w:p w:rsidR="00287010" w:rsidRDefault="00B0289C" w:rsidP="002F52CD">
      <w:pPr>
        <w:spacing w:after="0" w:line="240" w:lineRule="auto"/>
      </w:pPr>
      <w:r>
        <w:tab/>
      </w:r>
      <w:r w:rsidR="00287010">
        <w:t xml:space="preserve">*Heather provided explanation of how the website would work. </w:t>
      </w:r>
      <w:r>
        <w:t xml:space="preserve">It will be password protected so </w:t>
      </w:r>
      <w:r>
        <w:tab/>
        <w:t xml:space="preserve">it cannot be altered by anyone other than the holders of the password. Tanner Bacci is putting </w:t>
      </w:r>
      <w:r>
        <w:tab/>
        <w:t xml:space="preserve">the website together free of cost. The only expense will be to buy the domain name and the </w:t>
      </w:r>
      <w:r>
        <w:tab/>
        <w:t>monthly cost GoDaddy charges for maintaining the website</w:t>
      </w:r>
    </w:p>
    <w:p w:rsidR="00287010" w:rsidRDefault="00B0289C" w:rsidP="002F52CD">
      <w:pPr>
        <w:spacing w:after="0" w:line="240" w:lineRule="auto"/>
      </w:pPr>
      <w:r>
        <w:lastRenderedPageBreak/>
        <w:tab/>
      </w:r>
      <w:r w:rsidR="00287010">
        <w:t xml:space="preserve">*Jim proposed that we have a link from the site to the DAD accounting so all beneficiaries will </w:t>
      </w:r>
      <w:r>
        <w:tab/>
      </w:r>
      <w:r w:rsidR="00287010">
        <w:t xml:space="preserve">have transparency as to the account activity. Kathy suggested we seek legal advice on what </w:t>
      </w:r>
      <w:r>
        <w:tab/>
      </w:r>
      <w:r w:rsidR="00287010">
        <w:t>information is appropriate to be shared through the website to be sure it is legally compliant.</w:t>
      </w:r>
    </w:p>
    <w:p w:rsidR="00F65A11" w:rsidRDefault="00B0289C" w:rsidP="002F52CD">
      <w:pPr>
        <w:spacing w:after="0" w:line="240" w:lineRule="auto"/>
      </w:pPr>
      <w:r>
        <w:tab/>
        <w:t xml:space="preserve">*Kathy will provide Heather with documentation relating to Aunt Elsie’s history so that it can be </w:t>
      </w:r>
      <w:r>
        <w:tab/>
        <w:t xml:space="preserve">incorporated into the website. </w:t>
      </w:r>
    </w:p>
    <w:p w:rsidR="00B0289C" w:rsidRDefault="00B0289C" w:rsidP="002F52CD">
      <w:pPr>
        <w:spacing w:after="0" w:line="240" w:lineRule="auto"/>
      </w:pPr>
    </w:p>
    <w:p w:rsidR="00B0289C" w:rsidRDefault="00B0289C" w:rsidP="00B0289C">
      <w:pPr>
        <w:spacing w:after="0" w:line="240" w:lineRule="auto"/>
      </w:pPr>
      <w:r>
        <w:t xml:space="preserve">                          Vote of board:         </w:t>
      </w:r>
      <w:r w:rsidRPr="00B0289C">
        <w:rPr>
          <w:u w:val="single"/>
        </w:rPr>
        <w:t xml:space="preserve">Yay  </w:t>
      </w:r>
      <w:r>
        <w:t xml:space="preserve">                           </w:t>
      </w:r>
      <w:r w:rsidRPr="00B0289C">
        <w:rPr>
          <w:u w:val="single"/>
        </w:rPr>
        <w:t>Nay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 xml:space="preserve">                            Heather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 xml:space="preserve">                            Kathy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 xml:space="preserve">                            Larry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 xml:space="preserve">                            Jim</w:t>
      </w:r>
    </w:p>
    <w:p w:rsidR="00B0289C" w:rsidRDefault="00B0289C" w:rsidP="00B0289C">
      <w:pPr>
        <w:spacing w:after="0" w:line="240" w:lineRule="auto"/>
      </w:pPr>
      <w:r>
        <w:tab/>
      </w:r>
      <w:r>
        <w:tab/>
      </w:r>
      <w:r>
        <w:tab/>
      </w:r>
      <w:r>
        <w:tab/>
        <w:t>Matt</w:t>
      </w:r>
    </w:p>
    <w:p w:rsidR="00B0289C" w:rsidRDefault="0006015C" w:rsidP="00B0289C">
      <w:pPr>
        <w:spacing w:after="0" w:line="240" w:lineRule="auto"/>
      </w:pPr>
      <w:r>
        <w:t>8</w:t>
      </w:r>
      <w:r w:rsidR="00B0289C">
        <w:t>. Anything else we want to talk about:</w:t>
      </w:r>
    </w:p>
    <w:p w:rsidR="00B0289C" w:rsidRDefault="00B0289C" w:rsidP="00B0289C">
      <w:pPr>
        <w:spacing w:after="0" w:line="240" w:lineRule="auto"/>
      </w:pPr>
      <w:r>
        <w:tab/>
        <w:t>-Legal &amp; Accounting help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>1. Legal – advice on Trust issues and changes in laws</w:t>
      </w:r>
    </w:p>
    <w:p w:rsidR="00B0289C" w:rsidRDefault="00B0289C" w:rsidP="00B0289C">
      <w:pPr>
        <w:spacing w:after="0" w:line="240" w:lineRule="auto"/>
      </w:pPr>
      <w:r>
        <w:tab/>
      </w:r>
      <w:r>
        <w:tab/>
        <w:t>2. Accounting – include audit of DAD Trust transfers &amp; if we are compliant on tax status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>
        <w:tab/>
      </w:r>
      <w:r w:rsidR="00B0289C">
        <w:t>*Jim suggested Karen Reiff, Esq. from Great Falls</w:t>
      </w:r>
      <w:r>
        <w:t xml:space="preserve">. His sister Karen has used her </w:t>
      </w:r>
      <w:r>
        <w:tab/>
      </w:r>
      <w:r>
        <w:tab/>
      </w:r>
      <w:r>
        <w:tab/>
      </w:r>
      <w:r>
        <w:tab/>
        <w:t xml:space="preserve">in the past. </w:t>
      </w:r>
    </w:p>
    <w:p w:rsidR="0004689B" w:rsidRDefault="0004689B" w:rsidP="00B0289C">
      <w:pPr>
        <w:spacing w:after="0" w:line="240" w:lineRule="auto"/>
      </w:pPr>
      <w:r>
        <w:tab/>
      </w:r>
      <w:r>
        <w:tab/>
      </w:r>
      <w:r>
        <w:tab/>
        <w:t xml:space="preserve">*Larry suggested Joshua Campbell, Esq. from Great Falls. Mr. Campbell was </w:t>
      </w:r>
      <w:r>
        <w:tab/>
      </w:r>
      <w:r>
        <w:tab/>
      </w:r>
      <w:r>
        <w:tab/>
      </w:r>
      <w:r>
        <w:tab/>
        <w:t xml:space="preserve">previously involved in making amendments to Aunt Elsie’s original trust. </w:t>
      </w:r>
    </w:p>
    <w:p w:rsidR="0004689B" w:rsidRDefault="0004689B" w:rsidP="00B0289C">
      <w:pPr>
        <w:spacing w:after="0" w:line="240" w:lineRule="auto"/>
      </w:pPr>
      <w:r>
        <w:tab/>
      </w:r>
      <w:r>
        <w:tab/>
      </w:r>
      <w:r>
        <w:tab/>
        <w:t xml:space="preserve">*Jim will handle looking into each of the proposed attorneys and will see if they </w:t>
      </w:r>
      <w:r>
        <w:tab/>
      </w:r>
      <w:r>
        <w:tab/>
      </w:r>
      <w:r>
        <w:tab/>
      </w:r>
      <w:r>
        <w:tab/>
        <w:t>or Jacob Lorang can suggest someone to use for the accounting.</w:t>
      </w:r>
    </w:p>
    <w:p w:rsidR="00B0289C" w:rsidRDefault="00B0289C" w:rsidP="00B0289C">
      <w:pPr>
        <w:spacing w:after="0" w:line="240" w:lineRule="auto"/>
      </w:pPr>
      <w:r>
        <w:tab/>
      </w:r>
      <w:r w:rsidR="0004689B">
        <w:t>-</w:t>
      </w:r>
      <w:r>
        <w:t>DAD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 w:rsidR="00B0289C">
        <w:t>1.</w:t>
      </w:r>
      <w:r w:rsidR="00B0289C">
        <w:tab/>
        <w:t xml:space="preserve">Investment Policy – formal agreement on who does what and where the </w:t>
      </w:r>
      <w:r>
        <w:tab/>
      </w:r>
      <w:r>
        <w:tab/>
      </w:r>
      <w:r>
        <w:tab/>
      </w:r>
      <w:r>
        <w:tab/>
      </w:r>
      <w:r w:rsidR="00B0289C">
        <w:t>boundaries are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 w:rsidR="00B0289C">
        <w:t>2.</w:t>
      </w:r>
      <w:r w:rsidR="00B0289C">
        <w:tab/>
        <w:t xml:space="preserve">Strategy 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>
        <w:tab/>
        <w:t>•</w:t>
      </w:r>
      <w:r w:rsidR="00B0289C">
        <w:t>Risk tolerance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>
        <w:tab/>
        <w:t>•</w:t>
      </w:r>
      <w:r w:rsidR="00B0289C">
        <w:t>Growth vs. protection</w:t>
      </w:r>
    </w:p>
    <w:p w:rsidR="00B0289C" w:rsidRDefault="0004689B" w:rsidP="00B0289C">
      <w:pPr>
        <w:spacing w:after="0" w:line="240" w:lineRule="auto"/>
      </w:pPr>
      <w:r>
        <w:tab/>
      </w:r>
      <w:r>
        <w:tab/>
      </w:r>
      <w:r>
        <w:tab/>
        <w:t>•</w:t>
      </w:r>
      <w:r w:rsidR="00B0289C">
        <w:t>Spend only income vs. principal</w:t>
      </w:r>
    </w:p>
    <w:p w:rsidR="0004689B" w:rsidRDefault="0004689B" w:rsidP="00B0289C">
      <w:pPr>
        <w:spacing w:after="0" w:line="240" w:lineRule="auto"/>
      </w:pPr>
      <w:r>
        <w:tab/>
      </w:r>
      <w:r>
        <w:tab/>
        <w:t xml:space="preserve">*Jim suggested that we may want to have a meeting with Jacob Lorang to discuss </w:t>
      </w:r>
      <w:r>
        <w:tab/>
      </w:r>
      <w:r>
        <w:tab/>
      </w:r>
      <w:r>
        <w:tab/>
        <w:t xml:space="preserve">investment strategies. </w:t>
      </w:r>
    </w:p>
    <w:p w:rsidR="0004689B" w:rsidRDefault="0004689B" w:rsidP="00B0289C">
      <w:pPr>
        <w:spacing w:after="0" w:line="240" w:lineRule="auto"/>
      </w:pPr>
    </w:p>
    <w:p w:rsidR="00B0289C" w:rsidRDefault="0004689B" w:rsidP="00B0289C">
      <w:pPr>
        <w:spacing w:after="0" w:line="240" w:lineRule="auto"/>
      </w:pPr>
      <w:r>
        <w:tab/>
      </w:r>
      <w:r>
        <w:tab/>
      </w:r>
      <w:r w:rsidR="00B0289C">
        <w:t>3.</w:t>
      </w:r>
      <w:r w:rsidR="00B0289C">
        <w:tab/>
        <w:t>Monthly Reporting availability</w:t>
      </w:r>
    </w:p>
    <w:p w:rsidR="00B0289C" w:rsidRDefault="00371A35" w:rsidP="00B0289C">
      <w:pPr>
        <w:spacing w:after="0" w:line="240" w:lineRule="auto"/>
      </w:pPr>
      <w:r>
        <w:tab/>
      </w:r>
      <w:r>
        <w:tab/>
      </w:r>
      <w:r>
        <w:tab/>
        <w:t>-</w:t>
      </w:r>
      <w:r w:rsidR="00B0289C">
        <w:t>Link available for Income Beneficiaries to see balances &amp; changes</w:t>
      </w:r>
    </w:p>
    <w:p w:rsidR="00B0289C" w:rsidRDefault="00B0289C" w:rsidP="00B0289C">
      <w:pPr>
        <w:spacing w:after="0" w:line="240" w:lineRule="auto"/>
      </w:pPr>
    </w:p>
    <w:p w:rsidR="00F65A11" w:rsidRDefault="00371A35" w:rsidP="00B0289C">
      <w:pPr>
        <w:spacing w:after="0" w:line="240" w:lineRule="auto"/>
      </w:pPr>
      <w:r>
        <w:tab/>
      </w:r>
      <w:r>
        <w:tab/>
      </w:r>
      <w:r>
        <w:tab/>
      </w:r>
      <w:r w:rsidR="0004689B">
        <w:t xml:space="preserve">*Jim will find out what type of limited reporting they have that we could link to </w:t>
      </w:r>
      <w:r>
        <w:tab/>
      </w:r>
      <w:r>
        <w:tab/>
      </w:r>
      <w:r>
        <w:tab/>
      </w:r>
      <w:r>
        <w:tab/>
      </w:r>
      <w:r w:rsidR="0004689B">
        <w:t xml:space="preserve">the website without jeopardizing any security to the accounts. </w:t>
      </w:r>
    </w:p>
    <w:p w:rsidR="00F65A11" w:rsidRDefault="00F65A11" w:rsidP="002F52CD">
      <w:pPr>
        <w:spacing w:after="0" w:line="240" w:lineRule="auto"/>
      </w:pPr>
    </w:p>
    <w:p w:rsidR="00DF2EE4" w:rsidRDefault="0006015C" w:rsidP="002F52CD">
      <w:pPr>
        <w:spacing w:after="0" w:line="240" w:lineRule="auto"/>
      </w:pPr>
      <w:r>
        <w:t>9</w:t>
      </w:r>
      <w:r w:rsidR="0004689B">
        <w:t xml:space="preserve">. </w:t>
      </w:r>
      <w:r w:rsidR="00DF2EE4">
        <w:t>Election of permanent Board</w:t>
      </w:r>
    </w:p>
    <w:p w:rsidR="00DF2EE4" w:rsidRDefault="00DF2EE4" w:rsidP="002F52CD">
      <w:pPr>
        <w:spacing w:after="0" w:line="240" w:lineRule="auto"/>
      </w:pPr>
      <w:r>
        <w:tab/>
        <w:t>-Motion from Kathy proposing paper ballots by US Mail only, with no electronic voting.</w:t>
      </w:r>
      <w:r w:rsidR="00F65A11">
        <w:t xml:space="preserve"> Kathy </w:t>
      </w:r>
      <w:r w:rsidR="00F65A11">
        <w:tab/>
      </w:r>
      <w:r w:rsidR="00F65A11">
        <w:tab/>
        <w:t xml:space="preserve">read the detailed motion which she had previously sent to all trustees via e-mail. Motion </w:t>
      </w:r>
      <w:r w:rsidR="00F65A11">
        <w:tab/>
        <w:t>seconded by Larry. (Kathy disconnected from conversation prior to voting)</w:t>
      </w:r>
      <w:r w:rsidR="00F65A11">
        <w:tab/>
      </w:r>
    </w:p>
    <w:p w:rsidR="00F65A11" w:rsidRDefault="00F65A11" w:rsidP="002F52CD">
      <w:pPr>
        <w:spacing w:after="0" w:line="240" w:lineRule="auto"/>
      </w:pPr>
      <w:r>
        <w:t xml:space="preserve">                          Vote of board:        </w:t>
      </w:r>
      <w:r w:rsidRPr="00F65A11">
        <w:rPr>
          <w:u w:val="single"/>
        </w:rPr>
        <w:t xml:space="preserve"> Yay</w:t>
      </w:r>
      <w:r>
        <w:t xml:space="preserve">                             </w:t>
      </w:r>
      <w:r>
        <w:tab/>
      </w:r>
      <w:r w:rsidRPr="00F65A11">
        <w:rPr>
          <w:u w:val="single"/>
        </w:rPr>
        <w:t>Nay</w:t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F65A11">
        <w:t>Larry</w:t>
      </w:r>
      <w:r>
        <w:tab/>
      </w:r>
      <w:r>
        <w:tab/>
      </w:r>
      <w:r>
        <w:tab/>
        <w:t>Heather</w:t>
      </w:r>
    </w:p>
    <w:p w:rsidR="00F65A11" w:rsidRDefault="00F65A11" w:rsidP="002F52CD">
      <w:pPr>
        <w:spacing w:after="0" w:line="240" w:lineRule="auto"/>
      </w:pPr>
      <w:r>
        <w:tab/>
      </w:r>
      <w:r>
        <w:tab/>
      </w:r>
      <w:r>
        <w:tab/>
      </w:r>
      <w:r>
        <w:tab/>
        <w:t>Matt</w:t>
      </w:r>
      <w:r>
        <w:tab/>
      </w:r>
      <w:r>
        <w:tab/>
      </w:r>
      <w:r>
        <w:tab/>
        <w:t>Jim</w:t>
      </w:r>
      <w:r>
        <w:tab/>
      </w:r>
    </w:p>
    <w:p w:rsidR="00F65A11" w:rsidRDefault="00F65A11" w:rsidP="002F52CD">
      <w:pPr>
        <w:spacing w:after="0" w:line="240" w:lineRule="auto"/>
      </w:pPr>
      <w:r>
        <w:t xml:space="preserve">               Due to split voting, Motion is tabled until our next meeting on June 6, 2019</w:t>
      </w:r>
      <w:r w:rsidR="0004689B">
        <w:t xml:space="preserve">, 7:00pm Montana </w:t>
      </w:r>
      <w:r w:rsidR="0004689B">
        <w:tab/>
        <w:t>time.</w:t>
      </w:r>
      <w:r>
        <w:tab/>
      </w:r>
      <w:r>
        <w:tab/>
      </w:r>
      <w:r>
        <w:tab/>
        <w:t xml:space="preserve">                          </w:t>
      </w:r>
    </w:p>
    <w:p w:rsidR="00F65A11" w:rsidRDefault="00F65A11" w:rsidP="002F52CD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F65A11" w:rsidRDefault="00F65A11" w:rsidP="002F52CD">
      <w:pPr>
        <w:spacing w:after="0" w:line="240" w:lineRule="auto"/>
      </w:pPr>
      <w:r>
        <w:lastRenderedPageBreak/>
        <w:tab/>
      </w:r>
    </w:p>
    <w:p w:rsidR="006677DE" w:rsidRDefault="006677DE" w:rsidP="002F52CD">
      <w:pPr>
        <w:spacing w:after="0" w:line="240" w:lineRule="auto"/>
      </w:pPr>
      <w:bookmarkStart w:id="0" w:name="_GoBack"/>
      <w:bookmarkEnd w:id="0"/>
    </w:p>
    <w:p w:rsidR="006677DE" w:rsidRDefault="006677DE" w:rsidP="002F52CD">
      <w:pPr>
        <w:spacing w:after="0" w:line="240" w:lineRule="auto"/>
      </w:pPr>
    </w:p>
    <w:p w:rsidR="006677DE" w:rsidRDefault="006677DE" w:rsidP="002F52CD">
      <w:pPr>
        <w:spacing w:after="0" w:line="240" w:lineRule="auto"/>
      </w:pPr>
      <w:r>
        <w:tab/>
      </w:r>
      <w:r>
        <w:tab/>
        <w:t xml:space="preserve">                        </w:t>
      </w:r>
      <w:r>
        <w:tab/>
      </w:r>
      <w:r>
        <w:tab/>
      </w:r>
    </w:p>
    <w:sectPr w:rsidR="00667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56"/>
    <w:rsid w:val="0004106D"/>
    <w:rsid w:val="0004689B"/>
    <w:rsid w:val="0006015C"/>
    <w:rsid w:val="00287010"/>
    <w:rsid w:val="002F52CD"/>
    <w:rsid w:val="00371A35"/>
    <w:rsid w:val="00412A3C"/>
    <w:rsid w:val="006677DE"/>
    <w:rsid w:val="00790C62"/>
    <w:rsid w:val="009D2956"/>
    <w:rsid w:val="00B0289C"/>
    <w:rsid w:val="00BF10DA"/>
    <w:rsid w:val="00DF2EE4"/>
    <w:rsid w:val="00E37909"/>
    <w:rsid w:val="00F07F4E"/>
    <w:rsid w:val="00F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2019-06-02T01:00:00Z</dcterms:created>
  <dcterms:modified xsi:type="dcterms:W3CDTF">2019-06-02T01:00:00Z</dcterms:modified>
</cp:coreProperties>
</file>