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652" w:rsidRDefault="00C65652" w:rsidP="00C65652">
      <w:pPr>
        <w:jc w:val="center"/>
      </w:pPr>
    </w:p>
    <w:p w:rsidR="00C65652" w:rsidRDefault="00C65652" w:rsidP="00C65652">
      <w:pPr>
        <w:jc w:val="center"/>
      </w:pPr>
    </w:p>
    <w:p w:rsidR="00C65652" w:rsidRPr="00C65652" w:rsidRDefault="00C65652" w:rsidP="00C65652">
      <w:pPr>
        <w:jc w:val="center"/>
        <w:rPr>
          <w:b/>
          <w:sz w:val="28"/>
          <w:szCs w:val="28"/>
        </w:rPr>
      </w:pPr>
      <w:r w:rsidRPr="00C65652">
        <w:rPr>
          <w:b/>
          <w:sz w:val="28"/>
          <w:szCs w:val="28"/>
        </w:rPr>
        <w:t xml:space="preserve">Board </w:t>
      </w:r>
      <w:r w:rsidRPr="00C65652">
        <w:rPr>
          <w:b/>
          <w:sz w:val="28"/>
          <w:szCs w:val="28"/>
        </w:rPr>
        <w:t>of Trustee Meeting Minutes-10-20</w:t>
      </w:r>
      <w:r w:rsidRPr="00C65652">
        <w:rPr>
          <w:b/>
          <w:sz w:val="28"/>
          <w:szCs w:val="28"/>
        </w:rPr>
        <w:t>-2022</w:t>
      </w:r>
    </w:p>
    <w:p w:rsidR="00C65652" w:rsidRDefault="00C65652" w:rsidP="00C65652">
      <w:pPr>
        <w:jc w:val="center"/>
      </w:pPr>
      <w:r>
        <w:t xml:space="preserve">Attendance: Heather </w:t>
      </w:r>
      <w:proofErr w:type="spellStart"/>
      <w:r>
        <w:t>Bacci</w:t>
      </w:r>
      <w:proofErr w:type="spellEnd"/>
      <w:r>
        <w:t>, Jim Gilbert, Larry Gilbert,</w:t>
      </w:r>
      <w:r w:rsidRPr="00C65652">
        <w:t xml:space="preserve"> Matt </w:t>
      </w:r>
      <w:proofErr w:type="spellStart"/>
      <w:r w:rsidRPr="00C65652">
        <w:t>Kretchmer</w:t>
      </w:r>
      <w:proofErr w:type="spellEnd"/>
    </w:p>
    <w:p w:rsidR="00C65652" w:rsidRDefault="00C65652" w:rsidP="00C65652">
      <w:pPr>
        <w:jc w:val="center"/>
      </w:pPr>
      <w:r>
        <w:t xml:space="preserve">Absent: </w:t>
      </w:r>
      <w:r w:rsidRPr="00C65652">
        <w:t xml:space="preserve">Darin </w:t>
      </w:r>
      <w:proofErr w:type="spellStart"/>
      <w:r w:rsidRPr="00C65652">
        <w:t>Woeppel</w:t>
      </w:r>
      <w:proofErr w:type="spellEnd"/>
    </w:p>
    <w:p w:rsidR="00C65652" w:rsidRDefault="00C65652" w:rsidP="00C65652">
      <w:pPr>
        <w:pStyle w:val="ListParagraph"/>
        <w:numPr>
          <w:ilvl w:val="0"/>
          <w:numId w:val="1"/>
        </w:numPr>
      </w:pPr>
      <w:r>
        <w:t>D.A. Davidson Representatives</w:t>
      </w:r>
    </w:p>
    <w:p w:rsidR="00C65652" w:rsidRDefault="00C65652" w:rsidP="00C65652">
      <w:pPr>
        <w:pStyle w:val="ListParagraph"/>
      </w:pPr>
      <w:r>
        <w:t xml:space="preserve">-Jacob </w:t>
      </w:r>
      <w:proofErr w:type="spellStart"/>
      <w:r>
        <w:t>Lorang</w:t>
      </w:r>
      <w:proofErr w:type="spellEnd"/>
      <w:r>
        <w:t xml:space="preserve"> and Curt </w:t>
      </w:r>
      <w:proofErr w:type="spellStart"/>
      <w:r>
        <w:t>Lineweaver</w:t>
      </w:r>
      <w:proofErr w:type="spellEnd"/>
      <w:r>
        <w:t xml:space="preserve"> joined the board via conference call to update us on the current state of the investment accounts. </w:t>
      </w:r>
    </w:p>
    <w:p w:rsidR="00C65652" w:rsidRDefault="00C65652" w:rsidP="00C65652">
      <w:pPr>
        <w:pStyle w:val="ListParagraph"/>
      </w:pPr>
      <w:r>
        <w:t>-The cash account balance stands at $47,227 earning interest of 1.25%</w:t>
      </w:r>
    </w:p>
    <w:p w:rsidR="00C65652" w:rsidRDefault="00C65652" w:rsidP="00C65652">
      <w:pPr>
        <w:pStyle w:val="ListParagraph"/>
      </w:pPr>
      <w:r>
        <w:t>-The investment account is continuing to be maintained at a 60% stocks/40% bond balance.</w:t>
      </w:r>
    </w:p>
    <w:p w:rsidR="00C65652" w:rsidRDefault="00C65652" w:rsidP="00C65652">
      <w:pPr>
        <w:pStyle w:val="ListParagraph"/>
      </w:pPr>
      <w:r>
        <w:t xml:space="preserve">-Larry inquired asked why there was no investment in commodities such as Gold. Curt explained that due to raising interest rates, they have rotated out of real property. </w:t>
      </w:r>
    </w:p>
    <w:p w:rsidR="00C65652" w:rsidRDefault="00C65652" w:rsidP="00C65652">
      <w:pPr>
        <w:pStyle w:val="ListParagraph"/>
      </w:pPr>
      <w:r>
        <w:t xml:space="preserve">-The investment account has a return of 2.56% from inception. </w:t>
      </w:r>
    </w:p>
    <w:p w:rsidR="00C65652" w:rsidRDefault="00C65652" w:rsidP="00C65652">
      <w:pPr>
        <w:pStyle w:val="ListParagraph"/>
      </w:pPr>
      <w:r>
        <w:t xml:space="preserve">-We discussed the stability of grant giving. We are getting an average of 7-8 grant requests per quarter totaling </w:t>
      </w:r>
      <w:proofErr w:type="gramStart"/>
      <w:r w:rsidR="00A8164D">
        <w:t xml:space="preserve">approximately </w:t>
      </w:r>
      <w:r>
        <w:t>22 grants/year</w:t>
      </w:r>
      <w:proofErr w:type="gramEnd"/>
      <w:r>
        <w:t xml:space="preserve">.  22 grants x $3,250/grant equates to an annual outlay of $77,000. </w:t>
      </w:r>
      <w:r w:rsidR="00A8164D">
        <w:t xml:space="preserve">That is a 4.4% withdrawal rate and the trust would sustain its self for </w:t>
      </w:r>
      <w:proofErr w:type="gramStart"/>
      <w:r w:rsidR="00A8164D">
        <w:t>another  23</w:t>
      </w:r>
      <w:proofErr w:type="gramEnd"/>
      <w:r w:rsidR="00A8164D">
        <w:t xml:space="preserve"> years at the current value. Jacob and Curt are comfortable with the trust continuing to withdraw at that rate and don’t feel, at this point, that we need to adjust the monetary amount or number of grants being given. We can reassess depending on the direction of the markets going forward, but they both feel that things will stabilize and we will not see a significant market downturn. </w:t>
      </w:r>
    </w:p>
    <w:p w:rsidR="00A8164D" w:rsidRDefault="00A8164D" w:rsidP="00C65652">
      <w:pPr>
        <w:pStyle w:val="ListParagraph"/>
      </w:pPr>
    </w:p>
    <w:p w:rsidR="00A8164D" w:rsidRDefault="00A8164D" w:rsidP="00A8164D">
      <w:pPr>
        <w:pStyle w:val="ListParagraph"/>
        <w:numPr>
          <w:ilvl w:val="0"/>
          <w:numId w:val="1"/>
        </w:numPr>
      </w:pPr>
      <w:r>
        <w:t>Grants</w:t>
      </w:r>
    </w:p>
    <w:p w:rsidR="00481F05" w:rsidRDefault="00481F05" w:rsidP="00481F05">
      <w:pPr>
        <w:pStyle w:val="ListParagraph"/>
      </w:pPr>
    </w:p>
    <w:p w:rsidR="00A8164D" w:rsidRDefault="00A8164D" w:rsidP="00481F05">
      <w:pPr>
        <w:pStyle w:val="ListParagraph"/>
      </w:pPr>
      <w:r>
        <w:t>Whitney Gilbert-Hanson (Andrew/Gary/Thomas)</w:t>
      </w:r>
    </w:p>
    <w:p w:rsidR="00A8164D" w:rsidRDefault="00A8164D" w:rsidP="00A8164D">
      <w:pPr>
        <w:pStyle w:val="ListParagraph"/>
      </w:pPr>
      <w:r>
        <w:t>Education</w:t>
      </w:r>
      <w:r w:rsidR="00481F05">
        <w:t>al</w:t>
      </w:r>
      <w:r>
        <w:t xml:space="preserve"> Grant-Amount requested $3,000. Appropriate documentation provided</w:t>
      </w:r>
    </w:p>
    <w:p w:rsidR="00A8164D" w:rsidRDefault="00A8164D" w:rsidP="00A8164D">
      <w:pPr>
        <w:pStyle w:val="ListParagraph"/>
      </w:pPr>
    </w:p>
    <w:p w:rsidR="00A8164D" w:rsidRPr="00481F05" w:rsidRDefault="00A8164D" w:rsidP="00A8164D">
      <w:pPr>
        <w:pStyle w:val="ListParagraph"/>
      </w:pPr>
      <w:r w:rsidRPr="00A8164D">
        <w:rPr>
          <w:u w:val="single"/>
        </w:rPr>
        <w:t>Yay</w:t>
      </w:r>
      <w:r w:rsidR="00481F05">
        <w:tab/>
      </w:r>
      <w:r w:rsidR="00481F05">
        <w:tab/>
      </w:r>
      <w:r w:rsidR="00481F05">
        <w:tab/>
      </w:r>
      <w:r w:rsidR="00481F05">
        <w:tab/>
      </w:r>
      <w:r w:rsidR="00481F05" w:rsidRPr="00481F05">
        <w:rPr>
          <w:u w:val="single"/>
        </w:rPr>
        <w:t>Nay</w:t>
      </w:r>
    </w:p>
    <w:p w:rsidR="00A8164D" w:rsidRDefault="00481F05" w:rsidP="00A8164D">
      <w:pPr>
        <w:pStyle w:val="ListParagraph"/>
      </w:pPr>
      <w:r>
        <w:t>Matt</w:t>
      </w:r>
    </w:p>
    <w:p w:rsidR="00481F05" w:rsidRDefault="00481F05" w:rsidP="00A8164D">
      <w:pPr>
        <w:pStyle w:val="ListParagraph"/>
      </w:pPr>
      <w:r>
        <w:t>Jim</w:t>
      </w:r>
    </w:p>
    <w:p w:rsidR="00481F05" w:rsidRDefault="00481F05" w:rsidP="00A8164D">
      <w:pPr>
        <w:pStyle w:val="ListParagraph"/>
      </w:pPr>
      <w:r>
        <w:t xml:space="preserve">Heather </w:t>
      </w:r>
    </w:p>
    <w:p w:rsidR="00481F05" w:rsidRPr="00481F05" w:rsidRDefault="00481F05" w:rsidP="00A8164D">
      <w:pPr>
        <w:pStyle w:val="ListParagraph"/>
      </w:pPr>
      <w:r>
        <w:t>Larry</w:t>
      </w:r>
    </w:p>
    <w:p w:rsidR="00A8164D" w:rsidRDefault="00A8164D" w:rsidP="00A8164D">
      <w:pPr>
        <w:pStyle w:val="ListParagraph"/>
      </w:pPr>
    </w:p>
    <w:p w:rsidR="00A8164D" w:rsidRDefault="00A8164D" w:rsidP="00A8164D">
      <w:pPr>
        <w:pStyle w:val="ListParagraph"/>
      </w:pPr>
    </w:p>
    <w:p w:rsidR="00A8164D" w:rsidRDefault="00A8164D" w:rsidP="00481F05">
      <w:pPr>
        <w:pStyle w:val="ListParagraph"/>
      </w:pPr>
    </w:p>
    <w:p w:rsidR="00A8164D" w:rsidRDefault="00A8164D" w:rsidP="00C65652">
      <w:pPr>
        <w:pStyle w:val="ListParagraph"/>
      </w:pPr>
    </w:p>
    <w:p w:rsidR="00C65652" w:rsidRDefault="00C65652" w:rsidP="00C65652">
      <w:pPr>
        <w:pStyle w:val="ListParagraph"/>
      </w:pPr>
    </w:p>
    <w:p w:rsidR="00C65652" w:rsidRDefault="00C65652" w:rsidP="00C65652">
      <w:pPr>
        <w:pStyle w:val="ListParagraph"/>
      </w:pPr>
    </w:p>
    <w:p w:rsidR="00C65652" w:rsidRDefault="00C65652"/>
    <w:p w:rsidR="00481F05" w:rsidRDefault="00481F05" w:rsidP="00481F05">
      <w:pPr>
        <w:spacing w:after="0"/>
      </w:pPr>
      <w:r>
        <w:t>Morgan Hubbard (Kenny/Karen/Mindy)</w:t>
      </w:r>
    </w:p>
    <w:p w:rsidR="00481F05" w:rsidRDefault="00481F05" w:rsidP="00481F05">
      <w:pPr>
        <w:spacing w:after="0"/>
      </w:pPr>
      <w:r>
        <w:t>Educational Grant-Amount requested $3,250. Appropriate documentation provided</w:t>
      </w:r>
    </w:p>
    <w:p w:rsidR="00481F05" w:rsidRDefault="00481F05" w:rsidP="00481F05">
      <w:pPr>
        <w:spacing w:after="0"/>
      </w:pPr>
    </w:p>
    <w:p w:rsidR="00481F05" w:rsidRPr="00481F05" w:rsidRDefault="00481F05" w:rsidP="00481F05">
      <w:pPr>
        <w:spacing w:after="0"/>
      </w:pPr>
      <w:r w:rsidRPr="00481F05">
        <w:rPr>
          <w:u w:val="single"/>
        </w:rPr>
        <w:t>Yay</w:t>
      </w:r>
      <w:r>
        <w:rPr>
          <w:u w:val="single"/>
        </w:rPr>
        <w:t xml:space="preserve"> </w:t>
      </w:r>
      <w:r>
        <w:tab/>
      </w:r>
      <w:r>
        <w:tab/>
      </w:r>
      <w:r>
        <w:tab/>
      </w:r>
      <w:r>
        <w:tab/>
      </w:r>
      <w:r>
        <w:rPr>
          <w:u w:val="single"/>
        </w:rPr>
        <w:t xml:space="preserve"> </w:t>
      </w:r>
      <w:r w:rsidRPr="00481F05">
        <w:rPr>
          <w:u w:val="single"/>
        </w:rPr>
        <w:t>Nay</w:t>
      </w:r>
    </w:p>
    <w:p w:rsidR="00481F05" w:rsidRPr="00481F05" w:rsidRDefault="00481F05" w:rsidP="00481F05">
      <w:pPr>
        <w:spacing w:after="0"/>
      </w:pPr>
      <w:r w:rsidRPr="00481F05">
        <w:t>Matt</w:t>
      </w:r>
    </w:p>
    <w:p w:rsidR="00481F05" w:rsidRPr="00481F05" w:rsidRDefault="00481F05" w:rsidP="00481F05">
      <w:pPr>
        <w:spacing w:after="0"/>
      </w:pPr>
      <w:r w:rsidRPr="00481F05">
        <w:t>Jim</w:t>
      </w:r>
    </w:p>
    <w:p w:rsidR="00481F05" w:rsidRPr="00481F05" w:rsidRDefault="00481F05" w:rsidP="00481F05">
      <w:pPr>
        <w:spacing w:after="0"/>
      </w:pPr>
      <w:r w:rsidRPr="00481F05">
        <w:t xml:space="preserve">Heather </w:t>
      </w:r>
    </w:p>
    <w:p w:rsidR="00481F05" w:rsidRPr="00481F05" w:rsidRDefault="00481F05" w:rsidP="00481F05">
      <w:pPr>
        <w:spacing w:after="0"/>
      </w:pPr>
      <w:r w:rsidRPr="00481F05">
        <w:t>Larry</w:t>
      </w:r>
    </w:p>
    <w:p w:rsidR="00481F05" w:rsidRDefault="00481F05" w:rsidP="00481F05">
      <w:pPr>
        <w:spacing w:after="0"/>
      </w:pPr>
    </w:p>
    <w:p w:rsidR="00481F05" w:rsidRDefault="00481F05" w:rsidP="00481F05">
      <w:pPr>
        <w:spacing w:after="0"/>
      </w:pPr>
      <w:r>
        <w:t xml:space="preserve">Lisa </w:t>
      </w:r>
      <w:proofErr w:type="spellStart"/>
      <w:r>
        <w:t>Inabnit</w:t>
      </w:r>
      <w:proofErr w:type="spellEnd"/>
      <w:r>
        <w:t xml:space="preserve"> (Lewis/Susan/Lisa)</w:t>
      </w:r>
    </w:p>
    <w:p w:rsidR="00481F05" w:rsidRDefault="00481F05" w:rsidP="00481F05">
      <w:pPr>
        <w:spacing w:after="0"/>
      </w:pPr>
      <w:r>
        <w:t>Entrepreneurial Endeavor-Amount requested $3,250. Appropriate documentation provided</w:t>
      </w:r>
    </w:p>
    <w:p w:rsidR="00481F05" w:rsidRDefault="00481F05" w:rsidP="00481F05">
      <w:pPr>
        <w:spacing w:after="0"/>
      </w:pPr>
    </w:p>
    <w:p w:rsidR="00481F05" w:rsidRPr="00760B9B" w:rsidRDefault="00481F05" w:rsidP="00481F05">
      <w:pPr>
        <w:spacing w:after="0"/>
      </w:pPr>
      <w:r w:rsidRPr="00760B9B">
        <w:rPr>
          <w:u w:val="single"/>
        </w:rPr>
        <w:t>Yay</w:t>
      </w:r>
      <w:r w:rsidRPr="00760B9B">
        <w:tab/>
      </w:r>
      <w:r w:rsidRPr="00760B9B">
        <w:tab/>
      </w:r>
      <w:r w:rsidRPr="00760B9B">
        <w:tab/>
      </w:r>
      <w:r w:rsidRPr="00760B9B">
        <w:tab/>
      </w:r>
      <w:r w:rsidRPr="00760B9B">
        <w:rPr>
          <w:u w:val="single"/>
        </w:rPr>
        <w:t>Nay</w:t>
      </w:r>
    </w:p>
    <w:p w:rsidR="00481F05" w:rsidRDefault="00481F05" w:rsidP="00481F05">
      <w:pPr>
        <w:spacing w:after="0"/>
      </w:pPr>
      <w:r>
        <w:t>Matt</w:t>
      </w:r>
    </w:p>
    <w:p w:rsidR="00481F05" w:rsidRDefault="00481F05" w:rsidP="00481F05">
      <w:pPr>
        <w:spacing w:after="0"/>
      </w:pPr>
      <w:r>
        <w:t>Jim</w:t>
      </w:r>
    </w:p>
    <w:p w:rsidR="00481F05" w:rsidRDefault="00481F05" w:rsidP="00481F05">
      <w:pPr>
        <w:spacing w:after="0"/>
      </w:pPr>
      <w:r>
        <w:t xml:space="preserve">Heather </w:t>
      </w:r>
    </w:p>
    <w:p w:rsidR="00481F05" w:rsidRDefault="00481F05" w:rsidP="00481F05">
      <w:pPr>
        <w:spacing w:after="0"/>
      </w:pPr>
      <w:r>
        <w:t>Larry</w:t>
      </w:r>
    </w:p>
    <w:p w:rsidR="00481F05" w:rsidRDefault="00481F05" w:rsidP="00481F05">
      <w:pPr>
        <w:spacing w:after="0"/>
      </w:pPr>
    </w:p>
    <w:p w:rsidR="00481F05" w:rsidRDefault="00481F05" w:rsidP="00481F05">
      <w:pPr>
        <w:spacing w:after="0"/>
      </w:pPr>
      <w:r>
        <w:t xml:space="preserve">Bridger </w:t>
      </w:r>
      <w:proofErr w:type="spellStart"/>
      <w:r>
        <w:t>Grovom</w:t>
      </w:r>
      <w:proofErr w:type="spellEnd"/>
      <w:r>
        <w:t xml:space="preserve"> (Lewis/Susan/Ryan)</w:t>
      </w:r>
    </w:p>
    <w:p w:rsidR="00481F05" w:rsidRDefault="00481F05" w:rsidP="00481F05">
      <w:pPr>
        <w:spacing w:after="0"/>
      </w:pPr>
      <w:r>
        <w:t>Educational Grant-Amount requested $3,250. Appropriate documentation provided</w:t>
      </w:r>
    </w:p>
    <w:p w:rsidR="00481F05" w:rsidRDefault="00481F05" w:rsidP="00481F05">
      <w:pPr>
        <w:spacing w:after="0"/>
      </w:pPr>
    </w:p>
    <w:p w:rsidR="00760B9B" w:rsidRDefault="00760B9B" w:rsidP="00760B9B">
      <w:pPr>
        <w:spacing w:after="0"/>
      </w:pPr>
      <w:r w:rsidRPr="00760B9B">
        <w:rPr>
          <w:u w:val="single"/>
        </w:rPr>
        <w:t>Yay</w:t>
      </w:r>
      <w:r>
        <w:tab/>
      </w:r>
      <w:r>
        <w:tab/>
      </w:r>
      <w:r>
        <w:tab/>
      </w:r>
      <w:r>
        <w:tab/>
      </w:r>
      <w:r w:rsidRPr="00760B9B">
        <w:rPr>
          <w:u w:val="single"/>
        </w:rPr>
        <w:t>Nay</w:t>
      </w:r>
    </w:p>
    <w:p w:rsidR="00760B9B" w:rsidRDefault="00760B9B" w:rsidP="00760B9B">
      <w:pPr>
        <w:spacing w:after="0"/>
      </w:pPr>
      <w:r>
        <w:t>Matt</w:t>
      </w:r>
    </w:p>
    <w:p w:rsidR="00760B9B" w:rsidRDefault="00760B9B" w:rsidP="00760B9B">
      <w:pPr>
        <w:spacing w:after="0"/>
      </w:pPr>
      <w:r>
        <w:t>Jim</w:t>
      </w:r>
    </w:p>
    <w:p w:rsidR="00760B9B" w:rsidRDefault="00760B9B" w:rsidP="00760B9B">
      <w:pPr>
        <w:spacing w:after="0"/>
      </w:pPr>
      <w:r>
        <w:t xml:space="preserve">Heather </w:t>
      </w:r>
    </w:p>
    <w:p w:rsidR="00481F05" w:rsidRDefault="00760B9B" w:rsidP="00760B9B">
      <w:pPr>
        <w:spacing w:after="0"/>
      </w:pPr>
      <w:r>
        <w:t>Larry</w:t>
      </w:r>
    </w:p>
    <w:p w:rsidR="00760B9B" w:rsidRDefault="00760B9B" w:rsidP="00760B9B">
      <w:pPr>
        <w:spacing w:after="0"/>
      </w:pPr>
    </w:p>
    <w:p w:rsidR="00760B9B" w:rsidRDefault="00760B9B" w:rsidP="00760B9B">
      <w:pPr>
        <w:spacing w:after="0"/>
      </w:pPr>
      <w:proofErr w:type="spellStart"/>
      <w:r>
        <w:t>Aliceson</w:t>
      </w:r>
      <w:proofErr w:type="spellEnd"/>
      <w:r>
        <w:t xml:space="preserve"> Lyman (Flossie/Tana)</w:t>
      </w:r>
    </w:p>
    <w:p w:rsidR="00760B9B" w:rsidRDefault="00760B9B" w:rsidP="00760B9B">
      <w:pPr>
        <w:spacing w:after="0"/>
      </w:pPr>
      <w:r>
        <w:t xml:space="preserve">Entrepreneurial Endeavor-Amount requested $3,250. Partial documentation provided. </w:t>
      </w:r>
    </w:p>
    <w:p w:rsidR="00760B9B" w:rsidRDefault="00760B9B" w:rsidP="00760B9B">
      <w:pPr>
        <w:spacing w:after="0"/>
      </w:pPr>
      <w:r>
        <w:t xml:space="preserve">Heather will contact </w:t>
      </w:r>
      <w:proofErr w:type="spellStart"/>
      <w:r>
        <w:t>Aliceson</w:t>
      </w:r>
      <w:proofErr w:type="spellEnd"/>
      <w:r>
        <w:t xml:space="preserve"> to discuss discrepancies. Grant will be approved contingent on follow up. If </w:t>
      </w:r>
      <w:proofErr w:type="spellStart"/>
      <w:r>
        <w:t>Aliceson</w:t>
      </w:r>
      <w:proofErr w:type="spellEnd"/>
      <w:r>
        <w:t xml:space="preserve"> can provide additional documentation the board will approve the full amount of the request. If she is unable to provide additional documentation, the grant will be limited to the documentation provided. </w:t>
      </w:r>
    </w:p>
    <w:p w:rsidR="00760B9B" w:rsidRDefault="00760B9B" w:rsidP="00760B9B">
      <w:pPr>
        <w:spacing w:after="0"/>
      </w:pPr>
    </w:p>
    <w:p w:rsidR="00760B9B" w:rsidRDefault="00760B9B" w:rsidP="00760B9B">
      <w:pPr>
        <w:spacing w:after="0"/>
      </w:pPr>
      <w:r w:rsidRPr="00760B9B">
        <w:rPr>
          <w:u w:val="single"/>
        </w:rPr>
        <w:t>Yay</w:t>
      </w:r>
      <w:r>
        <w:tab/>
      </w:r>
      <w:r>
        <w:tab/>
      </w:r>
      <w:r>
        <w:tab/>
      </w:r>
      <w:r>
        <w:tab/>
      </w:r>
      <w:r w:rsidRPr="00760B9B">
        <w:rPr>
          <w:u w:val="single"/>
        </w:rPr>
        <w:t>Nay</w:t>
      </w:r>
    </w:p>
    <w:p w:rsidR="00760B9B" w:rsidRDefault="00760B9B" w:rsidP="00760B9B">
      <w:pPr>
        <w:spacing w:after="0"/>
      </w:pPr>
      <w:r>
        <w:t>Matt</w:t>
      </w:r>
    </w:p>
    <w:p w:rsidR="00760B9B" w:rsidRDefault="00760B9B" w:rsidP="00760B9B">
      <w:pPr>
        <w:spacing w:after="0"/>
      </w:pPr>
      <w:r>
        <w:t>Jim</w:t>
      </w:r>
    </w:p>
    <w:p w:rsidR="00760B9B" w:rsidRDefault="00760B9B" w:rsidP="00760B9B">
      <w:pPr>
        <w:spacing w:after="0"/>
      </w:pPr>
      <w:r>
        <w:t xml:space="preserve">Heather </w:t>
      </w:r>
    </w:p>
    <w:p w:rsidR="00760B9B" w:rsidRDefault="00760B9B" w:rsidP="00760B9B">
      <w:pPr>
        <w:spacing w:after="0"/>
      </w:pPr>
      <w:r>
        <w:t>Larry</w:t>
      </w:r>
    </w:p>
    <w:p w:rsidR="00760B9B" w:rsidRDefault="00760B9B" w:rsidP="00760B9B">
      <w:pPr>
        <w:spacing w:after="0"/>
      </w:pPr>
    </w:p>
    <w:p w:rsidR="00760B9B" w:rsidRDefault="00760B9B" w:rsidP="00760B9B">
      <w:pPr>
        <w:spacing w:after="0"/>
      </w:pPr>
    </w:p>
    <w:p w:rsidR="00760B9B" w:rsidRDefault="00760B9B" w:rsidP="00760B9B">
      <w:pPr>
        <w:spacing w:after="0"/>
      </w:pPr>
    </w:p>
    <w:p w:rsidR="00760B9B" w:rsidRDefault="00760B9B" w:rsidP="00760B9B">
      <w:pPr>
        <w:spacing w:after="0"/>
      </w:pPr>
      <w:r>
        <w:t>Aaron Gilbert (Andrew/Larry)</w:t>
      </w:r>
    </w:p>
    <w:p w:rsidR="00760B9B" w:rsidRDefault="00760B9B" w:rsidP="00760B9B">
      <w:pPr>
        <w:spacing w:after="0"/>
      </w:pPr>
      <w:r>
        <w:t xml:space="preserve">Entrepreneurial Endeavor-Amount </w:t>
      </w:r>
      <w:r w:rsidR="0078559A">
        <w:t>requested $3,250. Documentation provided.</w:t>
      </w:r>
    </w:p>
    <w:p w:rsidR="0078559A" w:rsidRDefault="0078559A" w:rsidP="00760B9B">
      <w:pPr>
        <w:spacing w:after="0"/>
      </w:pPr>
    </w:p>
    <w:p w:rsidR="0078559A" w:rsidRDefault="0078559A" w:rsidP="00760B9B">
      <w:pPr>
        <w:spacing w:after="0"/>
      </w:pPr>
    </w:p>
    <w:p w:rsidR="0078559A" w:rsidRDefault="0078559A" w:rsidP="0078559A">
      <w:pPr>
        <w:spacing w:after="0"/>
      </w:pPr>
      <w:r w:rsidRPr="0078559A">
        <w:rPr>
          <w:u w:val="single"/>
        </w:rPr>
        <w:t>Yay</w:t>
      </w:r>
      <w:r>
        <w:tab/>
      </w:r>
      <w:r>
        <w:tab/>
      </w:r>
      <w:r>
        <w:tab/>
      </w:r>
      <w:r>
        <w:tab/>
      </w:r>
      <w:r w:rsidRPr="0078559A">
        <w:rPr>
          <w:u w:val="single"/>
        </w:rPr>
        <w:t>Nay</w:t>
      </w:r>
    </w:p>
    <w:p w:rsidR="0078559A" w:rsidRDefault="0078559A" w:rsidP="0078559A">
      <w:pPr>
        <w:spacing w:after="0"/>
      </w:pPr>
      <w:r>
        <w:t>Matt</w:t>
      </w:r>
    </w:p>
    <w:p w:rsidR="0078559A" w:rsidRDefault="0078559A" w:rsidP="0078559A">
      <w:pPr>
        <w:spacing w:after="0"/>
      </w:pPr>
      <w:r>
        <w:t>Jim</w:t>
      </w:r>
    </w:p>
    <w:p w:rsidR="0078559A" w:rsidRDefault="0078559A" w:rsidP="0078559A">
      <w:pPr>
        <w:spacing w:after="0"/>
      </w:pPr>
      <w:r>
        <w:t xml:space="preserve">Heather </w:t>
      </w:r>
    </w:p>
    <w:p w:rsidR="0078559A" w:rsidRDefault="0078559A" w:rsidP="0078559A">
      <w:pPr>
        <w:spacing w:after="0"/>
      </w:pPr>
      <w:r>
        <w:t>Larry</w:t>
      </w:r>
    </w:p>
    <w:p w:rsidR="0078559A" w:rsidRDefault="0078559A" w:rsidP="0078559A">
      <w:pPr>
        <w:spacing w:after="0"/>
      </w:pPr>
      <w:bookmarkStart w:id="0" w:name="_GoBack"/>
      <w:bookmarkEnd w:id="0"/>
    </w:p>
    <w:p w:rsidR="0078559A" w:rsidRDefault="0078559A" w:rsidP="00760B9B">
      <w:pPr>
        <w:spacing w:after="0"/>
      </w:pPr>
    </w:p>
    <w:p w:rsidR="0078559A" w:rsidRDefault="0078559A" w:rsidP="0078559A">
      <w:pPr>
        <w:pStyle w:val="ListParagraph"/>
        <w:numPr>
          <w:ilvl w:val="0"/>
          <w:numId w:val="1"/>
        </w:numPr>
        <w:spacing w:after="0"/>
      </w:pPr>
      <w:r>
        <w:t>Next Meeting- January 2023</w:t>
      </w:r>
    </w:p>
    <w:sectPr w:rsidR="00785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85A71"/>
    <w:multiLevelType w:val="hybridMultilevel"/>
    <w:tmpl w:val="BB623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652"/>
    <w:rsid w:val="00481F05"/>
    <w:rsid w:val="00760B9B"/>
    <w:rsid w:val="0078559A"/>
    <w:rsid w:val="00A37E1C"/>
    <w:rsid w:val="00A8164D"/>
    <w:rsid w:val="00C65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6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1</cp:revision>
  <dcterms:created xsi:type="dcterms:W3CDTF">2022-10-26T22:25:00Z</dcterms:created>
  <dcterms:modified xsi:type="dcterms:W3CDTF">2022-10-26T23:11:00Z</dcterms:modified>
</cp:coreProperties>
</file>