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609" w:rsidRDefault="005C1609" w:rsidP="005C1609">
      <w:pPr>
        <w:jc w:val="center"/>
        <w:rPr>
          <w:sz w:val="28"/>
          <w:szCs w:val="28"/>
        </w:rPr>
      </w:pPr>
    </w:p>
    <w:p w:rsidR="005C1609" w:rsidRPr="005C1609" w:rsidRDefault="005C1609" w:rsidP="005C1609">
      <w:pPr>
        <w:jc w:val="center"/>
        <w:rPr>
          <w:sz w:val="28"/>
          <w:szCs w:val="28"/>
        </w:rPr>
      </w:pPr>
      <w:r w:rsidRPr="005C1609">
        <w:rPr>
          <w:sz w:val="28"/>
          <w:szCs w:val="28"/>
        </w:rPr>
        <w:t>Board of T</w:t>
      </w:r>
      <w:r>
        <w:rPr>
          <w:sz w:val="28"/>
          <w:szCs w:val="28"/>
        </w:rPr>
        <w:t>rustee Meeting Minutes-04-13-2023</w:t>
      </w:r>
    </w:p>
    <w:p w:rsidR="002D65CB" w:rsidRPr="005C1609" w:rsidRDefault="005C1609" w:rsidP="005C1609">
      <w:pPr>
        <w:spacing w:after="0"/>
        <w:jc w:val="center"/>
      </w:pPr>
      <w:r w:rsidRPr="005C1609">
        <w:t xml:space="preserve">Attendance: Heather </w:t>
      </w:r>
      <w:proofErr w:type="spellStart"/>
      <w:r w:rsidRPr="005C1609">
        <w:t>Bacci</w:t>
      </w:r>
      <w:proofErr w:type="spellEnd"/>
      <w:r w:rsidRPr="005C1609">
        <w:t xml:space="preserve">, Jim Gilbert, Matt </w:t>
      </w:r>
      <w:proofErr w:type="spellStart"/>
      <w:r w:rsidRPr="005C1609">
        <w:t>Kretchmer</w:t>
      </w:r>
      <w:proofErr w:type="spellEnd"/>
      <w:r w:rsidRPr="005C1609">
        <w:t xml:space="preserve">, </w:t>
      </w:r>
    </w:p>
    <w:p w:rsidR="005C1609" w:rsidRDefault="005C1609" w:rsidP="005C1609">
      <w:pPr>
        <w:spacing w:after="0"/>
        <w:jc w:val="center"/>
      </w:pPr>
      <w:proofErr w:type="spellStart"/>
      <w:r w:rsidRPr="005C1609">
        <w:t>Absent</w:t>
      </w:r>
      <w:proofErr w:type="gramStart"/>
      <w:r w:rsidRPr="005C1609">
        <w:t>:Larry</w:t>
      </w:r>
      <w:proofErr w:type="spellEnd"/>
      <w:proofErr w:type="gramEnd"/>
      <w:r w:rsidRPr="005C1609">
        <w:t xml:space="preserve"> Gilbert, Darin </w:t>
      </w:r>
      <w:proofErr w:type="spellStart"/>
      <w:r w:rsidRPr="005C1609">
        <w:t>Woeppel</w:t>
      </w:r>
      <w:proofErr w:type="spellEnd"/>
    </w:p>
    <w:p w:rsidR="005C1609" w:rsidRDefault="005C1609" w:rsidP="005C1609">
      <w:pPr>
        <w:spacing w:after="0"/>
        <w:jc w:val="center"/>
      </w:pPr>
    </w:p>
    <w:p w:rsidR="005C1609" w:rsidRDefault="005C1609" w:rsidP="005C1609">
      <w:pPr>
        <w:pStyle w:val="ListParagraph"/>
        <w:numPr>
          <w:ilvl w:val="0"/>
          <w:numId w:val="1"/>
        </w:numPr>
        <w:spacing w:after="0"/>
      </w:pPr>
      <w:r>
        <w:t>Taxes</w:t>
      </w:r>
    </w:p>
    <w:p w:rsidR="005C1609" w:rsidRPr="0044208A" w:rsidRDefault="005C1609" w:rsidP="005C1609">
      <w:pPr>
        <w:pStyle w:val="ListParagraph"/>
        <w:spacing w:after="0"/>
      </w:pPr>
      <w:r>
        <w:t xml:space="preserve">2022 Taxes have been completed and submitted. The trust will received refunds of $3,812 from the State of Montana, and $16,130 from the Federal return. Chad Miller’s charges for the tax preparation were $800. Chad has adjusted the quarterly estimates so we will not have such a larger overpayment next year. Heather has submitted those quarterly payments for the first </w:t>
      </w:r>
      <w:r w:rsidRPr="0044208A">
        <w:t xml:space="preserve">quarter 2023---$300 to the State of Montana and $1,420 to the IRS. </w:t>
      </w:r>
    </w:p>
    <w:p w:rsidR="005C1609" w:rsidRDefault="005C1609" w:rsidP="005C1609">
      <w:pPr>
        <w:pStyle w:val="ListParagraph"/>
        <w:spacing w:after="0"/>
      </w:pPr>
    </w:p>
    <w:p w:rsidR="005C1609" w:rsidRDefault="005C1609" w:rsidP="005C1609">
      <w:pPr>
        <w:pStyle w:val="ListParagraph"/>
        <w:numPr>
          <w:ilvl w:val="0"/>
          <w:numId w:val="1"/>
        </w:numPr>
        <w:spacing w:after="0"/>
      </w:pPr>
      <w:r>
        <w:t>Grants</w:t>
      </w:r>
    </w:p>
    <w:p w:rsidR="005C1609" w:rsidRDefault="0044208A" w:rsidP="005C1609">
      <w:pPr>
        <w:spacing w:after="0"/>
      </w:pPr>
      <w:r>
        <w:tab/>
      </w:r>
      <w:r w:rsidR="005C1609">
        <w:t>Tyler Gilbert- Entrepreneurial</w:t>
      </w:r>
      <w:r>
        <w:t>-</w:t>
      </w:r>
      <w:r w:rsidR="005C1609">
        <w:t xml:space="preserve"> Receipts</w:t>
      </w:r>
      <w:r>
        <w:t xml:space="preserve"> Submitted</w:t>
      </w:r>
      <w:r w:rsidR="005C1609">
        <w:t xml:space="preserve">. Some of the receipts are from 2020 and </w:t>
      </w:r>
      <w:r>
        <w:tab/>
      </w:r>
      <w:r w:rsidR="005C1609">
        <w:t>were previously submitted fo</w:t>
      </w:r>
      <w:r>
        <w:t xml:space="preserve">r his 2020 grant. There is </w:t>
      </w:r>
      <w:r w:rsidR="005C1609">
        <w:t>$1,530 of receipts for 202</w:t>
      </w:r>
      <w:r>
        <w:t xml:space="preserve">3. Heather will </w:t>
      </w:r>
      <w:r>
        <w:tab/>
        <w:t>reach out to Tyler</w:t>
      </w:r>
      <w:r w:rsidR="005C1609">
        <w:t xml:space="preserve"> to discuss the </w:t>
      </w:r>
      <w:r>
        <w:t xml:space="preserve">receipt issues. For now we will postpone voting on his </w:t>
      </w:r>
      <w:r>
        <w:tab/>
        <w:t xml:space="preserve">application. </w:t>
      </w:r>
    </w:p>
    <w:p w:rsidR="0044208A" w:rsidRDefault="0044208A" w:rsidP="005C1609">
      <w:pPr>
        <w:spacing w:after="0"/>
      </w:pPr>
    </w:p>
    <w:p w:rsidR="0044208A" w:rsidRDefault="0044208A" w:rsidP="005C1609">
      <w:pPr>
        <w:spacing w:after="0"/>
      </w:pPr>
      <w:r>
        <w:tab/>
      </w:r>
      <w:proofErr w:type="spellStart"/>
      <w:r>
        <w:t>Rayelle</w:t>
      </w:r>
      <w:proofErr w:type="spellEnd"/>
      <w:r>
        <w:t xml:space="preserve"> Noble-Entrepreneurial-Receipts submitted along with business plan. Request $2,500.</w:t>
      </w:r>
    </w:p>
    <w:p w:rsidR="0044208A" w:rsidRDefault="0044208A" w:rsidP="005C1609">
      <w:pPr>
        <w:spacing w:after="0"/>
      </w:pPr>
    </w:p>
    <w:p w:rsidR="0044208A" w:rsidRPr="0044208A" w:rsidRDefault="0044208A" w:rsidP="005C1609">
      <w:pPr>
        <w:spacing w:after="0"/>
      </w:pPr>
      <w:r>
        <w:tab/>
      </w:r>
      <w:r w:rsidRPr="0044208A">
        <w:rPr>
          <w:u w:val="single"/>
        </w:rPr>
        <w:t>Yay</w:t>
      </w:r>
      <w:r>
        <w:tab/>
      </w:r>
      <w:r>
        <w:tab/>
      </w:r>
      <w:r>
        <w:tab/>
      </w:r>
      <w:r>
        <w:tab/>
      </w:r>
      <w:r w:rsidRPr="0044208A">
        <w:rPr>
          <w:u w:val="single"/>
        </w:rPr>
        <w:t>Nay</w:t>
      </w:r>
    </w:p>
    <w:p w:rsidR="0044208A" w:rsidRDefault="0044208A" w:rsidP="005C1609">
      <w:pPr>
        <w:spacing w:after="0"/>
      </w:pPr>
      <w:r>
        <w:tab/>
        <w:t>Matt</w:t>
      </w:r>
    </w:p>
    <w:p w:rsidR="0044208A" w:rsidRDefault="0044208A" w:rsidP="005C1609">
      <w:pPr>
        <w:spacing w:after="0"/>
      </w:pPr>
      <w:r>
        <w:tab/>
        <w:t xml:space="preserve">Heather </w:t>
      </w:r>
    </w:p>
    <w:p w:rsidR="0044208A" w:rsidRDefault="0044208A" w:rsidP="005C1609">
      <w:pPr>
        <w:spacing w:after="0"/>
      </w:pPr>
      <w:r>
        <w:tab/>
        <w:t>Jim</w:t>
      </w:r>
    </w:p>
    <w:p w:rsidR="0044208A" w:rsidRDefault="0044208A" w:rsidP="005C1609">
      <w:pPr>
        <w:spacing w:after="0"/>
      </w:pPr>
    </w:p>
    <w:p w:rsidR="0044208A" w:rsidRDefault="0044208A" w:rsidP="005C1609">
      <w:pPr>
        <w:spacing w:after="0"/>
      </w:pPr>
      <w:r>
        <w:tab/>
        <w:t xml:space="preserve">Madison Stroh-Entrepreneurial-Request for funding to build website-No receipt/estimate </w:t>
      </w:r>
      <w:r>
        <w:tab/>
        <w:t xml:space="preserve">submitted. Request $3,250. Approval will be contingent upon her submitting receipt/website. </w:t>
      </w:r>
      <w:r>
        <w:tab/>
        <w:t xml:space="preserve">Heather will reach out to her to request that documentation. </w:t>
      </w:r>
    </w:p>
    <w:p w:rsidR="0044208A" w:rsidRDefault="0044208A" w:rsidP="005C1609">
      <w:pPr>
        <w:spacing w:after="0"/>
      </w:pPr>
    </w:p>
    <w:p w:rsidR="0044208A" w:rsidRDefault="0044208A" w:rsidP="0044208A">
      <w:pPr>
        <w:spacing w:after="0"/>
      </w:pPr>
      <w:r>
        <w:tab/>
      </w:r>
      <w:r w:rsidRPr="0044208A">
        <w:rPr>
          <w:u w:val="single"/>
        </w:rPr>
        <w:t>Yay</w:t>
      </w:r>
      <w:r>
        <w:tab/>
      </w:r>
      <w:r>
        <w:tab/>
      </w:r>
      <w:r>
        <w:tab/>
      </w:r>
      <w:r>
        <w:tab/>
      </w:r>
      <w:r w:rsidRPr="0044208A">
        <w:rPr>
          <w:u w:val="single"/>
        </w:rPr>
        <w:t>Nay</w:t>
      </w:r>
    </w:p>
    <w:p w:rsidR="0044208A" w:rsidRDefault="0044208A" w:rsidP="0044208A">
      <w:pPr>
        <w:spacing w:after="0"/>
      </w:pPr>
      <w:r>
        <w:tab/>
        <w:t>Matt</w:t>
      </w:r>
    </w:p>
    <w:p w:rsidR="0044208A" w:rsidRDefault="0044208A" w:rsidP="0044208A">
      <w:pPr>
        <w:spacing w:after="0"/>
      </w:pPr>
      <w:r>
        <w:tab/>
        <w:t xml:space="preserve">Heather </w:t>
      </w:r>
    </w:p>
    <w:p w:rsidR="0044208A" w:rsidRDefault="0044208A" w:rsidP="0044208A">
      <w:pPr>
        <w:spacing w:after="0"/>
      </w:pPr>
      <w:r>
        <w:tab/>
        <w:t>Jim</w:t>
      </w:r>
    </w:p>
    <w:p w:rsidR="0044208A" w:rsidRDefault="0044208A" w:rsidP="005C1609">
      <w:pPr>
        <w:spacing w:after="0"/>
      </w:pPr>
    </w:p>
    <w:p w:rsidR="0044208A" w:rsidRDefault="00B6570F" w:rsidP="005C1609">
      <w:pPr>
        <w:spacing w:after="0"/>
      </w:pPr>
      <w:r>
        <w:tab/>
      </w:r>
      <w:r w:rsidR="0044208A">
        <w:t xml:space="preserve">Jaden </w:t>
      </w:r>
      <w:proofErr w:type="spellStart"/>
      <w:r w:rsidR="0044208A">
        <w:t>Woeppel</w:t>
      </w:r>
      <w:proofErr w:type="spellEnd"/>
      <w:r w:rsidR="0044208A">
        <w:t>-Educational-Receipts Submitted. Request $3,250.</w:t>
      </w:r>
    </w:p>
    <w:p w:rsidR="0044208A" w:rsidRDefault="0044208A" w:rsidP="005C1609">
      <w:pPr>
        <w:spacing w:after="0"/>
      </w:pPr>
    </w:p>
    <w:p w:rsidR="0044208A" w:rsidRDefault="0044208A" w:rsidP="0044208A">
      <w:pPr>
        <w:spacing w:after="0"/>
      </w:pPr>
      <w:r>
        <w:tab/>
      </w:r>
      <w:r w:rsidRPr="0044208A">
        <w:rPr>
          <w:u w:val="single"/>
        </w:rPr>
        <w:t>Yay</w:t>
      </w:r>
      <w:r>
        <w:tab/>
      </w:r>
      <w:r>
        <w:tab/>
      </w:r>
      <w:r>
        <w:tab/>
      </w:r>
      <w:r>
        <w:tab/>
      </w:r>
      <w:r w:rsidRPr="0044208A">
        <w:rPr>
          <w:u w:val="single"/>
        </w:rPr>
        <w:t>Nay</w:t>
      </w:r>
    </w:p>
    <w:p w:rsidR="0044208A" w:rsidRDefault="0044208A" w:rsidP="0044208A">
      <w:pPr>
        <w:spacing w:after="0"/>
      </w:pPr>
      <w:r>
        <w:tab/>
        <w:t>Matt</w:t>
      </w:r>
    </w:p>
    <w:p w:rsidR="0044208A" w:rsidRDefault="0044208A" w:rsidP="0044208A">
      <w:pPr>
        <w:spacing w:after="0"/>
      </w:pPr>
      <w:r>
        <w:tab/>
        <w:t xml:space="preserve">Heather </w:t>
      </w:r>
    </w:p>
    <w:p w:rsidR="005C1609" w:rsidRDefault="0044208A" w:rsidP="0044208A">
      <w:pPr>
        <w:spacing w:after="0"/>
      </w:pPr>
      <w:r>
        <w:tab/>
        <w:t>Jim</w:t>
      </w:r>
    </w:p>
    <w:p w:rsidR="00B6570F" w:rsidRDefault="00B6570F" w:rsidP="0044208A">
      <w:pPr>
        <w:spacing w:after="0"/>
      </w:pPr>
      <w:r>
        <w:lastRenderedPageBreak/>
        <w:tab/>
      </w:r>
    </w:p>
    <w:p w:rsidR="00B6570F" w:rsidRDefault="00B6570F" w:rsidP="0044208A">
      <w:pPr>
        <w:spacing w:after="0"/>
      </w:pPr>
    </w:p>
    <w:p w:rsidR="00B6570F" w:rsidRDefault="00B6570F" w:rsidP="0044208A">
      <w:pPr>
        <w:spacing w:after="0"/>
      </w:pPr>
      <w:r>
        <w:tab/>
        <w:t xml:space="preserve">Abigail Swanson-Educational-Receipts Submitted. Request $3,250. </w:t>
      </w:r>
    </w:p>
    <w:p w:rsidR="00B6570F" w:rsidRDefault="00B6570F" w:rsidP="0044208A">
      <w:pPr>
        <w:spacing w:after="0"/>
      </w:pPr>
    </w:p>
    <w:p w:rsidR="00B6570F" w:rsidRDefault="00B6570F" w:rsidP="00B6570F">
      <w:pPr>
        <w:spacing w:after="0"/>
      </w:pPr>
      <w:r>
        <w:tab/>
      </w:r>
      <w:r w:rsidRPr="00B6570F">
        <w:rPr>
          <w:u w:val="single"/>
        </w:rPr>
        <w:t>Yay</w:t>
      </w:r>
      <w:r>
        <w:tab/>
      </w:r>
      <w:r>
        <w:tab/>
      </w:r>
      <w:r>
        <w:tab/>
      </w:r>
      <w:r>
        <w:tab/>
      </w:r>
      <w:r w:rsidRPr="00B6570F">
        <w:rPr>
          <w:u w:val="single"/>
        </w:rPr>
        <w:t>Nay</w:t>
      </w:r>
    </w:p>
    <w:p w:rsidR="00B6570F" w:rsidRDefault="00B6570F" w:rsidP="00B6570F">
      <w:pPr>
        <w:spacing w:after="0"/>
      </w:pPr>
      <w:r>
        <w:tab/>
        <w:t>Matt</w:t>
      </w:r>
    </w:p>
    <w:p w:rsidR="00B6570F" w:rsidRDefault="00B6570F" w:rsidP="00B6570F">
      <w:pPr>
        <w:spacing w:after="0"/>
      </w:pPr>
      <w:r>
        <w:tab/>
        <w:t xml:space="preserve">Heather </w:t>
      </w:r>
    </w:p>
    <w:p w:rsidR="00B6570F" w:rsidRDefault="00B6570F" w:rsidP="00B6570F">
      <w:pPr>
        <w:spacing w:after="0"/>
      </w:pPr>
      <w:r>
        <w:tab/>
        <w:t>Jim</w:t>
      </w:r>
    </w:p>
    <w:p w:rsidR="00B6570F" w:rsidRDefault="00B6570F" w:rsidP="00B6570F">
      <w:pPr>
        <w:spacing w:after="0"/>
      </w:pPr>
    </w:p>
    <w:p w:rsidR="00B6570F" w:rsidRDefault="00B6570F" w:rsidP="00B6570F">
      <w:pPr>
        <w:pStyle w:val="ListParagraph"/>
        <w:numPr>
          <w:ilvl w:val="0"/>
          <w:numId w:val="1"/>
        </w:numPr>
        <w:spacing w:after="0"/>
      </w:pPr>
      <w:r>
        <w:t>Larry’s motions regarding operation of trust.</w:t>
      </w:r>
    </w:p>
    <w:p w:rsidR="00B6570F" w:rsidRDefault="00B6570F" w:rsidP="00B6570F">
      <w:pPr>
        <w:pStyle w:val="ListParagraph"/>
        <w:spacing w:after="0"/>
      </w:pPr>
      <w:bookmarkStart w:id="0" w:name="_GoBack"/>
      <w:bookmarkEnd w:id="0"/>
    </w:p>
    <w:p w:rsidR="00B6570F" w:rsidRPr="005C1609" w:rsidRDefault="00B6570F" w:rsidP="00B6570F">
      <w:pPr>
        <w:spacing w:after="0"/>
      </w:pPr>
      <w:r>
        <w:tab/>
        <w:t xml:space="preserve">Given that Larry and </w:t>
      </w:r>
      <w:proofErr w:type="gramStart"/>
      <w:r>
        <w:t>Darin</w:t>
      </w:r>
      <w:proofErr w:type="gramEnd"/>
      <w:r>
        <w:t xml:space="preserve"> were not in attendance, the motions were tabled until we meet </w:t>
      </w:r>
      <w:r>
        <w:tab/>
        <w:t xml:space="preserve">again. </w:t>
      </w:r>
    </w:p>
    <w:sectPr w:rsidR="00B6570F" w:rsidRPr="005C1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A393A"/>
    <w:multiLevelType w:val="hybridMultilevel"/>
    <w:tmpl w:val="EAE4C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09"/>
    <w:rsid w:val="002D65CB"/>
    <w:rsid w:val="0044208A"/>
    <w:rsid w:val="005C1609"/>
    <w:rsid w:val="00B6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6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1</cp:revision>
  <dcterms:created xsi:type="dcterms:W3CDTF">2023-04-16T19:36:00Z</dcterms:created>
  <dcterms:modified xsi:type="dcterms:W3CDTF">2023-04-16T20:03:00Z</dcterms:modified>
</cp:coreProperties>
</file>