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761" w:rsidRDefault="0019406E" w:rsidP="00C24761">
      <w:pPr>
        <w:spacing w:after="0"/>
        <w:jc w:val="center"/>
      </w:pPr>
      <w:r>
        <w:t>Board of Trustees</w:t>
      </w:r>
      <w:r>
        <w:t xml:space="preserve"> Meeting Minutes</w:t>
      </w:r>
    </w:p>
    <w:p w:rsidR="00C24761" w:rsidRDefault="0019406E" w:rsidP="00C24761">
      <w:pPr>
        <w:spacing w:after="0"/>
        <w:jc w:val="center"/>
      </w:pPr>
      <w:r>
        <w:t>06-06</w:t>
      </w:r>
      <w:r w:rsidR="00C24761">
        <w:t>-2019</w:t>
      </w:r>
    </w:p>
    <w:p w:rsidR="0019406E" w:rsidRDefault="0019406E" w:rsidP="00C24761">
      <w:pPr>
        <w:spacing w:after="0"/>
        <w:jc w:val="center"/>
      </w:pPr>
      <w:r>
        <w:t>Present: Matt Kretchmer, Jim Gilbert, Larry Gilbert, Kathy Woeppel, Heather Bacci</w:t>
      </w:r>
    </w:p>
    <w:p w:rsidR="0019406E" w:rsidRDefault="0019406E" w:rsidP="00C24761">
      <w:pPr>
        <w:spacing w:after="0"/>
        <w:jc w:val="center"/>
      </w:pPr>
    </w:p>
    <w:p w:rsidR="0019406E" w:rsidRDefault="0019406E" w:rsidP="00C24761">
      <w:pPr>
        <w:pStyle w:val="ListParagraph"/>
        <w:numPr>
          <w:ilvl w:val="0"/>
          <w:numId w:val="1"/>
        </w:numPr>
        <w:spacing w:after="0"/>
      </w:pPr>
      <w:r>
        <w:t>Houses Updates – Matt &amp; Kathy</w:t>
      </w:r>
    </w:p>
    <w:p w:rsidR="00C24761" w:rsidRDefault="00C24761" w:rsidP="00C24761">
      <w:pPr>
        <w:pStyle w:val="ListParagraph"/>
        <w:spacing w:after="0"/>
        <w:ind w:left="1080"/>
      </w:pPr>
    </w:p>
    <w:p w:rsidR="00C24761" w:rsidRDefault="00C24761" w:rsidP="0019406E">
      <w:r>
        <w:tab/>
      </w:r>
      <w:r w:rsidR="0019406E">
        <w:t>•Insurance</w:t>
      </w:r>
    </w:p>
    <w:p w:rsidR="0019406E" w:rsidRDefault="00C24761" w:rsidP="0019406E">
      <w:r>
        <w:tab/>
      </w:r>
      <w:r w:rsidR="0019406E">
        <w:t xml:space="preserve">-Current status of existing policy unknown. Heather will check with Karen Grove for status. Per </w:t>
      </w:r>
      <w:r>
        <w:tab/>
      </w:r>
      <w:r w:rsidR="0019406E">
        <w:t xml:space="preserve">Wally, it may be difficult to insure the duplex </w:t>
      </w:r>
      <w:r w:rsidR="005A1E87">
        <w:t xml:space="preserve">due to the wiring </w:t>
      </w:r>
      <w:r w:rsidR="0019406E">
        <w:t xml:space="preserve">so we should see if we can </w:t>
      </w:r>
      <w:r>
        <w:tab/>
      </w:r>
      <w:r w:rsidR="0019406E">
        <w:t xml:space="preserve">extend/reinstate the policy that </w:t>
      </w:r>
      <w:r w:rsidR="005A1E87">
        <w:t>DAD had in place</w:t>
      </w:r>
      <w:r w:rsidR="0019406E">
        <w:t xml:space="preserve"> </w:t>
      </w:r>
    </w:p>
    <w:p w:rsidR="00C24761" w:rsidRDefault="00C24761" w:rsidP="0019406E">
      <w:r>
        <w:tab/>
        <w:t>•</w:t>
      </w:r>
      <w:r w:rsidR="0019406E">
        <w:t>Lawn &amp; Landscape</w:t>
      </w:r>
    </w:p>
    <w:p w:rsidR="0019406E" w:rsidRDefault="00C24761" w:rsidP="0019406E">
      <w:r>
        <w:tab/>
      </w:r>
      <w:r w:rsidR="0019406E">
        <w:t>-</w:t>
      </w:r>
      <w:r w:rsidR="005A1E87">
        <w:t xml:space="preserve">Frontier mowed again yesterday. Heather will check with Karen Grove to see if she has updated </w:t>
      </w:r>
      <w:r>
        <w:tab/>
      </w:r>
      <w:r w:rsidR="005A1E87">
        <w:t xml:space="preserve">Frontier with current billing address </w:t>
      </w:r>
    </w:p>
    <w:p w:rsidR="00C24761" w:rsidRDefault="00C24761" w:rsidP="0019406E">
      <w:r>
        <w:tab/>
        <w:t>•</w:t>
      </w:r>
      <w:r w:rsidR="0019406E">
        <w:t>Water, Sewer, Trash</w:t>
      </w:r>
      <w:r>
        <w:tab/>
      </w:r>
    </w:p>
    <w:p w:rsidR="0019406E" w:rsidRDefault="00C24761" w:rsidP="0019406E">
      <w:r>
        <w:tab/>
      </w:r>
      <w:r w:rsidR="005A1E87">
        <w:t>-Kathy updated current billing address with City. Water on but is dripping.</w:t>
      </w:r>
    </w:p>
    <w:p w:rsidR="00C24761" w:rsidRDefault="00C24761" w:rsidP="0019406E">
      <w:r>
        <w:tab/>
        <w:t>•</w:t>
      </w:r>
      <w:r w:rsidR="0019406E">
        <w:t>Electricity &amp; Natural gas</w:t>
      </w:r>
      <w:r>
        <w:tab/>
      </w:r>
    </w:p>
    <w:p w:rsidR="0019406E" w:rsidRDefault="00C24761" w:rsidP="0019406E">
      <w:r>
        <w:tab/>
      </w:r>
      <w:r w:rsidR="005A1E87">
        <w:t>-Kathy updated current billing address. Heather provided DOB. Electricity is on.</w:t>
      </w:r>
    </w:p>
    <w:p w:rsidR="00C24761" w:rsidRDefault="00C24761" w:rsidP="0019406E">
      <w:r>
        <w:tab/>
        <w:t>•</w:t>
      </w:r>
      <w:r w:rsidR="0019406E">
        <w:t>Real Estate appraisals</w:t>
      </w:r>
    </w:p>
    <w:p w:rsidR="0019406E" w:rsidRDefault="00C24761" w:rsidP="0019406E">
      <w:r>
        <w:tab/>
      </w:r>
      <w:r w:rsidR="0019406E">
        <w:t xml:space="preserve"> </w:t>
      </w:r>
      <w:r w:rsidR="005A1E87">
        <w:t xml:space="preserve">–Still waiting for written appraisals. Russ Getten, realtor, will be providing written opinion of </w:t>
      </w:r>
      <w:r>
        <w:tab/>
      </w:r>
      <w:r w:rsidR="005A1E87">
        <w:t>value, but estimates value of grandma’s house at 75K-80K.</w:t>
      </w:r>
    </w:p>
    <w:p w:rsidR="00C24761" w:rsidRDefault="00C24761" w:rsidP="0019406E">
      <w:r>
        <w:tab/>
        <w:t>•</w:t>
      </w:r>
      <w:r w:rsidR="0019406E">
        <w:t>Plumbing</w:t>
      </w:r>
      <w:r w:rsidR="005A1E87">
        <w:t>/Construction</w:t>
      </w:r>
    </w:p>
    <w:p w:rsidR="0019406E" w:rsidRDefault="00C24761" w:rsidP="0019406E">
      <w:r>
        <w:tab/>
      </w:r>
      <w:r w:rsidR="005A1E87">
        <w:t xml:space="preserve">-House needs the sewer line to alley replaced. Patrick Construction estimated work at 7K-10K </w:t>
      </w:r>
      <w:r>
        <w:tab/>
      </w:r>
      <w:r w:rsidR="005A1E87">
        <w:t xml:space="preserve">with no guarantee of when they could start. Trevor Smith of Lakeside Construction estimated </w:t>
      </w:r>
      <w:r>
        <w:tab/>
      </w:r>
      <w:r w:rsidR="005A1E87">
        <w:t xml:space="preserve">work at $4,956 and can start on Monday. </w:t>
      </w:r>
    </w:p>
    <w:p w:rsidR="006310C2" w:rsidRDefault="007F2DBA" w:rsidP="0019406E">
      <w:r>
        <w:tab/>
        <w:t>-</w:t>
      </w:r>
      <w:r w:rsidR="006310C2">
        <w:t xml:space="preserve">Matt made motion to use Lakeside Construction to do the sewer line work. Kathy seconded. </w:t>
      </w:r>
    </w:p>
    <w:p w:rsidR="006310C2" w:rsidRDefault="006310C2" w:rsidP="007F2DBA">
      <w:pPr>
        <w:spacing w:after="0"/>
      </w:pPr>
      <w:r>
        <w:t xml:space="preserve">                          Vote of board:         </w:t>
      </w:r>
      <w:r w:rsidRPr="007F2DBA">
        <w:rPr>
          <w:u w:val="single"/>
        </w:rPr>
        <w:t>Yay</w:t>
      </w:r>
      <w:r>
        <w:t xml:space="preserve">                             </w:t>
      </w:r>
      <w:r w:rsidRPr="007F2DBA">
        <w:rPr>
          <w:u w:val="single"/>
        </w:rPr>
        <w:t>Nay</w:t>
      </w:r>
    </w:p>
    <w:p w:rsidR="006310C2" w:rsidRDefault="006310C2" w:rsidP="007F2DBA">
      <w:pPr>
        <w:spacing w:after="0"/>
      </w:pPr>
      <w:r>
        <w:tab/>
      </w:r>
      <w:r>
        <w:tab/>
        <w:t xml:space="preserve">                            Heather</w:t>
      </w:r>
    </w:p>
    <w:p w:rsidR="006310C2" w:rsidRDefault="006310C2" w:rsidP="007F2DBA">
      <w:pPr>
        <w:spacing w:after="0"/>
      </w:pPr>
      <w:r>
        <w:tab/>
      </w:r>
      <w:r>
        <w:tab/>
        <w:t xml:space="preserve">                            Kathy</w:t>
      </w:r>
    </w:p>
    <w:p w:rsidR="006310C2" w:rsidRDefault="006310C2" w:rsidP="007F2DBA">
      <w:pPr>
        <w:spacing w:after="0"/>
      </w:pPr>
      <w:r>
        <w:tab/>
      </w:r>
      <w:r>
        <w:tab/>
        <w:t xml:space="preserve">                            Larry</w:t>
      </w:r>
    </w:p>
    <w:p w:rsidR="006310C2" w:rsidRDefault="006310C2" w:rsidP="007F2DBA">
      <w:pPr>
        <w:spacing w:after="0"/>
      </w:pPr>
      <w:r>
        <w:tab/>
      </w:r>
      <w:r>
        <w:tab/>
        <w:t xml:space="preserve">                            Jim</w:t>
      </w:r>
    </w:p>
    <w:p w:rsidR="006310C2" w:rsidRDefault="006310C2" w:rsidP="007F2DBA">
      <w:pPr>
        <w:spacing w:after="0"/>
      </w:pPr>
      <w:r>
        <w:tab/>
      </w:r>
      <w:r>
        <w:tab/>
      </w:r>
      <w:r>
        <w:tab/>
      </w:r>
      <w:r>
        <w:tab/>
        <w:t>Matt</w:t>
      </w:r>
    </w:p>
    <w:p w:rsidR="007F2DBA" w:rsidRDefault="007F2DBA" w:rsidP="006310C2"/>
    <w:p w:rsidR="006310C2" w:rsidRDefault="007F2DBA" w:rsidP="006310C2">
      <w:r>
        <w:lastRenderedPageBreak/>
        <w:tab/>
      </w:r>
      <w:r w:rsidR="006310C2">
        <w:t xml:space="preserve">-Nault Plumbing (who charges $65/hr) inspected interior of home and recommended cutting </w:t>
      </w:r>
      <w:r>
        <w:tab/>
      </w:r>
      <w:r w:rsidR="006310C2">
        <w:t xml:space="preserve">ceiling in dining room (maybe living room too) to locate source of leak. It is believed it is a water </w:t>
      </w:r>
      <w:r>
        <w:tab/>
      </w:r>
      <w:r w:rsidR="006310C2">
        <w:t xml:space="preserve">pipe to the heat radiator. Also, drain/snake upstairs kitchen and house kitchen. Drain in main </w:t>
      </w:r>
      <w:r>
        <w:tab/>
      </w:r>
      <w:r w:rsidR="006310C2">
        <w:t xml:space="preserve">kitchen needs replacing. Spigot in front of house is dripping. Duplex needs new lines under </w:t>
      </w:r>
      <w:r>
        <w:tab/>
      </w:r>
      <w:r w:rsidR="006310C2">
        <w:t xml:space="preserve">house and new spigot to stop drip. Main floor apt kitchen needs replaced drain (?). Two toilets </w:t>
      </w:r>
      <w:r>
        <w:tab/>
      </w:r>
      <w:r w:rsidR="006310C2">
        <w:t xml:space="preserve">need replacing. Kathy will consult with Russ Getten, realtor, to determine the scope of work that </w:t>
      </w:r>
      <w:r>
        <w:tab/>
      </w:r>
      <w:r w:rsidR="006310C2">
        <w:t xml:space="preserve">should be completed prior to putting the house up for sale. </w:t>
      </w:r>
    </w:p>
    <w:p w:rsidR="006310C2" w:rsidRDefault="007F2DBA" w:rsidP="006310C2">
      <w:r>
        <w:tab/>
        <w:t xml:space="preserve">-Matt </w:t>
      </w:r>
      <w:r w:rsidR="006310C2">
        <w:t xml:space="preserve">made motion to use Nault plumbing for inside repairs. Kathy </w:t>
      </w:r>
      <w:proofErr w:type="gramStart"/>
      <w:r w:rsidR="006310C2">
        <w:t>seconded</w:t>
      </w:r>
      <w:r>
        <w:t xml:space="preserve"> .</w:t>
      </w:r>
      <w:proofErr w:type="gramEnd"/>
      <w:r w:rsidR="006310C2">
        <w:t xml:space="preserve">                       </w:t>
      </w:r>
    </w:p>
    <w:p w:rsidR="006310C2" w:rsidRPr="007F2DBA" w:rsidRDefault="007F2DBA" w:rsidP="007F2DBA">
      <w:pPr>
        <w:spacing w:after="0"/>
        <w:rPr>
          <w:u w:val="single"/>
        </w:rPr>
      </w:pPr>
      <w:r>
        <w:tab/>
      </w:r>
      <w:r>
        <w:tab/>
      </w:r>
      <w:r w:rsidR="006310C2">
        <w:t xml:space="preserve">Vote of board:         </w:t>
      </w:r>
      <w:r w:rsidR="006310C2" w:rsidRPr="007F2DBA">
        <w:rPr>
          <w:u w:val="single"/>
        </w:rPr>
        <w:t>Yay</w:t>
      </w:r>
      <w:r w:rsidR="006310C2">
        <w:t xml:space="preserve">                             </w:t>
      </w:r>
      <w:r w:rsidR="006310C2" w:rsidRPr="007F2DBA">
        <w:rPr>
          <w:u w:val="single"/>
        </w:rPr>
        <w:t>Nay</w:t>
      </w:r>
    </w:p>
    <w:p w:rsidR="006310C2" w:rsidRPr="007F2DBA" w:rsidRDefault="006310C2" w:rsidP="007F2DBA">
      <w:pPr>
        <w:spacing w:after="0"/>
        <w:rPr>
          <w:sz w:val="24"/>
        </w:rPr>
      </w:pPr>
      <w:r>
        <w:tab/>
      </w:r>
      <w:r>
        <w:tab/>
      </w:r>
      <w:r w:rsidRPr="007F2DBA">
        <w:rPr>
          <w:sz w:val="24"/>
        </w:rPr>
        <w:t xml:space="preserve">                            Heather</w:t>
      </w:r>
    </w:p>
    <w:p w:rsidR="006310C2" w:rsidRPr="007F2DBA" w:rsidRDefault="006310C2" w:rsidP="007F2DBA">
      <w:pPr>
        <w:spacing w:after="0"/>
        <w:rPr>
          <w:sz w:val="24"/>
        </w:rPr>
      </w:pPr>
      <w:r w:rsidRPr="007F2DBA">
        <w:rPr>
          <w:sz w:val="24"/>
        </w:rPr>
        <w:tab/>
      </w:r>
      <w:r w:rsidRPr="007F2DBA">
        <w:rPr>
          <w:sz w:val="24"/>
        </w:rPr>
        <w:tab/>
        <w:t xml:space="preserve">                            Kathy</w:t>
      </w:r>
    </w:p>
    <w:p w:rsidR="006310C2" w:rsidRPr="007F2DBA" w:rsidRDefault="006310C2" w:rsidP="007F2DBA">
      <w:pPr>
        <w:spacing w:after="0"/>
        <w:rPr>
          <w:sz w:val="24"/>
        </w:rPr>
      </w:pPr>
      <w:r w:rsidRPr="007F2DBA">
        <w:rPr>
          <w:sz w:val="24"/>
        </w:rPr>
        <w:tab/>
      </w:r>
      <w:r w:rsidRPr="007F2DBA">
        <w:rPr>
          <w:sz w:val="24"/>
        </w:rPr>
        <w:tab/>
        <w:t xml:space="preserve">                            Larry</w:t>
      </w:r>
    </w:p>
    <w:p w:rsidR="006310C2" w:rsidRPr="007F2DBA" w:rsidRDefault="006310C2" w:rsidP="007F2DBA">
      <w:pPr>
        <w:spacing w:after="0"/>
        <w:rPr>
          <w:sz w:val="24"/>
        </w:rPr>
      </w:pPr>
      <w:r w:rsidRPr="007F2DBA">
        <w:rPr>
          <w:sz w:val="24"/>
        </w:rPr>
        <w:tab/>
      </w:r>
      <w:r w:rsidRPr="007F2DBA">
        <w:rPr>
          <w:sz w:val="24"/>
        </w:rPr>
        <w:tab/>
        <w:t xml:space="preserve">                            Jim</w:t>
      </w:r>
    </w:p>
    <w:p w:rsidR="006310C2" w:rsidRDefault="006310C2" w:rsidP="007F2DBA">
      <w:pPr>
        <w:spacing w:after="0"/>
      </w:pPr>
      <w:r>
        <w:tab/>
      </w:r>
      <w:r>
        <w:tab/>
      </w:r>
      <w:r>
        <w:tab/>
      </w:r>
      <w:r>
        <w:tab/>
      </w:r>
      <w:r w:rsidR="007F2DBA">
        <w:t xml:space="preserve"> </w:t>
      </w:r>
      <w:r>
        <w:t>Matt</w:t>
      </w:r>
    </w:p>
    <w:p w:rsidR="007F2DBA" w:rsidRDefault="007F2DBA" w:rsidP="007F2DBA">
      <w:pPr>
        <w:spacing w:after="0"/>
      </w:pPr>
    </w:p>
    <w:p w:rsidR="007F2DBA" w:rsidRDefault="0044431B" w:rsidP="007F2DBA">
      <w:pPr>
        <w:pStyle w:val="ListParagraph"/>
        <w:numPr>
          <w:ilvl w:val="0"/>
          <w:numId w:val="2"/>
        </w:numPr>
      </w:pPr>
      <w:r>
        <w:t>Estate sale</w:t>
      </w:r>
    </w:p>
    <w:p w:rsidR="007F2DBA" w:rsidRDefault="007F2DBA" w:rsidP="007F2DBA">
      <w:pPr>
        <w:pStyle w:val="ListParagraph"/>
      </w:pPr>
    </w:p>
    <w:p w:rsidR="006310C2" w:rsidRDefault="0044431B" w:rsidP="007F2DBA">
      <w:pPr>
        <w:pStyle w:val="ListParagraph"/>
      </w:pPr>
      <w:r>
        <w:t>-The board d</w:t>
      </w:r>
      <w:r w:rsidR="006310C2">
        <w:t xml:space="preserve">iscussed using an estate sale company. Matt proposed Brett Amplay. Kathy recommended Bob Severson.  Further discuss supported using Bob Severson. </w:t>
      </w:r>
      <w:r>
        <w:t>Kathy will make contact with him.</w:t>
      </w:r>
    </w:p>
    <w:p w:rsidR="006310C2" w:rsidRDefault="007F2DBA" w:rsidP="006310C2">
      <w:r>
        <w:tab/>
        <w:t>-</w:t>
      </w:r>
      <w:r w:rsidR="006310C2">
        <w:t xml:space="preserve">Heather made motion that we use Bob Severson to conduct the estate sale. Matt seconded. </w:t>
      </w:r>
    </w:p>
    <w:p w:rsidR="0044431B" w:rsidRDefault="0044431B" w:rsidP="007F2DBA">
      <w:pPr>
        <w:spacing w:after="0"/>
      </w:pPr>
      <w:r>
        <w:t xml:space="preserve">                          Vote of board:        </w:t>
      </w:r>
      <w:r w:rsidRPr="007F2DBA">
        <w:rPr>
          <w:u w:val="single"/>
        </w:rPr>
        <w:t xml:space="preserve"> Yay</w:t>
      </w:r>
      <w:r>
        <w:t xml:space="preserve">                            </w:t>
      </w:r>
      <w:r w:rsidRPr="007F2DBA">
        <w:rPr>
          <w:u w:val="single"/>
        </w:rPr>
        <w:t xml:space="preserve"> Nay</w:t>
      </w:r>
    </w:p>
    <w:p w:rsidR="0044431B" w:rsidRDefault="0044431B" w:rsidP="007F2DBA">
      <w:pPr>
        <w:spacing w:after="0"/>
      </w:pPr>
      <w:r>
        <w:tab/>
      </w:r>
      <w:r>
        <w:tab/>
        <w:t xml:space="preserve">                            </w:t>
      </w:r>
      <w:r w:rsidR="007F2DBA">
        <w:t xml:space="preserve"> </w:t>
      </w:r>
      <w:r>
        <w:t>Heather</w:t>
      </w:r>
    </w:p>
    <w:p w:rsidR="0044431B" w:rsidRDefault="0044431B" w:rsidP="007F2DBA">
      <w:pPr>
        <w:spacing w:after="0"/>
      </w:pPr>
      <w:r>
        <w:tab/>
      </w:r>
      <w:r>
        <w:tab/>
        <w:t xml:space="preserve">                            </w:t>
      </w:r>
      <w:r w:rsidR="007F2DBA">
        <w:t xml:space="preserve"> </w:t>
      </w:r>
      <w:r>
        <w:t>Kathy</w:t>
      </w:r>
    </w:p>
    <w:p w:rsidR="0044431B" w:rsidRDefault="0044431B" w:rsidP="007F2DBA">
      <w:pPr>
        <w:spacing w:after="0"/>
      </w:pPr>
      <w:r>
        <w:tab/>
      </w:r>
      <w:r>
        <w:tab/>
        <w:t xml:space="preserve">                           </w:t>
      </w:r>
      <w:r w:rsidR="007F2DBA">
        <w:t xml:space="preserve"> </w:t>
      </w:r>
      <w:r>
        <w:t xml:space="preserve"> Larry</w:t>
      </w:r>
    </w:p>
    <w:p w:rsidR="0044431B" w:rsidRDefault="0044431B" w:rsidP="007F2DBA">
      <w:pPr>
        <w:spacing w:after="0"/>
      </w:pPr>
      <w:r>
        <w:tab/>
      </w:r>
      <w:r>
        <w:tab/>
        <w:t xml:space="preserve">                           </w:t>
      </w:r>
      <w:r w:rsidR="007F2DBA">
        <w:t xml:space="preserve"> </w:t>
      </w:r>
      <w:r>
        <w:t xml:space="preserve"> Jim</w:t>
      </w:r>
    </w:p>
    <w:p w:rsidR="0044431B" w:rsidRDefault="007F2DBA" w:rsidP="007F2DBA">
      <w:pPr>
        <w:spacing w:after="0"/>
      </w:pPr>
      <w:r>
        <w:tab/>
      </w:r>
      <w:r>
        <w:tab/>
      </w:r>
      <w:r>
        <w:tab/>
      </w:r>
      <w:r>
        <w:tab/>
      </w:r>
      <w:r w:rsidR="0044431B">
        <w:t>Matt</w:t>
      </w:r>
    </w:p>
    <w:p w:rsidR="007F2DBA" w:rsidRDefault="007F2DBA" w:rsidP="007F2DBA">
      <w:pPr>
        <w:spacing w:after="0"/>
      </w:pPr>
    </w:p>
    <w:p w:rsidR="002043BC" w:rsidRDefault="0044431B" w:rsidP="002043BC">
      <w:pPr>
        <w:pStyle w:val="ListParagraph"/>
        <w:numPr>
          <w:ilvl w:val="0"/>
          <w:numId w:val="2"/>
        </w:numPr>
      </w:pPr>
      <w:r>
        <w:t>Cleaning of House</w:t>
      </w:r>
    </w:p>
    <w:p w:rsidR="0044431B" w:rsidRDefault="002043BC" w:rsidP="0044431B">
      <w:r>
        <w:tab/>
      </w:r>
      <w:r w:rsidR="0044431B">
        <w:t xml:space="preserve">-It was agreed that the family will come together on July 18-21, 2019 to clean up the duplex. </w:t>
      </w:r>
    </w:p>
    <w:p w:rsidR="002043BC" w:rsidRDefault="002043BC" w:rsidP="0044431B">
      <w:r>
        <w:t xml:space="preserve">2. </w:t>
      </w:r>
      <w:r w:rsidR="0044431B">
        <w:t>Bonding Status</w:t>
      </w:r>
    </w:p>
    <w:p w:rsidR="0044431B" w:rsidRDefault="002043BC" w:rsidP="0044431B">
      <w:r>
        <w:tab/>
      </w:r>
      <w:r w:rsidR="0044431B">
        <w:t xml:space="preserve">-Jim and Heather have turned in applications. Matt will turn his in. Kathy has not yet, but will do </w:t>
      </w:r>
      <w:r>
        <w:tab/>
      </w:r>
      <w:r w:rsidR="0044431B">
        <w:t xml:space="preserve">so under protest. Larry stated he is not signing anything yet and needs more time. He has a legal </w:t>
      </w:r>
      <w:r>
        <w:tab/>
      </w:r>
      <w:r w:rsidR="0044431B">
        <w:t xml:space="preserve">problem with the bonding process. Jim explained the provisions of the trust document state that </w:t>
      </w:r>
      <w:r>
        <w:tab/>
      </w:r>
      <w:r w:rsidR="0044431B">
        <w:t xml:space="preserve">we must be bonded and that all trustees were aware of that when they agreed to serve as </w:t>
      </w:r>
      <w:r>
        <w:tab/>
      </w:r>
      <w:r w:rsidR="0044431B">
        <w:t xml:space="preserve">temporary trustees. Larry continues to take issue against that. </w:t>
      </w:r>
    </w:p>
    <w:p w:rsidR="0044431B" w:rsidRDefault="002043BC" w:rsidP="0044431B">
      <w:r>
        <w:lastRenderedPageBreak/>
        <w:tab/>
        <w:t>-</w:t>
      </w:r>
      <w:r w:rsidR="0044431B">
        <w:t xml:space="preserve">Jim made a motion that he will confer with Jason Holden on the bonding requirement, how the </w:t>
      </w:r>
      <w:r>
        <w:tab/>
      </w:r>
      <w:r w:rsidR="0044431B">
        <w:t>bonding works and whether objection to being bonding will preclude a</w:t>
      </w:r>
      <w:r w:rsidR="0044431B" w:rsidRPr="0044431B">
        <w:t xml:space="preserve"> descendent</w:t>
      </w:r>
      <w:r w:rsidR="0044431B">
        <w:t xml:space="preserve"> from serving </w:t>
      </w:r>
      <w:r>
        <w:tab/>
      </w:r>
      <w:r w:rsidR="0044431B">
        <w:t>as a trustee. Heather seconded.</w:t>
      </w:r>
    </w:p>
    <w:p w:rsidR="0044431B" w:rsidRDefault="002043BC" w:rsidP="002043BC">
      <w:pPr>
        <w:spacing w:after="0"/>
      </w:pPr>
      <w:r>
        <w:tab/>
      </w:r>
      <w:r>
        <w:tab/>
      </w:r>
      <w:r w:rsidR="0044431B">
        <w:t xml:space="preserve">Vote of board:         </w:t>
      </w:r>
      <w:r w:rsidR="0044431B" w:rsidRPr="002043BC">
        <w:rPr>
          <w:u w:val="single"/>
        </w:rPr>
        <w:t>Yay</w:t>
      </w:r>
      <w:r w:rsidR="0044431B">
        <w:t xml:space="preserve">                             </w:t>
      </w:r>
      <w:r w:rsidR="0044431B" w:rsidRPr="002043BC">
        <w:rPr>
          <w:u w:val="single"/>
        </w:rPr>
        <w:t>Nay</w:t>
      </w:r>
      <w:r w:rsidR="0044431B">
        <w:tab/>
      </w:r>
      <w:r w:rsidR="0044431B">
        <w:tab/>
      </w:r>
      <w:r w:rsidR="0044431B" w:rsidRPr="002043BC">
        <w:rPr>
          <w:u w:val="single"/>
        </w:rPr>
        <w:t>Abstain</w:t>
      </w:r>
    </w:p>
    <w:p w:rsidR="0044431B" w:rsidRDefault="0044431B" w:rsidP="002043BC">
      <w:pPr>
        <w:spacing w:after="0"/>
      </w:pPr>
      <w:r>
        <w:tab/>
      </w:r>
      <w:r>
        <w:tab/>
        <w:t xml:space="preserve">                            </w:t>
      </w:r>
      <w:r w:rsidR="002043BC">
        <w:tab/>
        <w:t xml:space="preserve">  </w:t>
      </w:r>
      <w:r>
        <w:t>Heather</w:t>
      </w:r>
      <w:r w:rsidRPr="0044431B">
        <w:t xml:space="preserve">                          </w:t>
      </w:r>
      <w:r>
        <w:tab/>
      </w:r>
      <w:r>
        <w:tab/>
      </w:r>
      <w:r>
        <w:tab/>
      </w:r>
      <w:r w:rsidRPr="0044431B">
        <w:t xml:space="preserve">  Larry</w:t>
      </w:r>
    </w:p>
    <w:p w:rsidR="0044431B" w:rsidRDefault="0044431B" w:rsidP="002043BC">
      <w:pPr>
        <w:spacing w:after="0"/>
      </w:pPr>
      <w:r>
        <w:tab/>
      </w:r>
      <w:r>
        <w:tab/>
        <w:t xml:space="preserve">                           </w:t>
      </w:r>
      <w:r w:rsidR="002043BC">
        <w:t xml:space="preserve">   </w:t>
      </w:r>
      <w:r>
        <w:t xml:space="preserve"> Kathy</w:t>
      </w:r>
      <w:r>
        <w:tab/>
      </w:r>
      <w:r w:rsidR="003D0F24">
        <w:t>(under protest)</w:t>
      </w:r>
    </w:p>
    <w:p w:rsidR="0044431B" w:rsidRDefault="0044431B" w:rsidP="002043BC">
      <w:pPr>
        <w:spacing w:after="0"/>
      </w:pPr>
      <w:r>
        <w:tab/>
      </w:r>
      <w:r>
        <w:tab/>
        <w:t xml:space="preserve">                           </w:t>
      </w:r>
      <w:r w:rsidR="002043BC">
        <w:t xml:space="preserve">   </w:t>
      </w:r>
      <w:r>
        <w:t xml:space="preserve"> Jim</w:t>
      </w:r>
    </w:p>
    <w:p w:rsidR="0044431B" w:rsidRDefault="0044431B" w:rsidP="002043BC">
      <w:pPr>
        <w:spacing w:after="0"/>
      </w:pPr>
      <w:r>
        <w:tab/>
      </w:r>
      <w:r>
        <w:tab/>
      </w:r>
      <w:r>
        <w:tab/>
      </w:r>
      <w:r>
        <w:tab/>
      </w:r>
      <w:r w:rsidR="002043BC">
        <w:t xml:space="preserve">  </w:t>
      </w:r>
      <w:r>
        <w:t>Matt</w:t>
      </w:r>
    </w:p>
    <w:p w:rsidR="0044431B" w:rsidRDefault="0044431B" w:rsidP="0044431B"/>
    <w:p w:rsidR="0044431B" w:rsidRDefault="0044431B" w:rsidP="0044431B"/>
    <w:p w:rsidR="002043BC" w:rsidRDefault="002043BC" w:rsidP="0044431B">
      <w:r>
        <w:t xml:space="preserve">3. </w:t>
      </w:r>
      <w:r w:rsidR="0044431B">
        <w:t>Legal Help &amp; Accounting</w:t>
      </w:r>
    </w:p>
    <w:p w:rsidR="0044431B" w:rsidRDefault="002043BC" w:rsidP="0044431B">
      <w:r>
        <w:tab/>
      </w:r>
      <w:r w:rsidR="003D0F24">
        <w:t xml:space="preserve">-Jim is still following up with Karen Reeves and Josh Campbell. </w:t>
      </w:r>
    </w:p>
    <w:p w:rsidR="0044431B" w:rsidRDefault="0044431B" w:rsidP="0044431B"/>
    <w:p w:rsidR="002043BC" w:rsidRDefault="002043BC" w:rsidP="0044431B">
      <w:r>
        <w:t xml:space="preserve">4. </w:t>
      </w:r>
      <w:r w:rsidR="0044431B">
        <w:t>Update on known Court filing status</w:t>
      </w:r>
    </w:p>
    <w:p w:rsidR="0044431B" w:rsidRDefault="002043BC" w:rsidP="0044431B">
      <w:r>
        <w:tab/>
      </w:r>
      <w:r w:rsidR="0044431B">
        <w:t xml:space="preserve"> - No objections so far </w:t>
      </w:r>
    </w:p>
    <w:p w:rsidR="0044431B" w:rsidRDefault="002043BC" w:rsidP="0044431B">
      <w:r>
        <w:t xml:space="preserve">5. </w:t>
      </w:r>
      <w:r w:rsidR="0044431B">
        <w:t xml:space="preserve">D.A. Davidson Update </w:t>
      </w:r>
    </w:p>
    <w:p w:rsidR="0044431B" w:rsidRDefault="002043BC" w:rsidP="0044431B">
      <w:r>
        <w:tab/>
        <w:t>•</w:t>
      </w:r>
      <w:r w:rsidR="0044431B">
        <w:t>$250,000 partial disbursement in our account on 5/28</w:t>
      </w:r>
    </w:p>
    <w:p w:rsidR="002043BC" w:rsidRDefault="002043BC" w:rsidP="0044431B">
      <w:r>
        <w:tab/>
        <w:t>•</w:t>
      </w:r>
      <w:r w:rsidR="0044431B">
        <w:t xml:space="preserve">Karen Grove 6/3: “The total estate is $1,795,660.54.  I will get the </w:t>
      </w:r>
      <w:r>
        <w:t>zeroed</w:t>
      </w:r>
      <w:r w:rsidR="0044431B">
        <w:t xml:space="preserve"> out Statement on the </w:t>
      </w:r>
      <w:r>
        <w:tab/>
      </w:r>
      <w:r w:rsidR="0044431B">
        <w:t xml:space="preserve">Trust and get the final tax return prepared and once that is done we will distribute the Estate </w:t>
      </w:r>
      <w:r>
        <w:tab/>
      </w:r>
      <w:r w:rsidR="0044431B">
        <w:t xml:space="preserve">and do a final on that and it will be completed.  We have delivered off the real estate so all that </w:t>
      </w:r>
      <w:r>
        <w:tab/>
      </w:r>
      <w:r w:rsidR="0044431B">
        <w:t>is left is the assets to transfer</w:t>
      </w:r>
      <w:r w:rsidR="003D0F24">
        <w:t xml:space="preserve"> to your trust account with DAD</w:t>
      </w:r>
    </w:p>
    <w:p w:rsidR="0044431B" w:rsidRDefault="002043BC" w:rsidP="0044431B">
      <w:r>
        <w:tab/>
      </w:r>
      <w:r>
        <w:tab/>
      </w:r>
      <w:r w:rsidR="003D0F24">
        <w:t xml:space="preserve">-Jim will retain an accountant so we can be sure that all accounts are transferred </w:t>
      </w:r>
      <w:r>
        <w:tab/>
      </w:r>
      <w:r>
        <w:tab/>
      </w:r>
      <w:r>
        <w:tab/>
      </w:r>
      <w:r w:rsidR="003D0F24">
        <w:t>correctly due to discrepancies regarding the account balance at DAD.</w:t>
      </w:r>
    </w:p>
    <w:p w:rsidR="002043BC" w:rsidRDefault="002043BC" w:rsidP="0044431B">
      <w:r>
        <w:tab/>
        <w:t>•</w:t>
      </w:r>
      <w:r w:rsidR="0044431B">
        <w:t xml:space="preserve">Call </w:t>
      </w:r>
      <w:r w:rsidR="003D0F24">
        <w:t>with DAD Investment on 6/4</w:t>
      </w:r>
    </w:p>
    <w:p w:rsidR="0044431B" w:rsidRDefault="002043BC" w:rsidP="0044431B">
      <w:r>
        <w:tab/>
      </w:r>
      <w:r w:rsidR="003D0F24">
        <w:t xml:space="preserve"> – Due to time restriction, we were unable to discuss this topic.</w:t>
      </w:r>
    </w:p>
    <w:p w:rsidR="003D0F24" w:rsidRDefault="003D0F24" w:rsidP="003D0F24">
      <w:r>
        <w:t>6.</w:t>
      </w:r>
      <w:r>
        <w:tab/>
        <w:t>Grant for 2011-2014</w:t>
      </w:r>
    </w:p>
    <w:p w:rsidR="003D0F24" w:rsidRDefault="002043BC" w:rsidP="003D0F24">
      <w:r>
        <w:tab/>
        <w:t>-</w:t>
      </w:r>
      <w:r w:rsidR="003D0F24">
        <w:t>Motion from Jim</w:t>
      </w:r>
      <w:r w:rsidR="003D0F24">
        <w:t xml:space="preserve"> to honor grants back to 2011-2014 to allow those who were unaware of the </w:t>
      </w:r>
      <w:r>
        <w:tab/>
      </w:r>
      <w:r w:rsidR="003D0F24">
        <w:t xml:space="preserve">existence of the trust to apply and benefit from the trust. Matt seconded. </w:t>
      </w:r>
    </w:p>
    <w:p w:rsidR="002043BC" w:rsidRDefault="003D0F24" w:rsidP="002043BC">
      <w:pPr>
        <w:spacing w:after="0"/>
      </w:pPr>
      <w:r>
        <w:t xml:space="preserve">                          Vote of board</w:t>
      </w:r>
      <w:r w:rsidR="002043BC">
        <w:t xml:space="preserve">:      </w:t>
      </w:r>
      <w:r w:rsidR="002043BC" w:rsidRPr="002043BC">
        <w:rPr>
          <w:u w:val="single"/>
        </w:rPr>
        <w:t xml:space="preserve">Yay </w:t>
      </w:r>
      <w:r w:rsidR="002043BC">
        <w:t xml:space="preserve">                            </w:t>
      </w:r>
      <w:r w:rsidR="002043BC" w:rsidRPr="002043BC">
        <w:rPr>
          <w:u w:val="single"/>
        </w:rPr>
        <w:t>Nay</w:t>
      </w:r>
    </w:p>
    <w:p w:rsidR="002043BC" w:rsidRDefault="002043BC" w:rsidP="002043BC">
      <w:pPr>
        <w:spacing w:after="0"/>
      </w:pPr>
      <w:r>
        <w:tab/>
      </w:r>
      <w:r>
        <w:tab/>
        <w:t xml:space="preserve">                            Heather</w:t>
      </w:r>
    </w:p>
    <w:p w:rsidR="002043BC" w:rsidRDefault="002043BC" w:rsidP="002043BC">
      <w:pPr>
        <w:spacing w:after="0"/>
      </w:pPr>
      <w:r>
        <w:tab/>
      </w:r>
      <w:r>
        <w:tab/>
        <w:t xml:space="preserve">                            Kathy</w:t>
      </w:r>
    </w:p>
    <w:p w:rsidR="002043BC" w:rsidRDefault="002043BC" w:rsidP="002043BC">
      <w:pPr>
        <w:spacing w:after="0"/>
      </w:pPr>
    </w:p>
    <w:p w:rsidR="002043BC" w:rsidRDefault="002043BC" w:rsidP="002043BC">
      <w:pPr>
        <w:spacing w:after="0"/>
      </w:pPr>
      <w:r>
        <w:tab/>
      </w:r>
      <w:r>
        <w:tab/>
        <w:t xml:space="preserve">                            Larry</w:t>
      </w:r>
    </w:p>
    <w:p w:rsidR="002043BC" w:rsidRDefault="002043BC" w:rsidP="002043BC">
      <w:pPr>
        <w:spacing w:after="0"/>
      </w:pPr>
      <w:r>
        <w:tab/>
      </w:r>
      <w:r>
        <w:tab/>
        <w:t xml:space="preserve">                            Jim</w:t>
      </w:r>
    </w:p>
    <w:p w:rsidR="002043BC" w:rsidRDefault="002043BC" w:rsidP="002043BC">
      <w:pPr>
        <w:spacing w:after="0"/>
      </w:pPr>
      <w:r>
        <w:tab/>
      </w:r>
      <w:r>
        <w:tab/>
      </w:r>
      <w:r>
        <w:tab/>
        <w:t xml:space="preserve">            Matt</w:t>
      </w:r>
    </w:p>
    <w:p w:rsidR="003D0F24" w:rsidRDefault="003D0F24" w:rsidP="002043BC">
      <w:pPr>
        <w:spacing w:after="0"/>
      </w:pPr>
    </w:p>
    <w:p w:rsidR="003D0F24" w:rsidRDefault="002043BC" w:rsidP="003D0F24">
      <w:r>
        <w:tab/>
        <w:t>-</w:t>
      </w:r>
      <w:r w:rsidR="003D0F24">
        <w:t xml:space="preserve">Jim proposed that we prepare a letter/email making the beneficiaries aware that the trust is </w:t>
      </w:r>
      <w:r>
        <w:tab/>
      </w:r>
      <w:r w:rsidR="003D0F24">
        <w:t xml:space="preserve">back in business and that the beneficiaries can apply for “catch up” grants. Heather will work on </w:t>
      </w:r>
      <w:r>
        <w:tab/>
      </w:r>
      <w:r w:rsidR="003D0F24">
        <w:t>this letter</w:t>
      </w:r>
    </w:p>
    <w:p w:rsidR="002043BC" w:rsidRDefault="002043BC" w:rsidP="003D0F24">
      <w:r>
        <w:t xml:space="preserve">7. </w:t>
      </w:r>
      <w:r w:rsidR="003D0F24">
        <w:t>Election of Permanent Board</w:t>
      </w:r>
    </w:p>
    <w:p w:rsidR="00D53618" w:rsidRDefault="00D53618" w:rsidP="00D53618">
      <w:r>
        <w:tab/>
      </w:r>
      <w:r w:rsidR="003D0F24">
        <w:t>-Due to time restrictions, we were unable to address these issues.</w:t>
      </w:r>
    </w:p>
    <w:p w:rsidR="003D0F24" w:rsidRDefault="00D53618" w:rsidP="00D53618">
      <w:r>
        <w:tab/>
      </w:r>
      <w:r>
        <w:tab/>
      </w:r>
      <w:r w:rsidR="003D0F24">
        <w:t>Address list still has gaps – how do we deal with that?</w:t>
      </w:r>
    </w:p>
    <w:p w:rsidR="00D53618" w:rsidRDefault="00D53618" w:rsidP="00D53618">
      <w:pPr>
        <w:pStyle w:val="ListParagraph"/>
        <w:numPr>
          <w:ilvl w:val="0"/>
          <w:numId w:val="9"/>
        </w:numPr>
        <w:spacing w:after="0"/>
      </w:pPr>
      <w:r>
        <w:t>Ballots – secret or not</w:t>
      </w:r>
    </w:p>
    <w:p w:rsidR="00D53618" w:rsidRDefault="003D0F24" w:rsidP="00D53618">
      <w:pPr>
        <w:pStyle w:val="ListParagraph"/>
        <w:numPr>
          <w:ilvl w:val="0"/>
          <w:numId w:val="9"/>
        </w:numPr>
        <w:spacing w:after="0"/>
      </w:pPr>
      <w:r>
        <w:t>Ballot return</w:t>
      </w:r>
      <w:bookmarkStart w:id="0" w:name="_GoBack"/>
      <w:bookmarkEnd w:id="0"/>
    </w:p>
    <w:p w:rsidR="00D53618" w:rsidRDefault="00D53618" w:rsidP="00D53618">
      <w:pPr>
        <w:pStyle w:val="ListParagraph"/>
        <w:numPr>
          <w:ilvl w:val="0"/>
          <w:numId w:val="9"/>
        </w:numPr>
        <w:spacing w:after="0"/>
      </w:pPr>
      <w:r w:rsidRPr="00D53618">
        <w:t>Electronic and via mail</w:t>
      </w:r>
    </w:p>
    <w:p w:rsidR="003D0F24" w:rsidRDefault="003D0F24" w:rsidP="00D53618">
      <w:pPr>
        <w:pStyle w:val="ListParagraph"/>
        <w:numPr>
          <w:ilvl w:val="0"/>
          <w:numId w:val="9"/>
        </w:numPr>
        <w:spacing w:after="0"/>
      </w:pPr>
      <w:r>
        <w:t>Process for receiving and storing mail returned ballots</w:t>
      </w:r>
    </w:p>
    <w:p w:rsidR="003D0F24" w:rsidRDefault="00D53618" w:rsidP="00D53618">
      <w:pPr>
        <w:tabs>
          <w:tab w:val="left" w:pos="4045"/>
        </w:tabs>
      </w:pPr>
      <w:r>
        <w:tab/>
      </w:r>
    </w:p>
    <w:p w:rsidR="00C24761" w:rsidRDefault="00C24761" w:rsidP="00C24761">
      <w:r>
        <w:t>8.</w:t>
      </w:r>
      <w:r>
        <w:tab/>
        <w:t>Anything else we want to talk about</w:t>
      </w:r>
    </w:p>
    <w:p w:rsidR="00D53618" w:rsidRDefault="00C24761" w:rsidP="00D53618">
      <w:pPr>
        <w:pStyle w:val="ListParagraph"/>
        <w:numPr>
          <w:ilvl w:val="0"/>
          <w:numId w:val="9"/>
        </w:numPr>
      </w:pPr>
      <w:r>
        <w:t>Website</w:t>
      </w:r>
    </w:p>
    <w:p w:rsidR="00C24761" w:rsidRDefault="00D53618" w:rsidP="00C24761">
      <w:r>
        <w:tab/>
      </w:r>
      <w:r w:rsidR="00C24761">
        <w:t xml:space="preserve">-Heather shared that she contacted GoDaddy and secured additional information relating to the </w:t>
      </w:r>
      <w:r>
        <w:tab/>
      </w:r>
      <w:r w:rsidR="00C24761">
        <w:t xml:space="preserve">creation of a website. To enable property security for the website, the up-front cost of a 10 year </w:t>
      </w:r>
      <w:r>
        <w:tab/>
      </w:r>
      <w:r w:rsidR="00C24761">
        <w:t xml:space="preserve">website is $2,350.56. Internal firewall encryption needs to be updated every 2 years at a cost of </w:t>
      </w:r>
      <w:r>
        <w:tab/>
      </w:r>
      <w:r w:rsidR="00C24761">
        <w:t xml:space="preserve">$150/2 yr period and External security (SSL) needs to be updated every 5 years at a cost of </w:t>
      </w:r>
      <w:r>
        <w:tab/>
      </w:r>
      <w:r w:rsidR="00C24761">
        <w:t xml:space="preserve">$1200/5 yr period. Those costs are subject to price increases over time. </w:t>
      </w:r>
    </w:p>
    <w:p w:rsidR="00C24761" w:rsidRDefault="00D53618" w:rsidP="00C24761">
      <w:r>
        <w:tab/>
      </w:r>
      <w:r w:rsidR="00C24761">
        <w:t xml:space="preserve">We will table further discussion on the website until the next meeting but Heather wanted the </w:t>
      </w:r>
      <w:r>
        <w:tab/>
      </w:r>
      <w:r w:rsidR="00C24761">
        <w:t xml:space="preserve">trustees to be aware of the cost and to give consideration to same so we can decide during our </w:t>
      </w:r>
      <w:r>
        <w:tab/>
      </w:r>
      <w:r w:rsidR="00C24761">
        <w:t xml:space="preserve">next meeting whether to move forward with the website. </w:t>
      </w:r>
    </w:p>
    <w:p w:rsidR="003D0F24" w:rsidRDefault="00D53618" w:rsidP="00C24761">
      <w:r>
        <w:t xml:space="preserve">• </w:t>
      </w:r>
      <w:r w:rsidR="00C24761">
        <w:t>Set Next Meeting</w:t>
      </w:r>
    </w:p>
    <w:p w:rsidR="00C24761" w:rsidRDefault="00D53618" w:rsidP="00C24761">
      <w:r>
        <w:tab/>
      </w:r>
      <w:r w:rsidR="00C24761">
        <w:t xml:space="preserve">-Next meeting will be Thursday, June 13, 2019 at 7:00 MT. Jim will send out reminder and phone </w:t>
      </w:r>
      <w:r>
        <w:tab/>
      </w:r>
      <w:r w:rsidR="00C24761">
        <w:t>in link.</w:t>
      </w:r>
    </w:p>
    <w:sectPr w:rsidR="00C247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50E4E"/>
    <w:multiLevelType w:val="hybridMultilevel"/>
    <w:tmpl w:val="70864088"/>
    <w:lvl w:ilvl="0" w:tplc="DE6C8D9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F6F2A"/>
    <w:multiLevelType w:val="hybridMultilevel"/>
    <w:tmpl w:val="8C40ECFE"/>
    <w:lvl w:ilvl="0" w:tplc="040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7531A2A"/>
    <w:multiLevelType w:val="hybridMultilevel"/>
    <w:tmpl w:val="3CB2D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230574"/>
    <w:multiLevelType w:val="hybridMultilevel"/>
    <w:tmpl w:val="A37C4A18"/>
    <w:lvl w:ilvl="0" w:tplc="DE6C8D98">
      <w:numFmt w:val="bullet"/>
      <w:lvlText w:val="•"/>
      <w:lvlJc w:val="left"/>
      <w:pPr>
        <w:ind w:left="1806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">
    <w:nsid w:val="587E2DE4"/>
    <w:multiLevelType w:val="hybridMultilevel"/>
    <w:tmpl w:val="6160FC06"/>
    <w:lvl w:ilvl="0" w:tplc="DE6C8D9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032ACF"/>
    <w:multiLevelType w:val="hybridMultilevel"/>
    <w:tmpl w:val="4D784236"/>
    <w:lvl w:ilvl="0" w:tplc="DE6C8D9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E3014C"/>
    <w:multiLevelType w:val="hybridMultilevel"/>
    <w:tmpl w:val="FBE64C82"/>
    <w:lvl w:ilvl="0" w:tplc="11FEAA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77110B"/>
    <w:multiLevelType w:val="hybridMultilevel"/>
    <w:tmpl w:val="1722ED38"/>
    <w:lvl w:ilvl="0" w:tplc="11FEAA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BA36F4"/>
    <w:multiLevelType w:val="hybridMultilevel"/>
    <w:tmpl w:val="BA3E5C8E"/>
    <w:lvl w:ilvl="0" w:tplc="DE6C8D98">
      <w:numFmt w:val="bullet"/>
      <w:lvlText w:val="•"/>
      <w:lvlJc w:val="left"/>
      <w:pPr>
        <w:ind w:left="1806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06E"/>
    <w:rsid w:val="001579D9"/>
    <w:rsid w:val="0019406E"/>
    <w:rsid w:val="002043BC"/>
    <w:rsid w:val="003D0F24"/>
    <w:rsid w:val="0044431B"/>
    <w:rsid w:val="005A1E87"/>
    <w:rsid w:val="006310C2"/>
    <w:rsid w:val="007F2DBA"/>
    <w:rsid w:val="00C24761"/>
    <w:rsid w:val="00D5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7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1D7CD-0033-4372-9754-80553282E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Tom</cp:lastModifiedBy>
  <cp:revision>1</cp:revision>
  <dcterms:created xsi:type="dcterms:W3CDTF">2019-06-07T21:32:00Z</dcterms:created>
  <dcterms:modified xsi:type="dcterms:W3CDTF">2019-06-07T23:19:00Z</dcterms:modified>
</cp:coreProperties>
</file>