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FAC" w:rsidRDefault="00745FAC" w:rsidP="00D92436">
      <w:pPr>
        <w:jc w:val="center"/>
      </w:pPr>
    </w:p>
    <w:p w:rsidR="00745FAC" w:rsidRDefault="00745FAC" w:rsidP="00D92436">
      <w:pPr>
        <w:jc w:val="center"/>
      </w:pPr>
    </w:p>
    <w:p w:rsidR="00D92436" w:rsidRDefault="00D92436" w:rsidP="00D92436">
      <w:pPr>
        <w:jc w:val="center"/>
      </w:pPr>
      <w:r>
        <w:t>Board of Trustees Meeting Minutes</w:t>
      </w:r>
    </w:p>
    <w:p w:rsidR="00D92436" w:rsidRDefault="00D92436" w:rsidP="00D92436">
      <w:pPr>
        <w:jc w:val="center"/>
      </w:pPr>
      <w:r>
        <w:t>06-19-2019</w:t>
      </w:r>
    </w:p>
    <w:p w:rsidR="00D92436" w:rsidRDefault="00D92436" w:rsidP="00D92436">
      <w:pPr>
        <w:jc w:val="center"/>
      </w:pPr>
      <w:r>
        <w:t>Present: Matt Kretchmer, Jim Gilbert, Larry Gilbert, Kathy Woeppel, Heather Bacci</w:t>
      </w:r>
    </w:p>
    <w:p w:rsidR="00D92436" w:rsidRDefault="00D92436" w:rsidP="00D92436">
      <w:pPr>
        <w:jc w:val="center"/>
      </w:pPr>
    </w:p>
    <w:p w:rsidR="00D92436" w:rsidRDefault="00D92436" w:rsidP="00D92436"/>
    <w:p w:rsidR="00D92436" w:rsidRDefault="00D92436" w:rsidP="00D92436">
      <w:r>
        <w:t>1.</w:t>
      </w:r>
      <w:r>
        <w:tab/>
        <w:t>Houses Updates</w:t>
      </w:r>
    </w:p>
    <w:p w:rsidR="00D92436" w:rsidRDefault="00D92436" w:rsidP="00D92436">
      <w:r>
        <w:tab/>
        <w:t>•Insurance</w:t>
      </w:r>
    </w:p>
    <w:p w:rsidR="00D92436" w:rsidRDefault="00D92436" w:rsidP="00D92436">
      <w:r>
        <w:tab/>
        <w:t xml:space="preserve">-Using Duchscher Kappard, Heather was able to secure an insurance policy of the rental </w:t>
      </w:r>
      <w:r>
        <w:tab/>
        <w:t xml:space="preserve">property. Insurer is Safeco. Policy effective 06/14/2019, insured for $84,500 with a 300K liability </w:t>
      </w:r>
      <w:r>
        <w:tab/>
        <w:t>limit and a deductible of $1000. The annual premium is $646.</w:t>
      </w:r>
    </w:p>
    <w:p w:rsidR="00D92436" w:rsidRDefault="00D92436" w:rsidP="00D92436">
      <w:r>
        <w:tab/>
        <w:t xml:space="preserve">-Heather has been working with The Crane Agency in an effort to get the prior policy on Aunt </w:t>
      </w:r>
      <w:r>
        <w:tab/>
        <w:t xml:space="preserve">Elsie’s duplex reinstated. They are reaching out to DAD to sort out the details. Due to delay, </w:t>
      </w:r>
      <w:r>
        <w:tab/>
        <w:t xml:space="preserve">Heather will reach out to Wally at Duchscher Kappard and ask him to start working on </w:t>
      </w:r>
      <w:r>
        <w:tab/>
        <w:t xml:space="preserve">insurance. Wally had previously stated that the premiums will likely be expensive due to the </w:t>
      </w:r>
      <w:r>
        <w:tab/>
        <w:t xml:space="preserve">condition of the house. Trustees agree that getting the insurance in place is a priority over the </w:t>
      </w:r>
      <w:r>
        <w:tab/>
        <w:t xml:space="preserve">expense. </w:t>
      </w:r>
    </w:p>
    <w:p w:rsidR="00D92436" w:rsidRDefault="00D92436" w:rsidP="00D92436">
      <w:r>
        <w:tab/>
        <w:t>•Lawn &amp; Landscape</w:t>
      </w:r>
    </w:p>
    <w:p w:rsidR="00D92436" w:rsidRDefault="00D92436" w:rsidP="00D92436">
      <w:r>
        <w:tab/>
        <w:t>•Water, Sewer, Trash</w:t>
      </w:r>
    </w:p>
    <w:p w:rsidR="00D92436" w:rsidRDefault="00D92436" w:rsidP="00D92436">
      <w:r>
        <w:tab/>
        <w:t>•Electricity &amp; Natural gas</w:t>
      </w:r>
    </w:p>
    <w:p w:rsidR="00D92436" w:rsidRDefault="00D92436" w:rsidP="00D92436">
      <w:r>
        <w:tab/>
        <w:t>-No billings yet. They should be coming.</w:t>
      </w:r>
      <w:r>
        <w:tab/>
      </w:r>
    </w:p>
    <w:p w:rsidR="00D92436" w:rsidRDefault="006C1854" w:rsidP="00D92436">
      <w:r>
        <w:tab/>
        <w:t xml:space="preserve">•Real Estate </w:t>
      </w:r>
    </w:p>
    <w:p w:rsidR="00D92436" w:rsidRDefault="00D92436" w:rsidP="00D92436">
      <w:r>
        <w:tab/>
        <w:t>-Still no appraisal on duplex.</w:t>
      </w:r>
    </w:p>
    <w:p w:rsidR="00D92436" w:rsidRDefault="00D92436" w:rsidP="00D92436">
      <w:r>
        <w:tab/>
        <w:t xml:space="preserve">-Appraisal on rental came in at $59,000. Heather will issue payment of $450 to Brenda Nelson </w:t>
      </w:r>
      <w:r>
        <w:tab/>
        <w:t>Appraisals, 940 6th St. North, Havre, Mt. 59501, Tax ID 83-0514284, once she has checks.</w:t>
      </w:r>
    </w:p>
    <w:p w:rsidR="00D92436" w:rsidRDefault="00D92436" w:rsidP="00D92436">
      <w:r>
        <w:tab/>
        <w:t xml:space="preserve">-Heather will contact Safeco to reduce insurance amount to the appraised amount. </w:t>
      </w:r>
    </w:p>
    <w:p w:rsidR="006C1854" w:rsidRDefault="00257F4F" w:rsidP="00D92436">
      <w:r>
        <w:tab/>
      </w:r>
      <w:r w:rsidR="006C1854">
        <w:t>-We will use appraisal value for minimum purchase basis to relatives first</w:t>
      </w:r>
    </w:p>
    <w:p w:rsidR="006C1854" w:rsidRDefault="00257F4F" w:rsidP="00D92436">
      <w:r>
        <w:tab/>
      </w:r>
      <w:r w:rsidR="006C1854">
        <w:t>-Heather will add a paragraph to the beneficiaries’ letter regarding the real estate</w:t>
      </w:r>
    </w:p>
    <w:p w:rsidR="00257F4F" w:rsidRDefault="00257F4F" w:rsidP="00D92436"/>
    <w:p w:rsidR="00257F4F" w:rsidRDefault="00257F4F" w:rsidP="00D92436"/>
    <w:p w:rsidR="00257F4F" w:rsidRDefault="00257F4F" w:rsidP="00D92436"/>
    <w:p w:rsidR="00257F4F" w:rsidRDefault="00257F4F" w:rsidP="00D92436"/>
    <w:p w:rsidR="006C1854" w:rsidRDefault="00257F4F" w:rsidP="00D92436">
      <w:r>
        <w:tab/>
      </w:r>
      <w:r w:rsidR="006C1854">
        <w:t xml:space="preserve">-Kathy will contact Russ Getten to say no more showings of the duplex until we have insurance </w:t>
      </w:r>
      <w:r>
        <w:tab/>
      </w:r>
      <w:r w:rsidR="006C1854">
        <w:t>in place</w:t>
      </w:r>
    </w:p>
    <w:p w:rsidR="006C1854" w:rsidRDefault="00257F4F" w:rsidP="00D92436">
      <w:r>
        <w:tab/>
      </w:r>
      <w:r w:rsidR="006C1854">
        <w:t xml:space="preserve">-Bob Severson can do auction of personal property. He takes a 35% commission. It will take him </w:t>
      </w:r>
      <w:r>
        <w:tab/>
      </w:r>
      <w:r w:rsidR="006C1854">
        <w:t>10 days to go through everything.</w:t>
      </w:r>
      <w:r>
        <w:t xml:space="preserve"> Sale would be held at the fairgrounds in Havre in mid-</w:t>
      </w:r>
      <w:r>
        <w:tab/>
        <w:t xml:space="preserve">September. </w:t>
      </w:r>
      <w:r w:rsidR="006C1854">
        <w:t xml:space="preserve"> He will </w:t>
      </w:r>
      <w:r>
        <w:t xml:space="preserve">move anything of value into just a couple of rooms within the duplex. He </w:t>
      </w:r>
      <w:r>
        <w:tab/>
        <w:t xml:space="preserve">was available to start going through things next week, but Kathy will instruct him to hold off </w:t>
      </w:r>
      <w:r>
        <w:tab/>
        <w:t xml:space="preserve">until we have insurance in place. </w:t>
      </w:r>
      <w:r w:rsidR="006C1854">
        <w:t>-</w:t>
      </w:r>
    </w:p>
    <w:p w:rsidR="00D92436" w:rsidRDefault="00D92436" w:rsidP="00D92436">
      <w:r>
        <w:tab/>
        <w:t>•</w:t>
      </w:r>
      <w:r>
        <w:t xml:space="preserve">Plumbing </w:t>
      </w:r>
    </w:p>
    <w:p w:rsidR="006C1854" w:rsidRDefault="00D92436" w:rsidP="00D92436">
      <w:r>
        <w:tab/>
        <w:t xml:space="preserve">-Lakeside Plumbing has been doing work. It is going to cost more than expected. Need to limit </w:t>
      </w:r>
      <w:r>
        <w:tab/>
        <w:t>the</w:t>
      </w:r>
      <w:r w:rsidR="00257F4F">
        <w:t xml:space="preserve"> scope</w:t>
      </w:r>
    </w:p>
    <w:p w:rsidR="00BF2F53" w:rsidRDefault="006C1854" w:rsidP="00D92436">
      <w:r>
        <w:tab/>
      </w:r>
      <w:r w:rsidR="00D92436">
        <w:t>•</w:t>
      </w:r>
      <w:r w:rsidR="00D92436">
        <w:t>July 17 – 21 “event”</w:t>
      </w:r>
    </w:p>
    <w:p w:rsidR="006C1854" w:rsidRDefault="006C1854" w:rsidP="00D92436">
      <w:r>
        <w:tab/>
        <w:t>-Dumpsters?  We will talk more as it get</w:t>
      </w:r>
      <w:r w:rsidR="00257F4F">
        <w:t>s</w:t>
      </w:r>
      <w:r>
        <w:t xml:space="preserve"> closer</w:t>
      </w:r>
    </w:p>
    <w:p w:rsidR="00257F4F" w:rsidRDefault="00257F4F" w:rsidP="00D92436"/>
    <w:p w:rsidR="00257F4F" w:rsidRDefault="00257F4F" w:rsidP="00D92436">
      <w:r>
        <w:t>2. DAD Update</w:t>
      </w:r>
    </w:p>
    <w:p w:rsidR="00257F4F" w:rsidRDefault="00257F4F" w:rsidP="00D92436">
      <w:r>
        <w:tab/>
        <w:t>-checks are to arrive at Heather’s tomorrow (Thursday)</w:t>
      </w:r>
    </w:p>
    <w:p w:rsidR="00257F4F" w:rsidRDefault="00257F4F" w:rsidP="00D92436">
      <w:r>
        <w:tab/>
        <w:t>-DAD is running things through the court before remaining funds can be transferred to the trust</w:t>
      </w:r>
    </w:p>
    <w:p w:rsidR="00257F4F" w:rsidRDefault="00257F4F" w:rsidP="00D92436">
      <w:r>
        <w:tab/>
        <w:t>-We will retain accountant to audit the accounts to be sure that all is transferred correctly</w:t>
      </w:r>
    </w:p>
    <w:p w:rsidR="00257F4F" w:rsidRDefault="00257F4F" w:rsidP="00D92436">
      <w:r>
        <w:tab/>
        <w:t>-Matt will contact Jacob about setting up the July 18</w:t>
      </w:r>
      <w:r w:rsidRPr="00257F4F">
        <w:rPr>
          <w:vertAlign w:val="superscript"/>
        </w:rPr>
        <w:t>th</w:t>
      </w:r>
      <w:r>
        <w:t xml:space="preserve"> meeting regarding investments</w:t>
      </w:r>
    </w:p>
    <w:p w:rsidR="00257F4F" w:rsidRDefault="00257F4F" w:rsidP="00D92436"/>
    <w:p w:rsidR="00257F4F" w:rsidRDefault="00257F4F" w:rsidP="00D92436">
      <w:r>
        <w:t>3. Legal/Accounting Update</w:t>
      </w:r>
    </w:p>
    <w:p w:rsidR="00257F4F" w:rsidRDefault="00257F4F" w:rsidP="00D92436">
      <w:r>
        <w:tab/>
        <w:t>-Waiting for pricing for accounting services from Darcy Reum</w:t>
      </w:r>
      <w:bookmarkStart w:id="0" w:name="_GoBack"/>
      <w:bookmarkEnd w:id="0"/>
      <w:r>
        <w:t xml:space="preserve"> </w:t>
      </w:r>
    </w:p>
    <w:p w:rsidR="00257F4F" w:rsidRDefault="00257F4F" w:rsidP="00D92436">
      <w:r>
        <w:tab/>
        <w:t>-Jim has spoken with Jennifer Forsythe from Hi-Line Law. It is believed that she took over the</w:t>
      </w:r>
      <w:r>
        <w:tab/>
        <w:t xml:space="preserve">Lorang law office. She will not charge a retainer, but will be providing a schedule of fees. The </w:t>
      </w:r>
      <w:r>
        <w:tab/>
        <w:t xml:space="preserve">other option is Josh Campbell who is interested in working for the trust. Larry and Kathy would </w:t>
      </w:r>
      <w:r>
        <w:tab/>
        <w:t xml:space="preserve">like additional time to look into Ms. Forsythe before we make a decision. </w:t>
      </w:r>
    </w:p>
    <w:p w:rsidR="00257F4F" w:rsidRDefault="00257F4F" w:rsidP="00D92436"/>
    <w:p w:rsidR="006C1854" w:rsidRDefault="006C1854" w:rsidP="00D92436">
      <w:r>
        <w:tab/>
      </w:r>
    </w:p>
    <w:p w:rsidR="00D92436" w:rsidRDefault="00D92436" w:rsidP="00D92436">
      <w:r>
        <w:t>-</w:t>
      </w:r>
    </w:p>
    <w:p w:rsidR="00257F4F" w:rsidRDefault="00257F4F" w:rsidP="00D92436"/>
    <w:p w:rsidR="00257F4F" w:rsidRDefault="00257F4F" w:rsidP="00D92436">
      <w:r>
        <w:t>4.</w:t>
      </w:r>
      <w:r w:rsidR="00510169">
        <w:t xml:space="preserve"> </w:t>
      </w:r>
      <w:r>
        <w:t xml:space="preserve"> June trust letter to Beneficiaries</w:t>
      </w:r>
    </w:p>
    <w:p w:rsidR="00510169" w:rsidRDefault="00510169" w:rsidP="00D92436">
      <w:r>
        <w:tab/>
      </w:r>
      <w:r w:rsidR="00257F4F">
        <w:t xml:space="preserve">-Kathy and Larry have opposition to wording contained in the letter regarding when family </w:t>
      </w:r>
      <w:r>
        <w:tab/>
      </w:r>
      <w:r w:rsidR="00257F4F">
        <w:t xml:space="preserve">changes to several paragraphs to reword </w:t>
      </w:r>
      <w:r>
        <w:t xml:space="preserve">the letter. She will send it out for re-review after </w:t>
      </w:r>
      <w:r>
        <w:tab/>
        <w:t xml:space="preserve">completing. </w:t>
      </w:r>
    </w:p>
    <w:p w:rsidR="00510169" w:rsidRDefault="00510169" w:rsidP="00D92436">
      <w:r>
        <w:t>***Larry disconnected and left the meeting at this point</w:t>
      </w:r>
    </w:p>
    <w:p w:rsidR="00510169" w:rsidRDefault="00510169" w:rsidP="00D92436">
      <w:r>
        <w:t>5. Grant Applicant Award Letter</w:t>
      </w:r>
    </w:p>
    <w:p w:rsidR="00510169" w:rsidRDefault="00510169" w:rsidP="00D92436">
      <w:r>
        <w:tab/>
        <w:t xml:space="preserve">-All trustees present were ok with the wording of that letter. </w:t>
      </w:r>
    </w:p>
    <w:p w:rsidR="00510169" w:rsidRDefault="00510169" w:rsidP="00D92436">
      <w:r>
        <w:tab/>
        <w:t xml:space="preserve">-We agreed to include a picture of Aunt Elsie at the heading of the letter. Matt will provide a </w:t>
      </w:r>
      <w:r>
        <w:tab/>
        <w:t>favorable photo.</w:t>
      </w:r>
    </w:p>
    <w:p w:rsidR="00510169" w:rsidRDefault="00510169" w:rsidP="00D92436">
      <w:r>
        <w:tab/>
        <w:t xml:space="preserve">-Heather discussed expenses relating to the printing and mailing of the above letters. It was </w:t>
      </w:r>
      <w:r>
        <w:tab/>
        <w:t xml:space="preserve">agreed that the trust will bear those costs. </w:t>
      </w:r>
    </w:p>
    <w:p w:rsidR="00510169" w:rsidRDefault="00510169" w:rsidP="00D92436">
      <w:r>
        <w:t>6. Website Discussion</w:t>
      </w:r>
    </w:p>
    <w:p w:rsidR="00510169" w:rsidRDefault="00745FAC" w:rsidP="00D92436">
      <w:r>
        <w:tab/>
      </w:r>
      <w:r w:rsidR="00510169">
        <w:t xml:space="preserve">-Jim made a motion to proceed with the website. Matt seconded the motion. </w:t>
      </w:r>
    </w:p>
    <w:p w:rsidR="00510169" w:rsidRPr="00510169" w:rsidRDefault="00745FAC" w:rsidP="00510169">
      <w:pPr>
        <w:spacing w:after="0"/>
      </w:pPr>
      <w:r>
        <w:tab/>
      </w:r>
      <w:r w:rsidR="00510169">
        <w:t xml:space="preserve">Vote of the board:   </w:t>
      </w:r>
      <w:r w:rsidR="00510169" w:rsidRPr="00510169">
        <w:t xml:space="preserve"> </w:t>
      </w:r>
      <w:r w:rsidR="00510169" w:rsidRPr="00510169">
        <w:rPr>
          <w:u w:val="single"/>
        </w:rPr>
        <w:t>Yay</w:t>
      </w:r>
      <w:r w:rsidR="00510169" w:rsidRPr="00510169">
        <w:rPr>
          <w:u w:val="single"/>
        </w:rPr>
        <w:tab/>
      </w:r>
      <w:r w:rsidR="00510169">
        <w:tab/>
      </w:r>
      <w:r w:rsidR="00510169">
        <w:tab/>
      </w:r>
      <w:r w:rsidR="00510169">
        <w:tab/>
      </w:r>
      <w:r w:rsidR="00510169" w:rsidRPr="00510169">
        <w:rPr>
          <w:u w:val="single"/>
        </w:rPr>
        <w:t>Nay</w:t>
      </w:r>
      <w:r w:rsidR="00510169">
        <w:tab/>
      </w:r>
      <w:r w:rsidR="00510169">
        <w:tab/>
      </w:r>
      <w:r w:rsidR="00510169">
        <w:tab/>
      </w:r>
      <w:r w:rsidR="00510169" w:rsidRPr="00510169">
        <w:rPr>
          <w:u w:val="single"/>
        </w:rPr>
        <w:t>Abstain</w:t>
      </w:r>
    </w:p>
    <w:p w:rsidR="00510169" w:rsidRDefault="00510169" w:rsidP="00510169">
      <w:pPr>
        <w:spacing w:after="0"/>
      </w:pPr>
      <w:r>
        <w:tab/>
      </w:r>
      <w:r>
        <w:tab/>
        <w:t xml:space="preserve">   </w:t>
      </w:r>
      <w:r w:rsidR="00745FAC">
        <w:tab/>
      </w:r>
      <w:r>
        <w:t xml:space="preserve">   </w:t>
      </w:r>
      <w:r w:rsidR="00745FAC">
        <w:t xml:space="preserve">   </w:t>
      </w:r>
      <w:r>
        <w:t xml:space="preserve"> Jim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Kathy</w:t>
      </w:r>
    </w:p>
    <w:p w:rsidR="00510169" w:rsidRDefault="00510169" w:rsidP="00510169">
      <w:pPr>
        <w:spacing w:after="0"/>
      </w:pPr>
      <w:r>
        <w:tab/>
      </w:r>
      <w:r>
        <w:tab/>
        <w:t xml:space="preserve">   </w:t>
      </w:r>
      <w:r w:rsidR="00745FAC">
        <w:tab/>
      </w:r>
      <w:r>
        <w:t xml:space="preserve">  </w:t>
      </w:r>
      <w:r w:rsidR="00745FAC">
        <w:t xml:space="preserve">    </w:t>
      </w:r>
      <w:r>
        <w:t xml:space="preserve"> Matt</w:t>
      </w:r>
    </w:p>
    <w:p w:rsidR="00510169" w:rsidRPr="00510169" w:rsidRDefault="00510169" w:rsidP="00510169">
      <w:pPr>
        <w:spacing w:after="0"/>
      </w:pPr>
      <w:r>
        <w:tab/>
      </w:r>
      <w:r>
        <w:tab/>
        <w:t xml:space="preserve">     </w:t>
      </w:r>
      <w:r w:rsidR="00745FAC">
        <w:tab/>
        <w:t xml:space="preserve">      </w:t>
      </w:r>
      <w:r>
        <w:t xml:space="preserve"> Heather</w:t>
      </w:r>
    </w:p>
    <w:p w:rsidR="00510169" w:rsidRDefault="00510169" w:rsidP="00D92436"/>
    <w:p w:rsidR="00745FAC" w:rsidRDefault="00745FAC" w:rsidP="00D92436">
      <w:r>
        <w:tab/>
      </w:r>
      <w:r w:rsidR="00510169">
        <w:t xml:space="preserve">-Heather will contact GoDaddy to purchase the website package and have Tanner Bacci begin </w:t>
      </w:r>
      <w:r>
        <w:tab/>
      </w:r>
      <w:r w:rsidR="00510169">
        <w:t>work on the website</w:t>
      </w:r>
    </w:p>
    <w:p w:rsidR="00745FAC" w:rsidRDefault="00745FAC" w:rsidP="00D92436">
      <w:r>
        <w:t>7. Next meeting-June 27, 2019 7:00MT-Jim will send out invite</w:t>
      </w:r>
    </w:p>
    <w:p w:rsidR="00510169" w:rsidRDefault="00510169" w:rsidP="00D92436"/>
    <w:sectPr w:rsidR="00510169" w:rsidSect="00D924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436"/>
    <w:rsid w:val="00257F4F"/>
    <w:rsid w:val="00510169"/>
    <w:rsid w:val="006C1854"/>
    <w:rsid w:val="00745FAC"/>
    <w:rsid w:val="00BF2F53"/>
    <w:rsid w:val="00D9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Tom</cp:lastModifiedBy>
  <cp:revision>1</cp:revision>
  <dcterms:created xsi:type="dcterms:W3CDTF">2019-06-20T21:07:00Z</dcterms:created>
  <dcterms:modified xsi:type="dcterms:W3CDTF">2019-06-20T21:54:00Z</dcterms:modified>
</cp:coreProperties>
</file>