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4C35E" w14:textId="6B24B475" w:rsidR="00F56295" w:rsidRPr="0011189B" w:rsidRDefault="0011189B" w:rsidP="0011189B">
      <w:pPr>
        <w:jc w:val="center"/>
        <w:rPr>
          <w:rFonts w:ascii="Algerian" w:hAnsi="Algerian"/>
          <w:sz w:val="72"/>
          <w:szCs w:val="72"/>
        </w:rPr>
      </w:pPr>
      <w:r w:rsidRPr="0011189B">
        <w:rPr>
          <w:rFonts w:ascii="Algerian" w:hAnsi="Algerian"/>
          <w:color w:val="8EAADB" w:themeColor="accent1" w:themeTint="99"/>
          <w:sz w:val="72"/>
          <w:szCs w:val="72"/>
        </w:rPr>
        <w:t>Literacy</w:t>
      </w:r>
      <w:r w:rsidRPr="0011189B">
        <w:rPr>
          <w:rFonts w:ascii="Algerian" w:hAnsi="Algerian"/>
          <w:sz w:val="72"/>
          <w:szCs w:val="72"/>
        </w:rPr>
        <w:t xml:space="preserve"> </w:t>
      </w:r>
      <w:r w:rsidRPr="0011189B">
        <w:rPr>
          <w:rFonts w:ascii="Algerian" w:hAnsi="Algerian"/>
          <w:color w:val="C45911" w:themeColor="accent2" w:themeShade="BF"/>
          <w:sz w:val="72"/>
          <w:szCs w:val="72"/>
        </w:rPr>
        <w:t>Trunk</w:t>
      </w:r>
    </w:p>
    <w:p w14:paraId="244F2E5D" w14:textId="0CB25A2A" w:rsidR="0011189B" w:rsidRDefault="0011189B"/>
    <w:p w14:paraId="3139AF76" w14:textId="0D0D102C" w:rsidR="0011189B" w:rsidRDefault="0011189B"/>
    <w:p w14:paraId="49321457" w14:textId="21433BD4" w:rsidR="0011189B" w:rsidRDefault="0011189B"/>
    <w:p w14:paraId="5D02E79E" w14:textId="112D807A" w:rsidR="0011189B" w:rsidRPr="0011189B" w:rsidRDefault="0011189B" w:rsidP="0011189B">
      <w:pPr>
        <w:jc w:val="center"/>
        <w:rPr>
          <w:rFonts w:ascii="Times New Roman" w:eastAsia="Times New Roman" w:hAnsi="Times New Roman" w:cs="Times New Roman"/>
        </w:rPr>
      </w:pPr>
      <w:r w:rsidRPr="0011189B">
        <w:rPr>
          <w:rFonts w:ascii="Times New Roman" w:eastAsia="Times New Roman" w:hAnsi="Times New Roman" w:cs="Times New Roman"/>
        </w:rPr>
        <w:fldChar w:fldCharType="begin"/>
      </w:r>
      <w:r w:rsidRPr="0011189B">
        <w:rPr>
          <w:rFonts w:ascii="Times New Roman" w:eastAsia="Times New Roman" w:hAnsi="Times New Roman" w:cs="Times New Roman"/>
        </w:rPr>
        <w:instrText xml:space="preserve"> INCLUDEPICTURE "https://s.yimg.com/ny/api/res/1.2/eCm_Ed8vcMYof3Fkpau_mA--/YXBwaWQ9aGlnaGxhbmRlcjt3PTEyMDA7aD0xMjAw/https:/s.yimg.com/cd/resizer/2.0/FIT_TO_WIDTH-w1280/f9bcb44cd1c180dcdcf82b6ccd806542a68e5902.jpg" \* MERGEFORMATINET </w:instrText>
      </w:r>
      <w:r w:rsidRPr="0011189B">
        <w:rPr>
          <w:rFonts w:ascii="Times New Roman" w:eastAsia="Times New Roman" w:hAnsi="Times New Roman" w:cs="Times New Roman"/>
        </w:rPr>
        <w:fldChar w:fldCharType="separate"/>
      </w:r>
      <w:r w:rsidRPr="0011189B">
        <w:rPr>
          <w:rFonts w:ascii="Times New Roman" w:eastAsia="Times New Roman" w:hAnsi="Times New Roman" w:cs="Times New Roman"/>
          <w:noProof/>
        </w:rPr>
        <w:drawing>
          <wp:inline distT="0" distB="0" distL="0" distR="0" wp14:anchorId="47066FFC" wp14:editId="7FE78FAC">
            <wp:extent cx="3597442" cy="3597442"/>
            <wp:effectExtent l="0" t="0" r="0" b="0"/>
            <wp:docPr id="1" name="Picture 1" descr="The Story Behind 'Love You Forever' Will Change the Way You Look at th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tory Behind 'Love You Forever' Will Change the Way You Look at the Boo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12588" cy="3612588"/>
                    </a:xfrm>
                    <a:prstGeom prst="rect">
                      <a:avLst/>
                    </a:prstGeom>
                    <a:noFill/>
                    <a:ln>
                      <a:noFill/>
                    </a:ln>
                  </pic:spPr>
                </pic:pic>
              </a:graphicData>
            </a:graphic>
          </wp:inline>
        </w:drawing>
      </w:r>
      <w:r w:rsidRPr="0011189B">
        <w:rPr>
          <w:rFonts w:ascii="Times New Roman" w:eastAsia="Times New Roman" w:hAnsi="Times New Roman" w:cs="Times New Roman"/>
        </w:rPr>
        <w:fldChar w:fldCharType="end"/>
      </w:r>
    </w:p>
    <w:p w14:paraId="2B5AEEE9" w14:textId="5A8C31A4" w:rsidR="0011189B" w:rsidRDefault="0011189B"/>
    <w:p w14:paraId="5843282C" w14:textId="77777777" w:rsidR="0011189B" w:rsidRDefault="0011189B"/>
    <w:p w14:paraId="479FC731" w14:textId="7598F562" w:rsidR="0011189B" w:rsidRPr="00711C79" w:rsidRDefault="0011189B" w:rsidP="0011189B">
      <w:pPr>
        <w:spacing w:line="48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lang w:val="en-US"/>
        </w:rPr>
        <w:t>Grace Harrison</w:t>
      </w:r>
      <w:r w:rsidRPr="00711C79">
        <w:rPr>
          <w:rFonts w:ascii="Times New Roman" w:eastAsia="Times New Roman" w:hAnsi="Times New Roman" w:cs="Times New Roman"/>
        </w:rPr>
        <w:t>  </w:t>
      </w:r>
    </w:p>
    <w:p w14:paraId="19848F42" w14:textId="541720D7" w:rsidR="0011189B" w:rsidRDefault="0011189B" w:rsidP="0011189B">
      <w:pPr>
        <w:spacing w:line="480" w:lineRule="auto"/>
        <w:jc w:val="center"/>
        <w:textAlignment w:val="baseline"/>
        <w:rPr>
          <w:rFonts w:ascii="Times New Roman" w:eastAsia="Times New Roman" w:hAnsi="Times New Roman" w:cs="Times New Roman"/>
        </w:rPr>
      </w:pPr>
      <w:r>
        <w:rPr>
          <w:rFonts w:ascii="Times New Roman" w:eastAsia="Times New Roman" w:hAnsi="Times New Roman" w:cs="Times New Roman"/>
          <w:lang w:val="en-US"/>
        </w:rPr>
        <w:t xml:space="preserve">Department of Education, </w:t>
      </w:r>
      <w:r w:rsidR="0023222A" w:rsidRPr="00711C79">
        <w:rPr>
          <w:rFonts w:ascii="Times New Roman" w:eastAsia="Times New Roman" w:hAnsi="Times New Roman" w:cs="Times New Roman"/>
          <w:lang w:val="en-US"/>
        </w:rPr>
        <w:t>McGill</w:t>
      </w:r>
      <w:r w:rsidRPr="00711C79">
        <w:rPr>
          <w:rFonts w:ascii="Times New Roman" w:eastAsia="Times New Roman" w:hAnsi="Times New Roman" w:cs="Times New Roman"/>
          <w:lang w:val="en-US"/>
        </w:rPr>
        <w:t xml:space="preserve"> University</w:t>
      </w:r>
      <w:r w:rsidRPr="00711C79">
        <w:rPr>
          <w:rFonts w:ascii="Times New Roman" w:eastAsia="Times New Roman" w:hAnsi="Times New Roman" w:cs="Times New Roman"/>
        </w:rPr>
        <w:t> </w:t>
      </w:r>
    </w:p>
    <w:p w14:paraId="508D678B" w14:textId="67AD994E" w:rsidR="0011189B" w:rsidRPr="00711C79" w:rsidRDefault="0011189B" w:rsidP="0011189B">
      <w:pPr>
        <w:spacing w:line="480" w:lineRule="auto"/>
        <w:jc w:val="center"/>
        <w:textAlignment w:val="baseline"/>
        <w:rPr>
          <w:rFonts w:ascii="Times New Roman" w:eastAsia="Times New Roman" w:hAnsi="Times New Roman" w:cs="Times New Roman"/>
          <w:sz w:val="18"/>
          <w:szCs w:val="18"/>
        </w:rPr>
      </w:pPr>
      <w:r>
        <w:rPr>
          <w:rFonts w:ascii="Times New Roman" w:eastAsia="Times New Roman" w:hAnsi="Times New Roman" w:cs="Times New Roman"/>
        </w:rPr>
        <w:t>Language arts, EDEE 223-</w:t>
      </w:r>
      <w:r w:rsidR="0023222A">
        <w:rPr>
          <w:rFonts w:ascii="Times New Roman" w:eastAsia="Times New Roman" w:hAnsi="Times New Roman" w:cs="Times New Roman"/>
        </w:rPr>
        <w:t>003</w:t>
      </w:r>
    </w:p>
    <w:p w14:paraId="63E01BC2" w14:textId="0052A57B" w:rsidR="0011189B" w:rsidRDefault="0011189B" w:rsidP="0011189B">
      <w:pPr>
        <w:spacing w:line="480" w:lineRule="auto"/>
        <w:jc w:val="center"/>
        <w:textAlignment w:val="baseline"/>
        <w:rPr>
          <w:rFonts w:ascii="Times New Roman" w:eastAsia="Times New Roman" w:hAnsi="Times New Roman" w:cs="Times New Roman"/>
          <w:lang w:val="en-US"/>
        </w:rPr>
      </w:pPr>
      <w:r>
        <w:rPr>
          <w:rFonts w:ascii="Times New Roman" w:eastAsia="Times New Roman" w:hAnsi="Times New Roman" w:cs="Times New Roman"/>
          <w:lang w:val="en-US"/>
        </w:rPr>
        <w:t xml:space="preserve">Melanie Bennett-Stonebanks </w:t>
      </w:r>
    </w:p>
    <w:p w14:paraId="71AA7A04" w14:textId="1653BDC9" w:rsidR="0011189B" w:rsidRDefault="0011189B" w:rsidP="0011189B">
      <w:pPr>
        <w:spacing w:line="480" w:lineRule="auto"/>
        <w:jc w:val="center"/>
        <w:textAlignment w:val="baseline"/>
        <w:rPr>
          <w:rFonts w:ascii="Times New Roman" w:eastAsia="Times New Roman" w:hAnsi="Times New Roman" w:cs="Times New Roman"/>
          <w:lang w:val="en-US"/>
        </w:rPr>
      </w:pPr>
      <w:r>
        <w:rPr>
          <w:rFonts w:ascii="Times New Roman" w:eastAsia="Times New Roman" w:hAnsi="Times New Roman" w:cs="Times New Roman"/>
          <w:lang w:val="en-US"/>
        </w:rPr>
        <w:t>February 20</w:t>
      </w:r>
      <w:r w:rsidRPr="0011189B">
        <w:rPr>
          <w:rFonts w:ascii="Times New Roman" w:eastAsia="Times New Roman" w:hAnsi="Times New Roman" w:cs="Times New Roman"/>
          <w:vertAlign w:val="superscript"/>
          <w:lang w:val="en-US"/>
        </w:rPr>
        <w:t>th</w:t>
      </w:r>
      <w:r>
        <w:rPr>
          <w:rFonts w:ascii="Times New Roman" w:eastAsia="Times New Roman" w:hAnsi="Times New Roman" w:cs="Times New Roman"/>
          <w:lang w:val="en-US"/>
        </w:rPr>
        <w:t>, 2023</w:t>
      </w:r>
    </w:p>
    <w:p w14:paraId="25A48E28" w14:textId="77777777" w:rsidR="0023222A" w:rsidRPr="00711C79" w:rsidRDefault="0023222A" w:rsidP="0011189B">
      <w:pPr>
        <w:spacing w:line="480" w:lineRule="auto"/>
        <w:jc w:val="center"/>
        <w:textAlignment w:val="baseline"/>
        <w:rPr>
          <w:rFonts w:ascii="Times New Roman" w:eastAsia="Times New Roman" w:hAnsi="Times New Roman" w:cs="Times New Roman"/>
          <w:sz w:val="18"/>
          <w:szCs w:val="18"/>
        </w:rPr>
      </w:pPr>
    </w:p>
    <w:p w14:paraId="7DA302AC" w14:textId="77777777" w:rsidR="0011189B" w:rsidRPr="00711C79" w:rsidRDefault="0011189B" w:rsidP="0011189B">
      <w:pPr>
        <w:spacing w:line="480" w:lineRule="auto"/>
        <w:jc w:val="center"/>
        <w:textAlignment w:val="baseline"/>
        <w:rPr>
          <w:rFonts w:ascii="Times New Roman" w:eastAsia="Times New Roman" w:hAnsi="Times New Roman" w:cs="Times New Roman"/>
          <w:sz w:val="18"/>
          <w:szCs w:val="18"/>
        </w:rPr>
      </w:pPr>
    </w:p>
    <w:p w14:paraId="1113597C" w14:textId="77777777" w:rsidR="0011189B" w:rsidRDefault="0011189B"/>
    <w:p w14:paraId="355E2976" w14:textId="77777777" w:rsidR="0011189B" w:rsidRDefault="0011189B"/>
    <w:p w14:paraId="7CD6CAA0" w14:textId="77777777" w:rsidR="0011189B" w:rsidRDefault="0011189B"/>
    <w:p w14:paraId="3464455D" w14:textId="77777777" w:rsidR="0023222A" w:rsidRDefault="0023222A"/>
    <w:p w14:paraId="036DC6FD" w14:textId="59217059" w:rsidR="0023222A" w:rsidRPr="0023222A" w:rsidRDefault="0023222A" w:rsidP="0023222A">
      <w:pPr>
        <w:rPr>
          <w:rFonts w:ascii="Times New Roman" w:eastAsia="Times New Roman" w:hAnsi="Times New Roman" w:cs="Times New Roman"/>
        </w:rPr>
      </w:pPr>
      <w:r w:rsidRPr="0023222A">
        <w:rPr>
          <w:rFonts w:ascii="Times New Roman" w:eastAsia="Times New Roman" w:hAnsi="Times New Roman" w:cs="Times New Roman"/>
        </w:rPr>
        <w:lastRenderedPageBreak/>
        <w:fldChar w:fldCharType="begin"/>
      </w:r>
      <w:r w:rsidRPr="0023222A">
        <w:rPr>
          <w:rFonts w:ascii="Times New Roman" w:eastAsia="Times New Roman" w:hAnsi="Times New Roman" w:cs="Times New Roman"/>
        </w:rPr>
        <w:instrText xml:space="preserve"> INCLUDEPICTURE "/var/folders/px/fl46wd1j0937z2bjx8tlfv6w0000gn/T/com.microsoft.Word/WebArchiveCopyPasteTempFiles/page1image42743200" \* MERGEFORMATINET </w:instrText>
      </w:r>
      <w:r w:rsidRPr="0023222A">
        <w:rPr>
          <w:rFonts w:ascii="Times New Roman" w:eastAsia="Times New Roman" w:hAnsi="Times New Roman" w:cs="Times New Roman"/>
        </w:rPr>
        <w:fldChar w:fldCharType="separate"/>
      </w:r>
      <w:r w:rsidRPr="0023222A">
        <w:rPr>
          <w:rFonts w:ascii="Times New Roman" w:eastAsia="Times New Roman" w:hAnsi="Times New Roman" w:cs="Times New Roman"/>
          <w:noProof/>
        </w:rPr>
        <w:drawing>
          <wp:inline distT="0" distB="0" distL="0" distR="0" wp14:anchorId="258EC5AA" wp14:editId="0CE570B4">
            <wp:extent cx="734060" cy="709930"/>
            <wp:effectExtent l="0" t="0" r="2540" b="1270"/>
            <wp:docPr id="8" name="Picture 8" descr="page1image4274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image427432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4060" cy="709930"/>
                    </a:xfrm>
                    <a:prstGeom prst="rect">
                      <a:avLst/>
                    </a:prstGeom>
                    <a:noFill/>
                    <a:ln>
                      <a:noFill/>
                    </a:ln>
                  </pic:spPr>
                </pic:pic>
              </a:graphicData>
            </a:graphic>
          </wp:inline>
        </w:drawing>
      </w:r>
      <w:r w:rsidRPr="0023222A">
        <w:rPr>
          <w:rFonts w:ascii="Times New Roman" w:eastAsia="Times New Roman" w:hAnsi="Times New Roman" w:cs="Times New Roman"/>
        </w:rPr>
        <w:fldChar w:fldCharType="end"/>
      </w:r>
    </w:p>
    <w:p w14:paraId="257789E4" w14:textId="77777777" w:rsidR="0023222A" w:rsidRPr="0023222A" w:rsidRDefault="0023222A" w:rsidP="0023222A">
      <w:pPr>
        <w:spacing w:before="100" w:beforeAutospacing="1" w:after="100" w:afterAutospacing="1"/>
        <w:rPr>
          <w:rFonts w:ascii="Times New Roman" w:eastAsia="Times New Roman" w:hAnsi="Times New Roman" w:cs="Times New Roman"/>
        </w:rPr>
      </w:pPr>
      <w:r w:rsidRPr="0023222A">
        <w:rPr>
          <w:rFonts w:ascii="DejaVuSans" w:eastAsia="Times New Roman" w:hAnsi="DejaVuSans" w:cs="Times New Roman"/>
          <w:b/>
          <w:bCs/>
          <w:sz w:val="32"/>
          <w:szCs w:val="32"/>
        </w:rPr>
        <w:t xml:space="preserve">READ ALOUD WORKSHEET </w:t>
      </w:r>
    </w:p>
    <w:tbl>
      <w:tblPr>
        <w:tblW w:w="0" w:type="auto"/>
        <w:tblCellMar>
          <w:top w:w="15" w:type="dxa"/>
          <w:left w:w="15" w:type="dxa"/>
          <w:bottom w:w="15" w:type="dxa"/>
          <w:right w:w="15" w:type="dxa"/>
        </w:tblCellMar>
        <w:tblLook w:val="04A0" w:firstRow="1" w:lastRow="0" w:firstColumn="1" w:lastColumn="0" w:noHBand="0" w:noVBand="1"/>
      </w:tblPr>
      <w:tblGrid>
        <w:gridCol w:w="2678"/>
        <w:gridCol w:w="6622"/>
        <w:gridCol w:w="50"/>
      </w:tblGrid>
      <w:tr w:rsidR="004C60D2" w:rsidRPr="0023222A" w14:paraId="3153FC04" w14:textId="77777777" w:rsidTr="008757D6">
        <w:trPr>
          <w:trHeight w:val="911"/>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8F9182E" w14:textId="77777777" w:rsidR="008757D6" w:rsidRDefault="008757D6" w:rsidP="008757D6">
            <w:pPr>
              <w:spacing w:before="100" w:beforeAutospacing="1" w:after="100" w:afterAutospacing="1" w:line="276" w:lineRule="auto"/>
              <w:rPr>
                <w:rFonts w:ascii="DejaVuSans" w:eastAsia="Times New Roman" w:hAnsi="DejaVuSans" w:cs="Times New Roman"/>
              </w:rPr>
            </w:pPr>
          </w:p>
          <w:p w14:paraId="081E7D8E" w14:textId="0D5109FE" w:rsidR="0023222A" w:rsidRPr="008757D6" w:rsidRDefault="0023222A" w:rsidP="008757D6">
            <w:pPr>
              <w:spacing w:before="100" w:beforeAutospacing="1" w:after="100" w:afterAutospacing="1" w:line="276" w:lineRule="auto"/>
              <w:rPr>
                <w:rFonts w:ascii="DejaVuSans" w:eastAsia="Times New Roman" w:hAnsi="DejaVuSans" w:cs="Times New Roman"/>
              </w:rPr>
            </w:pPr>
            <w:r w:rsidRPr="008757D6">
              <w:rPr>
                <w:rFonts w:ascii="DejaVuSans" w:eastAsia="Times New Roman" w:hAnsi="DejaVuSans" w:cs="Times New Roman"/>
              </w:rPr>
              <w:t>Reader:  Grace Harrison</w:t>
            </w:r>
          </w:p>
          <w:p w14:paraId="75F1A938" w14:textId="787DAB38" w:rsidR="0023222A" w:rsidRPr="008757D6" w:rsidRDefault="0023222A" w:rsidP="008757D6">
            <w:pPr>
              <w:spacing w:before="100" w:beforeAutospacing="1" w:after="100" w:afterAutospacing="1" w:line="276" w:lineRule="auto"/>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2F5CECA" w14:textId="74844FD9" w:rsidR="0023222A" w:rsidRPr="00C445A6" w:rsidRDefault="008757D6" w:rsidP="008757D6">
            <w:pPr>
              <w:spacing w:before="100" w:beforeAutospacing="1" w:after="100" w:afterAutospacing="1" w:line="276" w:lineRule="auto"/>
              <w:rPr>
                <w:rFonts w:ascii="DejaVuSans" w:eastAsia="Times New Roman" w:hAnsi="DejaVuSans" w:cs="Times New Roman"/>
              </w:rPr>
            </w:pPr>
            <w:r w:rsidRPr="008757D6">
              <w:rPr>
                <w:rFonts w:ascii="DejaVuSans" w:eastAsia="Times New Roman" w:hAnsi="DejaVuSans" w:cs="Times New Roman"/>
              </w:rPr>
              <w:t xml:space="preserve">                                                                                                          </w:t>
            </w:r>
            <w:r w:rsidR="00C445A6">
              <w:rPr>
                <w:rFonts w:ascii="DejaVuSans" w:eastAsia="Times New Roman" w:hAnsi="DejaVuSans" w:cs="Times New Roman"/>
              </w:rPr>
              <w:t xml:space="preserve">        </w:t>
            </w:r>
            <w:r w:rsidR="00665C69">
              <w:rPr>
                <w:rFonts w:ascii="DejaVuSans" w:eastAsia="Times New Roman" w:hAnsi="DejaVuSans" w:cs="Times New Roman"/>
              </w:rPr>
              <w:t xml:space="preserve"> </w:t>
            </w:r>
            <w:r w:rsidR="0023222A" w:rsidRPr="008757D6">
              <w:rPr>
                <w:rFonts w:ascii="DejaVuSans" w:eastAsia="Times New Roman" w:hAnsi="DejaVuSans" w:cs="Times New Roman"/>
              </w:rPr>
              <w:t>Date:  February 20</w:t>
            </w:r>
            <w:r w:rsidR="0023222A" w:rsidRPr="008757D6">
              <w:rPr>
                <w:rFonts w:ascii="DejaVuSans" w:eastAsia="Times New Roman" w:hAnsi="DejaVuSans" w:cs="Times New Roman"/>
                <w:vertAlign w:val="superscript"/>
              </w:rPr>
              <w:t xml:space="preserve">th, </w:t>
            </w:r>
            <w:r w:rsidR="0023222A" w:rsidRPr="008757D6">
              <w:rPr>
                <w:rFonts w:ascii="Times New Roman" w:eastAsia="Times New Roman" w:hAnsi="Times New Roman" w:cs="Times New Roman"/>
              </w:rPr>
              <w:t>2023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B0B088E" w14:textId="77777777" w:rsidR="0023222A" w:rsidRPr="0023222A" w:rsidRDefault="0023222A" w:rsidP="0023222A">
            <w:pPr>
              <w:rPr>
                <w:rFonts w:ascii="Times New Roman" w:eastAsia="Times New Roman" w:hAnsi="Times New Roman" w:cs="Times New Roman"/>
              </w:rPr>
            </w:pPr>
          </w:p>
        </w:tc>
      </w:tr>
      <w:tr w:rsidR="004C60D2" w:rsidRPr="0023222A" w14:paraId="7D67C8A5" w14:textId="77777777" w:rsidTr="0023222A">
        <w:tc>
          <w:tcPr>
            <w:tcW w:w="0" w:type="auto"/>
            <w:tcBorders>
              <w:top w:val="single" w:sz="4" w:space="0" w:color="000000"/>
              <w:left w:val="single" w:sz="4" w:space="0" w:color="000000"/>
              <w:bottom w:val="single" w:sz="4" w:space="0" w:color="000000"/>
              <w:right w:val="single" w:sz="4" w:space="0" w:color="000000"/>
            </w:tcBorders>
            <w:vAlign w:val="center"/>
            <w:hideMark/>
          </w:tcPr>
          <w:p w14:paraId="7DF7E36A" w14:textId="3928F0AB" w:rsidR="0023222A" w:rsidRPr="0023222A" w:rsidRDefault="0023222A" w:rsidP="0023222A">
            <w:pPr>
              <w:spacing w:before="100" w:beforeAutospacing="1" w:after="100" w:afterAutospacing="1"/>
              <w:rPr>
                <w:rFonts w:ascii="Times New Roman" w:eastAsia="Times New Roman" w:hAnsi="Times New Roman" w:cs="Times New Roman"/>
              </w:rPr>
            </w:pPr>
            <w:r w:rsidRPr="0023222A">
              <w:rPr>
                <w:rFonts w:ascii="DejaVuSans" w:eastAsia="Times New Roman" w:hAnsi="DejaVuSans" w:cs="Times New Roman"/>
                <w:b/>
                <w:bCs/>
                <w:sz w:val="22"/>
                <w:szCs w:val="22"/>
              </w:rPr>
              <w:t xml:space="preserve">PRE-READ ALOUD (PREP) </w:t>
            </w:r>
          </w:p>
          <w:p w14:paraId="11BBE8C1" w14:textId="18AE7026" w:rsidR="0023222A" w:rsidRDefault="0023222A" w:rsidP="0023222A">
            <w:pPr>
              <w:spacing w:before="100" w:beforeAutospacing="1" w:after="100" w:afterAutospacing="1"/>
              <w:rPr>
                <w:rFonts w:ascii="DejaVuSans" w:eastAsia="Times New Roman" w:hAnsi="DejaVuSans" w:cs="Times New Roman"/>
                <w:sz w:val="22"/>
                <w:szCs w:val="22"/>
              </w:rPr>
            </w:pPr>
            <w:r w:rsidRPr="0023222A">
              <w:rPr>
                <w:rFonts w:ascii="DejaVuSans" w:eastAsia="Times New Roman" w:hAnsi="DejaVuSans" w:cs="Times New Roman"/>
                <w:sz w:val="22"/>
                <w:szCs w:val="22"/>
              </w:rPr>
              <w:t xml:space="preserve">Book Choice </w:t>
            </w:r>
          </w:p>
          <w:p w14:paraId="670C0DBF" w14:textId="77777777" w:rsidR="0023222A" w:rsidRDefault="0023222A" w:rsidP="0023222A">
            <w:pPr>
              <w:spacing w:before="100" w:beforeAutospacing="1" w:after="100" w:afterAutospacing="1"/>
              <w:rPr>
                <w:rFonts w:ascii="DejaVuSans" w:eastAsia="Times New Roman" w:hAnsi="DejaVuSans" w:cs="Times New Roman"/>
                <w:sz w:val="22"/>
                <w:szCs w:val="22"/>
              </w:rPr>
            </w:pPr>
          </w:p>
          <w:p w14:paraId="273EF24A" w14:textId="77777777" w:rsidR="0023222A" w:rsidRDefault="0023222A" w:rsidP="0023222A">
            <w:pPr>
              <w:spacing w:before="100" w:beforeAutospacing="1" w:after="100" w:afterAutospacing="1"/>
              <w:rPr>
                <w:rFonts w:ascii="DejaVuSans" w:eastAsia="Times New Roman" w:hAnsi="DejaVuSans" w:cs="Times New Roman"/>
                <w:sz w:val="22"/>
                <w:szCs w:val="22"/>
              </w:rPr>
            </w:pPr>
          </w:p>
          <w:p w14:paraId="412CBF73" w14:textId="77777777" w:rsidR="0023222A" w:rsidRDefault="0023222A" w:rsidP="0023222A">
            <w:pPr>
              <w:spacing w:before="100" w:beforeAutospacing="1" w:after="100" w:afterAutospacing="1"/>
              <w:rPr>
                <w:rFonts w:ascii="Times New Roman" w:eastAsia="Times New Roman" w:hAnsi="Times New Roman" w:cs="Times New Roman"/>
              </w:rPr>
            </w:pPr>
          </w:p>
          <w:p w14:paraId="2388A93C" w14:textId="77777777" w:rsidR="0023222A" w:rsidRDefault="0023222A" w:rsidP="0023222A">
            <w:pPr>
              <w:spacing w:before="100" w:beforeAutospacing="1" w:after="100" w:afterAutospacing="1"/>
              <w:rPr>
                <w:rFonts w:ascii="Times New Roman" w:eastAsia="Times New Roman" w:hAnsi="Times New Roman" w:cs="Times New Roman"/>
              </w:rPr>
            </w:pPr>
          </w:p>
          <w:p w14:paraId="57E37AA2" w14:textId="77777777" w:rsidR="0023222A" w:rsidRDefault="0023222A" w:rsidP="0023222A">
            <w:pPr>
              <w:spacing w:before="100" w:beforeAutospacing="1" w:after="100" w:afterAutospacing="1"/>
              <w:rPr>
                <w:rFonts w:ascii="Times New Roman" w:eastAsia="Times New Roman" w:hAnsi="Times New Roman" w:cs="Times New Roman"/>
              </w:rPr>
            </w:pPr>
          </w:p>
          <w:p w14:paraId="75C2A2EE" w14:textId="77777777" w:rsidR="0023222A" w:rsidRDefault="0023222A" w:rsidP="0023222A">
            <w:pPr>
              <w:spacing w:before="100" w:beforeAutospacing="1" w:after="100" w:afterAutospacing="1"/>
              <w:rPr>
                <w:rFonts w:ascii="Times New Roman" w:eastAsia="Times New Roman" w:hAnsi="Times New Roman" w:cs="Times New Roman"/>
              </w:rPr>
            </w:pPr>
          </w:p>
          <w:p w14:paraId="29DC6207" w14:textId="4CE484AC" w:rsidR="0023222A" w:rsidRPr="0023222A" w:rsidRDefault="0023222A" w:rsidP="0023222A">
            <w:pPr>
              <w:spacing w:before="100" w:beforeAutospacing="1" w:after="100" w:afterAutospacing="1"/>
              <w:rPr>
                <w:rFonts w:ascii="Times New Roman" w:eastAsia="Times New Roman" w:hAnsi="Times New Roman" w:cs="Times New Roman"/>
              </w:rPr>
            </w:pP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41727730" w14:textId="3234ED5B" w:rsidR="0023222A" w:rsidRDefault="0023222A" w:rsidP="0023222A">
            <w:pPr>
              <w:pStyle w:val="ListParagraph"/>
              <w:numPr>
                <w:ilvl w:val="0"/>
                <w:numId w:val="1"/>
              </w:numPr>
              <w:spacing w:before="100" w:beforeAutospacing="1" w:after="100" w:afterAutospacing="1"/>
              <w:rPr>
                <w:rFonts w:ascii="DejaVuSans" w:eastAsia="Times New Roman" w:hAnsi="DejaVuSans" w:cs="Times New Roman"/>
                <w:sz w:val="22"/>
                <w:szCs w:val="22"/>
              </w:rPr>
            </w:pPr>
            <w:r w:rsidRPr="0023222A">
              <w:rPr>
                <w:rFonts w:ascii="DejaVuSans" w:eastAsia="Times New Roman" w:hAnsi="DejaVuSans" w:cs="Times New Roman"/>
                <w:sz w:val="22"/>
                <w:szCs w:val="22"/>
              </w:rPr>
              <w:t>Title:</w:t>
            </w:r>
          </w:p>
          <w:p w14:paraId="33827EBF" w14:textId="77777777" w:rsidR="0023222A" w:rsidRDefault="0023222A" w:rsidP="0023222A">
            <w:pPr>
              <w:pStyle w:val="ListParagraph"/>
              <w:spacing w:before="100" w:beforeAutospacing="1" w:after="100" w:afterAutospacing="1"/>
              <w:rPr>
                <w:rFonts w:ascii="DejaVuSans" w:eastAsia="Times New Roman" w:hAnsi="DejaVuSans" w:cs="Times New Roman"/>
                <w:sz w:val="22"/>
                <w:szCs w:val="22"/>
              </w:rPr>
            </w:pPr>
          </w:p>
          <w:p w14:paraId="1ABE6C51" w14:textId="77D73CA0" w:rsidR="0023222A" w:rsidRDefault="0023222A" w:rsidP="0023222A">
            <w:pPr>
              <w:pStyle w:val="ListParagraph"/>
              <w:numPr>
                <w:ilvl w:val="0"/>
                <w:numId w:val="2"/>
              </w:numPr>
              <w:spacing w:before="100" w:beforeAutospacing="1" w:after="100" w:afterAutospacing="1"/>
              <w:rPr>
                <w:rFonts w:ascii="DejaVuSans" w:eastAsia="Times New Roman" w:hAnsi="DejaVuSans" w:cs="Times New Roman"/>
                <w:sz w:val="22"/>
                <w:szCs w:val="22"/>
              </w:rPr>
            </w:pPr>
            <w:r>
              <w:rPr>
                <w:rFonts w:ascii="DejaVuSans" w:eastAsia="Times New Roman" w:hAnsi="DejaVuSans" w:cs="Times New Roman"/>
                <w:sz w:val="22"/>
                <w:szCs w:val="22"/>
              </w:rPr>
              <w:t>Love you Forever by Robert Munsch</w:t>
            </w:r>
          </w:p>
          <w:p w14:paraId="173DCD73" w14:textId="77777777" w:rsidR="00C445A6" w:rsidRPr="00C445A6" w:rsidRDefault="00C445A6" w:rsidP="00C445A6">
            <w:pPr>
              <w:pStyle w:val="ListParagraph"/>
              <w:spacing w:before="100" w:beforeAutospacing="1" w:after="100" w:afterAutospacing="1"/>
              <w:rPr>
                <w:rFonts w:ascii="DejaVuSans" w:eastAsia="Times New Roman" w:hAnsi="DejaVuSans" w:cs="Times New Roman"/>
                <w:sz w:val="22"/>
                <w:szCs w:val="22"/>
              </w:rPr>
            </w:pPr>
          </w:p>
          <w:p w14:paraId="77BEF558" w14:textId="1006B4D5" w:rsidR="0023222A" w:rsidRDefault="0023222A" w:rsidP="0023222A">
            <w:pPr>
              <w:pStyle w:val="ListParagraph"/>
              <w:numPr>
                <w:ilvl w:val="0"/>
                <w:numId w:val="1"/>
              </w:numPr>
              <w:spacing w:before="100" w:beforeAutospacing="1" w:after="100" w:afterAutospacing="1"/>
              <w:rPr>
                <w:rFonts w:ascii="DejaVuSans" w:eastAsia="Times New Roman" w:hAnsi="DejaVuSans" w:cs="Times New Roman"/>
                <w:sz w:val="22"/>
                <w:szCs w:val="22"/>
              </w:rPr>
            </w:pPr>
            <w:r w:rsidRPr="0023222A">
              <w:rPr>
                <w:rFonts w:ascii="DejaVuSans" w:eastAsia="Times New Roman" w:hAnsi="DejaVuSans" w:cs="Times New Roman"/>
                <w:sz w:val="22"/>
                <w:szCs w:val="22"/>
              </w:rPr>
              <w:t xml:space="preserve"> Brief synopsis (your own words)</w:t>
            </w:r>
          </w:p>
          <w:p w14:paraId="6C541762" w14:textId="77777777" w:rsidR="008757D6" w:rsidRDefault="008757D6" w:rsidP="008757D6">
            <w:pPr>
              <w:pStyle w:val="ListParagraph"/>
              <w:spacing w:before="100" w:beforeAutospacing="1" w:after="100" w:afterAutospacing="1"/>
              <w:rPr>
                <w:rFonts w:ascii="DejaVuSans" w:eastAsia="Times New Roman" w:hAnsi="DejaVuSans" w:cs="Times New Roman"/>
                <w:sz w:val="22"/>
                <w:szCs w:val="22"/>
              </w:rPr>
            </w:pPr>
          </w:p>
          <w:p w14:paraId="5EEC6736" w14:textId="1E089A9B" w:rsidR="000C6D36" w:rsidRDefault="00C445A6" w:rsidP="000C6D36">
            <w:pPr>
              <w:pStyle w:val="ListParagraph"/>
              <w:numPr>
                <w:ilvl w:val="0"/>
                <w:numId w:val="2"/>
              </w:numPr>
              <w:spacing w:before="100" w:beforeAutospacing="1" w:after="100" w:afterAutospacing="1"/>
              <w:rPr>
                <w:rFonts w:ascii="DejaVuSans" w:eastAsia="Times New Roman" w:hAnsi="DejaVuSans" w:cs="Times New Roman"/>
                <w:sz w:val="22"/>
                <w:szCs w:val="22"/>
              </w:rPr>
            </w:pPr>
            <w:r>
              <w:rPr>
                <w:rFonts w:ascii="DejaVuSans" w:eastAsia="Times New Roman" w:hAnsi="DejaVuSans" w:cs="Times New Roman"/>
                <w:sz w:val="22"/>
                <w:szCs w:val="22"/>
              </w:rPr>
              <w:t xml:space="preserve">Love You Forever </w:t>
            </w:r>
            <w:r w:rsidR="008757D6">
              <w:rPr>
                <w:rFonts w:ascii="DejaVuSans" w:eastAsia="Times New Roman" w:hAnsi="DejaVuSans" w:cs="Times New Roman"/>
                <w:sz w:val="22"/>
                <w:szCs w:val="22"/>
              </w:rPr>
              <w:t xml:space="preserve">follows the evolution of a young boy from the moment he was born, all the way through his adulthood.  </w:t>
            </w:r>
            <w:r>
              <w:rPr>
                <w:rFonts w:ascii="DejaVuSans" w:eastAsia="Times New Roman" w:hAnsi="DejaVuSans" w:cs="Times New Roman"/>
                <w:sz w:val="22"/>
                <w:szCs w:val="22"/>
              </w:rPr>
              <w:t>His mother</w:t>
            </w:r>
            <w:r w:rsidR="008757D6">
              <w:rPr>
                <w:rFonts w:ascii="DejaVuSans" w:eastAsia="Times New Roman" w:hAnsi="DejaVuSans" w:cs="Times New Roman"/>
                <w:sz w:val="22"/>
                <w:szCs w:val="22"/>
              </w:rPr>
              <w:t xml:space="preserve"> portrays the</w:t>
            </w:r>
            <w:r>
              <w:rPr>
                <w:rFonts w:ascii="DejaVuSans" w:eastAsia="Times New Roman" w:hAnsi="DejaVuSans" w:cs="Times New Roman"/>
                <w:sz w:val="22"/>
                <w:szCs w:val="22"/>
              </w:rPr>
              <w:t xml:space="preserve"> hardship</w:t>
            </w:r>
            <w:r>
              <w:rPr>
                <w:rFonts w:ascii="DejaVuSans" w:eastAsia="Times New Roman" w:hAnsi="DejaVuSans" w:cs="Times New Roman" w:hint="eastAsia"/>
                <w:sz w:val="22"/>
                <w:szCs w:val="22"/>
              </w:rPr>
              <w:t>’</w:t>
            </w:r>
            <w:r>
              <w:rPr>
                <w:rFonts w:ascii="DejaVuSans" w:eastAsia="Times New Roman" w:hAnsi="DejaVuSans" w:cs="Times New Roman"/>
                <w:sz w:val="22"/>
                <w:szCs w:val="22"/>
              </w:rPr>
              <w:t>s involved within the</w:t>
            </w:r>
            <w:r w:rsidR="008757D6">
              <w:rPr>
                <w:rFonts w:ascii="DejaVuSans" w:eastAsia="Times New Roman" w:hAnsi="DejaVuSans" w:cs="Times New Roman"/>
                <w:sz w:val="22"/>
                <w:szCs w:val="22"/>
              </w:rPr>
              <w:t xml:space="preserve"> parental role</w:t>
            </w:r>
            <w:r>
              <w:rPr>
                <w:rFonts w:ascii="DejaVuSans" w:eastAsia="Times New Roman" w:hAnsi="DejaVuSans" w:cs="Times New Roman"/>
                <w:sz w:val="22"/>
                <w:szCs w:val="22"/>
              </w:rPr>
              <w:t xml:space="preserve">. Moreover, it </w:t>
            </w:r>
            <w:r w:rsidR="008757D6">
              <w:rPr>
                <w:rFonts w:ascii="DejaVuSans" w:eastAsia="Times New Roman" w:hAnsi="DejaVuSans" w:cs="Times New Roman"/>
                <w:sz w:val="22"/>
                <w:szCs w:val="22"/>
              </w:rPr>
              <w:t>demonstrates t</w:t>
            </w:r>
            <w:r w:rsidR="008757D6" w:rsidRPr="008757D6">
              <w:rPr>
                <w:rFonts w:ascii="DejaVuSans" w:eastAsia="Times New Roman" w:hAnsi="DejaVuSans" w:cs="Times New Roman"/>
                <w:sz w:val="22"/>
                <w:szCs w:val="22"/>
              </w:rPr>
              <w:t xml:space="preserve">he unconditional love a parent can provide </w:t>
            </w:r>
            <w:r>
              <w:rPr>
                <w:rFonts w:ascii="DejaVuSans" w:eastAsia="Times New Roman" w:hAnsi="DejaVuSans" w:cs="Times New Roman"/>
                <w:sz w:val="22"/>
                <w:szCs w:val="22"/>
              </w:rPr>
              <w:t>in the life of their child. As the boy progresses along in life, readers are exposed to a variety of situations where mischief is involved. Whilst the troubles</w:t>
            </w:r>
            <w:r w:rsidR="000C6D36">
              <w:rPr>
                <w:rFonts w:ascii="DejaVuSans" w:eastAsia="Times New Roman" w:hAnsi="DejaVuSans" w:cs="Times New Roman"/>
                <w:sz w:val="22"/>
                <w:szCs w:val="22"/>
              </w:rPr>
              <w:t xml:space="preserve"> the </w:t>
            </w:r>
            <w:r>
              <w:rPr>
                <w:rFonts w:ascii="DejaVuSans" w:eastAsia="Times New Roman" w:hAnsi="DejaVuSans" w:cs="Times New Roman"/>
                <w:sz w:val="22"/>
                <w:szCs w:val="22"/>
              </w:rPr>
              <w:t xml:space="preserve">child </w:t>
            </w:r>
            <w:r w:rsidR="000C6D36">
              <w:rPr>
                <w:rFonts w:ascii="DejaVuSans" w:eastAsia="Times New Roman" w:hAnsi="DejaVuSans" w:cs="Times New Roman"/>
                <w:sz w:val="22"/>
                <w:szCs w:val="22"/>
              </w:rPr>
              <w:t xml:space="preserve">gets himself into, his mother’s is always there every night, singing her song while rocking him to sleep. As the boy turns into a man and has a life of his own, he returns the favor as his mothers gets older. Driving across town the son goes to sing and rock his mother to sleep. He then return’s home where he has built a family of his own and continues the tradition with his daughter. </w:t>
            </w:r>
          </w:p>
          <w:p w14:paraId="4B1FDD9C" w14:textId="77777777" w:rsidR="000C6D36" w:rsidRDefault="000C6D36" w:rsidP="000C6D36">
            <w:pPr>
              <w:pStyle w:val="ListParagraph"/>
              <w:spacing w:before="100" w:beforeAutospacing="1" w:after="100" w:afterAutospacing="1"/>
              <w:rPr>
                <w:rFonts w:ascii="DejaVuSans" w:eastAsia="Times New Roman" w:hAnsi="DejaVuSans" w:cs="Times New Roman"/>
                <w:sz w:val="22"/>
                <w:szCs w:val="22"/>
              </w:rPr>
            </w:pPr>
          </w:p>
          <w:p w14:paraId="26AAE394" w14:textId="4522A4C0" w:rsidR="0023222A" w:rsidRDefault="0023222A" w:rsidP="000C6D36">
            <w:pPr>
              <w:pStyle w:val="ListParagraph"/>
              <w:numPr>
                <w:ilvl w:val="0"/>
                <w:numId w:val="1"/>
              </w:numPr>
              <w:spacing w:before="100" w:beforeAutospacing="1" w:after="100" w:afterAutospacing="1"/>
              <w:rPr>
                <w:rFonts w:ascii="DejaVuSans" w:eastAsia="Times New Roman" w:hAnsi="DejaVuSans" w:cs="Times New Roman"/>
                <w:sz w:val="22"/>
                <w:szCs w:val="22"/>
              </w:rPr>
            </w:pPr>
            <w:r w:rsidRPr="000C6D36">
              <w:rPr>
                <w:rFonts w:ascii="DejaVuSans" w:eastAsia="Times New Roman" w:hAnsi="DejaVuSans" w:cs="Times New Roman"/>
                <w:sz w:val="22"/>
                <w:szCs w:val="22"/>
              </w:rPr>
              <w:t xml:space="preserve">Reason for choice: </w:t>
            </w:r>
          </w:p>
          <w:p w14:paraId="5D1727D3" w14:textId="77777777" w:rsidR="000C6D36" w:rsidRDefault="000C6D36" w:rsidP="000C6D36">
            <w:pPr>
              <w:pStyle w:val="ListParagraph"/>
              <w:spacing w:before="100" w:beforeAutospacing="1" w:after="100" w:afterAutospacing="1"/>
              <w:rPr>
                <w:rFonts w:ascii="DejaVuSans" w:eastAsia="Times New Roman" w:hAnsi="DejaVuSans" w:cs="Times New Roman"/>
                <w:sz w:val="22"/>
                <w:szCs w:val="22"/>
              </w:rPr>
            </w:pPr>
          </w:p>
          <w:p w14:paraId="0C01399D" w14:textId="30B7220E" w:rsidR="0023222A" w:rsidRDefault="000C6D36" w:rsidP="0023222A">
            <w:pPr>
              <w:pStyle w:val="ListParagraph"/>
              <w:numPr>
                <w:ilvl w:val="0"/>
                <w:numId w:val="2"/>
              </w:numPr>
              <w:spacing w:before="100" w:beforeAutospacing="1" w:after="100" w:afterAutospacing="1"/>
              <w:rPr>
                <w:rFonts w:ascii="DejaVuSans" w:eastAsia="Times New Roman" w:hAnsi="DejaVuSans" w:cs="Times New Roman"/>
                <w:sz w:val="22"/>
                <w:szCs w:val="22"/>
              </w:rPr>
            </w:pPr>
            <w:r>
              <w:rPr>
                <w:rFonts w:ascii="DejaVuSans" w:eastAsia="Times New Roman" w:hAnsi="DejaVuSans" w:cs="Times New Roman"/>
                <w:sz w:val="22"/>
                <w:szCs w:val="22"/>
              </w:rPr>
              <w:t>I choose this particular book as it holds great meaning to me. When I was a little girl, I lost my father, and this was the book my mom read to me almost every night before I would fall asleep. As I grew older, I never stopped reading it. The meaning behind the book changed as I aged</w:t>
            </w:r>
            <w:r w:rsidR="007B1B03">
              <w:rPr>
                <w:rFonts w:ascii="DejaVuSans" w:eastAsia="Times New Roman" w:hAnsi="DejaVuSans" w:cs="Times New Roman"/>
                <w:sz w:val="22"/>
                <w:szCs w:val="22"/>
              </w:rPr>
              <w:t>,</w:t>
            </w:r>
            <w:r>
              <w:rPr>
                <w:rFonts w:ascii="DejaVuSans" w:eastAsia="Times New Roman" w:hAnsi="DejaVuSans" w:cs="Times New Roman"/>
                <w:sz w:val="22"/>
                <w:szCs w:val="22"/>
              </w:rPr>
              <w:t xml:space="preserve"> as I </w:t>
            </w:r>
            <w:r w:rsidR="007B1B03">
              <w:rPr>
                <w:rFonts w:ascii="DejaVuSans" w:eastAsia="Times New Roman" w:hAnsi="DejaVuSans" w:cs="Times New Roman"/>
                <w:sz w:val="22"/>
                <w:szCs w:val="22"/>
              </w:rPr>
              <w:t>matured, and</w:t>
            </w:r>
            <w:r>
              <w:rPr>
                <w:rFonts w:ascii="DejaVuSans" w:eastAsia="Times New Roman" w:hAnsi="DejaVuSans" w:cs="Times New Roman"/>
                <w:sz w:val="22"/>
                <w:szCs w:val="22"/>
              </w:rPr>
              <w:t xml:space="preserve"> I was able to reach deeper connections. </w:t>
            </w:r>
            <w:r w:rsidR="00A8329F">
              <w:rPr>
                <w:rFonts w:ascii="DejaVuSans" w:eastAsia="Times New Roman" w:hAnsi="DejaVuSans" w:cs="Times New Roman"/>
                <w:sz w:val="22"/>
                <w:szCs w:val="22"/>
              </w:rPr>
              <w:t xml:space="preserve"> I remember it being a comforting </w:t>
            </w:r>
            <w:r w:rsidR="007B1B03">
              <w:rPr>
                <w:rFonts w:ascii="DejaVuSans" w:eastAsia="Times New Roman" w:hAnsi="DejaVuSans" w:cs="Times New Roman"/>
                <w:sz w:val="22"/>
                <w:szCs w:val="22"/>
              </w:rPr>
              <w:t xml:space="preserve">moment where I felt safe alongside my mom. </w:t>
            </w:r>
            <w:r w:rsidR="004C60D2">
              <w:rPr>
                <w:rFonts w:ascii="DejaVuSans" w:eastAsia="Times New Roman" w:hAnsi="DejaVuSans" w:cs="Times New Roman"/>
                <w:sz w:val="22"/>
                <w:szCs w:val="22"/>
              </w:rPr>
              <w:t xml:space="preserve">There is a lullaby that goas along with this book pulling you in even more. </w:t>
            </w:r>
            <w:r w:rsidR="007B1B03">
              <w:rPr>
                <w:rFonts w:ascii="DejaVuSans" w:eastAsia="Times New Roman" w:hAnsi="DejaVuSans" w:cs="Times New Roman"/>
                <w:sz w:val="22"/>
                <w:szCs w:val="22"/>
              </w:rPr>
              <w:t xml:space="preserve">Furthermore, I picked this book for many other reasons as well. Another one being that I believe that it can be a good read for children who perhaps only have one parent in their life. It shows them that it is acceptable and demonstrates the power behind love. The book also offers the idea that gender roles and the relationship they have do not always correlate </w:t>
            </w:r>
            <w:r w:rsidR="007B1B03">
              <w:rPr>
                <w:rFonts w:ascii="DejaVuSans" w:eastAsia="Times New Roman" w:hAnsi="DejaVuSans" w:cs="Times New Roman"/>
                <w:sz w:val="22"/>
                <w:szCs w:val="22"/>
              </w:rPr>
              <w:lastRenderedPageBreak/>
              <w:t xml:space="preserve">with the norms of society. In the book, nearing the end we are shown a man, who takes on the nurturing role to take care of his mother. Going greater than love and happiness, the book provides a great life lesson on the circle of life. It shows children, that in reality one day, you will have to be the part you parents once were to you. Of course, young children will not pull these deep meanings off the bat, however it can be a mind opening reading on many different levels.  Personally, I really enjoy the read. I believe love is so precious and children should be exposed to it and understand its power. The book can be an essential tool, guiding children towards important and essential topics. </w:t>
            </w:r>
          </w:p>
          <w:p w14:paraId="7FAA692F" w14:textId="77777777" w:rsidR="007B1B03" w:rsidRPr="007B1B03" w:rsidRDefault="007B1B03" w:rsidP="007B1B03">
            <w:pPr>
              <w:pStyle w:val="ListParagraph"/>
              <w:spacing w:before="100" w:beforeAutospacing="1" w:after="100" w:afterAutospacing="1"/>
              <w:rPr>
                <w:rFonts w:ascii="DejaVuSans" w:eastAsia="Times New Roman" w:hAnsi="DejaVuSans" w:cs="Times New Roman"/>
                <w:sz w:val="22"/>
                <w:szCs w:val="22"/>
              </w:rPr>
            </w:pPr>
          </w:p>
          <w:p w14:paraId="4B4DA867" w14:textId="1B6C55E8" w:rsidR="0023222A" w:rsidRDefault="0023222A" w:rsidP="0023222A">
            <w:pPr>
              <w:pStyle w:val="ListParagraph"/>
              <w:numPr>
                <w:ilvl w:val="0"/>
                <w:numId w:val="1"/>
              </w:numPr>
              <w:spacing w:before="100" w:beforeAutospacing="1" w:after="100" w:afterAutospacing="1"/>
              <w:rPr>
                <w:rFonts w:ascii="DejaVuSans" w:eastAsia="Times New Roman" w:hAnsi="DejaVuSans" w:cs="Times New Roman"/>
                <w:sz w:val="22"/>
                <w:szCs w:val="22"/>
              </w:rPr>
            </w:pPr>
            <w:r w:rsidRPr="0023222A">
              <w:rPr>
                <w:rFonts w:ascii="DejaVuSans" w:eastAsia="Times New Roman" w:hAnsi="DejaVuSans" w:cs="Times New Roman"/>
                <w:sz w:val="22"/>
                <w:szCs w:val="22"/>
              </w:rPr>
              <w:t xml:space="preserve">4. How, where, when might you include this in a lesson? </w:t>
            </w:r>
          </w:p>
          <w:p w14:paraId="26285503" w14:textId="77777777" w:rsidR="007B1B03" w:rsidRDefault="007B1B03" w:rsidP="007B1B03">
            <w:pPr>
              <w:pStyle w:val="ListParagraph"/>
              <w:spacing w:before="100" w:beforeAutospacing="1" w:after="100" w:afterAutospacing="1"/>
              <w:rPr>
                <w:rFonts w:ascii="DejaVuSans" w:eastAsia="Times New Roman" w:hAnsi="DejaVuSans" w:cs="Times New Roman"/>
                <w:sz w:val="22"/>
                <w:szCs w:val="22"/>
              </w:rPr>
            </w:pPr>
          </w:p>
          <w:p w14:paraId="1136C672" w14:textId="1377C319" w:rsidR="007B1B03" w:rsidRPr="007B1B03" w:rsidRDefault="004C60D2" w:rsidP="007B1B03">
            <w:pPr>
              <w:pStyle w:val="ListParagraph"/>
              <w:numPr>
                <w:ilvl w:val="0"/>
                <w:numId w:val="2"/>
              </w:numPr>
              <w:spacing w:before="100" w:beforeAutospacing="1" w:after="100" w:afterAutospacing="1"/>
              <w:rPr>
                <w:rFonts w:ascii="DejaVuSans" w:eastAsia="Times New Roman" w:hAnsi="DejaVuSans" w:cs="Times New Roman"/>
                <w:sz w:val="22"/>
                <w:szCs w:val="22"/>
              </w:rPr>
            </w:pPr>
            <w:r>
              <w:rPr>
                <w:rFonts w:ascii="DejaVuSans" w:eastAsia="Times New Roman" w:hAnsi="DejaVuSans" w:cs="Times New Roman"/>
                <w:sz w:val="22"/>
                <w:szCs w:val="22"/>
              </w:rPr>
              <w:t>The book could be included in an English based/Language Arts lesson</w:t>
            </w:r>
            <w:r w:rsidR="00665C69">
              <w:rPr>
                <w:rFonts w:ascii="DejaVuSans" w:eastAsia="Times New Roman" w:hAnsi="DejaVuSans" w:cs="Times New Roman"/>
                <w:sz w:val="22"/>
                <w:szCs w:val="22"/>
              </w:rPr>
              <w:t>(s)</w:t>
            </w:r>
            <w:r>
              <w:rPr>
                <w:rFonts w:ascii="DejaVuSans" w:eastAsia="Times New Roman" w:hAnsi="DejaVuSans" w:cs="Times New Roman"/>
                <w:sz w:val="22"/>
                <w:szCs w:val="22"/>
              </w:rPr>
              <w:t xml:space="preserve">. The main idea I have would be to create a book unit with </w:t>
            </w:r>
            <w:r w:rsidR="00665C69">
              <w:rPr>
                <w:rFonts w:ascii="DejaVuSans" w:eastAsia="Times New Roman" w:hAnsi="DejaVuSans" w:cs="Times New Roman"/>
                <w:sz w:val="22"/>
                <w:szCs w:val="22"/>
              </w:rPr>
              <w:t>“Love You Forever”</w:t>
            </w:r>
            <w:r>
              <w:rPr>
                <w:rFonts w:ascii="DejaVuSans" w:eastAsia="Times New Roman" w:hAnsi="DejaVuSans" w:cs="Times New Roman"/>
                <w:sz w:val="22"/>
                <w:szCs w:val="22"/>
              </w:rPr>
              <w:t xml:space="preserve"> which would allow for multiple lessons. </w:t>
            </w:r>
            <w:r w:rsidR="00665C69">
              <w:rPr>
                <w:rFonts w:ascii="DejaVuSans" w:eastAsia="Times New Roman" w:hAnsi="DejaVuSans" w:cs="Times New Roman"/>
                <w:sz w:val="22"/>
                <w:szCs w:val="22"/>
              </w:rPr>
              <w:t xml:space="preserve">The book is enriching is many aspects of learning. Its themes include; death, the circle of life, fulfillment, happiness, family, love, gender roles and much more. The book is an easy read, allowing children to be able to understand it and hopefully connect and pull meaning from it. A “storybox” for the book would be a perfect introductory measure either prior to the initial reading or right after. It enhances the learning experience for the children. The ideal age grades would be grade 1-3. You can work the lesson to accommodate depending on grade level and level of difficulty. </w:t>
            </w:r>
          </w:p>
        </w:tc>
      </w:tr>
      <w:tr w:rsidR="004C60D2" w:rsidRPr="0023222A" w14:paraId="7C44272D" w14:textId="77777777" w:rsidTr="0023222A">
        <w:tc>
          <w:tcPr>
            <w:tcW w:w="0" w:type="auto"/>
            <w:tcBorders>
              <w:top w:val="single" w:sz="4" w:space="0" w:color="000000"/>
              <w:left w:val="single" w:sz="4" w:space="0" w:color="000000"/>
              <w:bottom w:val="single" w:sz="4" w:space="0" w:color="000000"/>
              <w:right w:val="single" w:sz="4" w:space="0" w:color="000000"/>
            </w:tcBorders>
            <w:vAlign w:val="center"/>
            <w:hideMark/>
          </w:tcPr>
          <w:p w14:paraId="11895BDA" w14:textId="77777777" w:rsidR="0023222A" w:rsidRPr="0023222A" w:rsidRDefault="0023222A" w:rsidP="0023222A">
            <w:pPr>
              <w:spacing w:before="100" w:beforeAutospacing="1" w:after="100" w:afterAutospacing="1"/>
              <w:rPr>
                <w:rFonts w:ascii="Times New Roman" w:eastAsia="Times New Roman" w:hAnsi="Times New Roman" w:cs="Times New Roman"/>
              </w:rPr>
            </w:pPr>
            <w:r w:rsidRPr="0023222A">
              <w:rPr>
                <w:rFonts w:ascii="DejaVuSans" w:eastAsia="Times New Roman" w:hAnsi="DejaVuSans" w:cs="Times New Roman"/>
                <w:sz w:val="22"/>
                <w:szCs w:val="22"/>
              </w:rPr>
              <w:lastRenderedPageBreak/>
              <w:t>Notes for Book Introduction</w:t>
            </w:r>
            <w:r w:rsidRPr="0023222A">
              <w:rPr>
                <w:rFonts w:ascii="DejaVuSans" w:eastAsia="Times New Roman" w:hAnsi="DejaVuSans" w:cs="Times New Roman"/>
                <w:sz w:val="22"/>
                <w:szCs w:val="22"/>
              </w:rPr>
              <w:br/>
              <w:t xml:space="preserve">(Aside from introducing titles, cover illustrations, naming author/illustrator): </w:t>
            </w:r>
          </w:p>
          <w:p w14:paraId="5D95820D" w14:textId="77777777" w:rsidR="0023222A" w:rsidRPr="0023222A" w:rsidRDefault="0023222A" w:rsidP="0023222A">
            <w:pPr>
              <w:spacing w:before="100" w:beforeAutospacing="1" w:after="100" w:afterAutospacing="1"/>
              <w:rPr>
                <w:rFonts w:ascii="Times New Roman" w:eastAsia="Times New Roman" w:hAnsi="Times New Roman" w:cs="Times New Roman"/>
              </w:rPr>
            </w:pPr>
            <w:r w:rsidRPr="0023222A">
              <w:rPr>
                <w:rFonts w:ascii="DejaVuSans" w:eastAsia="Times New Roman" w:hAnsi="DejaVuSans" w:cs="Times New Roman"/>
                <w:b/>
                <w:bCs/>
                <w:sz w:val="22"/>
                <w:szCs w:val="22"/>
              </w:rPr>
              <w:t xml:space="preserve">1.What context [background knowledge] </w:t>
            </w:r>
            <w:r w:rsidRPr="0023222A">
              <w:rPr>
                <w:rFonts w:ascii="DejaVuSans" w:eastAsia="Times New Roman" w:hAnsi="DejaVuSans" w:cs="Times New Roman"/>
                <w:sz w:val="22"/>
                <w:szCs w:val="22"/>
              </w:rPr>
              <w:t xml:space="preserve">might you provide before reading </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57CCA01E" w14:textId="77777777" w:rsidR="0023222A" w:rsidRDefault="0023222A" w:rsidP="0023222A">
            <w:pPr>
              <w:spacing w:before="100" w:beforeAutospacing="1" w:after="100" w:afterAutospacing="1"/>
              <w:rPr>
                <w:rFonts w:ascii="DejaVuSans" w:eastAsia="Times New Roman" w:hAnsi="DejaVuSans" w:cs="Times New Roman"/>
                <w:sz w:val="22"/>
                <w:szCs w:val="22"/>
              </w:rPr>
            </w:pPr>
            <w:r w:rsidRPr="0023222A">
              <w:rPr>
                <w:rFonts w:ascii="DejaVuSans" w:eastAsia="Times New Roman" w:hAnsi="DejaVuSans" w:cs="Times New Roman"/>
                <w:sz w:val="22"/>
                <w:szCs w:val="22"/>
              </w:rPr>
              <w:t xml:space="preserve">1.Context: </w:t>
            </w:r>
          </w:p>
          <w:p w14:paraId="4FB7F645" w14:textId="5F6F9220" w:rsidR="00B678E8" w:rsidRDefault="00665C69" w:rsidP="0023222A">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Before reading through the box, a good starting point would be to go through the story box with the students. Student’s will get to touch and see pieces that will help bring meaning to the story th</w:t>
            </w:r>
            <w:r w:rsidR="00B678E8">
              <w:rPr>
                <w:rFonts w:ascii="Times New Roman" w:eastAsia="Times New Roman" w:hAnsi="Times New Roman" w:cs="Times New Roman"/>
              </w:rPr>
              <w:t>r</w:t>
            </w:r>
            <w:r>
              <w:rPr>
                <w:rFonts w:ascii="Times New Roman" w:eastAsia="Times New Roman" w:hAnsi="Times New Roman" w:cs="Times New Roman"/>
              </w:rPr>
              <w:t>ough a visual aspect. If the classroom is composed of a carpet or open space, this is where ideally, I would want all the students to sit. I would start a discussion with them about what they think the book is going to be about</w:t>
            </w:r>
            <w:r w:rsidR="00B678E8">
              <w:rPr>
                <w:rFonts w:ascii="Times New Roman" w:eastAsia="Times New Roman" w:hAnsi="Times New Roman" w:cs="Times New Roman"/>
              </w:rPr>
              <w:t xml:space="preserve"> from having seen the items from the story box. </w:t>
            </w:r>
          </w:p>
          <w:p w14:paraId="45FCAD03" w14:textId="77777777" w:rsidR="00B678E8" w:rsidRDefault="00B678E8" w:rsidP="0023222A">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Additional questions;</w:t>
            </w:r>
          </w:p>
          <w:p w14:paraId="56DCB77B" w14:textId="77777777" w:rsidR="00B678E8" w:rsidRDefault="00B678E8" w:rsidP="0023222A">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Ask students if they read books before going to bed?</w:t>
            </w:r>
          </w:p>
          <w:p w14:paraId="64A06438" w14:textId="76D952A5" w:rsidR="00665C69" w:rsidRDefault="00B678E8" w:rsidP="0023222A">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Ask them if they know what a lullaby is?</w:t>
            </w:r>
          </w:p>
          <w:p w14:paraId="0A4473BD" w14:textId="6189641A" w:rsidR="00B678E8" w:rsidRDefault="00B678E8" w:rsidP="0023222A">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Ask them if sometimes at home, if they give their parents a tough time?</w:t>
            </w:r>
          </w:p>
          <w:p w14:paraId="6ED21801" w14:textId="31EE5EA6" w:rsidR="00B678E8" w:rsidRDefault="00B678E8" w:rsidP="0023222A">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lastRenderedPageBreak/>
              <w:t xml:space="preserve">Ask them what they think the definition of love is? </w:t>
            </w:r>
          </w:p>
          <w:p w14:paraId="23DE22ED" w14:textId="77777777" w:rsidR="00665C69" w:rsidRDefault="00665C69" w:rsidP="0023222A">
            <w:pPr>
              <w:spacing w:before="100" w:beforeAutospacing="1" w:after="100" w:afterAutospacing="1"/>
              <w:rPr>
                <w:rFonts w:ascii="Times New Roman" w:eastAsia="Times New Roman" w:hAnsi="Times New Roman" w:cs="Times New Roman"/>
              </w:rPr>
            </w:pPr>
          </w:p>
          <w:p w14:paraId="4BAB0DFB" w14:textId="7831A6EF" w:rsidR="00665C69" w:rsidRPr="0023222A" w:rsidRDefault="00665C69" w:rsidP="0023222A">
            <w:pPr>
              <w:spacing w:before="100" w:beforeAutospacing="1" w:after="100" w:afterAutospacing="1"/>
              <w:rPr>
                <w:rFonts w:ascii="Times New Roman" w:eastAsia="Times New Roman" w:hAnsi="Times New Roman" w:cs="Times New Roman"/>
              </w:rPr>
            </w:pPr>
          </w:p>
        </w:tc>
      </w:tr>
    </w:tbl>
    <w:p w14:paraId="5D9FF71C" w14:textId="34EAE411" w:rsidR="0023222A" w:rsidRPr="0023222A" w:rsidRDefault="0023222A" w:rsidP="0023222A">
      <w:pPr>
        <w:rPr>
          <w:rFonts w:ascii="Times New Roman" w:eastAsia="Times New Roman" w:hAnsi="Times New Roman" w:cs="Times New Roman"/>
        </w:rPr>
      </w:pPr>
      <w:r w:rsidRPr="0023222A">
        <w:rPr>
          <w:rFonts w:ascii="Times New Roman" w:eastAsia="Times New Roman" w:hAnsi="Times New Roman" w:cs="Times New Roman"/>
        </w:rPr>
        <w:lastRenderedPageBreak/>
        <w:fldChar w:fldCharType="begin"/>
      </w:r>
      <w:r w:rsidRPr="0023222A">
        <w:rPr>
          <w:rFonts w:ascii="Times New Roman" w:eastAsia="Times New Roman" w:hAnsi="Times New Roman" w:cs="Times New Roman"/>
        </w:rPr>
        <w:instrText xml:space="preserve"> INCLUDEPICTURE "/var/folders/px/fl46wd1j0937z2bjx8tlfv6w0000gn/T/com.microsoft.Word/WebArchiveCopyPasteTempFiles/page2image42467952" \* MERGEFORMATINET </w:instrText>
      </w:r>
      <w:r w:rsidRPr="0023222A">
        <w:rPr>
          <w:rFonts w:ascii="Times New Roman" w:eastAsia="Times New Roman" w:hAnsi="Times New Roman" w:cs="Times New Roman"/>
        </w:rPr>
        <w:fldChar w:fldCharType="separate"/>
      </w:r>
      <w:r w:rsidRPr="0023222A">
        <w:rPr>
          <w:rFonts w:ascii="Times New Roman" w:eastAsia="Times New Roman" w:hAnsi="Times New Roman" w:cs="Times New Roman"/>
          <w:noProof/>
        </w:rPr>
        <w:drawing>
          <wp:inline distT="0" distB="0" distL="0" distR="0" wp14:anchorId="7141C69F" wp14:editId="69AD3583">
            <wp:extent cx="734060" cy="709930"/>
            <wp:effectExtent l="0" t="0" r="2540" b="1270"/>
            <wp:docPr id="7" name="Picture 7" descr="page2image4246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2image4246795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4060" cy="709930"/>
                    </a:xfrm>
                    <a:prstGeom prst="rect">
                      <a:avLst/>
                    </a:prstGeom>
                    <a:noFill/>
                    <a:ln>
                      <a:noFill/>
                    </a:ln>
                  </pic:spPr>
                </pic:pic>
              </a:graphicData>
            </a:graphic>
          </wp:inline>
        </w:drawing>
      </w:r>
      <w:r w:rsidRPr="0023222A">
        <w:rPr>
          <w:rFonts w:ascii="Times New Roman" w:eastAsia="Times New Roman" w:hAnsi="Times New Roman" w:cs="Times New Roman"/>
        </w:rPr>
        <w:fldChar w:fldCharType="end"/>
      </w:r>
    </w:p>
    <w:p w14:paraId="5CD7E07C" w14:textId="77777777" w:rsidR="0023222A" w:rsidRPr="0023222A" w:rsidRDefault="0023222A" w:rsidP="0023222A">
      <w:pPr>
        <w:spacing w:before="100" w:beforeAutospacing="1" w:after="100" w:afterAutospacing="1"/>
        <w:rPr>
          <w:rFonts w:ascii="Times New Roman" w:eastAsia="Times New Roman" w:hAnsi="Times New Roman" w:cs="Times New Roman"/>
        </w:rPr>
      </w:pPr>
      <w:r w:rsidRPr="0023222A">
        <w:rPr>
          <w:rFonts w:ascii="DejaVuSans" w:eastAsia="Times New Roman" w:hAnsi="DejaVuSans" w:cs="Times New Roman"/>
          <w:b/>
          <w:bCs/>
          <w:sz w:val="32"/>
          <w:szCs w:val="32"/>
        </w:rPr>
        <w:t xml:space="preserve">READ ALOUD WORKSHEET </w:t>
      </w:r>
    </w:p>
    <w:tbl>
      <w:tblPr>
        <w:tblW w:w="9364" w:type="dxa"/>
        <w:tblLayout w:type="fixed"/>
        <w:tblCellMar>
          <w:top w:w="15" w:type="dxa"/>
          <w:left w:w="15" w:type="dxa"/>
          <w:bottom w:w="15" w:type="dxa"/>
          <w:right w:w="15" w:type="dxa"/>
        </w:tblCellMar>
        <w:tblLook w:val="04A0" w:firstRow="1" w:lastRow="0" w:firstColumn="1" w:lastColumn="0" w:noHBand="0" w:noVBand="1"/>
      </w:tblPr>
      <w:tblGrid>
        <w:gridCol w:w="2689"/>
        <w:gridCol w:w="6625"/>
        <w:gridCol w:w="36"/>
        <w:gridCol w:w="14"/>
      </w:tblGrid>
      <w:tr w:rsidR="0023222A" w:rsidRPr="0023222A" w14:paraId="46B1FB99" w14:textId="77777777" w:rsidTr="00B678E8">
        <w:trPr>
          <w:gridAfter w:val="1"/>
          <w:wAfter w:w="14" w:type="dxa"/>
        </w:trPr>
        <w:tc>
          <w:tcPr>
            <w:tcW w:w="2689" w:type="dxa"/>
            <w:tcBorders>
              <w:top w:val="single" w:sz="4" w:space="0" w:color="000000"/>
              <w:left w:val="single" w:sz="4" w:space="0" w:color="000000"/>
              <w:bottom w:val="single" w:sz="4" w:space="0" w:color="000000"/>
              <w:right w:val="single" w:sz="4" w:space="0" w:color="000000"/>
            </w:tcBorders>
            <w:vAlign w:val="center"/>
            <w:hideMark/>
          </w:tcPr>
          <w:p w14:paraId="60CBE3CA" w14:textId="77777777" w:rsidR="0023222A" w:rsidRPr="0023222A" w:rsidRDefault="0023222A" w:rsidP="0023222A">
            <w:pPr>
              <w:spacing w:before="100" w:beforeAutospacing="1" w:after="100" w:afterAutospacing="1"/>
              <w:divId w:val="686368819"/>
              <w:rPr>
                <w:rFonts w:ascii="Times New Roman" w:eastAsia="Times New Roman" w:hAnsi="Times New Roman" w:cs="Times New Roman"/>
              </w:rPr>
            </w:pPr>
            <w:r w:rsidRPr="0023222A">
              <w:rPr>
                <w:rFonts w:ascii="DejaVuSans" w:eastAsia="Times New Roman" w:hAnsi="DejaVuSans" w:cs="Times New Roman"/>
                <w:sz w:val="22"/>
                <w:szCs w:val="22"/>
              </w:rPr>
              <w:t xml:space="preserve">(if any necessary)? </w:t>
            </w:r>
          </w:p>
        </w:tc>
        <w:tc>
          <w:tcPr>
            <w:tcW w:w="6661" w:type="dxa"/>
            <w:gridSpan w:val="2"/>
            <w:tcBorders>
              <w:top w:val="single" w:sz="4" w:space="0" w:color="000000"/>
              <w:left w:val="single" w:sz="4" w:space="0" w:color="000000"/>
              <w:bottom w:val="single" w:sz="4" w:space="0" w:color="000000"/>
              <w:right w:val="single" w:sz="4" w:space="0" w:color="000000"/>
            </w:tcBorders>
            <w:vAlign w:val="center"/>
            <w:hideMark/>
          </w:tcPr>
          <w:p w14:paraId="08EEA80F" w14:textId="77777777" w:rsidR="0023222A" w:rsidRPr="0023222A" w:rsidRDefault="0023222A" w:rsidP="0023222A">
            <w:pPr>
              <w:rPr>
                <w:rFonts w:ascii="Times New Roman" w:eastAsia="Times New Roman" w:hAnsi="Times New Roman" w:cs="Times New Roman"/>
              </w:rPr>
            </w:pPr>
          </w:p>
        </w:tc>
      </w:tr>
      <w:tr w:rsidR="0023222A" w:rsidRPr="0023222A" w14:paraId="3B5F1795" w14:textId="77777777" w:rsidTr="00B678E8">
        <w:tc>
          <w:tcPr>
            <w:tcW w:w="2689" w:type="dxa"/>
            <w:tcBorders>
              <w:top w:val="single" w:sz="4" w:space="0" w:color="000000"/>
              <w:left w:val="single" w:sz="4" w:space="0" w:color="000000"/>
              <w:bottom w:val="single" w:sz="4" w:space="0" w:color="000000"/>
              <w:right w:val="single" w:sz="4" w:space="0" w:color="000000"/>
            </w:tcBorders>
            <w:vAlign w:val="center"/>
            <w:hideMark/>
          </w:tcPr>
          <w:p w14:paraId="350E069B" w14:textId="77777777" w:rsidR="0023222A" w:rsidRPr="0023222A" w:rsidRDefault="0023222A" w:rsidP="0023222A">
            <w:pPr>
              <w:spacing w:before="100" w:beforeAutospacing="1" w:after="100" w:afterAutospacing="1"/>
              <w:rPr>
                <w:rFonts w:ascii="Times New Roman" w:eastAsia="Times New Roman" w:hAnsi="Times New Roman" w:cs="Times New Roman"/>
              </w:rPr>
            </w:pPr>
            <w:r w:rsidRPr="0023222A">
              <w:rPr>
                <w:rFonts w:ascii="DejaVuSans" w:eastAsia="Times New Roman" w:hAnsi="DejaVuSans" w:cs="Times New Roman"/>
                <w:b/>
                <w:bCs/>
                <w:sz w:val="22"/>
                <w:szCs w:val="22"/>
              </w:rPr>
              <w:t>Notes for Book Performance:</w:t>
            </w:r>
            <w:r w:rsidRPr="0023222A">
              <w:rPr>
                <w:rFonts w:ascii="DejaVuSans" w:eastAsia="Times New Roman" w:hAnsi="DejaVuSans" w:cs="Times New Roman"/>
                <w:b/>
                <w:bCs/>
                <w:sz w:val="22"/>
                <w:szCs w:val="22"/>
              </w:rPr>
              <w:br/>
            </w:r>
            <w:r w:rsidRPr="0023222A">
              <w:rPr>
                <w:rFonts w:ascii="DejaVuSans" w:eastAsia="Times New Roman" w:hAnsi="DejaVuSans" w:cs="Times New Roman"/>
                <w:sz w:val="22"/>
                <w:szCs w:val="22"/>
              </w:rPr>
              <w:t xml:space="preserve">-Identify places you will pause, words you will emphasis, moments you think students will need to take time to look at illustrations, opportunities where children can actively engage with text (act out; respond; repeat) </w:t>
            </w:r>
          </w:p>
        </w:tc>
        <w:tc>
          <w:tcPr>
            <w:tcW w:w="6625" w:type="dxa"/>
            <w:tcBorders>
              <w:top w:val="single" w:sz="4" w:space="0" w:color="000000"/>
              <w:left w:val="single" w:sz="4" w:space="0" w:color="000000"/>
              <w:bottom w:val="single" w:sz="4" w:space="0" w:color="000000"/>
              <w:right w:val="single" w:sz="4" w:space="0" w:color="000000"/>
            </w:tcBorders>
            <w:vAlign w:val="center"/>
            <w:hideMark/>
          </w:tcPr>
          <w:p w14:paraId="5DEA8C6A" w14:textId="7204D605" w:rsidR="0023222A" w:rsidRDefault="007A2437" w:rsidP="0023222A">
            <w:pPr>
              <w:rPr>
                <w:rFonts w:ascii="Times New Roman" w:eastAsia="Times New Roman" w:hAnsi="Times New Roman" w:cs="Times New Roman"/>
              </w:rPr>
            </w:pPr>
            <w:r>
              <w:rPr>
                <w:rFonts w:ascii="Times New Roman" w:eastAsia="Times New Roman" w:hAnsi="Times New Roman" w:cs="Times New Roman"/>
              </w:rPr>
              <w:t>Note #1</w:t>
            </w:r>
          </w:p>
          <w:p w14:paraId="5D5A7C50" w14:textId="482FD992" w:rsidR="007A2437" w:rsidRDefault="007A2437" w:rsidP="007A2437">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 xml:space="preserve">Once students are ready to begin reading, I would like to take a moment, initially to ask them to talk about the book cover. I would go on to ask them what they think is going to happen in the book. As well as ask them what love you forever means to them. </w:t>
            </w:r>
          </w:p>
          <w:p w14:paraId="46FC272B" w14:textId="77777777" w:rsidR="007A2437" w:rsidRDefault="007A2437" w:rsidP="007A2437">
            <w:pPr>
              <w:rPr>
                <w:rFonts w:ascii="Times New Roman" w:eastAsia="Times New Roman" w:hAnsi="Times New Roman" w:cs="Times New Roman"/>
              </w:rPr>
            </w:pPr>
            <w:r>
              <w:rPr>
                <w:rFonts w:ascii="Times New Roman" w:eastAsia="Times New Roman" w:hAnsi="Times New Roman" w:cs="Times New Roman"/>
              </w:rPr>
              <w:t xml:space="preserve">Note #2 </w:t>
            </w:r>
          </w:p>
          <w:p w14:paraId="63086298" w14:textId="59933616" w:rsidR="007A2437" w:rsidRDefault="007A2437" w:rsidP="007A2437">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At the end of page four, I will ask student</w:t>
            </w:r>
            <w:r w:rsidR="004C409D">
              <w:rPr>
                <w:rFonts w:ascii="Times New Roman" w:eastAsia="Times New Roman" w:hAnsi="Times New Roman" w:cs="Times New Roman"/>
              </w:rPr>
              <w:t xml:space="preserve">s </w:t>
            </w:r>
            <w:r>
              <w:rPr>
                <w:rFonts w:ascii="Times New Roman" w:eastAsia="Times New Roman" w:hAnsi="Times New Roman" w:cs="Times New Roman"/>
              </w:rPr>
              <w:t>to repeat the following after me;</w:t>
            </w:r>
          </w:p>
          <w:p w14:paraId="68AD98BA" w14:textId="447B10CA" w:rsidR="007A2437" w:rsidRDefault="007A2437" w:rsidP="007A2437">
            <w:pPr>
              <w:pStyle w:val="ListParagraph"/>
              <w:rPr>
                <w:rFonts w:ascii="Times New Roman" w:eastAsia="Times New Roman" w:hAnsi="Times New Roman" w:cs="Times New Roman"/>
              </w:rPr>
            </w:pPr>
            <w:r>
              <w:rPr>
                <w:rFonts w:ascii="Times New Roman" w:eastAsia="Times New Roman" w:hAnsi="Times New Roman" w:cs="Times New Roman"/>
              </w:rPr>
              <w:t>“I’ll love you forever,</w:t>
            </w:r>
          </w:p>
          <w:p w14:paraId="242B0CEC" w14:textId="51210B30" w:rsidR="007A2437" w:rsidRDefault="007A2437" w:rsidP="007A2437">
            <w:pPr>
              <w:pStyle w:val="ListParagraph"/>
              <w:rPr>
                <w:rFonts w:ascii="Times New Roman" w:eastAsia="Times New Roman" w:hAnsi="Times New Roman" w:cs="Times New Roman"/>
              </w:rPr>
            </w:pPr>
            <w:r>
              <w:rPr>
                <w:rFonts w:ascii="Times New Roman" w:eastAsia="Times New Roman" w:hAnsi="Times New Roman" w:cs="Times New Roman"/>
              </w:rPr>
              <w:t xml:space="preserve">  Ill like you for always,</w:t>
            </w:r>
          </w:p>
          <w:p w14:paraId="669674FB" w14:textId="707EE2C7" w:rsidR="007A2437" w:rsidRDefault="007A2437" w:rsidP="007A2437">
            <w:pPr>
              <w:pStyle w:val="ListParagraph"/>
              <w:rPr>
                <w:rFonts w:ascii="Times New Roman" w:eastAsia="Times New Roman" w:hAnsi="Times New Roman" w:cs="Times New Roman"/>
              </w:rPr>
            </w:pPr>
            <w:r>
              <w:rPr>
                <w:rFonts w:ascii="Times New Roman" w:eastAsia="Times New Roman" w:hAnsi="Times New Roman" w:cs="Times New Roman"/>
              </w:rPr>
              <w:t xml:space="preserve">  As long as I’m living</w:t>
            </w:r>
          </w:p>
          <w:p w14:paraId="40242700" w14:textId="0096695B" w:rsidR="00225EF6" w:rsidRDefault="007A2437" w:rsidP="00225EF6">
            <w:pPr>
              <w:pStyle w:val="ListParagraph"/>
              <w:rPr>
                <w:rFonts w:ascii="Times New Roman" w:eastAsia="Times New Roman" w:hAnsi="Times New Roman" w:cs="Times New Roman"/>
              </w:rPr>
            </w:pPr>
            <w:r>
              <w:rPr>
                <w:rFonts w:ascii="Times New Roman" w:eastAsia="Times New Roman" w:hAnsi="Times New Roman" w:cs="Times New Roman"/>
              </w:rPr>
              <w:t xml:space="preserve">  My baby you’ll be.”</w:t>
            </w:r>
          </w:p>
          <w:p w14:paraId="56ABE419" w14:textId="3EE57C7C" w:rsidR="00225EF6" w:rsidRDefault="00225EF6" w:rsidP="00225EF6">
            <w:pPr>
              <w:rPr>
                <w:rFonts w:ascii="Times New Roman" w:eastAsia="Times New Roman" w:hAnsi="Times New Roman" w:cs="Times New Roman"/>
              </w:rPr>
            </w:pPr>
            <w:r>
              <w:rPr>
                <w:rFonts w:ascii="Times New Roman" w:eastAsia="Times New Roman" w:hAnsi="Times New Roman" w:cs="Times New Roman"/>
              </w:rPr>
              <w:t xml:space="preserve">Note #3 </w:t>
            </w:r>
          </w:p>
          <w:p w14:paraId="64FFC2E3" w14:textId="505C50D9" w:rsidR="00225EF6" w:rsidRPr="00225EF6" w:rsidRDefault="00225EF6" w:rsidP="00225EF6">
            <w:pPr>
              <w:pStyle w:val="ListParagraph"/>
              <w:numPr>
                <w:ilvl w:val="0"/>
                <w:numId w:val="10"/>
              </w:numPr>
              <w:rPr>
                <w:rFonts w:ascii="Times New Roman" w:eastAsia="Times New Roman" w:hAnsi="Times New Roman" w:cs="Times New Roman"/>
              </w:rPr>
            </w:pPr>
            <w:r>
              <w:rPr>
                <w:rFonts w:ascii="Times New Roman" w:eastAsia="Times New Roman" w:hAnsi="Times New Roman" w:cs="Times New Roman"/>
              </w:rPr>
              <w:t>Emphasize the phrase “This kid is driving me CRAZY”</w:t>
            </w:r>
          </w:p>
          <w:p w14:paraId="3304394E" w14:textId="17054020" w:rsidR="007A2437" w:rsidRDefault="007A2437" w:rsidP="007A2437">
            <w:pPr>
              <w:rPr>
                <w:rFonts w:ascii="Times New Roman" w:eastAsia="Times New Roman" w:hAnsi="Times New Roman" w:cs="Times New Roman"/>
              </w:rPr>
            </w:pPr>
            <w:r>
              <w:rPr>
                <w:rFonts w:ascii="Times New Roman" w:eastAsia="Times New Roman" w:hAnsi="Times New Roman" w:cs="Times New Roman"/>
              </w:rPr>
              <w:t>Note #</w:t>
            </w:r>
            <w:r w:rsidR="00225EF6">
              <w:rPr>
                <w:rFonts w:ascii="Times New Roman" w:eastAsia="Times New Roman" w:hAnsi="Times New Roman" w:cs="Times New Roman"/>
              </w:rPr>
              <w:t>4</w:t>
            </w:r>
          </w:p>
          <w:p w14:paraId="10B3291F" w14:textId="690614D6" w:rsidR="007A2437" w:rsidRPr="007A2437" w:rsidRDefault="00744B56" w:rsidP="007A2437">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 xml:space="preserve">After completing page 6, I will ask students to analyse the picture of page 7. (They will find a young boy who is playing with toilet paper on the bathroom floor, making a mess) Students will surely be amused with this illustration. I want to give them the opportunity to interact and perhaps share a moment of their own where they caused mischief in their household. </w:t>
            </w:r>
          </w:p>
          <w:p w14:paraId="62F4D707" w14:textId="3DFB2ABA" w:rsidR="007A2437" w:rsidRDefault="007A2437" w:rsidP="007A2437">
            <w:pPr>
              <w:rPr>
                <w:rFonts w:ascii="Times New Roman" w:eastAsia="Times New Roman" w:hAnsi="Times New Roman" w:cs="Times New Roman"/>
              </w:rPr>
            </w:pPr>
            <w:r>
              <w:rPr>
                <w:rFonts w:ascii="Times New Roman" w:eastAsia="Times New Roman" w:hAnsi="Times New Roman" w:cs="Times New Roman"/>
              </w:rPr>
              <w:t>Note #</w:t>
            </w:r>
            <w:r w:rsidR="00225EF6">
              <w:rPr>
                <w:rFonts w:ascii="Times New Roman" w:eastAsia="Times New Roman" w:hAnsi="Times New Roman" w:cs="Times New Roman"/>
              </w:rPr>
              <w:t>5</w:t>
            </w:r>
          </w:p>
          <w:p w14:paraId="0BD97E1F" w14:textId="53E1D4F4" w:rsidR="007A2437" w:rsidRDefault="007A2437" w:rsidP="007A2437">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At the end of page 8</w:t>
            </w:r>
            <w:r w:rsidR="00744B56">
              <w:rPr>
                <w:rFonts w:ascii="Times New Roman" w:eastAsia="Times New Roman" w:hAnsi="Times New Roman" w:cs="Times New Roman"/>
              </w:rPr>
              <w:t xml:space="preserve">, I will carefully read over a repeating phrase. </w:t>
            </w:r>
          </w:p>
          <w:p w14:paraId="31C8233C" w14:textId="77777777" w:rsidR="007A2437" w:rsidRDefault="007A2437" w:rsidP="007A2437">
            <w:pPr>
              <w:pStyle w:val="ListParagraph"/>
              <w:rPr>
                <w:rFonts w:ascii="Times New Roman" w:eastAsia="Times New Roman" w:hAnsi="Times New Roman" w:cs="Times New Roman"/>
              </w:rPr>
            </w:pPr>
            <w:r>
              <w:rPr>
                <w:rFonts w:ascii="Times New Roman" w:eastAsia="Times New Roman" w:hAnsi="Times New Roman" w:cs="Times New Roman"/>
              </w:rPr>
              <w:t>“I’ll love you forever,</w:t>
            </w:r>
          </w:p>
          <w:p w14:paraId="65FC8292" w14:textId="77777777" w:rsidR="007A2437" w:rsidRDefault="007A2437" w:rsidP="007A2437">
            <w:pPr>
              <w:pStyle w:val="ListParagraph"/>
              <w:rPr>
                <w:rFonts w:ascii="Times New Roman" w:eastAsia="Times New Roman" w:hAnsi="Times New Roman" w:cs="Times New Roman"/>
              </w:rPr>
            </w:pPr>
            <w:r>
              <w:rPr>
                <w:rFonts w:ascii="Times New Roman" w:eastAsia="Times New Roman" w:hAnsi="Times New Roman" w:cs="Times New Roman"/>
              </w:rPr>
              <w:t xml:space="preserve">  Ill like you for always,</w:t>
            </w:r>
          </w:p>
          <w:p w14:paraId="232A09B6" w14:textId="77777777" w:rsidR="007A2437" w:rsidRDefault="007A2437" w:rsidP="007A2437">
            <w:pPr>
              <w:pStyle w:val="ListParagraph"/>
              <w:rPr>
                <w:rFonts w:ascii="Times New Roman" w:eastAsia="Times New Roman" w:hAnsi="Times New Roman" w:cs="Times New Roman"/>
              </w:rPr>
            </w:pPr>
            <w:r>
              <w:rPr>
                <w:rFonts w:ascii="Times New Roman" w:eastAsia="Times New Roman" w:hAnsi="Times New Roman" w:cs="Times New Roman"/>
              </w:rPr>
              <w:t xml:space="preserve">  As long as I’m living</w:t>
            </w:r>
          </w:p>
          <w:p w14:paraId="1EC34976" w14:textId="19B376A6" w:rsidR="007A2437" w:rsidRDefault="007A2437" w:rsidP="007A2437">
            <w:pPr>
              <w:pStyle w:val="ListParagraph"/>
              <w:rPr>
                <w:rFonts w:ascii="Times New Roman" w:eastAsia="Times New Roman" w:hAnsi="Times New Roman" w:cs="Times New Roman"/>
              </w:rPr>
            </w:pPr>
            <w:r>
              <w:rPr>
                <w:rFonts w:ascii="Times New Roman" w:eastAsia="Times New Roman" w:hAnsi="Times New Roman" w:cs="Times New Roman"/>
              </w:rPr>
              <w:t xml:space="preserve">  My baby you’ll be.”</w:t>
            </w:r>
          </w:p>
          <w:p w14:paraId="14DB8843" w14:textId="6DF3F3FB" w:rsidR="00744B56" w:rsidRDefault="00744B56" w:rsidP="00744B56">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 xml:space="preserve">I want to see if my students remember if I have already said it. Moreover, I want them to understand there is meaning behind it as it is going to come up at multiple occasions during the reading. </w:t>
            </w:r>
          </w:p>
          <w:p w14:paraId="3BE15B40" w14:textId="34730FB0" w:rsidR="00744B56" w:rsidRDefault="00744B56" w:rsidP="00744B56">
            <w:pPr>
              <w:rPr>
                <w:rFonts w:ascii="Times New Roman" w:eastAsia="Times New Roman" w:hAnsi="Times New Roman" w:cs="Times New Roman"/>
              </w:rPr>
            </w:pPr>
            <w:r>
              <w:rPr>
                <w:rFonts w:ascii="Times New Roman" w:eastAsia="Times New Roman" w:hAnsi="Times New Roman" w:cs="Times New Roman"/>
              </w:rPr>
              <w:lastRenderedPageBreak/>
              <w:t>Note #</w:t>
            </w:r>
            <w:r w:rsidR="00225EF6">
              <w:rPr>
                <w:rFonts w:ascii="Times New Roman" w:eastAsia="Times New Roman" w:hAnsi="Times New Roman" w:cs="Times New Roman"/>
              </w:rPr>
              <w:t>6</w:t>
            </w:r>
          </w:p>
          <w:p w14:paraId="5F0065B4" w14:textId="63E88D00" w:rsidR="00744B56" w:rsidRDefault="00744B56" w:rsidP="00744B56">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At the end of page 12, while looking at the illustrations on page 13</w:t>
            </w:r>
            <w:r w:rsidR="004C409D">
              <w:rPr>
                <w:rFonts w:ascii="Times New Roman" w:eastAsia="Times New Roman" w:hAnsi="Times New Roman" w:cs="Times New Roman"/>
              </w:rPr>
              <w:t xml:space="preserve">. I will ask the class why after all the hardships this young boy </w:t>
            </w:r>
            <w:r w:rsidR="006734CA">
              <w:rPr>
                <w:rFonts w:ascii="Times New Roman" w:eastAsia="Times New Roman" w:hAnsi="Times New Roman" w:cs="Times New Roman"/>
              </w:rPr>
              <w:t>has</w:t>
            </w:r>
            <w:r w:rsidR="004C409D">
              <w:rPr>
                <w:rFonts w:ascii="Times New Roman" w:eastAsia="Times New Roman" w:hAnsi="Times New Roman" w:cs="Times New Roman"/>
              </w:rPr>
              <w:t xml:space="preserve"> giv</w:t>
            </w:r>
            <w:r w:rsidR="006734CA">
              <w:rPr>
                <w:rFonts w:ascii="Times New Roman" w:eastAsia="Times New Roman" w:hAnsi="Times New Roman" w:cs="Times New Roman"/>
              </w:rPr>
              <w:t>en</w:t>
            </w:r>
            <w:r w:rsidR="004C409D">
              <w:rPr>
                <w:rFonts w:ascii="Times New Roman" w:eastAsia="Times New Roman" w:hAnsi="Times New Roman" w:cs="Times New Roman"/>
              </w:rPr>
              <w:t xml:space="preserve"> his mother, why </w:t>
            </w:r>
            <w:r w:rsidR="006734CA">
              <w:rPr>
                <w:rFonts w:ascii="Times New Roman" w:eastAsia="Times New Roman" w:hAnsi="Times New Roman" w:cs="Times New Roman"/>
              </w:rPr>
              <w:t xml:space="preserve">does </w:t>
            </w:r>
            <w:r w:rsidR="004C409D">
              <w:rPr>
                <w:rFonts w:ascii="Times New Roman" w:eastAsia="Times New Roman" w:hAnsi="Times New Roman" w:cs="Times New Roman"/>
              </w:rPr>
              <w:t>she go into his room and sing to him (every night)?</w:t>
            </w:r>
          </w:p>
          <w:p w14:paraId="05393208" w14:textId="06DE64FA" w:rsidR="004C409D" w:rsidRDefault="004C409D" w:rsidP="00744B56">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 xml:space="preserve">Is the young boy who was once a baby, growing older each page we go? </w:t>
            </w:r>
          </w:p>
          <w:p w14:paraId="5C82834B" w14:textId="57C81ECE" w:rsidR="004C409D" w:rsidRPr="004C409D" w:rsidRDefault="004C409D" w:rsidP="004C409D">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Additionally, asking them; do we see now are repeating phrase is a song?</w:t>
            </w:r>
          </w:p>
          <w:p w14:paraId="0DC62787" w14:textId="18495E12" w:rsidR="004C409D" w:rsidRDefault="004C409D" w:rsidP="004C409D">
            <w:pPr>
              <w:rPr>
                <w:rFonts w:ascii="Times New Roman" w:eastAsia="Times New Roman" w:hAnsi="Times New Roman" w:cs="Times New Roman"/>
              </w:rPr>
            </w:pPr>
            <w:r>
              <w:rPr>
                <w:rFonts w:ascii="Times New Roman" w:eastAsia="Times New Roman" w:hAnsi="Times New Roman" w:cs="Times New Roman"/>
              </w:rPr>
              <w:t>Note #</w:t>
            </w:r>
            <w:r w:rsidR="00225EF6">
              <w:rPr>
                <w:rFonts w:ascii="Times New Roman" w:eastAsia="Times New Roman" w:hAnsi="Times New Roman" w:cs="Times New Roman"/>
              </w:rPr>
              <w:t>7</w:t>
            </w:r>
          </w:p>
          <w:p w14:paraId="0DB9868C" w14:textId="77777777" w:rsidR="004C409D" w:rsidRDefault="004C409D" w:rsidP="004C409D">
            <w:pPr>
              <w:pStyle w:val="ListParagraph"/>
              <w:numPr>
                <w:ilvl w:val="0"/>
                <w:numId w:val="5"/>
              </w:numPr>
              <w:rPr>
                <w:rFonts w:ascii="Times New Roman" w:eastAsia="Times New Roman" w:hAnsi="Times New Roman" w:cs="Times New Roman"/>
              </w:rPr>
            </w:pPr>
            <w:r>
              <w:rPr>
                <w:rFonts w:ascii="Times New Roman" w:eastAsia="Times New Roman" w:hAnsi="Times New Roman" w:cs="Times New Roman"/>
              </w:rPr>
              <w:t>On page 19, can someone describe to me what’s happening?</w:t>
            </w:r>
          </w:p>
          <w:p w14:paraId="74194694" w14:textId="1B4AF345" w:rsidR="004C409D" w:rsidRDefault="004C409D" w:rsidP="004C409D">
            <w:pPr>
              <w:rPr>
                <w:rFonts w:ascii="Times New Roman" w:eastAsia="Times New Roman" w:hAnsi="Times New Roman" w:cs="Times New Roman"/>
              </w:rPr>
            </w:pPr>
            <w:r>
              <w:rPr>
                <w:rFonts w:ascii="Times New Roman" w:eastAsia="Times New Roman" w:hAnsi="Times New Roman" w:cs="Times New Roman"/>
              </w:rPr>
              <w:t>Note #</w:t>
            </w:r>
            <w:r w:rsidR="00225EF6">
              <w:rPr>
                <w:rFonts w:ascii="Times New Roman" w:eastAsia="Times New Roman" w:hAnsi="Times New Roman" w:cs="Times New Roman"/>
              </w:rPr>
              <w:t>8</w:t>
            </w:r>
            <w:r>
              <w:rPr>
                <w:rFonts w:ascii="Times New Roman" w:eastAsia="Times New Roman" w:hAnsi="Times New Roman" w:cs="Times New Roman"/>
              </w:rPr>
              <w:t xml:space="preserve"> </w:t>
            </w:r>
          </w:p>
          <w:p w14:paraId="529A7772" w14:textId="6B761935" w:rsidR="004C409D" w:rsidRDefault="004C409D" w:rsidP="004C409D">
            <w:pPr>
              <w:pStyle w:val="ListParagraph"/>
              <w:numPr>
                <w:ilvl w:val="0"/>
                <w:numId w:val="5"/>
              </w:numPr>
              <w:rPr>
                <w:rFonts w:ascii="Times New Roman" w:eastAsia="Times New Roman" w:hAnsi="Times New Roman" w:cs="Times New Roman"/>
              </w:rPr>
            </w:pPr>
            <w:r>
              <w:rPr>
                <w:rFonts w:ascii="Times New Roman" w:eastAsia="Times New Roman" w:hAnsi="Times New Roman" w:cs="Times New Roman"/>
              </w:rPr>
              <w:t xml:space="preserve">My goal here is for students to understand what is going on page 23. The roles are being reverses and it is now the son’s job to drive across town and hold/sing to his mother as she is no longer capable. </w:t>
            </w:r>
          </w:p>
          <w:p w14:paraId="58A9D838" w14:textId="4A1A10E0" w:rsidR="004C409D" w:rsidRDefault="004C409D" w:rsidP="004C409D">
            <w:pPr>
              <w:pStyle w:val="ListParagraph"/>
              <w:numPr>
                <w:ilvl w:val="0"/>
                <w:numId w:val="5"/>
              </w:numPr>
              <w:rPr>
                <w:rFonts w:ascii="Times New Roman" w:eastAsia="Times New Roman" w:hAnsi="Times New Roman" w:cs="Times New Roman"/>
              </w:rPr>
            </w:pPr>
            <w:r>
              <w:rPr>
                <w:rFonts w:ascii="Times New Roman" w:eastAsia="Times New Roman" w:hAnsi="Times New Roman" w:cs="Times New Roman"/>
              </w:rPr>
              <w:t xml:space="preserve">I will ask them. What is happening? What does </w:t>
            </w:r>
            <w:proofErr w:type="gramStart"/>
            <w:r>
              <w:rPr>
                <w:rFonts w:ascii="Times New Roman" w:eastAsia="Times New Roman" w:hAnsi="Times New Roman" w:cs="Times New Roman"/>
              </w:rPr>
              <w:t>growing</w:t>
            </w:r>
            <w:proofErr w:type="gramEnd"/>
            <w:r>
              <w:rPr>
                <w:rFonts w:ascii="Times New Roman" w:eastAsia="Times New Roman" w:hAnsi="Times New Roman" w:cs="Times New Roman"/>
              </w:rPr>
              <w:t xml:space="preserve"> old mean? Can anyone play this role (addressing gender roles)? </w:t>
            </w:r>
          </w:p>
          <w:p w14:paraId="650641F5" w14:textId="6DBAB8FC" w:rsidR="004C409D" w:rsidRDefault="004C409D" w:rsidP="004C409D">
            <w:pPr>
              <w:rPr>
                <w:rFonts w:ascii="Times New Roman" w:eastAsia="Times New Roman" w:hAnsi="Times New Roman" w:cs="Times New Roman"/>
              </w:rPr>
            </w:pPr>
            <w:r>
              <w:rPr>
                <w:rFonts w:ascii="Times New Roman" w:eastAsia="Times New Roman" w:hAnsi="Times New Roman" w:cs="Times New Roman"/>
              </w:rPr>
              <w:t>Note #</w:t>
            </w:r>
            <w:r w:rsidR="00225EF6">
              <w:rPr>
                <w:rFonts w:ascii="Times New Roman" w:eastAsia="Times New Roman" w:hAnsi="Times New Roman" w:cs="Times New Roman"/>
              </w:rPr>
              <w:t>9</w:t>
            </w:r>
          </w:p>
          <w:p w14:paraId="510E6F7A" w14:textId="32FA23D7" w:rsidR="004C409D" w:rsidRDefault="004C409D" w:rsidP="004C409D">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rPr>
              <w:t xml:space="preserve">On pages 24-29, I want students to evaluate what’s transpiring and give their hypothesis while taking into account the circle of life. </w:t>
            </w:r>
          </w:p>
          <w:p w14:paraId="36005E09" w14:textId="7F529F2E" w:rsidR="004C409D" w:rsidRDefault="004C409D" w:rsidP="004C409D">
            <w:pPr>
              <w:pStyle w:val="ListParagraph"/>
              <w:numPr>
                <w:ilvl w:val="0"/>
                <w:numId w:val="6"/>
              </w:numPr>
              <w:rPr>
                <w:rFonts w:ascii="Times New Roman" w:eastAsia="Times New Roman" w:hAnsi="Times New Roman" w:cs="Times New Roman"/>
              </w:rPr>
            </w:pPr>
            <w:r>
              <w:rPr>
                <w:rFonts w:ascii="Times New Roman" w:eastAsia="Times New Roman" w:hAnsi="Times New Roman" w:cs="Times New Roman"/>
              </w:rPr>
              <w:t xml:space="preserve">I will explain to them in simple terms what the circle of life is and </w:t>
            </w:r>
            <w:r w:rsidR="006734CA">
              <w:rPr>
                <w:rFonts w:ascii="Times New Roman" w:eastAsia="Times New Roman" w:hAnsi="Times New Roman" w:cs="Times New Roman"/>
              </w:rPr>
              <w:t xml:space="preserve">guide them through </w:t>
            </w:r>
            <w:r>
              <w:rPr>
                <w:rFonts w:ascii="Times New Roman" w:eastAsia="Times New Roman" w:hAnsi="Times New Roman" w:cs="Times New Roman"/>
              </w:rPr>
              <w:t xml:space="preserve">how </w:t>
            </w:r>
            <w:r w:rsidR="006734CA">
              <w:rPr>
                <w:rFonts w:ascii="Times New Roman" w:eastAsia="Times New Roman" w:hAnsi="Times New Roman" w:cs="Times New Roman"/>
              </w:rPr>
              <w:t>it applies</w:t>
            </w:r>
            <w:r>
              <w:rPr>
                <w:rFonts w:ascii="Times New Roman" w:eastAsia="Times New Roman" w:hAnsi="Times New Roman" w:cs="Times New Roman"/>
              </w:rPr>
              <w:t xml:space="preserve"> here. </w:t>
            </w:r>
          </w:p>
          <w:p w14:paraId="797E0727" w14:textId="70D2F292" w:rsidR="004C409D" w:rsidRDefault="004C409D" w:rsidP="004C409D">
            <w:pPr>
              <w:rPr>
                <w:rFonts w:ascii="Times New Roman" w:eastAsia="Times New Roman" w:hAnsi="Times New Roman" w:cs="Times New Roman"/>
              </w:rPr>
            </w:pPr>
            <w:r>
              <w:rPr>
                <w:rFonts w:ascii="Times New Roman" w:eastAsia="Times New Roman" w:hAnsi="Times New Roman" w:cs="Times New Roman"/>
              </w:rPr>
              <w:t>Note #</w:t>
            </w:r>
            <w:r w:rsidR="00225EF6">
              <w:rPr>
                <w:rFonts w:ascii="Times New Roman" w:eastAsia="Times New Roman" w:hAnsi="Times New Roman" w:cs="Times New Roman"/>
              </w:rPr>
              <w:t>10</w:t>
            </w:r>
            <w:r>
              <w:rPr>
                <w:rFonts w:ascii="Times New Roman" w:eastAsia="Times New Roman" w:hAnsi="Times New Roman" w:cs="Times New Roman"/>
              </w:rPr>
              <w:t xml:space="preserve"> </w:t>
            </w:r>
          </w:p>
          <w:p w14:paraId="7B308872" w14:textId="287442F8" w:rsidR="006734CA" w:rsidRPr="006734CA" w:rsidRDefault="004C409D" w:rsidP="006734CA">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 xml:space="preserve">Once known as this young boy, who is now a grown man with a child of his own... I will ask students what do you think he is going to sing to his own daughter? </w:t>
            </w:r>
          </w:p>
          <w:p w14:paraId="4336681D" w14:textId="399CE56E" w:rsidR="004C409D" w:rsidRDefault="004C409D" w:rsidP="004C409D">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 xml:space="preserve">After students give various answers, we will read page 30 and conclude by saying together; </w:t>
            </w:r>
          </w:p>
          <w:p w14:paraId="7F8FE49F" w14:textId="77777777" w:rsidR="004C409D" w:rsidRDefault="004C409D" w:rsidP="004C409D">
            <w:pPr>
              <w:pStyle w:val="ListParagraph"/>
              <w:rPr>
                <w:rFonts w:ascii="Times New Roman" w:eastAsia="Times New Roman" w:hAnsi="Times New Roman" w:cs="Times New Roman"/>
              </w:rPr>
            </w:pPr>
            <w:r>
              <w:rPr>
                <w:rFonts w:ascii="Times New Roman" w:eastAsia="Times New Roman" w:hAnsi="Times New Roman" w:cs="Times New Roman"/>
              </w:rPr>
              <w:t>“I’ll love you forever,</w:t>
            </w:r>
          </w:p>
          <w:p w14:paraId="4E42A185" w14:textId="77777777" w:rsidR="004C409D" w:rsidRDefault="004C409D" w:rsidP="004C409D">
            <w:pPr>
              <w:pStyle w:val="ListParagraph"/>
              <w:rPr>
                <w:rFonts w:ascii="Times New Roman" w:eastAsia="Times New Roman" w:hAnsi="Times New Roman" w:cs="Times New Roman"/>
              </w:rPr>
            </w:pPr>
            <w:r>
              <w:rPr>
                <w:rFonts w:ascii="Times New Roman" w:eastAsia="Times New Roman" w:hAnsi="Times New Roman" w:cs="Times New Roman"/>
              </w:rPr>
              <w:t xml:space="preserve">  Ill like you for always,</w:t>
            </w:r>
          </w:p>
          <w:p w14:paraId="6D3B4B99" w14:textId="77777777" w:rsidR="004C409D" w:rsidRDefault="004C409D" w:rsidP="004C409D">
            <w:pPr>
              <w:pStyle w:val="ListParagraph"/>
              <w:rPr>
                <w:rFonts w:ascii="Times New Roman" w:eastAsia="Times New Roman" w:hAnsi="Times New Roman" w:cs="Times New Roman"/>
              </w:rPr>
            </w:pPr>
            <w:r>
              <w:rPr>
                <w:rFonts w:ascii="Times New Roman" w:eastAsia="Times New Roman" w:hAnsi="Times New Roman" w:cs="Times New Roman"/>
              </w:rPr>
              <w:t xml:space="preserve">  As long as I’m living</w:t>
            </w:r>
          </w:p>
          <w:p w14:paraId="16D01615" w14:textId="0F39F372" w:rsidR="004C409D" w:rsidRDefault="004C409D" w:rsidP="004C409D">
            <w:pPr>
              <w:pStyle w:val="ListParagraph"/>
              <w:rPr>
                <w:rFonts w:ascii="Times New Roman" w:eastAsia="Times New Roman" w:hAnsi="Times New Roman" w:cs="Times New Roman"/>
              </w:rPr>
            </w:pPr>
            <w:r>
              <w:rPr>
                <w:rFonts w:ascii="Times New Roman" w:eastAsia="Times New Roman" w:hAnsi="Times New Roman" w:cs="Times New Roman"/>
              </w:rPr>
              <w:t xml:space="preserve">  My baby you’ll be.”</w:t>
            </w:r>
          </w:p>
          <w:p w14:paraId="3D3D1D9A" w14:textId="035827F3" w:rsidR="006734CA" w:rsidRDefault="006734CA" w:rsidP="006734CA">
            <w:pPr>
              <w:rPr>
                <w:rFonts w:ascii="Times New Roman" w:eastAsia="Times New Roman" w:hAnsi="Times New Roman" w:cs="Times New Roman"/>
              </w:rPr>
            </w:pPr>
            <w:r>
              <w:rPr>
                <w:rFonts w:ascii="Times New Roman" w:eastAsia="Times New Roman" w:hAnsi="Times New Roman" w:cs="Times New Roman"/>
              </w:rPr>
              <w:t>Note #1</w:t>
            </w:r>
            <w:r w:rsidR="00225EF6">
              <w:rPr>
                <w:rFonts w:ascii="Times New Roman" w:eastAsia="Times New Roman" w:hAnsi="Times New Roman" w:cs="Times New Roman"/>
              </w:rPr>
              <w:t>1</w:t>
            </w:r>
            <w:r>
              <w:rPr>
                <w:rFonts w:ascii="Times New Roman" w:eastAsia="Times New Roman" w:hAnsi="Times New Roman" w:cs="Times New Roman"/>
              </w:rPr>
              <w:t xml:space="preserve"> </w:t>
            </w:r>
          </w:p>
          <w:p w14:paraId="240D8B95" w14:textId="0F8569AB" w:rsidR="006734CA" w:rsidRPr="006734CA" w:rsidRDefault="006734CA" w:rsidP="006734CA">
            <w:pPr>
              <w:pStyle w:val="ListParagraph"/>
              <w:numPr>
                <w:ilvl w:val="0"/>
                <w:numId w:val="8"/>
              </w:numPr>
              <w:rPr>
                <w:rFonts w:ascii="Times New Roman" w:eastAsia="Times New Roman" w:hAnsi="Times New Roman" w:cs="Times New Roman"/>
              </w:rPr>
            </w:pPr>
            <w:r>
              <w:rPr>
                <w:rFonts w:ascii="Times New Roman" w:eastAsia="Times New Roman" w:hAnsi="Times New Roman" w:cs="Times New Roman"/>
              </w:rPr>
              <w:t>Place emphasis on the singing phrase that is read before bed.</w:t>
            </w:r>
          </w:p>
          <w:p w14:paraId="531A76EA" w14:textId="77777777" w:rsidR="004C409D" w:rsidRPr="004C409D" w:rsidRDefault="004C409D" w:rsidP="004C409D">
            <w:pPr>
              <w:pStyle w:val="ListParagraph"/>
              <w:rPr>
                <w:rFonts w:ascii="Times New Roman" w:eastAsia="Times New Roman" w:hAnsi="Times New Roman" w:cs="Times New Roman"/>
              </w:rPr>
            </w:pPr>
          </w:p>
          <w:p w14:paraId="762042F8" w14:textId="756DAED8" w:rsidR="007A2437" w:rsidRPr="007A2437" w:rsidRDefault="007A2437" w:rsidP="007A2437">
            <w:pPr>
              <w:pStyle w:val="ListParagraph"/>
              <w:rPr>
                <w:rFonts w:ascii="Times New Roman" w:eastAsia="Times New Roman" w:hAnsi="Times New Roman" w:cs="Times New Roman"/>
              </w:rPr>
            </w:pPr>
          </w:p>
        </w:tc>
        <w:tc>
          <w:tcPr>
            <w:tcW w:w="50" w:type="dxa"/>
            <w:gridSpan w:val="2"/>
            <w:tcBorders>
              <w:top w:val="single" w:sz="4" w:space="0" w:color="000000"/>
              <w:left w:val="single" w:sz="4" w:space="0" w:color="000000"/>
              <w:bottom w:val="single" w:sz="4" w:space="0" w:color="000000"/>
              <w:right w:val="single" w:sz="4" w:space="0" w:color="000000"/>
            </w:tcBorders>
            <w:vAlign w:val="center"/>
            <w:hideMark/>
          </w:tcPr>
          <w:p w14:paraId="4EB61C0E" w14:textId="77777777" w:rsidR="0023222A" w:rsidRPr="0023222A" w:rsidRDefault="0023222A" w:rsidP="0023222A">
            <w:pPr>
              <w:rPr>
                <w:rFonts w:ascii="Times New Roman" w:eastAsia="Times New Roman" w:hAnsi="Times New Roman" w:cs="Times New Roman"/>
                <w:sz w:val="20"/>
                <w:szCs w:val="20"/>
              </w:rPr>
            </w:pPr>
          </w:p>
        </w:tc>
      </w:tr>
      <w:tr w:rsidR="0023222A" w:rsidRPr="0023222A" w14:paraId="26CA374A" w14:textId="77777777" w:rsidTr="00B678E8">
        <w:tc>
          <w:tcPr>
            <w:tcW w:w="2689" w:type="dxa"/>
            <w:tcBorders>
              <w:top w:val="single" w:sz="4" w:space="0" w:color="000000"/>
              <w:left w:val="single" w:sz="4" w:space="0" w:color="000000"/>
              <w:bottom w:val="single" w:sz="4" w:space="0" w:color="000000"/>
              <w:right w:val="single" w:sz="4" w:space="0" w:color="000000"/>
            </w:tcBorders>
            <w:vAlign w:val="center"/>
            <w:hideMark/>
          </w:tcPr>
          <w:p w14:paraId="4A188871" w14:textId="77777777" w:rsidR="0023222A" w:rsidRPr="0023222A" w:rsidRDefault="0023222A" w:rsidP="0023222A">
            <w:pPr>
              <w:spacing w:before="100" w:beforeAutospacing="1" w:after="100" w:afterAutospacing="1"/>
              <w:rPr>
                <w:rFonts w:ascii="Times New Roman" w:eastAsia="Times New Roman" w:hAnsi="Times New Roman" w:cs="Times New Roman"/>
              </w:rPr>
            </w:pPr>
            <w:r w:rsidRPr="0023222A">
              <w:rPr>
                <w:rFonts w:ascii="DejaVuSans" w:eastAsia="Times New Roman" w:hAnsi="DejaVuSans" w:cs="Times New Roman"/>
                <w:b/>
                <w:bCs/>
                <w:sz w:val="22"/>
                <w:szCs w:val="22"/>
              </w:rPr>
              <w:t xml:space="preserve">Engendering Response: </w:t>
            </w:r>
          </w:p>
          <w:p w14:paraId="2A3744AC" w14:textId="77777777" w:rsidR="0023222A" w:rsidRPr="0023222A" w:rsidRDefault="0023222A" w:rsidP="0023222A">
            <w:pPr>
              <w:spacing w:before="100" w:beforeAutospacing="1" w:after="100" w:afterAutospacing="1"/>
              <w:rPr>
                <w:rFonts w:ascii="Times New Roman" w:eastAsia="Times New Roman" w:hAnsi="Times New Roman" w:cs="Times New Roman"/>
              </w:rPr>
            </w:pPr>
            <w:r w:rsidRPr="0023222A">
              <w:rPr>
                <w:rFonts w:ascii="DejaVuSans" w:eastAsia="Times New Roman" w:hAnsi="DejaVuSans" w:cs="Times New Roman"/>
                <w:sz w:val="22"/>
                <w:szCs w:val="22"/>
              </w:rPr>
              <w:t xml:space="preserve">1. What kinds of simple </w:t>
            </w:r>
            <w:r w:rsidRPr="0023222A">
              <w:rPr>
                <w:rFonts w:ascii="DejaVuSans" w:eastAsia="Times New Roman" w:hAnsi="DejaVuSans" w:cs="Times New Roman"/>
                <w:b/>
                <w:bCs/>
                <w:sz w:val="22"/>
                <w:szCs w:val="22"/>
              </w:rPr>
              <w:t xml:space="preserve">questions </w:t>
            </w:r>
            <w:r w:rsidRPr="0023222A">
              <w:rPr>
                <w:rFonts w:ascii="DejaVuSans" w:eastAsia="Times New Roman" w:hAnsi="DejaVuSans" w:cs="Times New Roman"/>
                <w:sz w:val="22"/>
                <w:szCs w:val="22"/>
              </w:rPr>
              <w:t xml:space="preserve">can you ask to encourage responses and prompt critical thinking while or after you read? </w:t>
            </w:r>
          </w:p>
          <w:p w14:paraId="25524A5C" w14:textId="77777777" w:rsidR="0023222A" w:rsidRPr="0023222A" w:rsidRDefault="0023222A" w:rsidP="0023222A">
            <w:pPr>
              <w:spacing w:before="100" w:beforeAutospacing="1" w:after="100" w:afterAutospacing="1"/>
              <w:rPr>
                <w:rFonts w:ascii="Times New Roman" w:eastAsia="Times New Roman" w:hAnsi="Times New Roman" w:cs="Times New Roman"/>
              </w:rPr>
            </w:pPr>
            <w:r w:rsidRPr="0023222A">
              <w:rPr>
                <w:rFonts w:ascii="DejaVuSans" w:eastAsia="Times New Roman" w:hAnsi="DejaVuSans" w:cs="Times New Roman"/>
                <w:sz w:val="22"/>
                <w:szCs w:val="22"/>
              </w:rPr>
              <w:t xml:space="preserve">2. </w:t>
            </w:r>
          </w:p>
          <w:p w14:paraId="60FB7706" w14:textId="77777777" w:rsidR="0023222A" w:rsidRPr="0023222A" w:rsidRDefault="0023222A" w:rsidP="0023222A">
            <w:pPr>
              <w:spacing w:before="100" w:beforeAutospacing="1" w:after="100" w:afterAutospacing="1"/>
              <w:rPr>
                <w:rFonts w:ascii="Times New Roman" w:eastAsia="Times New Roman" w:hAnsi="Times New Roman" w:cs="Times New Roman"/>
              </w:rPr>
            </w:pPr>
            <w:r w:rsidRPr="0023222A">
              <w:rPr>
                <w:rFonts w:ascii="DejaVuSans" w:eastAsia="Times New Roman" w:hAnsi="DejaVuSans" w:cs="Times New Roman"/>
                <w:sz w:val="22"/>
                <w:szCs w:val="22"/>
              </w:rPr>
              <w:lastRenderedPageBreak/>
              <w:t>What other ways (</w:t>
            </w:r>
            <w:r w:rsidRPr="0023222A">
              <w:rPr>
                <w:rFonts w:ascii="DejaVuSans" w:eastAsia="Times New Roman" w:hAnsi="DejaVuSans" w:cs="Times New Roman"/>
                <w:b/>
                <w:bCs/>
                <w:sz w:val="22"/>
                <w:szCs w:val="22"/>
              </w:rPr>
              <w:t>activities</w:t>
            </w:r>
            <w:r w:rsidRPr="0023222A">
              <w:rPr>
                <w:rFonts w:ascii="DejaVuSans" w:eastAsia="Times New Roman" w:hAnsi="DejaVuSans" w:cs="Times New Roman"/>
                <w:sz w:val="22"/>
                <w:szCs w:val="22"/>
              </w:rPr>
              <w:t xml:space="preserve">) might you use to encourage their responses? </w:t>
            </w:r>
          </w:p>
        </w:tc>
        <w:tc>
          <w:tcPr>
            <w:tcW w:w="6625" w:type="dxa"/>
            <w:tcBorders>
              <w:top w:val="single" w:sz="4" w:space="0" w:color="000000"/>
              <w:left w:val="single" w:sz="4" w:space="0" w:color="000000"/>
              <w:bottom w:val="single" w:sz="4" w:space="0" w:color="000000"/>
              <w:right w:val="single" w:sz="4" w:space="0" w:color="000000"/>
            </w:tcBorders>
            <w:vAlign w:val="center"/>
            <w:hideMark/>
          </w:tcPr>
          <w:p w14:paraId="2A120596" w14:textId="5EEAFD1E" w:rsidR="0023222A" w:rsidRDefault="0023222A" w:rsidP="0023222A">
            <w:pPr>
              <w:spacing w:before="100" w:beforeAutospacing="1" w:after="100" w:afterAutospacing="1"/>
              <w:rPr>
                <w:rFonts w:ascii="DejaVuSans" w:eastAsia="Times New Roman" w:hAnsi="DejaVuSans" w:cs="Times New Roman"/>
                <w:sz w:val="22"/>
                <w:szCs w:val="22"/>
              </w:rPr>
            </w:pPr>
            <w:r w:rsidRPr="0023222A">
              <w:rPr>
                <w:rFonts w:ascii="DejaVuSans" w:eastAsia="Times New Roman" w:hAnsi="DejaVuSans" w:cs="Times New Roman"/>
                <w:sz w:val="22"/>
                <w:szCs w:val="22"/>
              </w:rPr>
              <w:lastRenderedPageBreak/>
              <w:t xml:space="preserve">1.Questions: </w:t>
            </w:r>
          </w:p>
          <w:p w14:paraId="77FD63E7" w14:textId="16255522" w:rsidR="006734CA" w:rsidRDefault="006734CA" w:rsidP="006734CA">
            <w:pPr>
              <w:pStyle w:val="ListParagraph"/>
              <w:numPr>
                <w:ilvl w:val="0"/>
                <w:numId w:val="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What is love?</w:t>
            </w:r>
          </w:p>
          <w:p w14:paraId="25A6CF6E" w14:textId="380460C6" w:rsidR="006734CA" w:rsidRDefault="006734CA" w:rsidP="006734CA">
            <w:pPr>
              <w:pStyle w:val="ListParagraph"/>
              <w:numPr>
                <w:ilvl w:val="0"/>
                <w:numId w:val="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Is the role of your parents and/or guardians important? </w:t>
            </w:r>
          </w:p>
          <w:p w14:paraId="72E751E9" w14:textId="1A9B4038" w:rsidR="006734CA" w:rsidRDefault="006734CA" w:rsidP="009F5F67">
            <w:pPr>
              <w:pStyle w:val="ListParagraph"/>
              <w:numPr>
                <w:ilvl w:val="0"/>
                <w:numId w:val="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What is growing up?</w:t>
            </w:r>
          </w:p>
          <w:p w14:paraId="50FB6335" w14:textId="0B8EF599" w:rsidR="009F5F67" w:rsidRDefault="009F5F67" w:rsidP="009F5F67">
            <w:pPr>
              <w:pStyle w:val="ListParagraph"/>
              <w:numPr>
                <w:ilvl w:val="0"/>
                <w:numId w:val="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What is the storyline behind the book, what happens to the boy?</w:t>
            </w:r>
          </w:p>
          <w:p w14:paraId="7D0B414D" w14:textId="77777777" w:rsidR="0023222A" w:rsidRDefault="0023222A" w:rsidP="0023222A">
            <w:pPr>
              <w:spacing w:before="100" w:beforeAutospacing="1" w:after="100" w:afterAutospacing="1"/>
              <w:rPr>
                <w:rFonts w:ascii="DejaVuSans" w:eastAsia="Times New Roman" w:hAnsi="DejaVuSans" w:cs="Times New Roman"/>
                <w:sz w:val="22"/>
                <w:szCs w:val="22"/>
              </w:rPr>
            </w:pPr>
            <w:r w:rsidRPr="0023222A">
              <w:rPr>
                <w:rFonts w:ascii="DejaVuSans" w:eastAsia="Times New Roman" w:hAnsi="DejaVuSans" w:cs="Times New Roman"/>
                <w:sz w:val="22"/>
                <w:szCs w:val="22"/>
              </w:rPr>
              <w:lastRenderedPageBreak/>
              <w:t xml:space="preserve">2.Activities: </w:t>
            </w:r>
          </w:p>
          <w:p w14:paraId="5EE99BDF" w14:textId="7298F8D0" w:rsidR="009F5F67" w:rsidRDefault="009F5F67" w:rsidP="009F5F67">
            <w:pPr>
              <w:pStyle w:val="ListParagraph"/>
              <w:numPr>
                <w:ilvl w:val="0"/>
                <w:numId w:val="9"/>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To prompt writing; write out your definition of love. </w:t>
            </w:r>
          </w:p>
          <w:p w14:paraId="76E7C942" w14:textId="65FA03B5" w:rsidR="009F5F67" w:rsidRDefault="009F5F67" w:rsidP="009F5F67">
            <w:pPr>
              <w:pStyle w:val="ListParagraph"/>
              <w:numPr>
                <w:ilvl w:val="0"/>
                <w:numId w:val="9"/>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Draw a picture of you at home, doing something (anything). </w:t>
            </w:r>
          </w:p>
          <w:p w14:paraId="6DB199CF" w14:textId="097C2B09" w:rsidR="009F5F67" w:rsidRDefault="009F5F67" w:rsidP="009F5F67">
            <w:pPr>
              <w:pStyle w:val="ListParagraph"/>
              <w:numPr>
                <w:ilvl w:val="0"/>
                <w:numId w:val="9"/>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Either write or draw a picture of your bedtime routine. </w:t>
            </w:r>
          </w:p>
          <w:p w14:paraId="271DAF3B" w14:textId="77777777" w:rsidR="009F5F67" w:rsidRDefault="009F5F67" w:rsidP="009F5F67">
            <w:pPr>
              <w:pStyle w:val="ListParagraph"/>
              <w:numPr>
                <w:ilvl w:val="0"/>
                <w:numId w:val="9"/>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Act out, a song or lullaby or something that makes you happy.</w:t>
            </w:r>
          </w:p>
          <w:p w14:paraId="106D0E42" w14:textId="5CBE7A2B" w:rsidR="009F5F67" w:rsidRPr="009F5F67" w:rsidRDefault="009F5F67" w:rsidP="009F5F67">
            <w:pPr>
              <w:pStyle w:val="ListParagraph"/>
              <w:numPr>
                <w:ilvl w:val="0"/>
                <w:numId w:val="9"/>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Do a simple circle of life activity together. </w:t>
            </w:r>
          </w:p>
        </w:tc>
        <w:tc>
          <w:tcPr>
            <w:tcW w:w="50" w:type="dxa"/>
            <w:gridSpan w:val="2"/>
            <w:tcBorders>
              <w:top w:val="single" w:sz="4" w:space="0" w:color="000000"/>
              <w:left w:val="single" w:sz="4" w:space="0" w:color="000000"/>
              <w:bottom w:val="single" w:sz="4" w:space="0" w:color="000000"/>
              <w:right w:val="single" w:sz="4" w:space="0" w:color="000000"/>
            </w:tcBorders>
            <w:vAlign w:val="center"/>
            <w:hideMark/>
          </w:tcPr>
          <w:p w14:paraId="42C8A762" w14:textId="77777777" w:rsidR="0023222A" w:rsidRPr="0023222A" w:rsidRDefault="0023222A" w:rsidP="0023222A">
            <w:pPr>
              <w:rPr>
                <w:rFonts w:ascii="Times New Roman" w:eastAsia="Times New Roman" w:hAnsi="Times New Roman" w:cs="Times New Roman"/>
              </w:rPr>
            </w:pPr>
          </w:p>
        </w:tc>
      </w:tr>
      <w:tr w:rsidR="0023222A" w:rsidRPr="0023222A" w14:paraId="4FF77D27" w14:textId="77777777" w:rsidTr="00B678E8">
        <w:tc>
          <w:tcPr>
            <w:tcW w:w="2689" w:type="dxa"/>
            <w:tcBorders>
              <w:top w:val="single" w:sz="4" w:space="0" w:color="000000"/>
              <w:left w:val="single" w:sz="4" w:space="0" w:color="000000"/>
              <w:bottom w:val="single" w:sz="4" w:space="0" w:color="000000"/>
              <w:right w:val="single" w:sz="4" w:space="0" w:color="000000"/>
            </w:tcBorders>
            <w:vAlign w:val="center"/>
            <w:hideMark/>
          </w:tcPr>
          <w:p w14:paraId="36B7DFCF" w14:textId="77777777" w:rsidR="0023222A" w:rsidRPr="0023222A" w:rsidRDefault="0023222A" w:rsidP="0023222A">
            <w:pPr>
              <w:spacing w:before="100" w:beforeAutospacing="1" w:after="100" w:afterAutospacing="1"/>
              <w:rPr>
                <w:rFonts w:ascii="Times New Roman" w:eastAsia="Times New Roman" w:hAnsi="Times New Roman" w:cs="Times New Roman"/>
              </w:rPr>
            </w:pPr>
            <w:r w:rsidRPr="0023222A">
              <w:rPr>
                <w:rFonts w:ascii="DejaVuSans" w:eastAsia="Times New Roman" w:hAnsi="DejaVuSans" w:cs="Times New Roman"/>
                <w:sz w:val="22"/>
                <w:szCs w:val="22"/>
              </w:rPr>
              <w:t xml:space="preserve">POST READ ALOUD: </w:t>
            </w:r>
          </w:p>
          <w:p w14:paraId="4711DE71" w14:textId="77777777" w:rsidR="0023222A" w:rsidRPr="0023222A" w:rsidRDefault="0023222A" w:rsidP="0023222A">
            <w:pPr>
              <w:spacing w:before="100" w:beforeAutospacing="1" w:after="100" w:afterAutospacing="1"/>
              <w:rPr>
                <w:rFonts w:ascii="Times New Roman" w:eastAsia="Times New Roman" w:hAnsi="Times New Roman" w:cs="Times New Roman"/>
              </w:rPr>
            </w:pPr>
            <w:r w:rsidRPr="0023222A">
              <w:rPr>
                <w:rFonts w:ascii="DejaVuSans" w:eastAsia="Times New Roman" w:hAnsi="DejaVuSans" w:cs="Times New Roman"/>
                <w:b/>
                <w:bCs/>
                <w:sz w:val="22"/>
                <w:szCs w:val="22"/>
              </w:rPr>
              <w:t xml:space="preserve">Reflection: </w:t>
            </w:r>
          </w:p>
          <w:p w14:paraId="138F7184" w14:textId="77777777" w:rsidR="0023222A" w:rsidRPr="0023222A" w:rsidRDefault="0023222A" w:rsidP="0023222A">
            <w:pPr>
              <w:spacing w:before="100" w:beforeAutospacing="1" w:after="100" w:afterAutospacing="1"/>
              <w:rPr>
                <w:rFonts w:ascii="Times New Roman" w:eastAsia="Times New Roman" w:hAnsi="Times New Roman" w:cs="Times New Roman"/>
              </w:rPr>
            </w:pPr>
            <w:r w:rsidRPr="0023222A">
              <w:rPr>
                <w:rFonts w:ascii="DejaVuSans" w:eastAsia="Times New Roman" w:hAnsi="DejaVuSans" w:cs="Times New Roman"/>
                <w:sz w:val="22"/>
                <w:szCs w:val="22"/>
              </w:rPr>
              <w:t xml:space="preserve">How did your reading go? What could you improve upon? </w:t>
            </w:r>
          </w:p>
        </w:tc>
        <w:tc>
          <w:tcPr>
            <w:tcW w:w="6625" w:type="dxa"/>
            <w:tcBorders>
              <w:top w:val="single" w:sz="4" w:space="0" w:color="000000"/>
              <w:left w:val="single" w:sz="4" w:space="0" w:color="000000"/>
              <w:bottom w:val="single" w:sz="4" w:space="0" w:color="000000"/>
              <w:right w:val="single" w:sz="4" w:space="0" w:color="000000"/>
            </w:tcBorders>
            <w:vAlign w:val="center"/>
            <w:hideMark/>
          </w:tcPr>
          <w:p w14:paraId="58CB06A9" w14:textId="77777777" w:rsidR="0023222A" w:rsidRDefault="009F5F67" w:rsidP="0023222A">
            <w:pPr>
              <w:rPr>
                <w:rFonts w:ascii="Times New Roman" w:eastAsia="Times New Roman" w:hAnsi="Times New Roman" w:cs="Times New Roman"/>
              </w:rPr>
            </w:pPr>
            <w:r>
              <w:rPr>
                <w:rFonts w:ascii="Times New Roman" w:eastAsia="Times New Roman" w:hAnsi="Times New Roman" w:cs="Times New Roman"/>
              </w:rPr>
              <w:t xml:space="preserve">Overall the reading went well. The passion I have for this book goes above and beyond and is demonstrated when I read it. </w:t>
            </w:r>
            <w:r w:rsidR="000B5870">
              <w:rPr>
                <w:rFonts w:ascii="Times New Roman" w:eastAsia="Times New Roman" w:hAnsi="Times New Roman" w:cs="Times New Roman"/>
              </w:rPr>
              <w:t xml:space="preserve">I find that when yourself (the teacher) is invested in the book, it shows the children that you want them to feel your experience. </w:t>
            </w:r>
          </w:p>
          <w:p w14:paraId="3874D317" w14:textId="77777777" w:rsidR="000B5870" w:rsidRDefault="000B5870" w:rsidP="0023222A">
            <w:pPr>
              <w:rPr>
                <w:rFonts w:ascii="Times New Roman" w:eastAsia="Times New Roman" w:hAnsi="Times New Roman" w:cs="Times New Roman"/>
              </w:rPr>
            </w:pPr>
          </w:p>
          <w:p w14:paraId="5A8BDBAB" w14:textId="77777777" w:rsidR="000B5870" w:rsidRDefault="000B5870" w:rsidP="0023222A">
            <w:pPr>
              <w:rPr>
                <w:rFonts w:ascii="Times New Roman" w:eastAsia="Times New Roman" w:hAnsi="Times New Roman" w:cs="Times New Roman"/>
              </w:rPr>
            </w:pPr>
            <w:r>
              <w:rPr>
                <w:rFonts w:ascii="Times New Roman" w:eastAsia="Times New Roman" w:hAnsi="Times New Roman" w:cs="Times New Roman"/>
              </w:rPr>
              <w:t xml:space="preserve">One area I could use improvement with is getting the proper rhythm for a phrase that is repetitive throughout the story. I seem to not read it cohesively each time, perhaps as I go to fast or get sidetracked while either observing the class or the illustrations. </w:t>
            </w:r>
          </w:p>
          <w:p w14:paraId="6C7A0D35" w14:textId="77777777" w:rsidR="000B5870" w:rsidRDefault="000B5870" w:rsidP="0023222A">
            <w:pPr>
              <w:rPr>
                <w:rFonts w:ascii="Times New Roman" w:eastAsia="Times New Roman" w:hAnsi="Times New Roman" w:cs="Times New Roman"/>
              </w:rPr>
            </w:pPr>
          </w:p>
          <w:p w14:paraId="73A4D0CA" w14:textId="77777777" w:rsidR="000B5870" w:rsidRDefault="000B5870" w:rsidP="0023222A">
            <w:pPr>
              <w:rPr>
                <w:rFonts w:ascii="Times New Roman" w:eastAsia="Times New Roman" w:hAnsi="Times New Roman" w:cs="Times New Roman"/>
              </w:rPr>
            </w:pPr>
            <w:r>
              <w:rPr>
                <w:rFonts w:ascii="Times New Roman" w:eastAsia="Times New Roman" w:hAnsi="Times New Roman" w:cs="Times New Roman"/>
              </w:rPr>
              <w:t xml:space="preserve">It is also very important that I remember to not go through the story too fast as it comes with some deeply rooted meanings and if students are prompted properly and included in the reading, I am confident of the outcome. </w:t>
            </w:r>
          </w:p>
          <w:p w14:paraId="0C33D9BB" w14:textId="77777777" w:rsidR="000B5870" w:rsidRDefault="000B5870" w:rsidP="0023222A">
            <w:pPr>
              <w:rPr>
                <w:rFonts w:ascii="Times New Roman" w:eastAsia="Times New Roman" w:hAnsi="Times New Roman" w:cs="Times New Roman"/>
              </w:rPr>
            </w:pPr>
          </w:p>
          <w:p w14:paraId="01028DFA" w14:textId="492AF2CA" w:rsidR="000B5870" w:rsidRPr="0023222A" w:rsidRDefault="000B5870" w:rsidP="0023222A">
            <w:pPr>
              <w:rPr>
                <w:rFonts w:ascii="Times New Roman" w:eastAsia="Times New Roman" w:hAnsi="Times New Roman" w:cs="Times New Roman"/>
              </w:rPr>
            </w:pPr>
            <w:r>
              <w:rPr>
                <w:rFonts w:ascii="Times New Roman" w:eastAsia="Times New Roman" w:hAnsi="Times New Roman" w:cs="Times New Roman"/>
              </w:rPr>
              <w:t xml:space="preserve">The reading is one that typically goes well as the book has some fun illustrations to which students can relate to (especially on the front of mischief and getting into trouble). </w:t>
            </w:r>
          </w:p>
        </w:tc>
        <w:tc>
          <w:tcPr>
            <w:tcW w:w="50" w:type="dxa"/>
            <w:gridSpan w:val="2"/>
            <w:tcBorders>
              <w:top w:val="single" w:sz="4" w:space="0" w:color="000000"/>
              <w:left w:val="single" w:sz="4" w:space="0" w:color="000000"/>
              <w:bottom w:val="single" w:sz="4" w:space="0" w:color="000000"/>
              <w:right w:val="single" w:sz="4" w:space="0" w:color="000000"/>
            </w:tcBorders>
            <w:vAlign w:val="center"/>
            <w:hideMark/>
          </w:tcPr>
          <w:p w14:paraId="5A0D6C10" w14:textId="77777777" w:rsidR="0023222A" w:rsidRPr="0023222A" w:rsidRDefault="0023222A" w:rsidP="0023222A">
            <w:pPr>
              <w:rPr>
                <w:rFonts w:ascii="Times New Roman" w:eastAsia="Times New Roman" w:hAnsi="Times New Roman" w:cs="Times New Roman"/>
                <w:sz w:val="20"/>
                <w:szCs w:val="20"/>
              </w:rPr>
            </w:pPr>
          </w:p>
        </w:tc>
      </w:tr>
    </w:tbl>
    <w:p w14:paraId="131EB544" w14:textId="77777777" w:rsidR="0023222A" w:rsidRDefault="0023222A"/>
    <w:p w14:paraId="11642E1C" w14:textId="77777777" w:rsidR="0023222A" w:rsidRDefault="0023222A"/>
    <w:p w14:paraId="65321AF4" w14:textId="77777777" w:rsidR="0023222A" w:rsidRDefault="0023222A"/>
    <w:p w14:paraId="48EB737C" w14:textId="68CFC857" w:rsidR="0023222A" w:rsidRDefault="0023222A"/>
    <w:p w14:paraId="064590B1" w14:textId="35CC9D09" w:rsidR="000C71E4" w:rsidRDefault="000C71E4"/>
    <w:p w14:paraId="05B127BB" w14:textId="784DF304" w:rsidR="000C71E4" w:rsidRDefault="000C71E4"/>
    <w:p w14:paraId="6170E899" w14:textId="43981112" w:rsidR="000C71E4" w:rsidRDefault="000C71E4"/>
    <w:p w14:paraId="3BD3B110" w14:textId="433C7E44" w:rsidR="000C71E4" w:rsidRDefault="000C71E4"/>
    <w:p w14:paraId="02C4CD2D" w14:textId="52FFDBFD" w:rsidR="000C71E4" w:rsidRDefault="000C71E4"/>
    <w:p w14:paraId="3CA74BEF" w14:textId="7918E431" w:rsidR="000C71E4" w:rsidRDefault="000C71E4"/>
    <w:p w14:paraId="4AF719DF" w14:textId="04A85369" w:rsidR="000C71E4" w:rsidRDefault="000C71E4"/>
    <w:p w14:paraId="48949CFD" w14:textId="08577872" w:rsidR="000C71E4" w:rsidRDefault="000C71E4"/>
    <w:p w14:paraId="1EB45B6C" w14:textId="082405F2" w:rsidR="000C71E4" w:rsidRDefault="000C71E4"/>
    <w:p w14:paraId="6904C1DE" w14:textId="768E6140" w:rsidR="000C71E4" w:rsidRDefault="000C71E4"/>
    <w:p w14:paraId="4F35BAE7" w14:textId="5B500410" w:rsidR="000C71E4" w:rsidRDefault="000C71E4"/>
    <w:p w14:paraId="27B8B2FB" w14:textId="73B70080" w:rsidR="000C71E4" w:rsidRDefault="000C71E4"/>
    <w:p w14:paraId="4E9B2CFA" w14:textId="3219640A" w:rsidR="000C71E4" w:rsidRDefault="000C71E4"/>
    <w:p w14:paraId="131F98B8" w14:textId="3E329074" w:rsidR="000C71E4" w:rsidRDefault="000C71E4"/>
    <w:p w14:paraId="34DC822A" w14:textId="73E7B48F" w:rsidR="000C71E4" w:rsidRDefault="000C71E4" w:rsidP="00A834C5">
      <w:pPr>
        <w:jc w:val="center"/>
        <w:rPr>
          <w:rFonts w:ascii="Algerian" w:hAnsi="Algerian"/>
          <w:sz w:val="52"/>
          <w:szCs w:val="52"/>
        </w:rPr>
      </w:pPr>
      <w:r w:rsidRPr="000C71E4">
        <w:rPr>
          <w:rFonts w:ascii="Algerian" w:hAnsi="Algerian"/>
          <w:sz w:val="52"/>
          <w:szCs w:val="52"/>
        </w:rPr>
        <w:lastRenderedPageBreak/>
        <w:t>Reading Strategy</w:t>
      </w:r>
    </w:p>
    <w:p w14:paraId="00F7DDB4" w14:textId="2F8AB808" w:rsidR="007421AF" w:rsidRDefault="00225EF6" w:rsidP="00A834C5">
      <w:pPr>
        <w:jc w:val="center"/>
        <w:rPr>
          <w:rFonts w:ascii="Algerian" w:hAnsi="Algerian"/>
          <w:sz w:val="52"/>
          <w:szCs w:val="52"/>
        </w:rPr>
      </w:pPr>
      <w:r>
        <w:rPr>
          <w:rFonts w:ascii="Algerian" w:hAnsi="Algerian"/>
          <w:sz w:val="52"/>
          <w:szCs w:val="52"/>
        </w:rPr>
        <w:t xml:space="preserve">(2 activities) </w:t>
      </w:r>
    </w:p>
    <w:p w14:paraId="77C2E617" w14:textId="77777777" w:rsidR="00A834C5" w:rsidRDefault="00A834C5" w:rsidP="00A834C5">
      <w:pPr>
        <w:jc w:val="center"/>
        <w:rPr>
          <w:rFonts w:ascii="Algerian" w:hAnsi="Algerian"/>
          <w:sz w:val="52"/>
          <w:szCs w:val="52"/>
        </w:rPr>
      </w:pPr>
    </w:p>
    <w:p w14:paraId="31E790DD" w14:textId="0B0202BC" w:rsidR="00225EF6" w:rsidRDefault="00225EF6" w:rsidP="00A834C5">
      <w:pPr>
        <w:jc w:val="center"/>
        <w:rPr>
          <w:rFonts w:ascii="Times New Roman" w:hAnsi="Times New Roman" w:cs="Times New Roman"/>
          <w:b/>
          <w:bCs/>
        </w:rPr>
      </w:pPr>
      <w:r w:rsidRPr="007421AF">
        <w:rPr>
          <w:rFonts w:ascii="Times New Roman" w:hAnsi="Times New Roman" w:cs="Times New Roman"/>
          <w:b/>
          <w:bCs/>
        </w:rPr>
        <w:t>After having completed the read aloud, students will take part in 2 reading strategy activities</w:t>
      </w:r>
    </w:p>
    <w:p w14:paraId="672F9BDE" w14:textId="77777777" w:rsidR="00A834C5" w:rsidRPr="007421AF" w:rsidRDefault="00A834C5" w:rsidP="00A834C5">
      <w:pPr>
        <w:jc w:val="center"/>
        <w:rPr>
          <w:rFonts w:ascii="Times New Roman" w:hAnsi="Times New Roman" w:cs="Times New Roman"/>
          <w:b/>
          <w:bCs/>
        </w:rPr>
      </w:pPr>
    </w:p>
    <w:p w14:paraId="50832A2E" w14:textId="78F392D6" w:rsidR="00225EF6" w:rsidRPr="00225EF6" w:rsidRDefault="007421AF" w:rsidP="001243D0">
      <w:pPr>
        <w:spacing w:line="480" w:lineRule="auto"/>
        <w:rPr>
          <w:rFonts w:ascii="Algerian" w:hAnsi="Algerian"/>
          <w:i/>
          <w:iCs/>
          <w:sz w:val="28"/>
          <w:szCs w:val="28"/>
        </w:rPr>
      </w:pPr>
      <w:r>
        <w:rPr>
          <w:rFonts w:ascii="Algerian" w:hAnsi="Algerian"/>
          <w:i/>
          <w:iCs/>
          <w:sz w:val="28"/>
          <w:szCs w:val="28"/>
        </w:rPr>
        <w:t xml:space="preserve">Activity 1 </w:t>
      </w:r>
      <w:r w:rsidR="00225EF6" w:rsidRPr="00225EF6">
        <w:rPr>
          <w:rFonts w:ascii="Algerian" w:hAnsi="Algerian"/>
          <w:i/>
          <w:iCs/>
          <w:sz w:val="28"/>
          <w:szCs w:val="28"/>
        </w:rPr>
        <w:t>Instructions:</w:t>
      </w:r>
    </w:p>
    <w:p w14:paraId="5EF6EA93" w14:textId="20AA05C4" w:rsidR="00225EF6" w:rsidRDefault="000C71E4" w:rsidP="001243D0">
      <w:pPr>
        <w:pStyle w:val="ListParagraph"/>
        <w:numPr>
          <w:ilvl w:val="0"/>
          <w:numId w:val="11"/>
        </w:numPr>
        <w:spacing w:line="480" w:lineRule="auto"/>
        <w:rPr>
          <w:rFonts w:ascii="Times New Roman" w:hAnsi="Times New Roman" w:cs="Times New Roman"/>
          <w:i/>
          <w:iCs/>
        </w:rPr>
      </w:pPr>
      <w:r w:rsidRPr="00225EF6">
        <w:rPr>
          <w:rFonts w:ascii="Times New Roman" w:hAnsi="Times New Roman" w:cs="Times New Roman"/>
          <w:i/>
          <w:iCs/>
        </w:rPr>
        <w:t xml:space="preserve">Students </w:t>
      </w:r>
      <w:r w:rsidR="00225EF6" w:rsidRPr="00225EF6">
        <w:rPr>
          <w:rFonts w:ascii="Times New Roman" w:hAnsi="Times New Roman" w:cs="Times New Roman"/>
          <w:i/>
          <w:iCs/>
        </w:rPr>
        <w:t xml:space="preserve">will receive a copy of the book and go over it again as a team </w:t>
      </w:r>
    </w:p>
    <w:p w14:paraId="6533B855" w14:textId="35ABFC8E" w:rsidR="00225EF6" w:rsidRDefault="00225EF6" w:rsidP="001243D0">
      <w:pPr>
        <w:pStyle w:val="ListParagraph"/>
        <w:numPr>
          <w:ilvl w:val="0"/>
          <w:numId w:val="11"/>
        </w:numPr>
        <w:spacing w:line="480" w:lineRule="auto"/>
        <w:rPr>
          <w:rFonts w:ascii="Times New Roman" w:hAnsi="Times New Roman" w:cs="Times New Roman"/>
          <w:i/>
          <w:iCs/>
        </w:rPr>
      </w:pPr>
      <w:r>
        <w:rPr>
          <w:rFonts w:ascii="Times New Roman" w:hAnsi="Times New Roman" w:cs="Times New Roman"/>
          <w:i/>
          <w:iCs/>
        </w:rPr>
        <w:t>Students will work in groups of 3-4 students</w:t>
      </w:r>
    </w:p>
    <w:p w14:paraId="2204B0F3" w14:textId="77777777" w:rsidR="00225EF6" w:rsidRDefault="00225EF6" w:rsidP="001243D0">
      <w:pPr>
        <w:pStyle w:val="ListParagraph"/>
        <w:spacing w:line="480" w:lineRule="auto"/>
        <w:rPr>
          <w:rFonts w:ascii="Times New Roman" w:hAnsi="Times New Roman" w:cs="Times New Roman"/>
          <w:i/>
          <w:iCs/>
        </w:rPr>
      </w:pPr>
    </w:p>
    <w:p w14:paraId="23F82D57" w14:textId="77777777" w:rsidR="00225EF6" w:rsidRDefault="00225EF6" w:rsidP="001243D0">
      <w:pPr>
        <w:pStyle w:val="ListParagraph"/>
        <w:numPr>
          <w:ilvl w:val="0"/>
          <w:numId w:val="11"/>
        </w:numPr>
        <w:spacing w:line="480" w:lineRule="auto"/>
        <w:rPr>
          <w:rFonts w:ascii="Times New Roman" w:hAnsi="Times New Roman" w:cs="Times New Roman"/>
          <w:i/>
          <w:iCs/>
        </w:rPr>
      </w:pPr>
      <w:r w:rsidRPr="00225EF6">
        <w:rPr>
          <w:rFonts w:ascii="Times New Roman" w:hAnsi="Times New Roman" w:cs="Times New Roman"/>
          <w:i/>
          <w:iCs/>
        </w:rPr>
        <w:t xml:space="preserve">There is a great amount of words the repeat themselves throughout the pages and students’ tasks will be to identify word passages. </w:t>
      </w:r>
    </w:p>
    <w:p w14:paraId="4CD77BC8" w14:textId="26248607" w:rsidR="007421AF" w:rsidRDefault="00225EF6" w:rsidP="001243D0">
      <w:pPr>
        <w:pStyle w:val="ListParagraph"/>
        <w:numPr>
          <w:ilvl w:val="0"/>
          <w:numId w:val="11"/>
        </w:numPr>
        <w:spacing w:line="480" w:lineRule="auto"/>
        <w:rPr>
          <w:rFonts w:ascii="Times New Roman" w:hAnsi="Times New Roman" w:cs="Times New Roman"/>
          <w:i/>
          <w:iCs/>
        </w:rPr>
      </w:pPr>
      <w:r w:rsidRPr="00225EF6">
        <w:rPr>
          <w:rFonts w:ascii="Times New Roman" w:hAnsi="Times New Roman" w:cs="Times New Roman"/>
          <w:i/>
          <w:iCs/>
        </w:rPr>
        <w:t xml:space="preserve">The goal is to promote the alphabet, reading fluency, and word pronunciation.  </w:t>
      </w:r>
    </w:p>
    <w:p w14:paraId="495871EC" w14:textId="7E6F26F4" w:rsidR="007421AF" w:rsidRPr="007421AF" w:rsidRDefault="007421AF" w:rsidP="001243D0">
      <w:pPr>
        <w:pStyle w:val="ListParagraph"/>
        <w:numPr>
          <w:ilvl w:val="0"/>
          <w:numId w:val="11"/>
        </w:numPr>
        <w:spacing w:line="480" w:lineRule="auto"/>
        <w:rPr>
          <w:rFonts w:ascii="Times New Roman" w:hAnsi="Times New Roman" w:cs="Times New Roman"/>
          <w:i/>
          <w:iCs/>
        </w:rPr>
      </w:pPr>
      <w:r>
        <w:rPr>
          <w:rFonts w:ascii="Times New Roman" w:hAnsi="Times New Roman" w:cs="Times New Roman"/>
          <w:i/>
          <w:iCs/>
        </w:rPr>
        <w:t xml:space="preserve">A worksheet will be provided to each student (an example of a rough drafted worksheet) </w:t>
      </w:r>
    </w:p>
    <w:p w14:paraId="2C95C7F3" w14:textId="4C0F89AF" w:rsidR="007421AF" w:rsidRDefault="007421AF" w:rsidP="007421AF">
      <w:pPr>
        <w:rPr>
          <w:rFonts w:ascii="Times New Roman" w:hAnsi="Times New Roman" w:cs="Times New Roman"/>
          <w:i/>
          <w:iCs/>
        </w:rPr>
      </w:pPr>
    </w:p>
    <w:p w14:paraId="30AA62D4" w14:textId="6F63400A" w:rsidR="007421AF" w:rsidRDefault="007421AF" w:rsidP="007421AF">
      <w:pPr>
        <w:rPr>
          <w:rFonts w:ascii="Times New Roman" w:hAnsi="Times New Roman" w:cs="Times New Roman"/>
          <w:i/>
          <w:iCs/>
        </w:rPr>
      </w:pPr>
    </w:p>
    <w:p w14:paraId="4D9CC18F" w14:textId="30834484" w:rsidR="007421AF" w:rsidRDefault="007421AF" w:rsidP="007421AF">
      <w:pPr>
        <w:rPr>
          <w:rFonts w:ascii="Times New Roman" w:hAnsi="Times New Roman" w:cs="Times New Roman"/>
          <w:i/>
          <w:iCs/>
        </w:rPr>
      </w:pPr>
      <w:r>
        <w:rPr>
          <w:rFonts w:ascii="Times New Roman" w:hAnsi="Times New Roman" w:cs="Times New Roman"/>
          <w:i/>
          <w:iCs/>
          <w:noProof/>
        </w:rPr>
        <w:drawing>
          <wp:inline distT="0" distB="0" distL="0" distR="0" wp14:anchorId="5D02C7A1" wp14:editId="66AF94FD">
            <wp:extent cx="3753854" cy="2201779"/>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3-02-19 at 10.29.56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70953" cy="2211808"/>
                    </a:xfrm>
                    <a:prstGeom prst="rect">
                      <a:avLst/>
                    </a:prstGeom>
                  </pic:spPr>
                </pic:pic>
              </a:graphicData>
            </a:graphic>
          </wp:inline>
        </w:drawing>
      </w:r>
    </w:p>
    <w:p w14:paraId="36E84383" w14:textId="0772BDFA" w:rsidR="001243D0" w:rsidRDefault="001243D0" w:rsidP="007421AF">
      <w:pPr>
        <w:rPr>
          <w:rFonts w:ascii="Times New Roman" w:hAnsi="Times New Roman" w:cs="Times New Roman"/>
          <w:i/>
          <w:iCs/>
        </w:rPr>
      </w:pPr>
    </w:p>
    <w:p w14:paraId="57EEDAF0" w14:textId="01520F18" w:rsidR="001243D0" w:rsidRDefault="001243D0" w:rsidP="007421AF">
      <w:pPr>
        <w:rPr>
          <w:rFonts w:ascii="Times New Roman" w:hAnsi="Times New Roman" w:cs="Times New Roman"/>
          <w:i/>
          <w:iCs/>
        </w:rPr>
      </w:pPr>
    </w:p>
    <w:p w14:paraId="4419C065" w14:textId="2AF6B0C5" w:rsidR="001243D0" w:rsidRDefault="001243D0" w:rsidP="007421AF">
      <w:pPr>
        <w:rPr>
          <w:rFonts w:ascii="Times New Roman" w:hAnsi="Times New Roman" w:cs="Times New Roman"/>
          <w:i/>
          <w:iCs/>
        </w:rPr>
      </w:pPr>
    </w:p>
    <w:p w14:paraId="54E83ED8" w14:textId="6CBFD708" w:rsidR="001243D0" w:rsidRDefault="001243D0" w:rsidP="007421AF">
      <w:pPr>
        <w:rPr>
          <w:rFonts w:ascii="Times New Roman" w:hAnsi="Times New Roman" w:cs="Times New Roman"/>
          <w:i/>
          <w:iCs/>
        </w:rPr>
      </w:pPr>
    </w:p>
    <w:p w14:paraId="4061001A" w14:textId="77777777" w:rsidR="001243D0" w:rsidRDefault="001243D0" w:rsidP="007421AF">
      <w:pPr>
        <w:rPr>
          <w:rFonts w:ascii="Times New Roman" w:hAnsi="Times New Roman" w:cs="Times New Roman"/>
          <w:i/>
          <w:iCs/>
        </w:rPr>
      </w:pPr>
    </w:p>
    <w:p w14:paraId="7E353542" w14:textId="644DB8D7" w:rsidR="007421AF" w:rsidRPr="00225EF6" w:rsidRDefault="007421AF" w:rsidP="001243D0">
      <w:pPr>
        <w:spacing w:line="480" w:lineRule="auto"/>
        <w:rPr>
          <w:rFonts w:ascii="Algerian" w:hAnsi="Algerian"/>
          <w:i/>
          <w:iCs/>
          <w:sz w:val="28"/>
          <w:szCs w:val="28"/>
        </w:rPr>
      </w:pPr>
      <w:r>
        <w:rPr>
          <w:rFonts w:ascii="Algerian" w:hAnsi="Algerian"/>
          <w:i/>
          <w:iCs/>
          <w:sz w:val="28"/>
          <w:szCs w:val="28"/>
        </w:rPr>
        <w:lastRenderedPageBreak/>
        <w:t xml:space="preserve">Activity 2 </w:t>
      </w:r>
      <w:r w:rsidRPr="00225EF6">
        <w:rPr>
          <w:rFonts w:ascii="Algerian" w:hAnsi="Algerian"/>
          <w:i/>
          <w:iCs/>
          <w:sz w:val="28"/>
          <w:szCs w:val="28"/>
        </w:rPr>
        <w:t>Instructions:</w:t>
      </w:r>
    </w:p>
    <w:p w14:paraId="2D7D09AA" w14:textId="5CD704EF" w:rsidR="007421AF" w:rsidRDefault="007421AF" w:rsidP="001243D0">
      <w:pPr>
        <w:pStyle w:val="ListParagraph"/>
        <w:numPr>
          <w:ilvl w:val="0"/>
          <w:numId w:val="11"/>
        </w:numPr>
        <w:spacing w:line="480" w:lineRule="auto"/>
        <w:rPr>
          <w:rFonts w:ascii="Times New Roman" w:hAnsi="Times New Roman" w:cs="Times New Roman"/>
          <w:i/>
          <w:iCs/>
        </w:rPr>
      </w:pPr>
      <w:r>
        <w:rPr>
          <w:rFonts w:ascii="Times New Roman" w:hAnsi="Times New Roman" w:cs="Times New Roman"/>
          <w:i/>
          <w:iCs/>
        </w:rPr>
        <w:t xml:space="preserve">Students will be asked to sit at their desks while I play on screen (smart board) an audiobook of “Love You Forever”. I will do this as; students should be able to read through or listen to a given text at least 2 times before having to do any work. Moreover, by having them listen to another voice, perhaps those who did not respond well to my reading will have a better experience this way. The goal is to make sure all students have understood the book in order to complete their work properly. </w:t>
      </w:r>
    </w:p>
    <w:p w14:paraId="3FE520E9" w14:textId="542C6D8D" w:rsidR="001243D0" w:rsidRDefault="001243D0" w:rsidP="001243D0">
      <w:pPr>
        <w:pStyle w:val="ListParagraph"/>
        <w:spacing w:line="480" w:lineRule="auto"/>
        <w:rPr>
          <w:rFonts w:ascii="Times New Roman" w:hAnsi="Times New Roman" w:cs="Times New Roman"/>
          <w:i/>
          <w:iCs/>
        </w:rPr>
      </w:pPr>
      <w:r>
        <w:rPr>
          <w:rFonts w:ascii="Times New Roman" w:hAnsi="Times New Roman" w:cs="Times New Roman"/>
          <w:noProof/>
        </w:rPr>
        <w:drawing>
          <wp:inline distT="0" distB="0" distL="0" distR="0" wp14:anchorId="47738B12" wp14:editId="3CBF88D1">
            <wp:extent cx="4998165" cy="2875547"/>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3-02-19 at 10.37.19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9956" cy="2882331"/>
                    </a:xfrm>
                    <a:prstGeom prst="rect">
                      <a:avLst/>
                    </a:prstGeom>
                  </pic:spPr>
                </pic:pic>
              </a:graphicData>
            </a:graphic>
          </wp:inline>
        </w:drawing>
      </w:r>
    </w:p>
    <w:p w14:paraId="15E80F99" w14:textId="77777777" w:rsidR="001243D0" w:rsidRDefault="001243D0" w:rsidP="001243D0">
      <w:pPr>
        <w:pStyle w:val="ListParagraph"/>
        <w:spacing w:line="480" w:lineRule="auto"/>
        <w:rPr>
          <w:rFonts w:ascii="Times New Roman" w:hAnsi="Times New Roman" w:cs="Times New Roman"/>
          <w:i/>
          <w:iCs/>
        </w:rPr>
      </w:pPr>
    </w:p>
    <w:p w14:paraId="743FE6B6" w14:textId="5C3C8630" w:rsidR="007421AF" w:rsidRPr="001243D0" w:rsidRDefault="007421AF" w:rsidP="001243D0">
      <w:pPr>
        <w:pStyle w:val="ListParagraph"/>
        <w:numPr>
          <w:ilvl w:val="0"/>
          <w:numId w:val="11"/>
        </w:numPr>
        <w:spacing w:line="480" w:lineRule="auto"/>
        <w:rPr>
          <w:rFonts w:ascii="Times New Roman" w:hAnsi="Times New Roman" w:cs="Times New Roman"/>
        </w:rPr>
      </w:pPr>
      <w:r w:rsidRPr="007421AF">
        <w:rPr>
          <w:rFonts w:ascii="Times New Roman" w:hAnsi="Times New Roman" w:cs="Times New Roman"/>
          <w:i/>
          <w:iCs/>
        </w:rPr>
        <w:t>Students will work independently on this worksheet</w:t>
      </w:r>
      <w:r>
        <w:rPr>
          <w:rFonts w:ascii="Times New Roman" w:hAnsi="Times New Roman" w:cs="Times New Roman"/>
          <w:i/>
          <w:iCs/>
        </w:rPr>
        <w:t xml:space="preserve">. The worksheet is to develop their story skills. What they have learnt about the reading. </w:t>
      </w:r>
      <w:r w:rsidR="001243D0">
        <w:rPr>
          <w:rFonts w:ascii="Times New Roman" w:hAnsi="Times New Roman" w:cs="Times New Roman"/>
          <w:i/>
          <w:iCs/>
        </w:rPr>
        <w:t>See below for worksheet **</w:t>
      </w:r>
    </w:p>
    <w:p w14:paraId="7A6E55E5" w14:textId="77777777" w:rsidR="001243D0" w:rsidRPr="001243D0" w:rsidRDefault="001243D0" w:rsidP="001243D0">
      <w:pPr>
        <w:pStyle w:val="ListParagraph"/>
        <w:rPr>
          <w:rFonts w:ascii="Times New Roman" w:hAnsi="Times New Roman" w:cs="Times New Roman"/>
        </w:rPr>
      </w:pPr>
    </w:p>
    <w:p w14:paraId="6A5FDB56" w14:textId="77777777" w:rsidR="001243D0" w:rsidRPr="001243D0" w:rsidRDefault="001243D0" w:rsidP="001243D0">
      <w:pPr>
        <w:pStyle w:val="ListParagraph"/>
        <w:spacing w:line="480" w:lineRule="auto"/>
        <w:rPr>
          <w:rFonts w:ascii="Times New Roman" w:hAnsi="Times New Roman" w:cs="Times New Roman"/>
        </w:rPr>
      </w:pPr>
    </w:p>
    <w:p w14:paraId="77F8F6DD" w14:textId="77777777" w:rsidR="001243D0" w:rsidRPr="001243D0" w:rsidRDefault="001243D0" w:rsidP="001243D0">
      <w:pPr>
        <w:pStyle w:val="ListParagraph"/>
        <w:rPr>
          <w:rFonts w:ascii="Times New Roman" w:hAnsi="Times New Roman" w:cs="Times New Roman"/>
        </w:rPr>
      </w:pPr>
    </w:p>
    <w:p w14:paraId="44D9F0D5" w14:textId="1AF0896D" w:rsidR="001243D0" w:rsidRPr="007421AF" w:rsidRDefault="001243D0" w:rsidP="001243D0">
      <w:pPr>
        <w:pStyle w:val="ListParagraph"/>
        <w:spacing w:line="480" w:lineRule="auto"/>
        <w:rPr>
          <w:rFonts w:ascii="Times New Roman" w:hAnsi="Times New Roman" w:cs="Times New Roman"/>
        </w:rPr>
      </w:pPr>
    </w:p>
    <w:p w14:paraId="0F3DD9F2" w14:textId="0B44B33F" w:rsidR="007421AF" w:rsidRDefault="001243D0" w:rsidP="007421AF">
      <w:pPr>
        <w:rPr>
          <w:rFonts w:ascii="Times New Roman" w:hAnsi="Times New Roman" w:cs="Times New Roman"/>
        </w:rPr>
      </w:pPr>
      <w:r>
        <w:rPr>
          <w:rFonts w:ascii="Times New Roman" w:hAnsi="Times New Roman" w:cs="Times New Roman"/>
          <w:noProof/>
        </w:rPr>
        <w:lastRenderedPageBreak/>
        <w:drawing>
          <wp:inline distT="0" distB="0" distL="0" distR="0" wp14:anchorId="7B1311A8" wp14:editId="4F8FF586">
            <wp:extent cx="5739063" cy="7492050"/>
            <wp:effectExtent l="0" t="0" r="190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3-02-19 at 10.35.17 AM.png"/>
                    <pic:cNvPicPr/>
                  </pic:nvPicPr>
                  <pic:blipFill>
                    <a:blip r:embed="rId9">
                      <a:extLst>
                        <a:ext uri="{28A0092B-C50C-407E-A947-70E740481C1C}">
                          <a14:useLocalDpi xmlns:a14="http://schemas.microsoft.com/office/drawing/2010/main" val="0"/>
                        </a:ext>
                      </a:extLst>
                    </a:blip>
                    <a:stretch>
                      <a:fillRect/>
                    </a:stretch>
                  </pic:blipFill>
                  <pic:spPr>
                    <a:xfrm>
                      <a:off x="0" y="0"/>
                      <a:ext cx="5752289" cy="7509316"/>
                    </a:xfrm>
                    <a:prstGeom prst="rect">
                      <a:avLst/>
                    </a:prstGeom>
                  </pic:spPr>
                </pic:pic>
              </a:graphicData>
            </a:graphic>
          </wp:inline>
        </w:drawing>
      </w:r>
    </w:p>
    <w:p w14:paraId="659D304E" w14:textId="5A5317EC" w:rsidR="007666A9" w:rsidRDefault="007666A9" w:rsidP="007421AF">
      <w:pPr>
        <w:rPr>
          <w:rFonts w:ascii="Times New Roman" w:hAnsi="Times New Roman" w:cs="Times New Roman"/>
        </w:rPr>
      </w:pPr>
    </w:p>
    <w:p w14:paraId="40C98EAD" w14:textId="0F7369CD" w:rsidR="007666A9" w:rsidRDefault="007666A9" w:rsidP="007421AF">
      <w:pPr>
        <w:rPr>
          <w:rFonts w:ascii="Times New Roman" w:hAnsi="Times New Roman" w:cs="Times New Roman"/>
        </w:rPr>
      </w:pPr>
    </w:p>
    <w:p w14:paraId="59AEA6FA" w14:textId="1C48A5EE" w:rsidR="007666A9" w:rsidRDefault="007666A9" w:rsidP="007421AF">
      <w:pPr>
        <w:rPr>
          <w:rFonts w:ascii="Times New Roman" w:hAnsi="Times New Roman" w:cs="Times New Roman"/>
        </w:rPr>
      </w:pPr>
    </w:p>
    <w:p w14:paraId="2A125E86" w14:textId="1DC103F6" w:rsidR="007666A9" w:rsidRDefault="007666A9" w:rsidP="007421AF">
      <w:pPr>
        <w:rPr>
          <w:rFonts w:ascii="Times New Roman" w:hAnsi="Times New Roman" w:cs="Times New Roman"/>
        </w:rPr>
      </w:pPr>
    </w:p>
    <w:p w14:paraId="74057076" w14:textId="6CC3774B" w:rsidR="007666A9" w:rsidRDefault="007666A9" w:rsidP="007666A9">
      <w:pPr>
        <w:jc w:val="center"/>
        <w:rPr>
          <w:rFonts w:ascii="Algerian" w:hAnsi="Algerian"/>
          <w:sz w:val="52"/>
          <w:szCs w:val="52"/>
        </w:rPr>
      </w:pPr>
      <w:r>
        <w:rPr>
          <w:rFonts w:ascii="Algerian" w:hAnsi="Algerian"/>
          <w:sz w:val="52"/>
          <w:szCs w:val="52"/>
        </w:rPr>
        <w:lastRenderedPageBreak/>
        <w:t>Writing/response</w:t>
      </w:r>
      <w:r w:rsidRPr="000C71E4">
        <w:rPr>
          <w:rFonts w:ascii="Algerian" w:hAnsi="Algerian"/>
          <w:sz w:val="52"/>
          <w:szCs w:val="52"/>
        </w:rPr>
        <w:t xml:space="preserve"> Strategy</w:t>
      </w:r>
    </w:p>
    <w:p w14:paraId="21C46951" w14:textId="77777777" w:rsidR="007666A9" w:rsidRDefault="007666A9" w:rsidP="007666A9">
      <w:pPr>
        <w:jc w:val="center"/>
        <w:rPr>
          <w:rFonts w:ascii="Algerian" w:hAnsi="Algerian"/>
          <w:sz w:val="52"/>
          <w:szCs w:val="52"/>
        </w:rPr>
      </w:pPr>
    </w:p>
    <w:p w14:paraId="10C1C093" w14:textId="06BD6893" w:rsidR="007666A9" w:rsidRDefault="007666A9" w:rsidP="007421AF">
      <w:pPr>
        <w:rPr>
          <w:rFonts w:ascii="Times New Roman" w:hAnsi="Times New Roman" w:cs="Times New Roman"/>
        </w:rPr>
      </w:pPr>
    </w:p>
    <w:p w14:paraId="592E4928" w14:textId="7F44581F" w:rsidR="007666A9" w:rsidRPr="00225EF6" w:rsidRDefault="007666A9" w:rsidP="007666A9">
      <w:pPr>
        <w:spacing w:line="480" w:lineRule="auto"/>
        <w:rPr>
          <w:rFonts w:ascii="Algerian" w:hAnsi="Algerian"/>
          <w:i/>
          <w:iCs/>
          <w:sz w:val="28"/>
          <w:szCs w:val="28"/>
        </w:rPr>
      </w:pPr>
      <w:r>
        <w:rPr>
          <w:rFonts w:ascii="Algerian" w:hAnsi="Algerian"/>
          <w:i/>
          <w:iCs/>
          <w:sz w:val="28"/>
          <w:szCs w:val="28"/>
        </w:rPr>
        <w:t xml:space="preserve">Activity </w:t>
      </w:r>
      <w:r w:rsidRPr="00225EF6">
        <w:rPr>
          <w:rFonts w:ascii="Algerian" w:hAnsi="Algerian"/>
          <w:i/>
          <w:iCs/>
          <w:sz w:val="28"/>
          <w:szCs w:val="28"/>
        </w:rPr>
        <w:t>Instructions:</w:t>
      </w:r>
    </w:p>
    <w:p w14:paraId="664B2B27" w14:textId="108FCE12" w:rsidR="007666A9" w:rsidRDefault="007666A9" w:rsidP="007666A9">
      <w:pPr>
        <w:pStyle w:val="ListParagraph"/>
        <w:numPr>
          <w:ilvl w:val="0"/>
          <w:numId w:val="11"/>
        </w:numPr>
        <w:spacing w:line="480" w:lineRule="auto"/>
        <w:rPr>
          <w:rFonts w:ascii="Times New Roman" w:hAnsi="Times New Roman" w:cs="Times New Roman"/>
          <w:i/>
          <w:iCs/>
        </w:rPr>
      </w:pPr>
      <w:r>
        <w:rPr>
          <w:rFonts w:ascii="Times New Roman" w:hAnsi="Times New Roman" w:cs="Times New Roman"/>
          <w:i/>
          <w:iCs/>
        </w:rPr>
        <w:t>Students will have the opportunity to respond and react to the reading “Love You Forever”</w:t>
      </w:r>
    </w:p>
    <w:p w14:paraId="77E1332C" w14:textId="036645C4" w:rsidR="007666A9" w:rsidRDefault="007666A9" w:rsidP="007666A9">
      <w:pPr>
        <w:pStyle w:val="ListParagraph"/>
        <w:numPr>
          <w:ilvl w:val="0"/>
          <w:numId w:val="11"/>
        </w:numPr>
        <w:spacing w:line="480" w:lineRule="auto"/>
        <w:rPr>
          <w:rFonts w:ascii="Times New Roman" w:hAnsi="Times New Roman" w:cs="Times New Roman"/>
          <w:i/>
          <w:iCs/>
        </w:rPr>
      </w:pPr>
      <w:r>
        <w:rPr>
          <w:rFonts w:ascii="Times New Roman" w:hAnsi="Times New Roman" w:cs="Times New Roman"/>
          <w:i/>
          <w:iCs/>
        </w:rPr>
        <w:t xml:space="preserve">Each student will receive a booklet to complete. Students will work individually and after a given amount of time, they will be able to spring some ideas off of their classmates. </w:t>
      </w:r>
    </w:p>
    <w:p w14:paraId="5B1EA013" w14:textId="12CF967E" w:rsidR="007666A9" w:rsidRDefault="007666A9" w:rsidP="007666A9">
      <w:pPr>
        <w:pStyle w:val="ListParagraph"/>
        <w:numPr>
          <w:ilvl w:val="0"/>
          <w:numId w:val="11"/>
        </w:numPr>
        <w:spacing w:line="480" w:lineRule="auto"/>
        <w:rPr>
          <w:rFonts w:ascii="Times New Roman" w:hAnsi="Times New Roman" w:cs="Times New Roman"/>
          <w:i/>
          <w:iCs/>
        </w:rPr>
      </w:pPr>
      <w:r>
        <w:rPr>
          <w:rFonts w:ascii="Times New Roman" w:hAnsi="Times New Roman" w:cs="Times New Roman"/>
          <w:i/>
          <w:iCs/>
        </w:rPr>
        <w:t>Below you will find some ideas of a lesson plan that includes a given booklet related to the book we are discussing;</w:t>
      </w:r>
    </w:p>
    <w:p w14:paraId="40CD1B31" w14:textId="63257873" w:rsidR="007666A9" w:rsidRDefault="007666A9" w:rsidP="007666A9">
      <w:pPr>
        <w:pStyle w:val="ListParagraph"/>
        <w:numPr>
          <w:ilvl w:val="0"/>
          <w:numId w:val="11"/>
        </w:numPr>
        <w:spacing w:line="480" w:lineRule="auto"/>
        <w:rPr>
          <w:rFonts w:ascii="Times New Roman" w:hAnsi="Times New Roman" w:cs="Times New Roman"/>
          <w:i/>
          <w:iCs/>
        </w:rPr>
      </w:pPr>
      <w:r>
        <w:rPr>
          <w:rFonts w:ascii="Times New Roman" w:hAnsi="Times New Roman" w:cs="Times New Roman"/>
          <w:i/>
          <w:iCs/>
        </w:rPr>
        <w:t xml:space="preserve">The booklet would include a writing </w:t>
      </w:r>
      <w:r w:rsidR="00A834C5">
        <w:rPr>
          <w:rFonts w:ascii="Times New Roman" w:hAnsi="Times New Roman" w:cs="Times New Roman"/>
          <w:i/>
          <w:iCs/>
        </w:rPr>
        <w:t xml:space="preserve">prompt, summary of the book, connections, important events, plot and much more </w:t>
      </w:r>
    </w:p>
    <w:p w14:paraId="51A16F36" w14:textId="456DD2CF" w:rsidR="007666A9" w:rsidRPr="007666A9" w:rsidRDefault="00A834C5" w:rsidP="007666A9">
      <w:pPr>
        <w:spacing w:line="480" w:lineRule="auto"/>
        <w:rPr>
          <w:rFonts w:ascii="Times New Roman" w:hAnsi="Times New Roman" w:cs="Times New Roman"/>
          <w:i/>
          <w:iCs/>
        </w:rPr>
      </w:pPr>
      <w:r>
        <w:rPr>
          <w:rFonts w:ascii="Times New Roman" w:hAnsi="Times New Roman" w:cs="Times New Roman"/>
          <w:noProof/>
        </w:rPr>
        <w:drawing>
          <wp:inline distT="0" distB="0" distL="0" distR="0" wp14:anchorId="213D3494" wp14:editId="19B27B9D">
            <wp:extent cx="4451684" cy="3351602"/>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3-02-19 at 3.03.43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90633" cy="3380926"/>
                    </a:xfrm>
                    <a:prstGeom prst="rect">
                      <a:avLst/>
                    </a:prstGeom>
                  </pic:spPr>
                </pic:pic>
              </a:graphicData>
            </a:graphic>
          </wp:inline>
        </w:drawing>
      </w:r>
    </w:p>
    <w:p w14:paraId="2B619217" w14:textId="096E8ADC" w:rsidR="007666A9" w:rsidRDefault="007666A9" w:rsidP="007421AF">
      <w:pPr>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noProof/>
        </w:rPr>
        <w:drawing>
          <wp:inline distT="0" distB="0" distL="0" distR="0" wp14:anchorId="70D0559B" wp14:editId="7EE81BA9">
            <wp:extent cx="2514600" cy="18835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3-02-19 at 3.06.30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2041" cy="1926558"/>
                    </a:xfrm>
                    <a:prstGeom prst="rect">
                      <a:avLst/>
                    </a:prstGeom>
                  </pic:spPr>
                </pic:pic>
              </a:graphicData>
            </a:graphic>
          </wp:inline>
        </w:drawing>
      </w:r>
      <w:r w:rsidR="00A834C5">
        <w:rPr>
          <w:rFonts w:ascii="Times New Roman" w:hAnsi="Times New Roman" w:cs="Times New Roman"/>
          <w:noProof/>
        </w:rPr>
        <w:drawing>
          <wp:inline distT="0" distB="0" distL="0" distR="0" wp14:anchorId="1680EB4F" wp14:editId="48B2035D">
            <wp:extent cx="2699688" cy="202130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3-02-19 at 3.04.39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3034" cy="2061246"/>
                    </a:xfrm>
                    <a:prstGeom prst="rect">
                      <a:avLst/>
                    </a:prstGeom>
                  </pic:spPr>
                </pic:pic>
              </a:graphicData>
            </a:graphic>
          </wp:inline>
        </w:drawing>
      </w:r>
      <w:r w:rsidR="00A834C5">
        <w:rPr>
          <w:rFonts w:ascii="Times New Roman" w:hAnsi="Times New Roman" w:cs="Times New Roman"/>
          <w:noProof/>
        </w:rPr>
        <w:drawing>
          <wp:inline distT="0" distB="0" distL="0" distR="0" wp14:anchorId="66476333" wp14:editId="612A8607">
            <wp:extent cx="2637069" cy="199724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3-02-19 at 3.04.01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5301" cy="2048919"/>
                    </a:xfrm>
                    <a:prstGeom prst="rect">
                      <a:avLst/>
                    </a:prstGeom>
                  </pic:spPr>
                </pic:pic>
              </a:graphicData>
            </a:graphic>
          </wp:inline>
        </w:drawing>
      </w:r>
      <w:r w:rsidR="00A834C5">
        <w:rPr>
          <w:rFonts w:ascii="Times New Roman" w:hAnsi="Times New Roman" w:cs="Times New Roman"/>
          <w:noProof/>
        </w:rPr>
        <w:drawing>
          <wp:inline distT="0" distB="0" distL="0" distR="0" wp14:anchorId="5643AA06" wp14:editId="2EB7D1EA">
            <wp:extent cx="2709957" cy="20333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3-02-19 at 3.04.11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3579" cy="2051061"/>
                    </a:xfrm>
                    <a:prstGeom prst="rect">
                      <a:avLst/>
                    </a:prstGeom>
                  </pic:spPr>
                </pic:pic>
              </a:graphicData>
            </a:graphic>
          </wp:inline>
        </w:drawing>
      </w:r>
      <w:r w:rsidR="00A834C5">
        <w:rPr>
          <w:rFonts w:ascii="Times New Roman" w:hAnsi="Times New Roman" w:cs="Times New Roman"/>
          <w:noProof/>
        </w:rPr>
        <w:drawing>
          <wp:inline distT="0" distB="0" distL="0" distR="0" wp14:anchorId="0755C561" wp14:editId="4C508638">
            <wp:extent cx="2708801" cy="20333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3-02-19 at 3.06.43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9519" cy="2056395"/>
                    </a:xfrm>
                    <a:prstGeom prst="rect">
                      <a:avLst/>
                    </a:prstGeom>
                  </pic:spPr>
                </pic:pic>
              </a:graphicData>
            </a:graphic>
          </wp:inline>
        </w:drawing>
      </w:r>
      <w:r w:rsidR="00A834C5">
        <w:rPr>
          <w:rFonts w:ascii="Times New Roman" w:hAnsi="Times New Roman" w:cs="Times New Roman"/>
          <w:noProof/>
        </w:rPr>
        <w:drawing>
          <wp:inline distT="0" distB="0" distL="0" distR="0" wp14:anchorId="70D1C202" wp14:editId="4B94C91D">
            <wp:extent cx="2708275" cy="203901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3-02-19 at 3.15.03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3585" cy="2043017"/>
                    </a:xfrm>
                    <a:prstGeom prst="rect">
                      <a:avLst/>
                    </a:prstGeom>
                  </pic:spPr>
                </pic:pic>
              </a:graphicData>
            </a:graphic>
          </wp:inline>
        </w:drawing>
      </w:r>
    </w:p>
    <w:p w14:paraId="73292198" w14:textId="287B8EFB" w:rsidR="00A834C5" w:rsidRDefault="00A834C5" w:rsidP="007421AF">
      <w:pPr>
        <w:rPr>
          <w:rFonts w:ascii="Times New Roman" w:hAnsi="Times New Roman" w:cs="Times New Roman"/>
        </w:rPr>
      </w:pPr>
      <w:r>
        <w:rPr>
          <w:rFonts w:ascii="Times New Roman" w:hAnsi="Times New Roman" w:cs="Times New Roman"/>
          <w:noProof/>
        </w:rPr>
        <w:drawing>
          <wp:inline distT="0" distB="0" distL="0" distR="0" wp14:anchorId="100BA3CC" wp14:editId="1CDDA417">
            <wp:extent cx="2717866" cy="20453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3-02-19 at 3.04.54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7166" cy="2052367"/>
                    </a:xfrm>
                    <a:prstGeom prst="rect">
                      <a:avLst/>
                    </a:prstGeom>
                  </pic:spPr>
                </pic:pic>
              </a:graphicData>
            </a:graphic>
          </wp:inline>
        </w:drawing>
      </w:r>
      <w:r>
        <w:rPr>
          <w:rFonts w:ascii="Times New Roman" w:hAnsi="Times New Roman" w:cs="Times New Roman"/>
          <w:noProof/>
        </w:rPr>
        <w:drawing>
          <wp:inline distT="0" distB="0" distL="0" distR="0" wp14:anchorId="2472B0D9" wp14:editId="770D89F9">
            <wp:extent cx="2714216" cy="2009274"/>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3-02-19 at 3.05.21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0118" cy="2021046"/>
                    </a:xfrm>
                    <a:prstGeom prst="rect">
                      <a:avLst/>
                    </a:prstGeom>
                  </pic:spPr>
                </pic:pic>
              </a:graphicData>
            </a:graphic>
          </wp:inline>
        </w:drawing>
      </w:r>
    </w:p>
    <w:p w14:paraId="0D71FFD9" w14:textId="32FDE70D" w:rsidR="00A834C5" w:rsidRDefault="00A834C5" w:rsidP="00A834C5">
      <w:pPr>
        <w:jc w:val="center"/>
        <w:rPr>
          <w:rFonts w:ascii="Algerian" w:hAnsi="Algerian"/>
          <w:sz w:val="52"/>
          <w:szCs w:val="52"/>
        </w:rPr>
      </w:pPr>
      <w:r>
        <w:rPr>
          <w:rFonts w:ascii="Algerian" w:hAnsi="Algerian"/>
          <w:sz w:val="52"/>
          <w:szCs w:val="52"/>
        </w:rPr>
        <w:lastRenderedPageBreak/>
        <w:t>Fine arts approach</w:t>
      </w:r>
    </w:p>
    <w:p w14:paraId="6970D40A" w14:textId="77777777" w:rsidR="00A834C5" w:rsidRDefault="00A834C5" w:rsidP="00A834C5">
      <w:pPr>
        <w:jc w:val="center"/>
        <w:rPr>
          <w:rFonts w:ascii="Algerian" w:hAnsi="Algerian"/>
          <w:sz w:val="52"/>
          <w:szCs w:val="52"/>
        </w:rPr>
      </w:pPr>
    </w:p>
    <w:p w14:paraId="288363EB" w14:textId="77777777" w:rsidR="00A834C5" w:rsidRDefault="00A834C5" w:rsidP="00A834C5">
      <w:pPr>
        <w:rPr>
          <w:rFonts w:ascii="Times New Roman" w:hAnsi="Times New Roman" w:cs="Times New Roman"/>
        </w:rPr>
      </w:pPr>
    </w:p>
    <w:p w14:paraId="539CF182" w14:textId="77777777" w:rsidR="00A834C5" w:rsidRPr="00225EF6" w:rsidRDefault="00A834C5" w:rsidP="00A834C5">
      <w:pPr>
        <w:spacing w:line="480" w:lineRule="auto"/>
        <w:rPr>
          <w:rFonts w:ascii="Algerian" w:hAnsi="Algerian"/>
          <w:i/>
          <w:iCs/>
          <w:sz w:val="28"/>
          <w:szCs w:val="28"/>
        </w:rPr>
      </w:pPr>
      <w:r>
        <w:rPr>
          <w:rFonts w:ascii="Algerian" w:hAnsi="Algerian"/>
          <w:i/>
          <w:iCs/>
          <w:sz w:val="28"/>
          <w:szCs w:val="28"/>
        </w:rPr>
        <w:t xml:space="preserve">Activity </w:t>
      </w:r>
      <w:r w:rsidRPr="00225EF6">
        <w:rPr>
          <w:rFonts w:ascii="Algerian" w:hAnsi="Algerian"/>
          <w:i/>
          <w:iCs/>
          <w:sz w:val="28"/>
          <w:szCs w:val="28"/>
        </w:rPr>
        <w:t>Instructions:</w:t>
      </w:r>
    </w:p>
    <w:p w14:paraId="77B93190" w14:textId="77777777" w:rsidR="00305751" w:rsidRDefault="00A834C5" w:rsidP="00A834C5">
      <w:pPr>
        <w:pStyle w:val="ListParagraph"/>
        <w:numPr>
          <w:ilvl w:val="0"/>
          <w:numId w:val="11"/>
        </w:numPr>
        <w:spacing w:line="480" w:lineRule="auto"/>
        <w:rPr>
          <w:rFonts w:ascii="Times New Roman" w:hAnsi="Times New Roman" w:cs="Times New Roman"/>
          <w:i/>
          <w:iCs/>
        </w:rPr>
      </w:pPr>
      <w:r>
        <w:rPr>
          <w:rFonts w:ascii="Times New Roman" w:hAnsi="Times New Roman" w:cs="Times New Roman"/>
          <w:i/>
          <w:iCs/>
        </w:rPr>
        <w:t xml:space="preserve">Students will be able to </w:t>
      </w:r>
      <w:r w:rsidR="00305751">
        <w:rPr>
          <w:rFonts w:ascii="Times New Roman" w:hAnsi="Times New Roman" w:cs="Times New Roman"/>
          <w:i/>
          <w:iCs/>
        </w:rPr>
        <w:t xml:space="preserve">create an art piece on a small canvas about love. They will be asked to write down what they think their definition of love. </w:t>
      </w:r>
    </w:p>
    <w:p w14:paraId="78B59A5C" w14:textId="3DBBEE3E" w:rsidR="00A834C5" w:rsidRDefault="00305751" w:rsidP="00A834C5">
      <w:pPr>
        <w:pStyle w:val="ListParagraph"/>
        <w:numPr>
          <w:ilvl w:val="0"/>
          <w:numId w:val="11"/>
        </w:numPr>
        <w:spacing w:line="480" w:lineRule="auto"/>
        <w:rPr>
          <w:rFonts w:ascii="Times New Roman" w:hAnsi="Times New Roman" w:cs="Times New Roman"/>
          <w:i/>
          <w:iCs/>
        </w:rPr>
      </w:pPr>
      <w:r>
        <w:rPr>
          <w:rFonts w:ascii="Times New Roman" w:hAnsi="Times New Roman" w:cs="Times New Roman"/>
          <w:i/>
          <w:iCs/>
        </w:rPr>
        <w:t xml:space="preserve">Moving on, they will brainstorm how they would like to put their definition into a piece of art.  </w:t>
      </w:r>
    </w:p>
    <w:p w14:paraId="46E9D87A" w14:textId="02F4B63F" w:rsidR="00A834C5" w:rsidRDefault="00A834C5" w:rsidP="00A834C5">
      <w:pPr>
        <w:pStyle w:val="ListParagraph"/>
        <w:numPr>
          <w:ilvl w:val="0"/>
          <w:numId w:val="11"/>
        </w:numPr>
        <w:spacing w:line="480" w:lineRule="auto"/>
        <w:rPr>
          <w:rFonts w:ascii="Times New Roman" w:hAnsi="Times New Roman" w:cs="Times New Roman"/>
          <w:i/>
          <w:iCs/>
        </w:rPr>
      </w:pPr>
      <w:r>
        <w:rPr>
          <w:rFonts w:ascii="Times New Roman" w:hAnsi="Times New Roman" w:cs="Times New Roman"/>
          <w:i/>
          <w:iCs/>
        </w:rPr>
        <w:t xml:space="preserve">Materials needed; </w:t>
      </w:r>
      <w:r w:rsidR="00305751">
        <w:rPr>
          <w:rFonts w:ascii="Times New Roman" w:hAnsi="Times New Roman" w:cs="Times New Roman"/>
          <w:i/>
          <w:iCs/>
        </w:rPr>
        <w:t xml:space="preserve">small canvas (provided by teacher), paint, paintbrushes and their smock/apron  </w:t>
      </w:r>
    </w:p>
    <w:p w14:paraId="0100466A" w14:textId="77777777" w:rsidR="00305751" w:rsidRDefault="00305751" w:rsidP="00305751">
      <w:pPr>
        <w:pStyle w:val="ListParagraph"/>
        <w:spacing w:line="480" w:lineRule="auto"/>
        <w:rPr>
          <w:rFonts w:ascii="Times New Roman" w:hAnsi="Times New Roman" w:cs="Times New Roman"/>
          <w:i/>
          <w:iCs/>
        </w:rPr>
      </w:pPr>
    </w:p>
    <w:p w14:paraId="5235117F" w14:textId="5BD3E0E1" w:rsidR="00305751" w:rsidRPr="00305751" w:rsidRDefault="00305751" w:rsidP="00305751">
      <w:pPr>
        <w:spacing w:line="480" w:lineRule="auto"/>
        <w:rPr>
          <w:rFonts w:ascii="Times New Roman" w:hAnsi="Times New Roman" w:cs="Times New Roman"/>
          <w:i/>
          <w:iCs/>
        </w:rPr>
      </w:pPr>
      <w:r>
        <w:rPr>
          <w:rFonts w:ascii="Times New Roman" w:hAnsi="Times New Roman" w:cs="Times New Roman"/>
          <w:i/>
          <w:iCs/>
        </w:rPr>
        <w:t xml:space="preserve">**Inspiration ideas below </w:t>
      </w:r>
    </w:p>
    <w:p w14:paraId="27290C46" w14:textId="66165E9E" w:rsidR="00A834C5" w:rsidRDefault="00305751" w:rsidP="00A834C5">
      <w:pPr>
        <w:rPr>
          <w:rFonts w:ascii="Times New Roman" w:hAnsi="Times New Roman" w:cs="Times New Roman"/>
        </w:rPr>
      </w:pPr>
      <w:r>
        <w:rPr>
          <w:rFonts w:ascii="Times New Roman" w:hAnsi="Times New Roman" w:cs="Times New Roman"/>
          <w:noProof/>
        </w:rPr>
        <w:drawing>
          <wp:inline distT="0" distB="0" distL="0" distR="0" wp14:anchorId="02FB3BB9" wp14:editId="763C50CD">
            <wp:extent cx="1600200" cy="20841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3-02-19 at 3.24.16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9566" cy="2135381"/>
                    </a:xfrm>
                    <a:prstGeom prst="rect">
                      <a:avLst/>
                    </a:prstGeom>
                  </pic:spPr>
                </pic:pic>
              </a:graphicData>
            </a:graphic>
          </wp:inline>
        </w:drawing>
      </w:r>
      <w:r>
        <w:rPr>
          <w:rFonts w:ascii="Times New Roman" w:hAnsi="Times New Roman" w:cs="Times New Roman"/>
          <w:noProof/>
        </w:rPr>
        <w:drawing>
          <wp:inline distT="0" distB="0" distL="0" distR="0" wp14:anchorId="4EC2EFE2" wp14:editId="6781678B">
            <wp:extent cx="1527810" cy="2091401"/>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3-02-19 at 3.24.05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6029" cy="2157408"/>
                    </a:xfrm>
                    <a:prstGeom prst="rect">
                      <a:avLst/>
                    </a:prstGeom>
                  </pic:spPr>
                </pic:pic>
              </a:graphicData>
            </a:graphic>
          </wp:inline>
        </w:drawing>
      </w:r>
      <w:r>
        <w:rPr>
          <w:rFonts w:ascii="Times New Roman" w:hAnsi="Times New Roman" w:cs="Times New Roman"/>
          <w:noProof/>
        </w:rPr>
        <w:drawing>
          <wp:inline distT="0" distB="0" distL="0" distR="0" wp14:anchorId="6741D9DD" wp14:editId="5C3B82B0">
            <wp:extent cx="2571626" cy="30800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3-02-19 at 3.24.27 PM.png"/>
                    <pic:cNvPicPr/>
                  </pic:nvPicPr>
                  <pic:blipFill>
                    <a:blip r:embed="rId21">
                      <a:extLst>
                        <a:ext uri="{28A0092B-C50C-407E-A947-70E740481C1C}">
                          <a14:useLocalDpi xmlns:a14="http://schemas.microsoft.com/office/drawing/2010/main" val="0"/>
                        </a:ext>
                      </a:extLst>
                    </a:blip>
                    <a:stretch>
                      <a:fillRect/>
                    </a:stretch>
                  </pic:blipFill>
                  <pic:spPr>
                    <a:xfrm>
                      <a:off x="0" y="0"/>
                      <a:ext cx="2582205" cy="3092755"/>
                    </a:xfrm>
                    <a:prstGeom prst="rect">
                      <a:avLst/>
                    </a:prstGeom>
                  </pic:spPr>
                </pic:pic>
              </a:graphicData>
            </a:graphic>
          </wp:inline>
        </w:drawing>
      </w:r>
    </w:p>
    <w:p w14:paraId="0338C60B" w14:textId="34124407" w:rsidR="00C95E48" w:rsidRDefault="00C95E48" w:rsidP="00A834C5">
      <w:pPr>
        <w:rPr>
          <w:rFonts w:ascii="Times New Roman" w:hAnsi="Times New Roman" w:cs="Times New Roman"/>
        </w:rPr>
      </w:pPr>
    </w:p>
    <w:p w14:paraId="3BC88495" w14:textId="16930FEA" w:rsidR="00C95E48" w:rsidRDefault="00C95E48" w:rsidP="00A834C5">
      <w:pPr>
        <w:rPr>
          <w:rFonts w:ascii="Times New Roman" w:hAnsi="Times New Roman" w:cs="Times New Roman"/>
        </w:rPr>
      </w:pPr>
    </w:p>
    <w:p w14:paraId="22D637EF" w14:textId="0F2CA0F2" w:rsidR="00C95E48" w:rsidRDefault="00C95E48" w:rsidP="00A834C5">
      <w:pPr>
        <w:rPr>
          <w:rFonts w:ascii="Times New Roman" w:hAnsi="Times New Roman" w:cs="Times New Roman"/>
        </w:rPr>
      </w:pPr>
    </w:p>
    <w:p w14:paraId="3E272494" w14:textId="7EB3123C" w:rsidR="00C95E48" w:rsidRDefault="00C95E48" w:rsidP="00A834C5">
      <w:pPr>
        <w:rPr>
          <w:rFonts w:ascii="Times New Roman" w:hAnsi="Times New Roman" w:cs="Times New Roman"/>
        </w:rPr>
      </w:pPr>
    </w:p>
    <w:p w14:paraId="7124C9F5" w14:textId="2DD54AC0" w:rsidR="00C95E48" w:rsidRDefault="00C95E48" w:rsidP="00BA203F">
      <w:pPr>
        <w:jc w:val="center"/>
        <w:rPr>
          <w:rFonts w:ascii="Algerian" w:hAnsi="Algerian"/>
          <w:sz w:val="52"/>
          <w:szCs w:val="52"/>
        </w:rPr>
      </w:pPr>
      <w:r w:rsidRPr="00C95E48">
        <w:rPr>
          <w:rFonts w:ascii="Algerian" w:hAnsi="Algerian"/>
          <w:color w:val="FF40FF"/>
          <w:sz w:val="52"/>
          <w:szCs w:val="52"/>
        </w:rPr>
        <w:lastRenderedPageBreak/>
        <w:t>Insta</w:t>
      </w:r>
      <w:r>
        <w:rPr>
          <w:rFonts w:ascii="Algerian" w:hAnsi="Algerian"/>
          <w:sz w:val="52"/>
          <w:szCs w:val="52"/>
        </w:rPr>
        <w:t xml:space="preserve"> post</w:t>
      </w:r>
    </w:p>
    <w:p w14:paraId="6AA171ED" w14:textId="77777777" w:rsidR="00BA203F" w:rsidRDefault="00BA203F" w:rsidP="00BA203F">
      <w:pPr>
        <w:jc w:val="center"/>
        <w:rPr>
          <w:rFonts w:ascii="Algerian" w:hAnsi="Algerian"/>
          <w:sz w:val="52"/>
          <w:szCs w:val="52"/>
        </w:rPr>
      </w:pPr>
    </w:p>
    <w:p w14:paraId="50112BF8" w14:textId="77777777" w:rsidR="00C95E48" w:rsidRPr="00C95E48" w:rsidRDefault="00C95E48" w:rsidP="00C95E48">
      <w:pPr>
        <w:rPr>
          <w:rFonts w:ascii="Times New Roman" w:hAnsi="Times New Roman" w:cs="Times New Roman"/>
        </w:rPr>
      </w:pPr>
    </w:p>
    <w:p w14:paraId="14A92D33" w14:textId="28AF75BF" w:rsidR="00C95E48" w:rsidRDefault="00C95E48" w:rsidP="00C95E48">
      <w:pPr>
        <w:spacing w:line="480" w:lineRule="auto"/>
        <w:rPr>
          <w:rFonts w:ascii="Times New Roman" w:hAnsi="Times New Roman" w:cs="Times New Roman"/>
        </w:rPr>
      </w:pPr>
      <w:r>
        <w:rPr>
          <w:rFonts w:ascii="Times New Roman" w:hAnsi="Times New Roman" w:cs="Times New Roman"/>
        </w:rPr>
        <w:t xml:space="preserve">Words can’t express how much this book means to me. It instantly just puts a smile on my face. As a future elementary school educator, I feel it is essential to have this book in my library collection. My end goal would be to use this book incorporated into a lesson. I believe its meaning behind it is significant and well worth diving into. The illustrations are different and enriching as they have an olden touch. </w:t>
      </w:r>
    </w:p>
    <w:p w14:paraId="05E130D0" w14:textId="10E16D09" w:rsidR="00C95E48" w:rsidRDefault="00C95E48" w:rsidP="00C95E48">
      <w:pPr>
        <w:rPr>
          <w:rFonts w:ascii="Times New Roman" w:hAnsi="Times New Roman" w:cs="Times New Roman"/>
        </w:rPr>
      </w:pPr>
    </w:p>
    <w:p w14:paraId="28B0C37C" w14:textId="168F6F86" w:rsidR="00C95E48" w:rsidRPr="00A4796B" w:rsidRDefault="00C95E48" w:rsidP="00A4796B">
      <w:pPr>
        <w:spacing w:line="480" w:lineRule="auto"/>
        <w:rPr>
          <w:rFonts w:ascii="Times New Roman" w:hAnsi="Times New Roman" w:cs="Times New Roman"/>
        </w:rPr>
      </w:pPr>
      <w:r>
        <w:rPr>
          <w:rFonts w:ascii="Times New Roman" w:hAnsi="Times New Roman" w:cs="Times New Roman"/>
        </w:rPr>
        <w:t xml:space="preserve">I choose my hashtags by reflecting on what was important to me and why I believed the book was a well worth read. I want to promote the book not because I like it, by reason that it can be beneficial for children to understand its multiple meanings. Love being the most potent theme, is one children should feel safe around. Teaching children about love has a long list of benefits that I want to be part of as a future teacher. </w:t>
      </w:r>
    </w:p>
    <w:p w14:paraId="113AD9BF" w14:textId="0F8600F8" w:rsidR="00C95E48" w:rsidRDefault="00A4796B" w:rsidP="00C95E48">
      <w:pPr>
        <w:rPr>
          <w:rFonts w:ascii="Algerian" w:hAnsi="Algerian"/>
          <w:sz w:val="52"/>
          <w:szCs w:val="52"/>
        </w:rPr>
      </w:pPr>
      <w:r>
        <w:rPr>
          <w:rFonts w:ascii="Algerian" w:hAnsi="Algerian"/>
          <w:noProof/>
          <w:sz w:val="52"/>
          <w:szCs w:val="52"/>
        </w:rPr>
        <w:drawing>
          <wp:inline distT="0" distB="0" distL="0" distR="0" wp14:anchorId="2443874D" wp14:editId="023D7F44">
            <wp:extent cx="1507001" cy="3260558"/>
            <wp:effectExtent l="0" t="0" r="444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547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7958" cy="3305902"/>
                    </a:xfrm>
                    <a:prstGeom prst="rect">
                      <a:avLst/>
                    </a:prstGeom>
                  </pic:spPr>
                </pic:pic>
              </a:graphicData>
            </a:graphic>
          </wp:inline>
        </w:drawing>
      </w:r>
      <w:r>
        <w:rPr>
          <w:rFonts w:ascii="Algerian" w:hAnsi="Algerian"/>
          <w:noProof/>
          <w:sz w:val="52"/>
          <w:szCs w:val="52"/>
        </w:rPr>
        <w:drawing>
          <wp:inline distT="0" distB="0" distL="0" distR="0" wp14:anchorId="164C16A7" wp14:editId="55BB5A5A">
            <wp:extent cx="2706860" cy="2550694"/>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548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8523" cy="2561684"/>
                    </a:xfrm>
                    <a:prstGeom prst="rect">
                      <a:avLst/>
                    </a:prstGeom>
                  </pic:spPr>
                </pic:pic>
              </a:graphicData>
            </a:graphic>
          </wp:inline>
        </w:drawing>
      </w:r>
    </w:p>
    <w:p w14:paraId="7FEC7EA4" w14:textId="6FA254E0" w:rsidR="00C95E48" w:rsidRDefault="00687001" w:rsidP="00687001">
      <w:pPr>
        <w:jc w:val="center"/>
        <w:rPr>
          <w:rFonts w:ascii="Algerian" w:hAnsi="Algerian"/>
          <w:sz w:val="52"/>
          <w:szCs w:val="52"/>
        </w:rPr>
      </w:pPr>
      <w:r>
        <w:rPr>
          <w:rFonts w:ascii="Algerian" w:hAnsi="Algerian"/>
          <w:sz w:val="52"/>
          <w:szCs w:val="52"/>
        </w:rPr>
        <w:lastRenderedPageBreak/>
        <w:t>“storybox” unboxing video</w:t>
      </w:r>
    </w:p>
    <w:p w14:paraId="03A6DCE7" w14:textId="33752977" w:rsidR="00687001" w:rsidRDefault="00687001" w:rsidP="00687001">
      <w:pPr>
        <w:rPr>
          <w:rFonts w:ascii="Algerian" w:hAnsi="Algerian"/>
          <w:sz w:val="52"/>
          <w:szCs w:val="52"/>
        </w:rPr>
      </w:pPr>
    </w:p>
    <w:p w14:paraId="30C47FC4" w14:textId="216E46AA" w:rsidR="00687001" w:rsidRDefault="00687001" w:rsidP="00687001">
      <w:pPr>
        <w:spacing w:line="480" w:lineRule="auto"/>
        <w:rPr>
          <w:rFonts w:ascii="Times New Roman" w:hAnsi="Times New Roman" w:cs="Times New Roman"/>
        </w:rPr>
      </w:pPr>
      <w:r w:rsidRPr="00687001">
        <w:rPr>
          <w:rFonts w:ascii="Times New Roman" w:hAnsi="Times New Roman" w:cs="Times New Roman"/>
        </w:rPr>
        <w:t>I choose to include in my box the following:</w:t>
      </w:r>
    </w:p>
    <w:p w14:paraId="1E99A1C1" w14:textId="06DF3339" w:rsidR="00687001" w:rsidRDefault="00687001" w:rsidP="00687001">
      <w:pPr>
        <w:spacing w:line="480" w:lineRule="auto"/>
        <w:rPr>
          <w:rFonts w:ascii="Times New Roman" w:hAnsi="Times New Roman" w:cs="Times New Roman"/>
        </w:rPr>
      </w:pPr>
    </w:p>
    <w:p w14:paraId="3BBCB779" w14:textId="616DC4EF" w:rsidR="00687001" w:rsidRDefault="00687001" w:rsidP="00687001">
      <w:pPr>
        <w:pStyle w:val="ListParagraph"/>
        <w:numPr>
          <w:ilvl w:val="0"/>
          <w:numId w:val="12"/>
        </w:numPr>
        <w:spacing w:line="480" w:lineRule="auto"/>
        <w:rPr>
          <w:rFonts w:ascii="Times New Roman" w:hAnsi="Times New Roman" w:cs="Times New Roman"/>
        </w:rPr>
      </w:pPr>
      <w:r>
        <w:rPr>
          <w:rFonts w:ascii="Times New Roman" w:hAnsi="Times New Roman" w:cs="Times New Roman"/>
        </w:rPr>
        <w:t xml:space="preserve">A blanket (bedtime story, used to show comfort) </w:t>
      </w:r>
    </w:p>
    <w:p w14:paraId="4B28F823" w14:textId="534A2378" w:rsidR="00687001" w:rsidRDefault="00687001" w:rsidP="00687001">
      <w:pPr>
        <w:pStyle w:val="ListParagraph"/>
        <w:numPr>
          <w:ilvl w:val="0"/>
          <w:numId w:val="12"/>
        </w:numPr>
        <w:spacing w:line="480" w:lineRule="auto"/>
        <w:rPr>
          <w:rFonts w:ascii="Times New Roman" w:hAnsi="Times New Roman" w:cs="Times New Roman"/>
        </w:rPr>
      </w:pPr>
      <w:r>
        <w:rPr>
          <w:rFonts w:ascii="Times New Roman" w:hAnsi="Times New Roman" w:cs="Times New Roman"/>
        </w:rPr>
        <w:t>A small stuffed animal (reassurance/safety)</w:t>
      </w:r>
    </w:p>
    <w:p w14:paraId="025C386E" w14:textId="25BA4D40" w:rsidR="00687001" w:rsidRDefault="00687001" w:rsidP="00687001">
      <w:pPr>
        <w:pStyle w:val="ListParagraph"/>
        <w:numPr>
          <w:ilvl w:val="0"/>
          <w:numId w:val="12"/>
        </w:numPr>
        <w:spacing w:line="480" w:lineRule="auto"/>
        <w:rPr>
          <w:rFonts w:ascii="Times New Roman" w:hAnsi="Times New Roman" w:cs="Times New Roman"/>
        </w:rPr>
      </w:pPr>
      <w:r>
        <w:rPr>
          <w:rFonts w:ascii="Times New Roman" w:hAnsi="Times New Roman" w:cs="Times New Roman"/>
        </w:rPr>
        <w:t xml:space="preserve">Toilet paper (reference to mischief that takes place in the book) </w:t>
      </w:r>
    </w:p>
    <w:p w14:paraId="7732582E" w14:textId="7C352514" w:rsidR="00687001" w:rsidRDefault="00687001" w:rsidP="00687001">
      <w:pPr>
        <w:pStyle w:val="ListParagraph"/>
        <w:numPr>
          <w:ilvl w:val="0"/>
          <w:numId w:val="12"/>
        </w:numPr>
        <w:spacing w:line="480" w:lineRule="auto"/>
        <w:rPr>
          <w:rFonts w:ascii="Times New Roman" w:hAnsi="Times New Roman" w:cs="Times New Roman"/>
        </w:rPr>
      </w:pPr>
      <w:r>
        <w:rPr>
          <w:rFonts w:ascii="Times New Roman" w:hAnsi="Times New Roman" w:cs="Times New Roman"/>
        </w:rPr>
        <w:t>Alarm clock (everyday life, start of a new day)</w:t>
      </w:r>
    </w:p>
    <w:p w14:paraId="1DDC7856" w14:textId="1B07F6F7" w:rsidR="00687001" w:rsidRDefault="00687001" w:rsidP="00687001">
      <w:pPr>
        <w:pStyle w:val="ListParagraph"/>
        <w:numPr>
          <w:ilvl w:val="0"/>
          <w:numId w:val="12"/>
        </w:numPr>
        <w:spacing w:line="480" w:lineRule="auto"/>
        <w:rPr>
          <w:rFonts w:ascii="Times New Roman" w:hAnsi="Times New Roman" w:cs="Times New Roman"/>
        </w:rPr>
      </w:pPr>
      <w:r>
        <w:rPr>
          <w:rFonts w:ascii="Times New Roman" w:hAnsi="Times New Roman" w:cs="Times New Roman"/>
        </w:rPr>
        <w:t xml:space="preserve">Toy car (as the boy turns into an adult and has a house of his own) </w:t>
      </w:r>
    </w:p>
    <w:p w14:paraId="1B9A1B6E" w14:textId="5E3FA0A9" w:rsidR="00687001" w:rsidRDefault="00687001" w:rsidP="00687001">
      <w:pPr>
        <w:pStyle w:val="ListParagraph"/>
        <w:numPr>
          <w:ilvl w:val="0"/>
          <w:numId w:val="12"/>
        </w:numPr>
        <w:spacing w:line="480" w:lineRule="auto"/>
        <w:rPr>
          <w:rFonts w:ascii="Times New Roman" w:hAnsi="Times New Roman" w:cs="Times New Roman"/>
        </w:rPr>
      </w:pPr>
      <w:r>
        <w:rPr>
          <w:rFonts w:ascii="Times New Roman" w:hAnsi="Times New Roman" w:cs="Times New Roman"/>
        </w:rPr>
        <w:t xml:space="preserve">Headphones (teenager phase) </w:t>
      </w:r>
    </w:p>
    <w:p w14:paraId="4A036D14" w14:textId="429A9E05" w:rsidR="00687001" w:rsidRDefault="00687001" w:rsidP="00687001">
      <w:pPr>
        <w:spacing w:line="480" w:lineRule="auto"/>
        <w:rPr>
          <w:rFonts w:ascii="Times New Roman" w:hAnsi="Times New Roman" w:cs="Times New Roman"/>
        </w:rPr>
      </w:pPr>
    </w:p>
    <w:p w14:paraId="494D4170" w14:textId="56362915" w:rsidR="00687001" w:rsidRDefault="00687001" w:rsidP="00BA203F">
      <w:pPr>
        <w:spacing w:line="480" w:lineRule="auto"/>
        <w:rPr>
          <w:rFonts w:ascii="Times New Roman" w:hAnsi="Times New Roman" w:cs="Times New Roman"/>
        </w:rPr>
      </w:pPr>
      <w:r>
        <w:rPr>
          <w:rFonts w:ascii="Times New Roman" w:hAnsi="Times New Roman" w:cs="Times New Roman"/>
        </w:rPr>
        <w:t xml:space="preserve">LINK: </w:t>
      </w:r>
    </w:p>
    <w:p w14:paraId="72FC4A1B" w14:textId="3A8B33AF" w:rsidR="00BA203F" w:rsidRDefault="00A4796B" w:rsidP="00BA203F">
      <w:pPr>
        <w:pStyle w:val="ListParagraph"/>
        <w:numPr>
          <w:ilvl w:val="0"/>
          <w:numId w:val="14"/>
        </w:numPr>
        <w:spacing w:line="480" w:lineRule="auto"/>
        <w:rPr>
          <w:rFonts w:ascii="Times New Roman" w:hAnsi="Times New Roman" w:cs="Times New Roman"/>
        </w:rPr>
      </w:pPr>
      <w:hyperlink r:id="rId24" w:history="1">
        <w:r w:rsidR="00BA203F" w:rsidRPr="00DB05BF">
          <w:rPr>
            <w:rStyle w:val="Hyperlink"/>
            <w:rFonts w:ascii="Times New Roman" w:hAnsi="Times New Roman" w:cs="Times New Roman"/>
          </w:rPr>
          <w:t>https://vimeo.com/800546137</w:t>
        </w:r>
      </w:hyperlink>
    </w:p>
    <w:p w14:paraId="4A513FB5" w14:textId="77777777" w:rsidR="00BA203F" w:rsidRPr="00BA203F" w:rsidRDefault="00BA203F" w:rsidP="00BA203F">
      <w:pPr>
        <w:pStyle w:val="ListParagraph"/>
        <w:spacing w:line="480" w:lineRule="auto"/>
        <w:rPr>
          <w:rFonts w:ascii="Times New Roman" w:hAnsi="Times New Roman" w:cs="Times New Roman"/>
        </w:rPr>
      </w:pPr>
    </w:p>
    <w:p w14:paraId="34EBD3FD" w14:textId="77777777" w:rsidR="00BA203F" w:rsidRPr="00BA203F" w:rsidRDefault="00BA203F" w:rsidP="00BA203F">
      <w:pPr>
        <w:spacing w:line="480" w:lineRule="auto"/>
        <w:rPr>
          <w:rFonts w:ascii="Times New Roman" w:hAnsi="Times New Roman" w:cs="Times New Roman"/>
        </w:rPr>
      </w:pPr>
    </w:p>
    <w:p w14:paraId="273A5EAE" w14:textId="77777777" w:rsidR="00BA203F" w:rsidRPr="00BA203F" w:rsidRDefault="00BA203F" w:rsidP="00BA203F">
      <w:pPr>
        <w:pStyle w:val="ListParagraph"/>
        <w:spacing w:line="480" w:lineRule="auto"/>
        <w:rPr>
          <w:rFonts w:ascii="Times New Roman" w:hAnsi="Times New Roman" w:cs="Times New Roman"/>
        </w:rPr>
      </w:pPr>
    </w:p>
    <w:p w14:paraId="729576C8" w14:textId="77777777" w:rsidR="00BA203F" w:rsidRDefault="00BA203F" w:rsidP="00BA203F">
      <w:pPr>
        <w:pStyle w:val="ListParagraph"/>
        <w:spacing w:line="480" w:lineRule="auto"/>
        <w:rPr>
          <w:rFonts w:ascii="Times New Roman" w:hAnsi="Times New Roman" w:cs="Times New Roman"/>
        </w:rPr>
      </w:pPr>
    </w:p>
    <w:p w14:paraId="2218F5E7" w14:textId="17AD737D" w:rsidR="00687001" w:rsidRDefault="00687001" w:rsidP="00687001">
      <w:pPr>
        <w:spacing w:line="480" w:lineRule="auto"/>
        <w:rPr>
          <w:rFonts w:ascii="Times New Roman" w:hAnsi="Times New Roman" w:cs="Times New Roman"/>
        </w:rPr>
      </w:pPr>
    </w:p>
    <w:p w14:paraId="743451D5" w14:textId="163446E7" w:rsidR="00687001" w:rsidRDefault="00687001" w:rsidP="00687001">
      <w:pPr>
        <w:spacing w:line="480" w:lineRule="auto"/>
        <w:rPr>
          <w:rFonts w:ascii="Times New Roman" w:hAnsi="Times New Roman" w:cs="Times New Roman"/>
        </w:rPr>
      </w:pPr>
    </w:p>
    <w:p w14:paraId="6E90BC65" w14:textId="41985C89" w:rsidR="00687001" w:rsidRDefault="00687001" w:rsidP="00687001">
      <w:pPr>
        <w:spacing w:line="480" w:lineRule="auto"/>
        <w:rPr>
          <w:rFonts w:ascii="Times New Roman" w:hAnsi="Times New Roman" w:cs="Times New Roman"/>
        </w:rPr>
      </w:pPr>
    </w:p>
    <w:p w14:paraId="53CA6BA3" w14:textId="094A86DC" w:rsidR="00687001" w:rsidRDefault="00687001" w:rsidP="00687001">
      <w:pPr>
        <w:spacing w:line="480" w:lineRule="auto"/>
        <w:rPr>
          <w:rFonts w:ascii="Times New Roman" w:hAnsi="Times New Roman" w:cs="Times New Roman"/>
        </w:rPr>
      </w:pPr>
    </w:p>
    <w:p w14:paraId="0B2467F0" w14:textId="77777777" w:rsidR="00BA203F" w:rsidRDefault="00BA203F" w:rsidP="00687001">
      <w:pPr>
        <w:spacing w:line="480" w:lineRule="auto"/>
        <w:rPr>
          <w:rFonts w:ascii="Times New Roman" w:hAnsi="Times New Roman" w:cs="Times New Roman"/>
        </w:rPr>
      </w:pPr>
    </w:p>
    <w:p w14:paraId="2FB35B05" w14:textId="0EB79747" w:rsidR="00687001" w:rsidRDefault="00687001" w:rsidP="00687001">
      <w:pPr>
        <w:spacing w:line="480" w:lineRule="auto"/>
        <w:rPr>
          <w:rFonts w:ascii="Times New Roman" w:hAnsi="Times New Roman" w:cs="Times New Roman"/>
        </w:rPr>
      </w:pPr>
    </w:p>
    <w:p w14:paraId="5CDCE5F1" w14:textId="755DE85B" w:rsidR="00687001" w:rsidRPr="00687001" w:rsidRDefault="00687001" w:rsidP="00687001">
      <w:pPr>
        <w:spacing w:line="480" w:lineRule="auto"/>
        <w:jc w:val="center"/>
        <w:rPr>
          <w:rFonts w:ascii="Times New Roman" w:hAnsi="Times New Roman" w:cs="Times New Roman"/>
        </w:rPr>
      </w:pPr>
      <w:bookmarkStart w:id="0" w:name="_GoBack"/>
      <w:bookmarkEnd w:id="0"/>
      <w:r>
        <w:rPr>
          <w:rFonts w:ascii="Times New Roman" w:hAnsi="Times New Roman" w:cs="Times New Roman"/>
        </w:rPr>
        <w:lastRenderedPageBreak/>
        <w:t>References</w:t>
      </w:r>
    </w:p>
    <w:p w14:paraId="1CA15C48" w14:textId="2EA7DFB9" w:rsidR="00687001" w:rsidRPr="00687001" w:rsidRDefault="00687001" w:rsidP="00687001">
      <w:pPr>
        <w:spacing w:before="100" w:beforeAutospacing="1" w:after="100" w:afterAutospacing="1"/>
        <w:ind w:left="567" w:hanging="567"/>
        <w:rPr>
          <w:rFonts w:ascii="Times New Roman" w:eastAsia="Times New Roman" w:hAnsi="Times New Roman" w:cs="Times New Roman"/>
          <w:i/>
          <w:iCs/>
        </w:rPr>
      </w:pPr>
      <w:r w:rsidRPr="00687001">
        <w:rPr>
          <w:rFonts w:ascii="Times New Roman" w:eastAsia="Times New Roman" w:hAnsi="Times New Roman" w:cs="Times New Roman"/>
          <w:i/>
          <w:iCs/>
        </w:rPr>
        <w:t xml:space="preserve">Munsch, R. N., &amp; McGraw, S. (2006). Love you forever. Firefly Books. </w:t>
      </w:r>
    </w:p>
    <w:p w14:paraId="21099AFE" w14:textId="088BD945" w:rsidR="00687001" w:rsidRDefault="00687001" w:rsidP="00687001">
      <w:pPr>
        <w:spacing w:before="100" w:beforeAutospacing="1" w:after="100" w:afterAutospacing="1"/>
        <w:ind w:left="567" w:hanging="567"/>
        <w:rPr>
          <w:rFonts w:ascii="Times New Roman" w:eastAsia="Times New Roman" w:hAnsi="Times New Roman" w:cs="Times New Roman"/>
          <w:i/>
          <w:iCs/>
        </w:rPr>
      </w:pPr>
      <w:r w:rsidRPr="00687001">
        <w:rPr>
          <w:rFonts w:ascii="Times New Roman" w:eastAsia="Times New Roman" w:hAnsi="Times New Roman" w:cs="Times New Roman"/>
          <w:i/>
          <w:iCs/>
        </w:rPr>
        <w:t xml:space="preserve">Results for Love you forever book. TPT. (n.d.). Retrieved February 19, 2023, from https://www.teacherspayteachers.com/Browse/Search:love%20you%20forever%20book </w:t>
      </w:r>
    </w:p>
    <w:p w14:paraId="781ADB1E" w14:textId="77E5CD6F" w:rsidR="00687001" w:rsidRPr="00687001" w:rsidRDefault="00687001" w:rsidP="00687001">
      <w:pPr>
        <w:spacing w:before="100" w:beforeAutospacing="1" w:after="100" w:afterAutospacing="1"/>
        <w:ind w:left="567" w:hanging="567"/>
        <w:rPr>
          <w:rFonts w:ascii="Times New Roman" w:eastAsia="Times New Roman" w:hAnsi="Times New Roman" w:cs="Times New Roman"/>
          <w:i/>
          <w:iCs/>
        </w:rPr>
      </w:pPr>
      <w:r>
        <w:rPr>
          <w:rFonts w:ascii="Times New Roman" w:eastAsia="Times New Roman" w:hAnsi="Times New Roman" w:cs="Times New Roman"/>
          <w:i/>
          <w:iCs/>
        </w:rPr>
        <w:t xml:space="preserve">(lesson plans taken from website for idea base) </w:t>
      </w:r>
    </w:p>
    <w:p w14:paraId="793E8F00" w14:textId="77777777" w:rsidR="00687001" w:rsidRPr="00687001" w:rsidRDefault="00687001" w:rsidP="00687001">
      <w:pPr>
        <w:spacing w:before="100" w:beforeAutospacing="1" w:after="100" w:afterAutospacing="1"/>
        <w:ind w:left="567" w:hanging="567"/>
        <w:rPr>
          <w:rFonts w:ascii="Times New Roman" w:eastAsia="Times New Roman" w:hAnsi="Times New Roman" w:cs="Times New Roman"/>
        </w:rPr>
      </w:pPr>
    </w:p>
    <w:p w14:paraId="25BE9427" w14:textId="466519B7" w:rsidR="00C95E48" w:rsidRPr="007421AF" w:rsidRDefault="00C95E48" w:rsidP="00A834C5">
      <w:pPr>
        <w:rPr>
          <w:rFonts w:ascii="Times New Roman" w:hAnsi="Times New Roman" w:cs="Times New Roman"/>
        </w:rPr>
      </w:pPr>
    </w:p>
    <w:sectPr w:rsidR="00C95E48" w:rsidRPr="007421AF" w:rsidSect="001F7CE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lgerian">
    <w:panose1 w:val="04020705040A02060702"/>
    <w:charset w:val="4D"/>
    <w:family w:val="decorative"/>
    <w:pitch w:val="variable"/>
    <w:sig w:usb0="00000003" w:usb1="00000000" w:usb2="00000000" w:usb3="00000000" w:csb0="00000001" w:csb1="00000000"/>
  </w:font>
  <w:font w:name="DejaVuSans">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516F9"/>
    <w:multiLevelType w:val="hybridMultilevel"/>
    <w:tmpl w:val="116A6B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D7856"/>
    <w:multiLevelType w:val="hybridMultilevel"/>
    <w:tmpl w:val="A4F4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AD6224"/>
    <w:multiLevelType w:val="hybridMultilevel"/>
    <w:tmpl w:val="A5EA82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300180"/>
    <w:multiLevelType w:val="hybridMultilevel"/>
    <w:tmpl w:val="9A6EE8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4D0703"/>
    <w:multiLevelType w:val="hybridMultilevel"/>
    <w:tmpl w:val="7F6AA0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D730E1"/>
    <w:multiLevelType w:val="hybridMultilevel"/>
    <w:tmpl w:val="BF7457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D36EC6"/>
    <w:multiLevelType w:val="hybridMultilevel"/>
    <w:tmpl w:val="D1A09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D41097"/>
    <w:multiLevelType w:val="hybridMultilevel"/>
    <w:tmpl w:val="62D60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B0319D"/>
    <w:multiLevelType w:val="hybridMultilevel"/>
    <w:tmpl w:val="234A47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BC485B"/>
    <w:multiLevelType w:val="hybridMultilevel"/>
    <w:tmpl w:val="D5A6F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E34D1E"/>
    <w:multiLevelType w:val="hybridMultilevel"/>
    <w:tmpl w:val="8D8EFA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D64F59"/>
    <w:multiLevelType w:val="hybridMultilevel"/>
    <w:tmpl w:val="741A6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E01A8C"/>
    <w:multiLevelType w:val="hybridMultilevel"/>
    <w:tmpl w:val="5A9443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C90447"/>
    <w:multiLevelType w:val="hybridMultilevel"/>
    <w:tmpl w:val="E0B8A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4"/>
  </w:num>
  <w:num w:numId="4">
    <w:abstractNumId w:val="12"/>
  </w:num>
  <w:num w:numId="5">
    <w:abstractNumId w:val="0"/>
  </w:num>
  <w:num w:numId="6">
    <w:abstractNumId w:val="5"/>
  </w:num>
  <w:num w:numId="7">
    <w:abstractNumId w:val="3"/>
  </w:num>
  <w:num w:numId="8">
    <w:abstractNumId w:val="8"/>
  </w:num>
  <w:num w:numId="9">
    <w:abstractNumId w:val="7"/>
  </w:num>
  <w:num w:numId="10">
    <w:abstractNumId w:val="10"/>
  </w:num>
  <w:num w:numId="11">
    <w:abstractNumId w:val="2"/>
  </w:num>
  <w:num w:numId="12">
    <w:abstractNumId w:val="11"/>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89B"/>
    <w:rsid w:val="000B5870"/>
    <w:rsid w:val="000C6D36"/>
    <w:rsid w:val="000C71E4"/>
    <w:rsid w:val="0011189B"/>
    <w:rsid w:val="001243D0"/>
    <w:rsid w:val="001F7CEE"/>
    <w:rsid w:val="00225EF6"/>
    <w:rsid w:val="0023222A"/>
    <w:rsid w:val="00305751"/>
    <w:rsid w:val="004C409D"/>
    <w:rsid w:val="004C60D2"/>
    <w:rsid w:val="00665C69"/>
    <w:rsid w:val="006734CA"/>
    <w:rsid w:val="00687001"/>
    <w:rsid w:val="007421AF"/>
    <w:rsid w:val="00744B56"/>
    <w:rsid w:val="007666A9"/>
    <w:rsid w:val="007A2437"/>
    <w:rsid w:val="007B1B03"/>
    <w:rsid w:val="008757D6"/>
    <w:rsid w:val="009F5F67"/>
    <w:rsid w:val="00A4796B"/>
    <w:rsid w:val="00A8329F"/>
    <w:rsid w:val="00A834C5"/>
    <w:rsid w:val="00B678E8"/>
    <w:rsid w:val="00BA203F"/>
    <w:rsid w:val="00C445A6"/>
    <w:rsid w:val="00C94FED"/>
    <w:rsid w:val="00C95E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AA80F16"/>
  <w15:chartTrackingRefBased/>
  <w15:docId w15:val="{4531E7C2-092B-3C4E-B0EF-92E64C827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3222A"/>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23222A"/>
    <w:pPr>
      <w:ind w:left="720"/>
      <w:contextualSpacing/>
    </w:pPr>
  </w:style>
  <w:style w:type="character" w:styleId="Hyperlink">
    <w:name w:val="Hyperlink"/>
    <w:basedOn w:val="DefaultParagraphFont"/>
    <w:uiPriority w:val="99"/>
    <w:unhideWhenUsed/>
    <w:rsid w:val="00BA203F"/>
    <w:rPr>
      <w:color w:val="0563C1" w:themeColor="hyperlink"/>
      <w:u w:val="single"/>
    </w:rPr>
  </w:style>
  <w:style w:type="character" w:styleId="UnresolvedMention">
    <w:name w:val="Unresolved Mention"/>
    <w:basedOn w:val="DefaultParagraphFont"/>
    <w:uiPriority w:val="99"/>
    <w:semiHidden/>
    <w:unhideWhenUsed/>
    <w:rsid w:val="00BA203F"/>
    <w:rPr>
      <w:color w:val="605E5C"/>
      <w:shd w:val="clear" w:color="auto" w:fill="E1DFDD"/>
    </w:rPr>
  </w:style>
  <w:style w:type="character" w:styleId="FollowedHyperlink">
    <w:name w:val="FollowedHyperlink"/>
    <w:basedOn w:val="DefaultParagraphFont"/>
    <w:uiPriority w:val="99"/>
    <w:semiHidden/>
    <w:unhideWhenUsed/>
    <w:rsid w:val="00BA20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381975">
      <w:bodyDiv w:val="1"/>
      <w:marLeft w:val="0"/>
      <w:marRight w:val="0"/>
      <w:marTop w:val="0"/>
      <w:marBottom w:val="0"/>
      <w:divBdr>
        <w:top w:val="none" w:sz="0" w:space="0" w:color="auto"/>
        <w:left w:val="none" w:sz="0" w:space="0" w:color="auto"/>
        <w:bottom w:val="none" w:sz="0" w:space="0" w:color="auto"/>
        <w:right w:val="none" w:sz="0" w:space="0" w:color="auto"/>
      </w:divBdr>
      <w:divsChild>
        <w:div w:id="244649147">
          <w:marLeft w:val="0"/>
          <w:marRight w:val="0"/>
          <w:marTop w:val="0"/>
          <w:marBottom w:val="0"/>
          <w:divBdr>
            <w:top w:val="none" w:sz="0" w:space="0" w:color="auto"/>
            <w:left w:val="none" w:sz="0" w:space="0" w:color="auto"/>
            <w:bottom w:val="none" w:sz="0" w:space="0" w:color="auto"/>
            <w:right w:val="none" w:sz="0" w:space="0" w:color="auto"/>
          </w:divBdr>
          <w:divsChild>
            <w:div w:id="1921020395">
              <w:marLeft w:val="0"/>
              <w:marRight w:val="0"/>
              <w:marTop w:val="0"/>
              <w:marBottom w:val="0"/>
              <w:divBdr>
                <w:top w:val="none" w:sz="0" w:space="0" w:color="auto"/>
                <w:left w:val="none" w:sz="0" w:space="0" w:color="auto"/>
                <w:bottom w:val="none" w:sz="0" w:space="0" w:color="auto"/>
                <w:right w:val="none" w:sz="0" w:space="0" w:color="auto"/>
              </w:divBdr>
              <w:divsChild>
                <w:div w:id="1981567839">
                  <w:marLeft w:val="0"/>
                  <w:marRight w:val="0"/>
                  <w:marTop w:val="0"/>
                  <w:marBottom w:val="0"/>
                  <w:divBdr>
                    <w:top w:val="none" w:sz="0" w:space="0" w:color="auto"/>
                    <w:left w:val="none" w:sz="0" w:space="0" w:color="auto"/>
                    <w:bottom w:val="none" w:sz="0" w:space="0" w:color="auto"/>
                    <w:right w:val="none" w:sz="0" w:space="0" w:color="auto"/>
                  </w:divBdr>
                </w:div>
              </w:divsChild>
            </w:div>
            <w:div w:id="1246691701">
              <w:marLeft w:val="0"/>
              <w:marRight w:val="0"/>
              <w:marTop w:val="0"/>
              <w:marBottom w:val="0"/>
              <w:divBdr>
                <w:top w:val="none" w:sz="0" w:space="0" w:color="auto"/>
                <w:left w:val="none" w:sz="0" w:space="0" w:color="auto"/>
                <w:bottom w:val="none" w:sz="0" w:space="0" w:color="auto"/>
                <w:right w:val="none" w:sz="0" w:space="0" w:color="auto"/>
              </w:divBdr>
              <w:divsChild>
                <w:div w:id="1877884677">
                  <w:marLeft w:val="0"/>
                  <w:marRight w:val="0"/>
                  <w:marTop w:val="0"/>
                  <w:marBottom w:val="0"/>
                  <w:divBdr>
                    <w:top w:val="none" w:sz="0" w:space="0" w:color="auto"/>
                    <w:left w:val="none" w:sz="0" w:space="0" w:color="auto"/>
                    <w:bottom w:val="none" w:sz="0" w:space="0" w:color="auto"/>
                    <w:right w:val="none" w:sz="0" w:space="0" w:color="auto"/>
                  </w:divBdr>
                </w:div>
              </w:divsChild>
            </w:div>
            <w:div w:id="1808426343">
              <w:marLeft w:val="0"/>
              <w:marRight w:val="0"/>
              <w:marTop w:val="0"/>
              <w:marBottom w:val="0"/>
              <w:divBdr>
                <w:top w:val="none" w:sz="0" w:space="0" w:color="auto"/>
                <w:left w:val="none" w:sz="0" w:space="0" w:color="auto"/>
                <w:bottom w:val="none" w:sz="0" w:space="0" w:color="auto"/>
                <w:right w:val="none" w:sz="0" w:space="0" w:color="auto"/>
              </w:divBdr>
              <w:divsChild>
                <w:div w:id="2003193894">
                  <w:marLeft w:val="0"/>
                  <w:marRight w:val="0"/>
                  <w:marTop w:val="0"/>
                  <w:marBottom w:val="0"/>
                  <w:divBdr>
                    <w:top w:val="none" w:sz="0" w:space="0" w:color="auto"/>
                    <w:left w:val="none" w:sz="0" w:space="0" w:color="auto"/>
                    <w:bottom w:val="none" w:sz="0" w:space="0" w:color="auto"/>
                    <w:right w:val="none" w:sz="0" w:space="0" w:color="auto"/>
                  </w:divBdr>
                </w:div>
              </w:divsChild>
            </w:div>
            <w:div w:id="1127550085">
              <w:marLeft w:val="0"/>
              <w:marRight w:val="0"/>
              <w:marTop w:val="0"/>
              <w:marBottom w:val="0"/>
              <w:divBdr>
                <w:top w:val="none" w:sz="0" w:space="0" w:color="auto"/>
                <w:left w:val="none" w:sz="0" w:space="0" w:color="auto"/>
                <w:bottom w:val="none" w:sz="0" w:space="0" w:color="auto"/>
                <w:right w:val="none" w:sz="0" w:space="0" w:color="auto"/>
              </w:divBdr>
              <w:divsChild>
                <w:div w:id="1110008006">
                  <w:marLeft w:val="0"/>
                  <w:marRight w:val="0"/>
                  <w:marTop w:val="0"/>
                  <w:marBottom w:val="0"/>
                  <w:divBdr>
                    <w:top w:val="none" w:sz="0" w:space="0" w:color="auto"/>
                    <w:left w:val="none" w:sz="0" w:space="0" w:color="auto"/>
                    <w:bottom w:val="none" w:sz="0" w:space="0" w:color="auto"/>
                    <w:right w:val="none" w:sz="0" w:space="0" w:color="auto"/>
                  </w:divBdr>
                </w:div>
              </w:divsChild>
            </w:div>
            <w:div w:id="1866095386">
              <w:marLeft w:val="0"/>
              <w:marRight w:val="0"/>
              <w:marTop w:val="0"/>
              <w:marBottom w:val="0"/>
              <w:divBdr>
                <w:top w:val="none" w:sz="0" w:space="0" w:color="auto"/>
                <w:left w:val="none" w:sz="0" w:space="0" w:color="auto"/>
                <w:bottom w:val="none" w:sz="0" w:space="0" w:color="auto"/>
                <w:right w:val="none" w:sz="0" w:space="0" w:color="auto"/>
              </w:divBdr>
              <w:divsChild>
                <w:div w:id="1678967848">
                  <w:marLeft w:val="0"/>
                  <w:marRight w:val="0"/>
                  <w:marTop w:val="0"/>
                  <w:marBottom w:val="0"/>
                  <w:divBdr>
                    <w:top w:val="none" w:sz="0" w:space="0" w:color="auto"/>
                    <w:left w:val="none" w:sz="0" w:space="0" w:color="auto"/>
                    <w:bottom w:val="none" w:sz="0" w:space="0" w:color="auto"/>
                    <w:right w:val="none" w:sz="0" w:space="0" w:color="auto"/>
                  </w:divBdr>
                </w:div>
              </w:divsChild>
            </w:div>
            <w:div w:id="1016005505">
              <w:marLeft w:val="0"/>
              <w:marRight w:val="0"/>
              <w:marTop w:val="0"/>
              <w:marBottom w:val="0"/>
              <w:divBdr>
                <w:top w:val="none" w:sz="0" w:space="0" w:color="auto"/>
                <w:left w:val="none" w:sz="0" w:space="0" w:color="auto"/>
                <w:bottom w:val="none" w:sz="0" w:space="0" w:color="auto"/>
                <w:right w:val="none" w:sz="0" w:space="0" w:color="auto"/>
              </w:divBdr>
              <w:divsChild>
                <w:div w:id="500584462">
                  <w:marLeft w:val="0"/>
                  <w:marRight w:val="0"/>
                  <w:marTop w:val="0"/>
                  <w:marBottom w:val="0"/>
                  <w:divBdr>
                    <w:top w:val="none" w:sz="0" w:space="0" w:color="auto"/>
                    <w:left w:val="none" w:sz="0" w:space="0" w:color="auto"/>
                    <w:bottom w:val="none" w:sz="0" w:space="0" w:color="auto"/>
                    <w:right w:val="none" w:sz="0" w:space="0" w:color="auto"/>
                  </w:divBdr>
                </w:div>
              </w:divsChild>
            </w:div>
            <w:div w:id="952325728">
              <w:marLeft w:val="0"/>
              <w:marRight w:val="0"/>
              <w:marTop w:val="0"/>
              <w:marBottom w:val="0"/>
              <w:divBdr>
                <w:top w:val="none" w:sz="0" w:space="0" w:color="auto"/>
                <w:left w:val="none" w:sz="0" w:space="0" w:color="auto"/>
                <w:bottom w:val="none" w:sz="0" w:space="0" w:color="auto"/>
                <w:right w:val="none" w:sz="0" w:space="0" w:color="auto"/>
              </w:divBdr>
              <w:divsChild>
                <w:div w:id="1749644741">
                  <w:marLeft w:val="0"/>
                  <w:marRight w:val="0"/>
                  <w:marTop w:val="0"/>
                  <w:marBottom w:val="0"/>
                  <w:divBdr>
                    <w:top w:val="none" w:sz="0" w:space="0" w:color="auto"/>
                    <w:left w:val="none" w:sz="0" w:space="0" w:color="auto"/>
                    <w:bottom w:val="none" w:sz="0" w:space="0" w:color="auto"/>
                    <w:right w:val="none" w:sz="0" w:space="0" w:color="auto"/>
                  </w:divBdr>
                </w:div>
              </w:divsChild>
            </w:div>
            <w:div w:id="1526940757">
              <w:marLeft w:val="0"/>
              <w:marRight w:val="0"/>
              <w:marTop w:val="0"/>
              <w:marBottom w:val="0"/>
              <w:divBdr>
                <w:top w:val="none" w:sz="0" w:space="0" w:color="auto"/>
                <w:left w:val="none" w:sz="0" w:space="0" w:color="auto"/>
                <w:bottom w:val="none" w:sz="0" w:space="0" w:color="auto"/>
                <w:right w:val="none" w:sz="0" w:space="0" w:color="auto"/>
              </w:divBdr>
              <w:divsChild>
                <w:div w:id="95999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52132">
          <w:marLeft w:val="0"/>
          <w:marRight w:val="0"/>
          <w:marTop w:val="0"/>
          <w:marBottom w:val="0"/>
          <w:divBdr>
            <w:top w:val="none" w:sz="0" w:space="0" w:color="auto"/>
            <w:left w:val="none" w:sz="0" w:space="0" w:color="auto"/>
            <w:bottom w:val="none" w:sz="0" w:space="0" w:color="auto"/>
            <w:right w:val="none" w:sz="0" w:space="0" w:color="auto"/>
          </w:divBdr>
          <w:divsChild>
            <w:div w:id="1208223755">
              <w:marLeft w:val="0"/>
              <w:marRight w:val="0"/>
              <w:marTop w:val="0"/>
              <w:marBottom w:val="0"/>
              <w:divBdr>
                <w:top w:val="none" w:sz="0" w:space="0" w:color="auto"/>
                <w:left w:val="none" w:sz="0" w:space="0" w:color="auto"/>
                <w:bottom w:val="none" w:sz="0" w:space="0" w:color="auto"/>
                <w:right w:val="none" w:sz="0" w:space="0" w:color="auto"/>
              </w:divBdr>
              <w:divsChild>
                <w:div w:id="1708985850">
                  <w:marLeft w:val="0"/>
                  <w:marRight w:val="0"/>
                  <w:marTop w:val="0"/>
                  <w:marBottom w:val="0"/>
                  <w:divBdr>
                    <w:top w:val="none" w:sz="0" w:space="0" w:color="auto"/>
                    <w:left w:val="none" w:sz="0" w:space="0" w:color="auto"/>
                    <w:bottom w:val="none" w:sz="0" w:space="0" w:color="auto"/>
                    <w:right w:val="none" w:sz="0" w:space="0" w:color="auto"/>
                  </w:divBdr>
                </w:div>
              </w:divsChild>
            </w:div>
            <w:div w:id="1168136151">
              <w:marLeft w:val="0"/>
              <w:marRight w:val="0"/>
              <w:marTop w:val="0"/>
              <w:marBottom w:val="0"/>
              <w:divBdr>
                <w:top w:val="none" w:sz="0" w:space="0" w:color="auto"/>
                <w:left w:val="none" w:sz="0" w:space="0" w:color="auto"/>
                <w:bottom w:val="none" w:sz="0" w:space="0" w:color="auto"/>
                <w:right w:val="none" w:sz="0" w:space="0" w:color="auto"/>
              </w:divBdr>
              <w:divsChild>
                <w:div w:id="596332161">
                  <w:marLeft w:val="0"/>
                  <w:marRight w:val="0"/>
                  <w:marTop w:val="0"/>
                  <w:marBottom w:val="0"/>
                  <w:divBdr>
                    <w:top w:val="none" w:sz="0" w:space="0" w:color="auto"/>
                    <w:left w:val="none" w:sz="0" w:space="0" w:color="auto"/>
                    <w:bottom w:val="none" w:sz="0" w:space="0" w:color="auto"/>
                    <w:right w:val="none" w:sz="0" w:space="0" w:color="auto"/>
                  </w:divBdr>
                </w:div>
              </w:divsChild>
            </w:div>
            <w:div w:id="597518802">
              <w:marLeft w:val="0"/>
              <w:marRight w:val="0"/>
              <w:marTop w:val="0"/>
              <w:marBottom w:val="0"/>
              <w:divBdr>
                <w:top w:val="none" w:sz="0" w:space="0" w:color="auto"/>
                <w:left w:val="none" w:sz="0" w:space="0" w:color="auto"/>
                <w:bottom w:val="none" w:sz="0" w:space="0" w:color="auto"/>
                <w:right w:val="none" w:sz="0" w:space="0" w:color="auto"/>
              </w:divBdr>
              <w:divsChild>
                <w:div w:id="1913738403">
                  <w:marLeft w:val="0"/>
                  <w:marRight w:val="0"/>
                  <w:marTop w:val="0"/>
                  <w:marBottom w:val="0"/>
                  <w:divBdr>
                    <w:top w:val="none" w:sz="0" w:space="0" w:color="auto"/>
                    <w:left w:val="none" w:sz="0" w:space="0" w:color="auto"/>
                    <w:bottom w:val="none" w:sz="0" w:space="0" w:color="auto"/>
                    <w:right w:val="none" w:sz="0" w:space="0" w:color="auto"/>
                  </w:divBdr>
                </w:div>
              </w:divsChild>
            </w:div>
            <w:div w:id="1439520360">
              <w:marLeft w:val="0"/>
              <w:marRight w:val="0"/>
              <w:marTop w:val="0"/>
              <w:marBottom w:val="0"/>
              <w:divBdr>
                <w:top w:val="none" w:sz="0" w:space="0" w:color="auto"/>
                <w:left w:val="none" w:sz="0" w:space="0" w:color="auto"/>
                <w:bottom w:val="none" w:sz="0" w:space="0" w:color="auto"/>
                <w:right w:val="none" w:sz="0" w:space="0" w:color="auto"/>
              </w:divBdr>
              <w:divsChild>
                <w:div w:id="1000474520">
                  <w:marLeft w:val="0"/>
                  <w:marRight w:val="0"/>
                  <w:marTop w:val="0"/>
                  <w:marBottom w:val="0"/>
                  <w:divBdr>
                    <w:top w:val="none" w:sz="0" w:space="0" w:color="auto"/>
                    <w:left w:val="none" w:sz="0" w:space="0" w:color="auto"/>
                    <w:bottom w:val="none" w:sz="0" w:space="0" w:color="auto"/>
                    <w:right w:val="none" w:sz="0" w:space="0" w:color="auto"/>
                  </w:divBdr>
                </w:div>
              </w:divsChild>
            </w:div>
            <w:div w:id="1249001950">
              <w:marLeft w:val="0"/>
              <w:marRight w:val="0"/>
              <w:marTop w:val="0"/>
              <w:marBottom w:val="0"/>
              <w:divBdr>
                <w:top w:val="none" w:sz="0" w:space="0" w:color="auto"/>
                <w:left w:val="none" w:sz="0" w:space="0" w:color="auto"/>
                <w:bottom w:val="none" w:sz="0" w:space="0" w:color="auto"/>
                <w:right w:val="none" w:sz="0" w:space="0" w:color="auto"/>
              </w:divBdr>
              <w:divsChild>
                <w:div w:id="1774665646">
                  <w:marLeft w:val="0"/>
                  <w:marRight w:val="0"/>
                  <w:marTop w:val="0"/>
                  <w:marBottom w:val="0"/>
                  <w:divBdr>
                    <w:top w:val="none" w:sz="0" w:space="0" w:color="auto"/>
                    <w:left w:val="none" w:sz="0" w:space="0" w:color="auto"/>
                    <w:bottom w:val="none" w:sz="0" w:space="0" w:color="auto"/>
                    <w:right w:val="none" w:sz="0" w:space="0" w:color="auto"/>
                  </w:divBdr>
                </w:div>
                <w:div w:id="135877953">
                  <w:marLeft w:val="0"/>
                  <w:marRight w:val="0"/>
                  <w:marTop w:val="0"/>
                  <w:marBottom w:val="0"/>
                  <w:divBdr>
                    <w:top w:val="none" w:sz="0" w:space="0" w:color="auto"/>
                    <w:left w:val="none" w:sz="0" w:space="0" w:color="auto"/>
                    <w:bottom w:val="none" w:sz="0" w:space="0" w:color="auto"/>
                    <w:right w:val="none" w:sz="0" w:space="0" w:color="auto"/>
                  </w:divBdr>
                </w:div>
              </w:divsChild>
            </w:div>
            <w:div w:id="2017416522">
              <w:marLeft w:val="0"/>
              <w:marRight w:val="0"/>
              <w:marTop w:val="0"/>
              <w:marBottom w:val="0"/>
              <w:divBdr>
                <w:top w:val="none" w:sz="0" w:space="0" w:color="auto"/>
                <w:left w:val="none" w:sz="0" w:space="0" w:color="auto"/>
                <w:bottom w:val="none" w:sz="0" w:space="0" w:color="auto"/>
                <w:right w:val="none" w:sz="0" w:space="0" w:color="auto"/>
              </w:divBdr>
              <w:divsChild>
                <w:div w:id="1998268001">
                  <w:marLeft w:val="0"/>
                  <w:marRight w:val="0"/>
                  <w:marTop w:val="0"/>
                  <w:marBottom w:val="0"/>
                  <w:divBdr>
                    <w:top w:val="none" w:sz="0" w:space="0" w:color="auto"/>
                    <w:left w:val="none" w:sz="0" w:space="0" w:color="auto"/>
                    <w:bottom w:val="none" w:sz="0" w:space="0" w:color="auto"/>
                    <w:right w:val="none" w:sz="0" w:space="0" w:color="auto"/>
                  </w:divBdr>
                </w:div>
              </w:divsChild>
            </w:div>
            <w:div w:id="1934587118">
              <w:marLeft w:val="0"/>
              <w:marRight w:val="0"/>
              <w:marTop w:val="0"/>
              <w:marBottom w:val="0"/>
              <w:divBdr>
                <w:top w:val="none" w:sz="0" w:space="0" w:color="auto"/>
                <w:left w:val="none" w:sz="0" w:space="0" w:color="auto"/>
                <w:bottom w:val="none" w:sz="0" w:space="0" w:color="auto"/>
                <w:right w:val="none" w:sz="0" w:space="0" w:color="auto"/>
              </w:divBdr>
              <w:divsChild>
                <w:div w:id="15650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302911">
      <w:bodyDiv w:val="1"/>
      <w:marLeft w:val="0"/>
      <w:marRight w:val="0"/>
      <w:marTop w:val="0"/>
      <w:marBottom w:val="0"/>
      <w:divBdr>
        <w:top w:val="none" w:sz="0" w:space="0" w:color="auto"/>
        <w:left w:val="none" w:sz="0" w:space="0" w:color="auto"/>
        <w:bottom w:val="none" w:sz="0" w:space="0" w:color="auto"/>
        <w:right w:val="none" w:sz="0" w:space="0" w:color="auto"/>
      </w:divBdr>
    </w:div>
    <w:div w:id="1022706590">
      <w:bodyDiv w:val="1"/>
      <w:marLeft w:val="0"/>
      <w:marRight w:val="0"/>
      <w:marTop w:val="0"/>
      <w:marBottom w:val="0"/>
      <w:divBdr>
        <w:top w:val="none" w:sz="0" w:space="0" w:color="auto"/>
        <w:left w:val="none" w:sz="0" w:space="0" w:color="auto"/>
        <w:bottom w:val="none" w:sz="0" w:space="0" w:color="auto"/>
        <w:right w:val="none" w:sz="0" w:space="0" w:color="auto"/>
      </w:divBdr>
    </w:div>
    <w:div w:id="1516186886">
      <w:bodyDiv w:val="1"/>
      <w:marLeft w:val="0"/>
      <w:marRight w:val="0"/>
      <w:marTop w:val="0"/>
      <w:marBottom w:val="0"/>
      <w:divBdr>
        <w:top w:val="none" w:sz="0" w:space="0" w:color="auto"/>
        <w:left w:val="none" w:sz="0" w:space="0" w:color="auto"/>
        <w:bottom w:val="none" w:sz="0" w:space="0" w:color="auto"/>
        <w:right w:val="none" w:sz="0" w:space="0" w:color="auto"/>
      </w:divBdr>
      <w:divsChild>
        <w:div w:id="1178347846">
          <w:marLeft w:val="0"/>
          <w:marRight w:val="0"/>
          <w:marTop w:val="0"/>
          <w:marBottom w:val="0"/>
          <w:divBdr>
            <w:top w:val="none" w:sz="0" w:space="0" w:color="auto"/>
            <w:left w:val="none" w:sz="0" w:space="0" w:color="auto"/>
            <w:bottom w:val="none" w:sz="0" w:space="0" w:color="auto"/>
            <w:right w:val="none" w:sz="0" w:space="0" w:color="auto"/>
          </w:divBdr>
          <w:divsChild>
            <w:div w:id="513765075">
              <w:marLeft w:val="0"/>
              <w:marRight w:val="0"/>
              <w:marTop w:val="0"/>
              <w:marBottom w:val="0"/>
              <w:divBdr>
                <w:top w:val="none" w:sz="0" w:space="0" w:color="auto"/>
                <w:left w:val="none" w:sz="0" w:space="0" w:color="auto"/>
                <w:bottom w:val="none" w:sz="0" w:space="0" w:color="auto"/>
                <w:right w:val="none" w:sz="0" w:space="0" w:color="auto"/>
              </w:divBdr>
              <w:divsChild>
                <w:div w:id="266743342">
                  <w:marLeft w:val="0"/>
                  <w:marRight w:val="0"/>
                  <w:marTop w:val="0"/>
                  <w:marBottom w:val="0"/>
                  <w:divBdr>
                    <w:top w:val="none" w:sz="0" w:space="0" w:color="auto"/>
                    <w:left w:val="none" w:sz="0" w:space="0" w:color="auto"/>
                    <w:bottom w:val="none" w:sz="0" w:space="0" w:color="auto"/>
                    <w:right w:val="none" w:sz="0" w:space="0" w:color="auto"/>
                  </w:divBdr>
                </w:div>
              </w:divsChild>
            </w:div>
            <w:div w:id="205677994">
              <w:marLeft w:val="0"/>
              <w:marRight w:val="0"/>
              <w:marTop w:val="0"/>
              <w:marBottom w:val="0"/>
              <w:divBdr>
                <w:top w:val="none" w:sz="0" w:space="0" w:color="auto"/>
                <w:left w:val="none" w:sz="0" w:space="0" w:color="auto"/>
                <w:bottom w:val="none" w:sz="0" w:space="0" w:color="auto"/>
                <w:right w:val="none" w:sz="0" w:space="0" w:color="auto"/>
              </w:divBdr>
              <w:divsChild>
                <w:div w:id="833305187">
                  <w:marLeft w:val="0"/>
                  <w:marRight w:val="0"/>
                  <w:marTop w:val="0"/>
                  <w:marBottom w:val="0"/>
                  <w:divBdr>
                    <w:top w:val="none" w:sz="0" w:space="0" w:color="auto"/>
                    <w:left w:val="none" w:sz="0" w:space="0" w:color="auto"/>
                    <w:bottom w:val="none" w:sz="0" w:space="0" w:color="auto"/>
                    <w:right w:val="none" w:sz="0" w:space="0" w:color="auto"/>
                  </w:divBdr>
                </w:div>
              </w:divsChild>
            </w:div>
            <w:div w:id="562836843">
              <w:marLeft w:val="0"/>
              <w:marRight w:val="0"/>
              <w:marTop w:val="0"/>
              <w:marBottom w:val="0"/>
              <w:divBdr>
                <w:top w:val="none" w:sz="0" w:space="0" w:color="auto"/>
                <w:left w:val="none" w:sz="0" w:space="0" w:color="auto"/>
                <w:bottom w:val="none" w:sz="0" w:space="0" w:color="auto"/>
                <w:right w:val="none" w:sz="0" w:space="0" w:color="auto"/>
              </w:divBdr>
              <w:divsChild>
                <w:div w:id="1045325585">
                  <w:marLeft w:val="0"/>
                  <w:marRight w:val="0"/>
                  <w:marTop w:val="0"/>
                  <w:marBottom w:val="0"/>
                  <w:divBdr>
                    <w:top w:val="none" w:sz="0" w:space="0" w:color="auto"/>
                    <w:left w:val="none" w:sz="0" w:space="0" w:color="auto"/>
                    <w:bottom w:val="none" w:sz="0" w:space="0" w:color="auto"/>
                    <w:right w:val="none" w:sz="0" w:space="0" w:color="auto"/>
                  </w:divBdr>
                </w:div>
              </w:divsChild>
            </w:div>
            <w:div w:id="1219510386">
              <w:marLeft w:val="0"/>
              <w:marRight w:val="0"/>
              <w:marTop w:val="0"/>
              <w:marBottom w:val="0"/>
              <w:divBdr>
                <w:top w:val="none" w:sz="0" w:space="0" w:color="auto"/>
                <w:left w:val="none" w:sz="0" w:space="0" w:color="auto"/>
                <w:bottom w:val="none" w:sz="0" w:space="0" w:color="auto"/>
                <w:right w:val="none" w:sz="0" w:space="0" w:color="auto"/>
              </w:divBdr>
              <w:divsChild>
                <w:div w:id="1423987366">
                  <w:marLeft w:val="0"/>
                  <w:marRight w:val="0"/>
                  <w:marTop w:val="0"/>
                  <w:marBottom w:val="0"/>
                  <w:divBdr>
                    <w:top w:val="none" w:sz="0" w:space="0" w:color="auto"/>
                    <w:left w:val="none" w:sz="0" w:space="0" w:color="auto"/>
                    <w:bottom w:val="none" w:sz="0" w:space="0" w:color="auto"/>
                    <w:right w:val="none" w:sz="0" w:space="0" w:color="auto"/>
                  </w:divBdr>
                </w:div>
              </w:divsChild>
            </w:div>
            <w:div w:id="374358709">
              <w:marLeft w:val="0"/>
              <w:marRight w:val="0"/>
              <w:marTop w:val="0"/>
              <w:marBottom w:val="0"/>
              <w:divBdr>
                <w:top w:val="none" w:sz="0" w:space="0" w:color="auto"/>
                <w:left w:val="none" w:sz="0" w:space="0" w:color="auto"/>
                <w:bottom w:val="none" w:sz="0" w:space="0" w:color="auto"/>
                <w:right w:val="none" w:sz="0" w:space="0" w:color="auto"/>
              </w:divBdr>
              <w:divsChild>
                <w:div w:id="2136829823">
                  <w:marLeft w:val="0"/>
                  <w:marRight w:val="0"/>
                  <w:marTop w:val="0"/>
                  <w:marBottom w:val="0"/>
                  <w:divBdr>
                    <w:top w:val="none" w:sz="0" w:space="0" w:color="auto"/>
                    <w:left w:val="none" w:sz="0" w:space="0" w:color="auto"/>
                    <w:bottom w:val="none" w:sz="0" w:space="0" w:color="auto"/>
                    <w:right w:val="none" w:sz="0" w:space="0" w:color="auto"/>
                  </w:divBdr>
                </w:div>
              </w:divsChild>
            </w:div>
            <w:div w:id="179586597">
              <w:marLeft w:val="0"/>
              <w:marRight w:val="0"/>
              <w:marTop w:val="0"/>
              <w:marBottom w:val="0"/>
              <w:divBdr>
                <w:top w:val="none" w:sz="0" w:space="0" w:color="auto"/>
                <w:left w:val="none" w:sz="0" w:space="0" w:color="auto"/>
                <w:bottom w:val="none" w:sz="0" w:space="0" w:color="auto"/>
                <w:right w:val="none" w:sz="0" w:space="0" w:color="auto"/>
              </w:divBdr>
              <w:divsChild>
                <w:div w:id="738753441">
                  <w:marLeft w:val="0"/>
                  <w:marRight w:val="0"/>
                  <w:marTop w:val="0"/>
                  <w:marBottom w:val="0"/>
                  <w:divBdr>
                    <w:top w:val="none" w:sz="0" w:space="0" w:color="auto"/>
                    <w:left w:val="none" w:sz="0" w:space="0" w:color="auto"/>
                    <w:bottom w:val="none" w:sz="0" w:space="0" w:color="auto"/>
                    <w:right w:val="none" w:sz="0" w:space="0" w:color="auto"/>
                  </w:divBdr>
                </w:div>
              </w:divsChild>
            </w:div>
            <w:div w:id="1089237038">
              <w:marLeft w:val="0"/>
              <w:marRight w:val="0"/>
              <w:marTop w:val="0"/>
              <w:marBottom w:val="0"/>
              <w:divBdr>
                <w:top w:val="none" w:sz="0" w:space="0" w:color="auto"/>
                <w:left w:val="none" w:sz="0" w:space="0" w:color="auto"/>
                <w:bottom w:val="none" w:sz="0" w:space="0" w:color="auto"/>
                <w:right w:val="none" w:sz="0" w:space="0" w:color="auto"/>
              </w:divBdr>
              <w:divsChild>
                <w:div w:id="142083201">
                  <w:marLeft w:val="0"/>
                  <w:marRight w:val="0"/>
                  <w:marTop w:val="0"/>
                  <w:marBottom w:val="0"/>
                  <w:divBdr>
                    <w:top w:val="none" w:sz="0" w:space="0" w:color="auto"/>
                    <w:left w:val="none" w:sz="0" w:space="0" w:color="auto"/>
                    <w:bottom w:val="none" w:sz="0" w:space="0" w:color="auto"/>
                    <w:right w:val="none" w:sz="0" w:space="0" w:color="auto"/>
                  </w:divBdr>
                </w:div>
              </w:divsChild>
            </w:div>
            <w:div w:id="1116170286">
              <w:marLeft w:val="0"/>
              <w:marRight w:val="0"/>
              <w:marTop w:val="0"/>
              <w:marBottom w:val="0"/>
              <w:divBdr>
                <w:top w:val="none" w:sz="0" w:space="0" w:color="auto"/>
                <w:left w:val="none" w:sz="0" w:space="0" w:color="auto"/>
                <w:bottom w:val="none" w:sz="0" w:space="0" w:color="auto"/>
                <w:right w:val="none" w:sz="0" w:space="0" w:color="auto"/>
              </w:divBdr>
              <w:divsChild>
                <w:div w:id="109833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21296">
          <w:marLeft w:val="0"/>
          <w:marRight w:val="0"/>
          <w:marTop w:val="0"/>
          <w:marBottom w:val="0"/>
          <w:divBdr>
            <w:top w:val="none" w:sz="0" w:space="0" w:color="auto"/>
            <w:left w:val="none" w:sz="0" w:space="0" w:color="auto"/>
            <w:bottom w:val="none" w:sz="0" w:space="0" w:color="auto"/>
            <w:right w:val="none" w:sz="0" w:space="0" w:color="auto"/>
          </w:divBdr>
          <w:divsChild>
            <w:div w:id="810487330">
              <w:marLeft w:val="0"/>
              <w:marRight w:val="0"/>
              <w:marTop w:val="0"/>
              <w:marBottom w:val="0"/>
              <w:divBdr>
                <w:top w:val="none" w:sz="0" w:space="0" w:color="auto"/>
                <w:left w:val="none" w:sz="0" w:space="0" w:color="auto"/>
                <w:bottom w:val="none" w:sz="0" w:space="0" w:color="auto"/>
                <w:right w:val="none" w:sz="0" w:space="0" w:color="auto"/>
              </w:divBdr>
              <w:divsChild>
                <w:div w:id="141702929">
                  <w:marLeft w:val="0"/>
                  <w:marRight w:val="0"/>
                  <w:marTop w:val="0"/>
                  <w:marBottom w:val="0"/>
                  <w:divBdr>
                    <w:top w:val="none" w:sz="0" w:space="0" w:color="auto"/>
                    <w:left w:val="none" w:sz="0" w:space="0" w:color="auto"/>
                    <w:bottom w:val="none" w:sz="0" w:space="0" w:color="auto"/>
                    <w:right w:val="none" w:sz="0" w:space="0" w:color="auto"/>
                  </w:divBdr>
                </w:div>
              </w:divsChild>
            </w:div>
            <w:div w:id="1039628632">
              <w:marLeft w:val="0"/>
              <w:marRight w:val="0"/>
              <w:marTop w:val="0"/>
              <w:marBottom w:val="0"/>
              <w:divBdr>
                <w:top w:val="none" w:sz="0" w:space="0" w:color="auto"/>
                <w:left w:val="none" w:sz="0" w:space="0" w:color="auto"/>
                <w:bottom w:val="none" w:sz="0" w:space="0" w:color="auto"/>
                <w:right w:val="none" w:sz="0" w:space="0" w:color="auto"/>
              </w:divBdr>
              <w:divsChild>
                <w:div w:id="686368819">
                  <w:marLeft w:val="0"/>
                  <w:marRight w:val="0"/>
                  <w:marTop w:val="0"/>
                  <w:marBottom w:val="0"/>
                  <w:divBdr>
                    <w:top w:val="none" w:sz="0" w:space="0" w:color="auto"/>
                    <w:left w:val="none" w:sz="0" w:space="0" w:color="auto"/>
                    <w:bottom w:val="none" w:sz="0" w:space="0" w:color="auto"/>
                    <w:right w:val="none" w:sz="0" w:space="0" w:color="auto"/>
                  </w:divBdr>
                </w:div>
              </w:divsChild>
            </w:div>
            <w:div w:id="2117291461">
              <w:marLeft w:val="0"/>
              <w:marRight w:val="0"/>
              <w:marTop w:val="0"/>
              <w:marBottom w:val="0"/>
              <w:divBdr>
                <w:top w:val="none" w:sz="0" w:space="0" w:color="auto"/>
                <w:left w:val="none" w:sz="0" w:space="0" w:color="auto"/>
                <w:bottom w:val="none" w:sz="0" w:space="0" w:color="auto"/>
                <w:right w:val="none" w:sz="0" w:space="0" w:color="auto"/>
              </w:divBdr>
              <w:divsChild>
                <w:div w:id="1271863781">
                  <w:marLeft w:val="0"/>
                  <w:marRight w:val="0"/>
                  <w:marTop w:val="0"/>
                  <w:marBottom w:val="0"/>
                  <w:divBdr>
                    <w:top w:val="none" w:sz="0" w:space="0" w:color="auto"/>
                    <w:left w:val="none" w:sz="0" w:space="0" w:color="auto"/>
                    <w:bottom w:val="none" w:sz="0" w:space="0" w:color="auto"/>
                    <w:right w:val="none" w:sz="0" w:space="0" w:color="auto"/>
                  </w:divBdr>
                </w:div>
              </w:divsChild>
            </w:div>
            <w:div w:id="952640134">
              <w:marLeft w:val="0"/>
              <w:marRight w:val="0"/>
              <w:marTop w:val="0"/>
              <w:marBottom w:val="0"/>
              <w:divBdr>
                <w:top w:val="none" w:sz="0" w:space="0" w:color="auto"/>
                <w:left w:val="none" w:sz="0" w:space="0" w:color="auto"/>
                <w:bottom w:val="none" w:sz="0" w:space="0" w:color="auto"/>
                <w:right w:val="none" w:sz="0" w:space="0" w:color="auto"/>
              </w:divBdr>
              <w:divsChild>
                <w:div w:id="455682256">
                  <w:marLeft w:val="0"/>
                  <w:marRight w:val="0"/>
                  <w:marTop w:val="0"/>
                  <w:marBottom w:val="0"/>
                  <w:divBdr>
                    <w:top w:val="none" w:sz="0" w:space="0" w:color="auto"/>
                    <w:left w:val="none" w:sz="0" w:space="0" w:color="auto"/>
                    <w:bottom w:val="none" w:sz="0" w:space="0" w:color="auto"/>
                    <w:right w:val="none" w:sz="0" w:space="0" w:color="auto"/>
                  </w:divBdr>
                </w:div>
              </w:divsChild>
            </w:div>
            <w:div w:id="752317448">
              <w:marLeft w:val="0"/>
              <w:marRight w:val="0"/>
              <w:marTop w:val="0"/>
              <w:marBottom w:val="0"/>
              <w:divBdr>
                <w:top w:val="none" w:sz="0" w:space="0" w:color="auto"/>
                <w:left w:val="none" w:sz="0" w:space="0" w:color="auto"/>
                <w:bottom w:val="none" w:sz="0" w:space="0" w:color="auto"/>
                <w:right w:val="none" w:sz="0" w:space="0" w:color="auto"/>
              </w:divBdr>
              <w:divsChild>
                <w:div w:id="314142508">
                  <w:marLeft w:val="0"/>
                  <w:marRight w:val="0"/>
                  <w:marTop w:val="0"/>
                  <w:marBottom w:val="0"/>
                  <w:divBdr>
                    <w:top w:val="none" w:sz="0" w:space="0" w:color="auto"/>
                    <w:left w:val="none" w:sz="0" w:space="0" w:color="auto"/>
                    <w:bottom w:val="none" w:sz="0" w:space="0" w:color="auto"/>
                    <w:right w:val="none" w:sz="0" w:space="0" w:color="auto"/>
                  </w:divBdr>
                </w:div>
                <w:div w:id="655106919">
                  <w:marLeft w:val="0"/>
                  <w:marRight w:val="0"/>
                  <w:marTop w:val="0"/>
                  <w:marBottom w:val="0"/>
                  <w:divBdr>
                    <w:top w:val="none" w:sz="0" w:space="0" w:color="auto"/>
                    <w:left w:val="none" w:sz="0" w:space="0" w:color="auto"/>
                    <w:bottom w:val="none" w:sz="0" w:space="0" w:color="auto"/>
                    <w:right w:val="none" w:sz="0" w:space="0" w:color="auto"/>
                  </w:divBdr>
                </w:div>
              </w:divsChild>
            </w:div>
            <w:div w:id="1621453082">
              <w:marLeft w:val="0"/>
              <w:marRight w:val="0"/>
              <w:marTop w:val="0"/>
              <w:marBottom w:val="0"/>
              <w:divBdr>
                <w:top w:val="none" w:sz="0" w:space="0" w:color="auto"/>
                <w:left w:val="none" w:sz="0" w:space="0" w:color="auto"/>
                <w:bottom w:val="none" w:sz="0" w:space="0" w:color="auto"/>
                <w:right w:val="none" w:sz="0" w:space="0" w:color="auto"/>
              </w:divBdr>
              <w:divsChild>
                <w:div w:id="1950504788">
                  <w:marLeft w:val="0"/>
                  <w:marRight w:val="0"/>
                  <w:marTop w:val="0"/>
                  <w:marBottom w:val="0"/>
                  <w:divBdr>
                    <w:top w:val="none" w:sz="0" w:space="0" w:color="auto"/>
                    <w:left w:val="none" w:sz="0" w:space="0" w:color="auto"/>
                    <w:bottom w:val="none" w:sz="0" w:space="0" w:color="auto"/>
                    <w:right w:val="none" w:sz="0" w:space="0" w:color="auto"/>
                  </w:divBdr>
                </w:div>
              </w:divsChild>
            </w:div>
            <w:div w:id="1749687082">
              <w:marLeft w:val="0"/>
              <w:marRight w:val="0"/>
              <w:marTop w:val="0"/>
              <w:marBottom w:val="0"/>
              <w:divBdr>
                <w:top w:val="none" w:sz="0" w:space="0" w:color="auto"/>
                <w:left w:val="none" w:sz="0" w:space="0" w:color="auto"/>
                <w:bottom w:val="none" w:sz="0" w:space="0" w:color="auto"/>
                <w:right w:val="none" w:sz="0" w:space="0" w:color="auto"/>
              </w:divBdr>
              <w:divsChild>
                <w:div w:id="72718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57186">
      <w:bodyDiv w:val="1"/>
      <w:marLeft w:val="0"/>
      <w:marRight w:val="0"/>
      <w:marTop w:val="0"/>
      <w:marBottom w:val="0"/>
      <w:divBdr>
        <w:top w:val="none" w:sz="0" w:space="0" w:color="auto"/>
        <w:left w:val="none" w:sz="0" w:space="0" w:color="auto"/>
        <w:bottom w:val="none" w:sz="0" w:space="0" w:color="auto"/>
        <w:right w:val="none" w:sz="0" w:space="0" w:color="auto"/>
      </w:divBdr>
    </w:div>
    <w:div w:id="1850481951">
      <w:bodyDiv w:val="1"/>
      <w:marLeft w:val="0"/>
      <w:marRight w:val="0"/>
      <w:marTop w:val="0"/>
      <w:marBottom w:val="0"/>
      <w:divBdr>
        <w:top w:val="none" w:sz="0" w:space="0" w:color="auto"/>
        <w:left w:val="none" w:sz="0" w:space="0" w:color="auto"/>
        <w:bottom w:val="none" w:sz="0" w:space="0" w:color="auto"/>
        <w:right w:val="none" w:sz="0" w:space="0" w:color="auto"/>
      </w:divBdr>
      <w:divsChild>
        <w:div w:id="104932776">
          <w:marLeft w:val="0"/>
          <w:marRight w:val="0"/>
          <w:marTop w:val="0"/>
          <w:marBottom w:val="0"/>
          <w:divBdr>
            <w:top w:val="none" w:sz="0" w:space="0" w:color="auto"/>
            <w:left w:val="none" w:sz="0" w:space="0" w:color="auto"/>
            <w:bottom w:val="none" w:sz="0" w:space="0" w:color="auto"/>
            <w:right w:val="none" w:sz="0" w:space="0" w:color="auto"/>
          </w:divBdr>
          <w:divsChild>
            <w:div w:id="1401707267">
              <w:marLeft w:val="0"/>
              <w:marRight w:val="0"/>
              <w:marTop w:val="0"/>
              <w:marBottom w:val="0"/>
              <w:divBdr>
                <w:top w:val="none" w:sz="0" w:space="0" w:color="auto"/>
                <w:left w:val="none" w:sz="0" w:space="0" w:color="auto"/>
                <w:bottom w:val="none" w:sz="0" w:space="0" w:color="auto"/>
                <w:right w:val="none" w:sz="0" w:space="0" w:color="auto"/>
              </w:divBdr>
              <w:divsChild>
                <w:div w:id="696464660">
                  <w:marLeft w:val="0"/>
                  <w:marRight w:val="0"/>
                  <w:marTop w:val="0"/>
                  <w:marBottom w:val="0"/>
                  <w:divBdr>
                    <w:top w:val="none" w:sz="0" w:space="0" w:color="auto"/>
                    <w:left w:val="none" w:sz="0" w:space="0" w:color="auto"/>
                    <w:bottom w:val="none" w:sz="0" w:space="0" w:color="auto"/>
                    <w:right w:val="none" w:sz="0" w:space="0" w:color="auto"/>
                  </w:divBdr>
                </w:div>
              </w:divsChild>
            </w:div>
            <w:div w:id="907690450">
              <w:marLeft w:val="0"/>
              <w:marRight w:val="0"/>
              <w:marTop w:val="0"/>
              <w:marBottom w:val="0"/>
              <w:divBdr>
                <w:top w:val="none" w:sz="0" w:space="0" w:color="auto"/>
                <w:left w:val="none" w:sz="0" w:space="0" w:color="auto"/>
                <w:bottom w:val="none" w:sz="0" w:space="0" w:color="auto"/>
                <w:right w:val="none" w:sz="0" w:space="0" w:color="auto"/>
              </w:divBdr>
              <w:divsChild>
                <w:div w:id="336541321">
                  <w:marLeft w:val="0"/>
                  <w:marRight w:val="0"/>
                  <w:marTop w:val="0"/>
                  <w:marBottom w:val="0"/>
                  <w:divBdr>
                    <w:top w:val="none" w:sz="0" w:space="0" w:color="auto"/>
                    <w:left w:val="none" w:sz="0" w:space="0" w:color="auto"/>
                    <w:bottom w:val="none" w:sz="0" w:space="0" w:color="auto"/>
                    <w:right w:val="none" w:sz="0" w:space="0" w:color="auto"/>
                  </w:divBdr>
                </w:div>
              </w:divsChild>
            </w:div>
            <w:div w:id="1785151447">
              <w:marLeft w:val="0"/>
              <w:marRight w:val="0"/>
              <w:marTop w:val="0"/>
              <w:marBottom w:val="0"/>
              <w:divBdr>
                <w:top w:val="none" w:sz="0" w:space="0" w:color="auto"/>
                <w:left w:val="none" w:sz="0" w:space="0" w:color="auto"/>
                <w:bottom w:val="none" w:sz="0" w:space="0" w:color="auto"/>
                <w:right w:val="none" w:sz="0" w:space="0" w:color="auto"/>
              </w:divBdr>
              <w:divsChild>
                <w:div w:id="910578940">
                  <w:marLeft w:val="0"/>
                  <w:marRight w:val="0"/>
                  <w:marTop w:val="0"/>
                  <w:marBottom w:val="0"/>
                  <w:divBdr>
                    <w:top w:val="none" w:sz="0" w:space="0" w:color="auto"/>
                    <w:left w:val="none" w:sz="0" w:space="0" w:color="auto"/>
                    <w:bottom w:val="none" w:sz="0" w:space="0" w:color="auto"/>
                    <w:right w:val="none" w:sz="0" w:space="0" w:color="auto"/>
                  </w:divBdr>
                </w:div>
              </w:divsChild>
            </w:div>
            <w:div w:id="547495152">
              <w:marLeft w:val="0"/>
              <w:marRight w:val="0"/>
              <w:marTop w:val="0"/>
              <w:marBottom w:val="0"/>
              <w:divBdr>
                <w:top w:val="none" w:sz="0" w:space="0" w:color="auto"/>
                <w:left w:val="none" w:sz="0" w:space="0" w:color="auto"/>
                <w:bottom w:val="none" w:sz="0" w:space="0" w:color="auto"/>
                <w:right w:val="none" w:sz="0" w:space="0" w:color="auto"/>
              </w:divBdr>
              <w:divsChild>
                <w:div w:id="1077821742">
                  <w:marLeft w:val="0"/>
                  <w:marRight w:val="0"/>
                  <w:marTop w:val="0"/>
                  <w:marBottom w:val="0"/>
                  <w:divBdr>
                    <w:top w:val="none" w:sz="0" w:space="0" w:color="auto"/>
                    <w:left w:val="none" w:sz="0" w:space="0" w:color="auto"/>
                    <w:bottom w:val="none" w:sz="0" w:space="0" w:color="auto"/>
                    <w:right w:val="none" w:sz="0" w:space="0" w:color="auto"/>
                  </w:divBdr>
                </w:div>
              </w:divsChild>
            </w:div>
            <w:div w:id="1809056958">
              <w:marLeft w:val="0"/>
              <w:marRight w:val="0"/>
              <w:marTop w:val="0"/>
              <w:marBottom w:val="0"/>
              <w:divBdr>
                <w:top w:val="none" w:sz="0" w:space="0" w:color="auto"/>
                <w:left w:val="none" w:sz="0" w:space="0" w:color="auto"/>
                <w:bottom w:val="none" w:sz="0" w:space="0" w:color="auto"/>
                <w:right w:val="none" w:sz="0" w:space="0" w:color="auto"/>
              </w:divBdr>
              <w:divsChild>
                <w:div w:id="1002466314">
                  <w:marLeft w:val="0"/>
                  <w:marRight w:val="0"/>
                  <w:marTop w:val="0"/>
                  <w:marBottom w:val="0"/>
                  <w:divBdr>
                    <w:top w:val="none" w:sz="0" w:space="0" w:color="auto"/>
                    <w:left w:val="none" w:sz="0" w:space="0" w:color="auto"/>
                    <w:bottom w:val="none" w:sz="0" w:space="0" w:color="auto"/>
                    <w:right w:val="none" w:sz="0" w:space="0" w:color="auto"/>
                  </w:divBdr>
                </w:div>
              </w:divsChild>
            </w:div>
            <w:div w:id="1001662274">
              <w:marLeft w:val="0"/>
              <w:marRight w:val="0"/>
              <w:marTop w:val="0"/>
              <w:marBottom w:val="0"/>
              <w:divBdr>
                <w:top w:val="none" w:sz="0" w:space="0" w:color="auto"/>
                <w:left w:val="none" w:sz="0" w:space="0" w:color="auto"/>
                <w:bottom w:val="none" w:sz="0" w:space="0" w:color="auto"/>
                <w:right w:val="none" w:sz="0" w:space="0" w:color="auto"/>
              </w:divBdr>
              <w:divsChild>
                <w:div w:id="1746030119">
                  <w:marLeft w:val="0"/>
                  <w:marRight w:val="0"/>
                  <w:marTop w:val="0"/>
                  <w:marBottom w:val="0"/>
                  <w:divBdr>
                    <w:top w:val="none" w:sz="0" w:space="0" w:color="auto"/>
                    <w:left w:val="none" w:sz="0" w:space="0" w:color="auto"/>
                    <w:bottom w:val="none" w:sz="0" w:space="0" w:color="auto"/>
                    <w:right w:val="none" w:sz="0" w:space="0" w:color="auto"/>
                  </w:divBdr>
                </w:div>
              </w:divsChild>
            </w:div>
            <w:div w:id="1466583636">
              <w:marLeft w:val="0"/>
              <w:marRight w:val="0"/>
              <w:marTop w:val="0"/>
              <w:marBottom w:val="0"/>
              <w:divBdr>
                <w:top w:val="none" w:sz="0" w:space="0" w:color="auto"/>
                <w:left w:val="none" w:sz="0" w:space="0" w:color="auto"/>
                <w:bottom w:val="none" w:sz="0" w:space="0" w:color="auto"/>
                <w:right w:val="none" w:sz="0" w:space="0" w:color="auto"/>
              </w:divBdr>
              <w:divsChild>
                <w:div w:id="830751534">
                  <w:marLeft w:val="0"/>
                  <w:marRight w:val="0"/>
                  <w:marTop w:val="0"/>
                  <w:marBottom w:val="0"/>
                  <w:divBdr>
                    <w:top w:val="none" w:sz="0" w:space="0" w:color="auto"/>
                    <w:left w:val="none" w:sz="0" w:space="0" w:color="auto"/>
                    <w:bottom w:val="none" w:sz="0" w:space="0" w:color="auto"/>
                    <w:right w:val="none" w:sz="0" w:space="0" w:color="auto"/>
                  </w:divBdr>
                </w:div>
              </w:divsChild>
            </w:div>
            <w:div w:id="955794628">
              <w:marLeft w:val="0"/>
              <w:marRight w:val="0"/>
              <w:marTop w:val="0"/>
              <w:marBottom w:val="0"/>
              <w:divBdr>
                <w:top w:val="none" w:sz="0" w:space="0" w:color="auto"/>
                <w:left w:val="none" w:sz="0" w:space="0" w:color="auto"/>
                <w:bottom w:val="none" w:sz="0" w:space="0" w:color="auto"/>
                <w:right w:val="none" w:sz="0" w:space="0" w:color="auto"/>
              </w:divBdr>
              <w:divsChild>
                <w:div w:id="2526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92522">
          <w:marLeft w:val="0"/>
          <w:marRight w:val="0"/>
          <w:marTop w:val="0"/>
          <w:marBottom w:val="0"/>
          <w:divBdr>
            <w:top w:val="none" w:sz="0" w:space="0" w:color="auto"/>
            <w:left w:val="none" w:sz="0" w:space="0" w:color="auto"/>
            <w:bottom w:val="none" w:sz="0" w:space="0" w:color="auto"/>
            <w:right w:val="none" w:sz="0" w:space="0" w:color="auto"/>
          </w:divBdr>
          <w:divsChild>
            <w:div w:id="1071347873">
              <w:marLeft w:val="0"/>
              <w:marRight w:val="0"/>
              <w:marTop w:val="0"/>
              <w:marBottom w:val="0"/>
              <w:divBdr>
                <w:top w:val="none" w:sz="0" w:space="0" w:color="auto"/>
                <w:left w:val="none" w:sz="0" w:space="0" w:color="auto"/>
                <w:bottom w:val="none" w:sz="0" w:space="0" w:color="auto"/>
                <w:right w:val="none" w:sz="0" w:space="0" w:color="auto"/>
              </w:divBdr>
              <w:divsChild>
                <w:div w:id="914973828">
                  <w:marLeft w:val="0"/>
                  <w:marRight w:val="0"/>
                  <w:marTop w:val="0"/>
                  <w:marBottom w:val="0"/>
                  <w:divBdr>
                    <w:top w:val="none" w:sz="0" w:space="0" w:color="auto"/>
                    <w:left w:val="none" w:sz="0" w:space="0" w:color="auto"/>
                    <w:bottom w:val="none" w:sz="0" w:space="0" w:color="auto"/>
                    <w:right w:val="none" w:sz="0" w:space="0" w:color="auto"/>
                  </w:divBdr>
                </w:div>
              </w:divsChild>
            </w:div>
            <w:div w:id="1106537628">
              <w:marLeft w:val="0"/>
              <w:marRight w:val="0"/>
              <w:marTop w:val="0"/>
              <w:marBottom w:val="0"/>
              <w:divBdr>
                <w:top w:val="none" w:sz="0" w:space="0" w:color="auto"/>
                <w:left w:val="none" w:sz="0" w:space="0" w:color="auto"/>
                <w:bottom w:val="none" w:sz="0" w:space="0" w:color="auto"/>
                <w:right w:val="none" w:sz="0" w:space="0" w:color="auto"/>
              </w:divBdr>
              <w:divsChild>
                <w:div w:id="1586185019">
                  <w:marLeft w:val="0"/>
                  <w:marRight w:val="0"/>
                  <w:marTop w:val="0"/>
                  <w:marBottom w:val="0"/>
                  <w:divBdr>
                    <w:top w:val="none" w:sz="0" w:space="0" w:color="auto"/>
                    <w:left w:val="none" w:sz="0" w:space="0" w:color="auto"/>
                    <w:bottom w:val="none" w:sz="0" w:space="0" w:color="auto"/>
                    <w:right w:val="none" w:sz="0" w:space="0" w:color="auto"/>
                  </w:divBdr>
                </w:div>
              </w:divsChild>
            </w:div>
            <w:div w:id="179318496">
              <w:marLeft w:val="0"/>
              <w:marRight w:val="0"/>
              <w:marTop w:val="0"/>
              <w:marBottom w:val="0"/>
              <w:divBdr>
                <w:top w:val="none" w:sz="0" w:space="0" w:color="auto"/>
                <w:left w:val="none" w:sz="0" w:space="0" w:color="auto"/>
                <w:bottom w:val="none" w:sz="0" w:space="0" w:color="auto"/>
                <w:right w:val="none" w:sz="0" w:space="0" w:color="auto"/>
              </w:divBdr>
              <w:divsChild>
                <w:div w:id="1475946612">
                  <w:marLeft w:val="0"/>
                  <w:marRight w:val="0"/>
                  <w:marTop w:val="0"/>
                  <w:marBottom w:val="0"/>
                  <w:divBdr>
                    <w:top w:val="none" w:sz="0" w:space="0" w:color="auto"/>
                    <w:left w:val="none" w:sz="0" w:space="0" w:color="auto"/>
                    <w:bottom w:val="none" w:sz="0" w:space="0" w:color="auto"/>
                    <w:right w:val="none" w:sz="0" w:space="0" w:color="auto"/>
                  </w:divBdr>
                </w:div>
              </w:divsChild>
            </w:div>
            <w:div w:id="1822430631">
              <w:marLeft w:val="0"/>
              <w:marRight w:val="0"/>
              <w:marTop w:val="0"/>
              <w:marBottom w:val="0"/>
              <w:divBdr>
                <w:top w:val="none" w:sz="0" w:space="0" w:color="auto"/>
                <w:left w:val="none" w:sz="0" w:space="0" w:color="auto"/>
                <w:bottom w:val="none" w:sz="0" w:space="0" w:color="auto"/>
                <w:right w:val="none" w:sz="0" w:space="0" w:color="auto"/>
              </w:divBdr>
              <w:divsChild>
                <w:div w:id="1624071641">
                  <w:marLeft w:val="0"/>
                  <w:marRight w:val="0"/>
                  <w:marTop w:val="0"/>
                  <w:marBottom w:val="0"/>
                  <w:divBdr>
                    <w:top w:val="none" w:sz="0" w:space="0" w:color="auto"/>
                    <w:left w:val="none" w:sz="0" w:space="0" w:color="auto"/>
                    <w:bottom w:val="none" w:sz="0" w:space="0" w:color="auto"/>
                    <w:right w:val="none" w:sz="0" w:space="0" w:color="auto"/>
                  </w:divBdr>
                </w:div>
              </w:divsChild>
            </w:div>
            <w:div w:id="182523646">
              <w:marLeft w:val="0"/>
              <w:marRight w:val="0"/>
              <w:marTop w:val="0"/>
              <w:marBottom w:val="0"/>
              <w:divBdr>
                <w:top w:val="none" w:sz="0" w:space="0" w:color="auto"/>
                <w:left w:val="none" w:sz="0" w:space="0" w:color="auto"/>
                <w:bottom w:val="none" w:sz="0" w:space="0" w:color="auto"/>
                <w:right w:val="none" w:sz="0" w:space="0" w:color="auto"/>
              </w:divBdr>
              <w:divsChild>
                <w:div w:id="1218125798">
                  <w:marLeft w:val="0"/>
                  <w:marRight w:val="0"/>
                  <w:marTop w:val="0"/>
                  <w:marBottom w:val="0"/>
                  <w:divBdr>
                    <w:top w:val="none" w:sz="0" w:space="0" w:color="auto"/>
                    <w:left w:val="none" w:sz="0" w:space="0" w:color="auto"/>
                    <w:bottom w:val="none" w:sz="0" w:space="0" w:color="auto"/>
                    <w:right w:val="none" w:sz="0" w:space="0" w:color="auto"/>
                  </w:divBdr>
                </w:div>
                <w:div w:id="1264996608">
                  <w:marLeft w:val="0"/>
                  <w:marRight w:val="0"/>
                  <w:marTop w:val="0"/>
                  <w:marBottom w:val="0"/>
                  <w:divBdr>
                    <w:top w:val="none" w:sz="0" w:space="0" w:color="auto"/>
                    <w:left w:val="none" w:sz="0" w:space="0" w:color="auto"/>
                    <w:bottom w:val="none" w:sz="0" w:space="0" w:color="auto"/>
                    <w:right w:val="none" w:sz="0" w:space="0" w:color="auto"/>
                  </w:divBdr>
                </w:div>
              </w:divsChild>
            </w:div>
            <w:div w:id="121729115">
              <w:marLeft w:val="0"/>
              <w:marRight w:val="0"/>
              <w:marTop w:val="0"/>
              <w:marBottom w:val="0"/>
              <w:divBdr>
                <w:top w:val="none" w:sz="0" w:space="0" w:color="auto"/>
                <w:left w:val="none" w:sz="0" w:space="0" w:color="auto"/>
                <w:bottom w:val="none" w:sz="0" w:space="0" w:color="auto"/>
                <w:right w:val="none" w:sz="0" w:space="0" w:color="auto"/>
              </w:divBdr>
              <w:divsChild>
                <w:div w:id="502404458">
                  <w:marLeft w:val="0"/>
                  <w:marRight w:val="0"/>
                  <w:marTop w:val="0"/>
                  <w:marBottom w:val="0"/>
                  <w:divBdr>
                    <w:top w:val="none" w:sz="0" w:space="0" w:color="auto"/>
                    <w:left w:val="none" w:sz="0" w:space="0" w:color="auto"/>
                    <w:bottom w:val="none" w:sz="0" w:space="0" w:color="auto"/>
                    <w:right w:val="none" w:sz="0" w:space="0" w:color="auto"/>
                  </w:divBdr>
                </w:div>
              </w:divsChild>
            </w:div>
            <w:div w:id="321127515">
              <w:marLeft w:val="0"/>
              <w:marRight w:val="0"/>
              <w:marTop w:val="0"/>
              <w:marBottom w:val="0"/>
              <w:divBdr>
                <w:top w:val="none" w:sz="0" w:space="0" w:color="auto"/>
                <w:left w:val="none" w:sz="0" w:space="0" w:color="auto"/>
                <w:bottom w:val="none" w:sz="0" w:space="0" w:color="auto"/>
                <w:right w:val="none" w:sz="0" w:space="0" w:color="auto"/>
              </w:divBdr>
              <w:divsChild>
                <w:div w:id="189873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vimeo.com/800546137"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295</TotalTime>
  <Pages>15</Pages>
  <Words>2063</Words>
  <Characters>11764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Harrison</dc:creator>
  <cp:keywords/>
  <dc:description/>
  <cp:lastModifiedBy>Grace Harrison</cp:lastModifiedBy>
  <cp:revision>7</cp:revision>
  <dcterms:created xsi:type="dcterms:W3CDTF">2023-02-18T12:52:00Z</dcterms:created>
  <dcterms:modified xsi:type="dcterms:W3CDTF">2023-02-20T22:04:00Z</dcterms:modified>
</cp:coreProperties>
</file>