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2D" w:rsidRDefault="00C7242D" w:rsidP="00C7242D">
      <w:pPr>
        <w:spacing w:line="360" w:lineRule="auto"/>
        <w:jc w:val="center"/>
        <w:rPr>
          <w:rFonts w:ascii="Times New Roman" w:hAnsi="Times New Roman" w:cs="Times New Roman"/>
          <w:b/>
          <w:sz w:val="36"/>
          <w:szCs w:val="36"/>
        </w:rPr>
      </w:pPr>
    </w:p>
    <w:p w:rsidR="00C7242D" w:rsidRPr="007613B5" w:rsidRDefault="00C7242D" w:rsidP="00C7242D">
      <w:pPr>
        <w:spacing w:line="360" w:lineRule="auto"/>
        <w:jc w:val="center"/>
        <w:rPr>
          <w:rFonts w:ascii="Times New Roman" w:hAnsi="Times New Roman" w:cs="Times New Roman"/>
          <w:i/>
          <w:color w:val="FF0000"/>
          <w:sz w:val="24"/>
          <w:szCs w:val="24"/>
        </w:rPr>
      </w:pPr>
      <w:r w:rsidRPr="007613B5">
        <w:rPr>
          <w:rFonts w:ascii="Times New Roman" w:hAnsi="Times New Roman" w:cs="Times New Roman"/>
          <w:i/>
          <w:color w:val="FF0000"/>
          <w:sz w:val="24"/>
          <w:szCs w:val="24"/>
        </w:rPr>
        <w:t xml:space="preserve">(Eliminate the instructions and recolor all red to black. Use laws </w:t>
      </w:r>
      <w:r w:rsidR="007613B5" w:rsidRPr="007613B5">
        <w:rPr>
          <w:rFonts w:ascii="Times New Roman" w:hAnsi="Times New Roman" w:cs="Times New Roman"/>
          <w:i/>
          <w:color w:val="FF0000"/>
          <w:sz w:val="24"/>
          <w:szCs w:val="24"/>
        </w:rPr>
        <w:t xml:space="preserve">and court rules </w:t>
      </w:r>
      <w:r w:rsidRPr="007613B5">
        <w:rPr>
          <w:rFonts w:ascii="Times New Roman" w:hAnsi="Times New Roman" w:cs="Times New Roman"/>
          <w:i/>
          <w:color w:val="FF0000"/>
          <w:sz w:val="24"/>
          <w:szCs w:val="24"/>
        </w:rPr>
        <w:t>from your own state. Do not use laws from Arkansas if you live in a different state.)</w:t>
      </w:r>
    </w:p>
    <w:p w:rsidR="00C7242D" w:rsidRPr="00C7242D" w:rsidRDefault="00C7242D" w:rsidP="00C7242D">
      <w:pPr>
        <w:spacing w:line="360" w:lineRule="auto"/>
        <w:jc w:val="center"/>
        <w:rPr>
          <w:rFonts w:ascii="Times New Roman" w:hAnsi="Times New Roman" w:cs="Times New Roman"/>
          <w:b/>
          <w:color w:val="FF0000"/>
          <w:sz w:val="36"/>
          <w:szCs w:val="36"/>
        </w:rPr>
      </w:pPr>
      <w:r>
        <w:rPr>
          <w:rFonts w:ascii="Times New Roman" w:hAnsi="Times New Roman" w:cs="Times New Roman"/>
          <w:b/>
          <w:sz w:val="36"/>
          <w:szCs w:val="36"/>
        </w:rPr>
        <w:t xml:space="preserve">The Supreme Court of </w:t>
      </w:r>
      <w:r>
        <w:rPr>
          <w:rFonts w:ascii="Times New Roman" w:hAnsi="Times New Roman" w:cs="Times New Roman"/>
          <w:b/>
          <w:color w:val="FF0000"/>
          <w:sz w:val="36"/>
          <w:szCs w:val="36"/>
        </w:rPr>
        <w:t>Your State here or whichever court in your state that has original jurisdiction.</w:t>
      </w:r>
    </w:p>
    <w:p w:rsidR="00C7242D" w:rsidRPr="007613B5" w:rsidRDefault="00C7242D" w:rsidP="00C7242D">
      <w:pPr>
        <w:spacing w:line="360" w:lineRule="auto"/>
        <w:jc w:val="center"/>
        <w:rPr>
          <w:rFonts w:ascii="Times New Roman" w:hAnsi="Times New Roman" w:cs="Times New Roman"/>
          <w:b/>
          <w:sz w:val="28"/>
          <w:szCs w:val="28"/>
        </w:rPr>
      </w:pPr>
      <w:r w:rsidRPr="007613B5">
        <w:rPr>
          <w:rFonts w:ascii="Times New Roman" w:hAnsi="Times New Roman" w:cs="Times New Roman"/>
          <w:b/>
          <w:sz w:val="28"/>
          <w:szCs w:val="28"/>
        </w:rPr>
        <w:t xml:space="preserve">Petition for a </w:t>
      </w:r>
      <w:bookmarkStart w:id="0" w:name="_GoBack"/>
      <w:r w:rsidRPr="007613B5">
        <w:rPr>
          <w:rFonts w:ascii="Times New Roman" w:hAnsi="Times New Roman" w:cs="Times New Roman"/>
          <w:b/>
          <w:sz w:val="28"/>
          <w:szCs w:val="28"/>
        </w:rPr>
        <w:t>Writ Quo Warranto</w:t>
      </w:r>
      <w:bookmarkEnd w:id="0"/>
    </w:p>
    <w:p w:rsidR="007613B5" w:rsidRDefault="00C7242D" w:rsidP="007613B5">
      <w:pPr>
        <w:spacing w:after="0" w:line="360" w:lineRule="auto"/>
        <w:rPr>
          <w:rFonts w:ascii="Times New Roman" w:hAnsi="Times New Roman" w:cs="Times New Roman"/>
          <w:sz w:val="28"/>
          <w:szCs w:val="28"/>
        </w:rPr>
      </w:pPr>
      <w:r>
        <w:rPr>
          <w:rFonts w:ascii="Times New Roman" w:hAnsi="Times New Roman" w:cs="Times New Roman"/>
          <w:color w:val="FF0000"/>
          <w:sz w:val="28"/>
          <w:szCs w:val="28"/>
        </w:rPr>
        <w:t>Your Name Here</w:t>
      </w:r>
      <w:r w:rsidRPr="00C7242D">
        <w:rPr>
          <w:rFonts w:ascii="Times New Roman" w:hAnsi="Times New Roman" w:cs="Times New Roman"/>
          <w:sz w:val="28"/>
          <w:szCs w:val="28"/>
        </w:rPr>
        <w:t xml:space="preserve">     </w:t>
      </w:r>
    </w:p>
    <w:p w:rsidR="00C7242D" w:rsidRDefault="00C7242D" w:rsidP="007613B5">
      <w:pPr>
        <w:spacing w:after="0" w:line="360" w:lineRule="auto"/>
        <w:rPr>
          <w:rFonts w:ascii="Times New Roman" w:hAnsi="Times New Roman" w:cs="Times New Roman"/>
          <w:sz w:val="28"/>
          <w:szCs w:val="28"/>
        </w:rPr>
      </w:pPr>
      <w:r w:rsidRPr="00C7242D">
        <w:rPr>
          <w:rFonts w:ascii="Times New Roman" w:hAnsi="Times New Roman" w:cs="Times New Roman"/>
          <w:sz w:val="28"/>
          <w:szCs w:val="28"/>
        </w:rPr>
        <w:t>Petitioner</w:t>
      </w:r>
    </w:p>
    <w:p w:rsidR="007613B5" w:rsidRPr="00C7242D" w:rsidRDefault="007613B5" w:rsidP="007613B5">
      <w:pPr>
        <w:spacing w:after="0" w:line="360" w:lineRule="auto"/>
        <w:rPr>
          <w:rFonts w:ascii="Times New Roman" w:hAnsi="Times New Roman" w:cs="Times New Roman"/>
          <w:sz w:val="28"/>
          <w:szCs w:val="28"/>
        </w:rPr>
      </w:pPr>
    </w:p>
    <w:p w:rsidR="00C7242D" w:rsidRDefault="00C7242D" w:rsidP="007613B5">
      <w:pPr>
        <w:spacing w:after="0" w:line="360" w:lineRule="auto"/>
        <w:rPr>
          <w:rFonts w:ascii="Times New Roman" w:hAnsi="Times New Roman" w:cs="Times New Roman"/>
          <w:sz w:val="28"/>
          <w:szCs w:val="28"/>
        </w:rPr>
      </w:pPr>
      <w:r w:rsidRPr="00C7242D">
        <w:rPr>
          <w:rFonts w:ascii="Times New Roman" w:hAnsi="Times New Roman" w:cs="Times New Roman"/>
          <w:sz w:val="28"/>
          <w:szCs w:val="28"/>
        </w:rPr>
        <w:t>Verses</w:t>
      </w:r>
    </w:p>
    <w:p w:rsidR="007613B5" w:rsidRPr="00C7242D" w:rsidRDefault="007613B5" w:rsidP="007613B5">
      <w:pPr>
        <w:spacing w:after="0" w:line="360" w:lineRule="auto"/>
        <w:rPr>
          <w:rFonts w:ascii="Times New Roman" w:hAnsi="Times New Roman" w:cs="Times New Roman"/>
          <w:sz w:val="28"/>
          <w:szCs w:val="28"/>
        </w:rPr>
      </w:pPr>
    </w:p>
    <w:p w:rsidR="00C7242D" w:rsidRPr="00C7242D" w:rsidRDefault="00C7242D" w:rsidP="007613B5">
      <w:pPr>
        <w:spacing w:after="0"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Names of respondents here</w:t>
      </w:r>
    </w:p>
    <w:p w:rsidR="00C7242D" w:rsidRPr="00C7242D" w:rsidRDefault="00C7242D" w:rsidP="007613B5">
      <w:pPr>
        <w:spacing w:after="0" w:line="360" w:lineRule="auto"/>
        <w:rPr>
          <w:rFonts w:ascii="Times New Roman" w:hAnsi="Times New Roman" w:cs="Times New Roman"/>
          <w:sz w:val="28"/>
          <w:szCs w:val="28"/>
        </w:rPr>
      </w:pPr>
      <w:r w:rsidRPr="00C7242D">
        <w:rPr>
          <w:rFonts w:ascii="Times New Roman" w:hAnsi="Times New Roman" w:cs="Times New Roman"/>
          <w:sz w:val="28"/>
          <w:szCs w:val="28"/>
        </w:rPr>
        <w:t>RESPONDENTS</w:t>
      </w:r>
    </w:p>
    <w:p w:rsidR="00C7242D" w:rsidRPr="00C7242D" w:rsidRDefault="00C7242D" w:rsidP="00C7242D">
      <w:pPr>
        <w:spacing w:line="360" w:lineRule="auto"/>
        <w:jc w:val="center"/>
        <w:rPr>
          <w:rFonts w:ascii="Times New Roman" w:hAnsi="Times New Roman" w:cs="Times New Roman"/>
          <w:b/>
          <w:sz w:val="28"/>
          <w:szCs w:val="28"/>
        </w:rPr>
      </w:pPr>
      <w:r w:rsidRPr="00C7242D">
        <w:rPr>
          <w:rFonts w:ascii="Times New Roman" w:hAnsi="Times New Roman" w:cs="Times New Roman"/>
          <w:b/>
          <w:sz w:val="28"/>
          <w:szCs w:val="28"/>
        </w:rPr>
        <w:t>Petition for a Writ of Quo Warranto</w:t>
      </w:r>
    </w:p>
    <w:p w:rsidR="00C7242D" w:rsidRDefault="00C7242D" w:rsidP="00C7242D">
      <w:pPr>
        <w:spacing w:line="360" w:lineRule="auto"/>
        <w:jc w:val="center"/>
        <w:rPr>
          <w:rFonts w:ascii="Times New Roman" w:hAnsi="Times New Roman" w:cs="Times New Roman"/>
          <w:b/>
          <w:sz w:val="28"/>
          <w:szCs w:val="28"/>
        </w:rPr>
      </w:pPr>
      <w:r w:rsidRPr="00C7242D">
        <w:rPr>
          <w:rFonts w:ascii="Times New Roman" w:hAnsi="Times New Roman" w:cs="Times New Roman"/>
          <w:b/>
          <w:sz w:val="28"/>
          <w:szCs w:val="28"/>
        </w:rPr>
        <w:t>Jurisdiction</w:t>
      </w:r>
    </w:p>
    <w:p w:rsidR="00C7242D" w:rsidRPr="007613B5" w:rsidRDefault="00C7242D" w:rsidP="00C7242D">
      <w:pPr>
        <w:spacing w:line="360" w:lineRule="auto"/>
        <w:jc w:val="center"/>
        <w:rPr>
          <w:rFonts w:ascii="Times New Roman" w:hAnsi="Times New Roman" w:cs="Times New Roman"/>
          <w:i/>
          <w:color w:val="FF0000"/>
          <w:sz w:val="28"/>
          <w:szCs w:val="28"/>
        </w:rPr>
      </w:pPr>
      <w:r w:rsidRPr="007613B5">
        <w:rPr>
          <w:rFonts w:ascii="Times New Roman" w:hAnsi="Times New Roman" w:cs="Times New Roman"/>
          <w:i/>
          <w:color w:val="FF0000"/>
          <w:sz w:val="28"/>
          <w:szCs w:val="28"/>
        </w:rPr>
        <w:t>Quote the jurisdiction of your own state. Do not use the below jurisdiction of Arkansas if you live in another State. You will look stupid.</w:t>
      </w:r>
    </w:p>
    <w:p w:rsidR="00C7242D" w:rsidRPr="00C7242D" w:rsidRDefault="00C7242D" w:rsidP="00C7242D">
      <w:pPr>
        <w:spacing w:line="360" w:lineRule="auto"/>
        <w:rPr>
          <w:rFonts w:ascii="Times New Roman" w:hAnsi="Times New Roman" w:cs="Times New Roman"/>
          <w:b/>
          <w:sz w:val="28"/>
          <w:szCs w:val="28"/>
          <w:u w:val="single"/>
        </w:rPr>
      </w:pPr>
      <w:r w:rsidRPr="00C7242D">
        <w:rPr>
          <w:rFonts w:ascii="Times New Roman" w:hAnsi="Times New Roman" w:cs="Times New Roman"/>
          <w:sz w:val="28"/>
          <w:szCs w:val="28"/>
        </w:rPr>
        <w:t xml:space="preserve">         As per the </w:t>
      </w:r>
      <w:r w:rsidRPr="00C7242D">
        <w:rPr>
          <w:rFonts w:ascii="Times New Roman" w:hAnsi="Times New Roman" w:cs="Times New Roman"/>
          <w:b/>
          <w:sz w:val="28"/>
          <w:szCs w:val="28"/>
        </w:rPr>
        <w:t xml:space="preserve">Constitution of the State of Arkansas, AMEND. 80., § 2.  Supreme Court, (D) The Supreme Court shall have:  ….  “(2) Original jurisdiction to issue writs of quo </w:t>
      </w:r>
      <w:proofErr w:type="spellStart"/>
      <w:r w:rsidRPr="00C7242D">
        <w:rPr>
          <w:rFonts w:ascii="Times New Roman" w:hAnsi="Times New Roman" w:cs="Times New Roman"/>
          <w:b/>
          <w:sz w:val="28"/>
          <w:szCs w:val="28"/>
        </w:rPr>
        <w:t>warranto</w:t>
      </w:r>
      <w:proofErr w:type="spellEnd"/>
      <w:r w:rsidRPr="00C7242D">
        <w:rPr>
          <w:rFonts w:ascii="Times New Roman" w:hAnsi="Times New Roman" w:cs="Times New Roman"/>
          <w:b/>
          <w:sz w:val="28"/>
          <w:szCs w:val="28"/>
        </w:rPr>
        <w:t xml:space="preserve"> to all </w:t>
      </w:r>
      <w:r w:rsidRPr="00C7242D">
        <w:rPr>
          <w:rFonts w:ascii="Times New Roman" w:hAnsi="Times New Roman" w:cs="Times New Roman"/>
          <w:b/>
          <w:sz w:val="28"/>
          <w:szCs w:val="28"/>
          <w:u w:val="single"/>
        </w:rPr>
        <w:t>persons holding judicial office</w:t>
      </w:r>
      <w:r w:rsidRPr="00C7242D">
        <w:rPr>
          <w:rFonts w:ascii="Times New Roman" w:hAnsi="Times New Roman" w:cs="Times New Roman"/>
          <w:b/>
          <w:sz w:val="28"/>
          <w:szCs w:val="28"/>
        </w:rPr>
        <w:t xml:space="preserve">, </w:t>
      </w:r>
      <w:r w:rsidRPr="00C7242D">
        <w:rPr>
          <w:rFonts w:ascii="Times New Roman" w:hAnsi="Times New Roman" w:cs="Times New Roman"/>
          <w:b/>
          <w:sz w:val="28"/>
          <w:szCs w:val="28"/>
          <w:u w:val="single"/>
        </w:rPr>
        <w:t>and to officers of political corporations</w:t>
      </w:r>
      <w:r w:rsidRPr="00C7242D">
        <w:rPr>
          <w:rFonts w:ascii="Times New Roman" w:hAnsi="Times New Roman" w:cs="Times New Roman"/>
          <w:b/>
          <w:sz w:val="28"/>
          <w:szCs w:val="28"/>
        </w:rPr>
        <w:t xml:space="preserve"> when the question involved is the </w:t>
      </w:r>
      <w:r w:rsidRPr="00C7242D">
        <w:rPr>
          <w:rFonts w:ascii="Times New Roman" w:hAnsi="Times New Roman" w:cs="Times New Roman"/>
          <w:b/>
          <w:sz w:val="28"/>
          <w:szCs w:val="28"/>
          <w:u w:val="single"/>
        </w:rPr>
        <w:t>legal existence of such corporations;”</w:t>
      </w:r>
    </w:p>
    <w:p w:rsidR="00C7242D" w:rsidRPr="00C7242D" w:rsidRDefault="00C7242D" w:rsidP="00C7242D">
      <w:pPr>
        <w:spacing w:line="360" w:lineRule="auto"/>
        <w:jc w:val="center"/>
        <w:rPr>
          <w:rFonts w:ascii="Times New Roman" w:hAnsi="Times New Roman" w:cs="Times New Roman"/>
          <w:b/>
          <w:sz w:val="28"/>
          <w:szCs w:val="28"/>
        </w:rPr>
      </w:pPr>
      <w:r w:rsidRPr="00C7242D">
        <w:rPr>
          <w:rFonts w:ascii="Times New Roman" w:hAnsi="Times New Roman" w:cs="Times New Roman"/>
          <w:b/>
          <w:sz w:val="28"/>
          <w:szCs w:val="28"/>
        </w:rPr>
        <w:t>Definition of political corporation:</w:t>
      </w:r>
    </w:p>
    <w:p w:rsidR="00C7242D" w:rsidRPr="00C7242D" w:rsidRDefault="00C7242D" w:rsidP="00C7242D">
      <w:pPr>
        <w:spacing w:line="360" w:lineRule="auto"/>
        <w:rPr>
          <w:rFonts w:ascii="Times New Roman" w:hAnsi="Times New Roman" w:cs="Times New Roman"/>
          <w:b/>
          <w:sz w:val="28"/>
          <w:szCs w:val="28"/>
        </w:rPr>
      </w:pPr>
      <w:r w:rsidRPr="00C7242D">
        <w:rPr>
          <w:rFonts w:ascii="Times New Roman" w:hAnsi="Times New Roman" w:cs="Times New Roman"/>
          <w:sz w:val="28"/>
          <w:szCs w:val="28"/>
        </w:rPr>
        <w:lastRenderedPageBreak/>
        <w:t xml:space="preserve">“Pertaining to policy, or the administration of the government. Political rights are those which may be exercised in the formation or administration of the government they are distinguished from civil, rights, which are the rights which a man enjoys, as regards other individuals, and not in relation to the government. A </w:t>
      </w:r>
      <w:r w:rsidRPr="00C7242D">
        <w:rPr>
          <w:rFonts w:ascii="Times New Roman" w:hAnsi="Times New Roman" w:cs="Times New Roman"/>
          <w:sz w:val="28"/>
          <w:szCs w:val="28"/>
          <w:u w:val="single"/>
        </w:rPr>
        <w:t>political corporation</w:t>
      </w:r>
      <w:r w:rsidRPr="00C7242D">
        <w:rPr>
          <w:rFonts w:ascii="Times New Roman" w:hAnsi="Times New Roman" w:cs="Times New Roman"/>
          <w:sz w:val="28"/>
          <w:szCs w:val="28"/>
        </w:rPr>
        <w:t xml:space="preserve"> is one which has principally for its object the administration of the government, or to which the powers of government, or a part of such powers, have been delegated.” 1 </w:t>
      </w:r>
      <w:proofErr w:type="spellStart"/>
      <w:r w:rsidRPr="00C7242D">
        <w:rPr>
          <w:rFonts w:ascii="Times New Roman" w:hAnsi="Times New Roman" w:cs="Times New Roman"/>
          <w:sz w:val="28"/>
          <w:szCs w:val="28"/>
        </w:rPr>
        <w:t>Bouv</w:t>
      </w:r>
      <w:proofErr w:type="spellEnd"/>
      <w:r w:rsidRPr="00C7242D">
        <w:rPr>
          <w:rFonts w:ascii="Times New Roman" w:hAnsi="Times New Roman" w:cs="Times New Roman"/>
          <w:sz w:val="28"/>
          <w:szCs w:val="28"/>
        </w:rPr>
        <w:t>. Inst. n. 182, 197, 198.</w:t>
      </w:r>
    </w:p>
    <w:p w:rsidR="00C7242D" w:rsidRPr="00C7242D" w:rsidRDefault="00C7242D" w:rsidP="00C7242D">
      <w:pPr>
        <w:spacing w:line="360" w:lineRule="auto"/>
        <w:jc w:val="center"/>
        <w:rPr>
          <w:rFonts w:ascii="Times New Roman" w:hAnsi="Times New Roman" w:cs="Times New Roman"/>
          <w:b/>
          <w:sz w:val="28"/>
          <w:szCs w:val="28"/>
        </w:rPr>
      </w:pPr>
      <w:r w:rsidRPr="00C7242D">
        <w:rPr>
          <w:rFonts w:ascii="Times New Roman" w:hAnsi="Times New Roman" w:cs="Times New Roman"/>
          <w:b/>
          <w:sz w:val="28"/>
          <w:szCs w:val="28"/>
        </w:rPr>
        <w:t>Greetings</w:t>
      </w:r>
    </w:p>
    <w:p w:rsidR="00C7242D" w:rsidRPr="007613B5" w:rsidRDefault="00C7242D" w:rsidP="00C7242D">
      <w:pPr>
        <w:spacing w:line="360" w:lineRule="auto"/>
        <w:rPr>
          <w:rFonts w:ascii="Times New Roman" w:hAnsi="Times New Roman" w:cs="Times New Roman"/>
          <w:b/>
          <w:color w:val="FF0000"/>
          <w:sz w:val="28"/>
          <w:szCs w:val="28"/>
        </w:rPr>
      </w:pPr>
      <w:r w:rsidRPr="00C7242D">
        <w:rPr>
          <w:rFonts w:ascii="Times New Roman" w:hAnsi="Times New Roman" w:cs="Times New Roman"/>
          <w:sz w:val="28"/>
          <w:szCs w:val="28"/>
        </w:rPr>
        <w:t xml:space="preserve">        I state for the re</w:t>
      </w:r>
      <w:r>
        <w:rPr>
          <w:rFonts w:ascii="Times New Roman" w:hAnsi="Times New Roman" w:cs="Times New Roman"/>
          <w:sz w:val="28"/>
          <w:szCs w:val="28"/>
        </w:rPr>
        <w:t xml:space="preserve">cord that I, </w:t>
      </w:r>
      <w:r>
        <w:rPr>
          <w:rFonts w:ascii="Times New Roman" w:hAnsi="Times New Roman" w:cs="Times New Roman"/>
          <w:color w:val="FF0000"/>
          <w:sz w:val="28"/>
          <w:szCs w:val="28"/>
        </w:rPr>
        <w:t>Your Name Here</w:t>
      </w:r>
      <w:r w:rsidRPr="00C7242D">
        <w:rPr>
          <w:rFonts w:ascii="Times New Roman" w:hAnsi="Times New Roman" w:cs="Times New Roman"/>
          <w:sz w:val="28"/>
          <w:szCs w:val="28"/>
        </w:rPr>
        <w:t xml:space="preserve">, am a natural born State Citizen of Arkansas, in its constitutional capacity as a republic and as one of the several States of the Union. I am </w:t>
      </w:r>
      <w:r w:rsidRPr="00C7242D">
        <w:rPr>
          <w:rFonts w:ascii="Times New Roman" w:hAnsi="Times New Roman" w:cs="Times New Roman"/>
          <w:b/>
          <w:sz w:val="28"/>
          <w:szCs w:val="28"/>
          <w:u w:val="single"/>
        </w:rPr>
        <w:t xml:space="preserve">not </w:t>
      </w:r>
      <w:r w:rsidRPr="00C7242D">
        <w:rPr>
          <w:rFonts w:ascii="Times New Roman" w:hAnsi="Times New Roman" w:cs="Times New Roman"/>
          <w:sz w:val="28"/>
          <w:szCs w:val="28"/>
        </w:rPr>
        <w:t xml:space="preserve">a UNITED STATES citizen or other legal fiction. My </w:t>
      </w:r>
      <w:r w:rsidRPr="00C7242D">
        <w:rPr>
          <w:rFonts w:ascii="Times New Roman" w:hAnsi="Times New Roman" w:cs="Times New Roman"/>
          <w:sz w:val="28"/>
          <w:szCs w:val="28"/>
          <w:u w:val="single"/>
        </w:rPr>
        <w:t>birth certificate is attached as proof of State Citizenship</w:t>
      </w:r>
      <w:r w:rsidRPr="00C7242D">
        <w:rPr>
          <w:rFonts w:ascii="Times New Roman" w:hAnsi="Times New Roman" w:cs="Times New Roman"/>
          <w:sz w:val="28"/>
          <w:szCs w:val="28"/>
        </w:rPr>
        <w:t xml:space="preserve">. And I am entitled to Redress of wrongs and free access to the courts. See… </w:t>
      </w:r>
      <w:r w:rsidRPr="007613B5">
        <w:rPr>
          <w:rFonts w:ascii="Times New Roman" w:hAnsi="Times New Roman" w:cs="Times New Roman"/>
          <w:b/>
          <w:color w:val="FF0000"/>
          <w:sz w:val="28"/>
          <w:szCs w:val="28"/>
        </w:rPr>
        <w:t xml:space="preserve">Arkansas Constitution Article 2 § 13.  Redress of wrongs. Every person is entitled to a </w:t>
      </w:r>
      <w:r w:rsidRPr="007613B5">
        <w:rPr>
          <w:rFonts w:ascii="Times New Roman" w:hAnsi="Times New Roman" w:cs="Times New Roman"/>
          <w:b/>
          <w:color w:val="FF0000"/>
          <w:sz w:val="28"/>
          <w:szCs w:val="28"/>
          <w:u w:val="single"/>
        </w:rPr>
        <w:t>certain remedy</w:t>
      </w:r>
      <w:r w:rsidRPr="007613B5">
        <w:rPr>
          <w:rFonts w:ascii="Times New Roman" w:hAnsi="Times New Roman" w:cs="Times New Roman"/>
          <w:b/>
          <w:color w:val="FF0000"/>
          <w:sz w:val="28"/>
          <w:szCs w:val="28"/>
        </w:rPr>
        <w:t xml:space="preserve"> in the laws for all injuries or wrongs he may receive in his person, property or character; he ought to </w:t>
      </w:r>
      <w:r w:rsidRPr="007613B5">
        <w:rPr>
          <w:rFonts w:ascii="Times New Roman" w:hAnsi="Times New Roman" w:cs="Times New Roman"/>
          <w:b/>
          <w:color w:val="FF0000"/>
          <w:sz w:val="28"/>
          <w:szCs w:val="28"/>
          <w:u w:val="single"/>
        </w:rPr>
        <w:t>obtain justice freely, and without purchase; completely, and without denial; promptly and without delay</w:t>
      </w:r>
      <w:r w:rsidRPr="007613B5">
        <w:rPr>
          <w:rFonts w:ascii="Times New Roman" w:hAnsi="Times New Roman" w:cs="Times New Roman"/>
          <w:b/>
          <w:color w:val="FF0000"/>
          <w:sz w:val="28"/>
          <w:szCs w:val="28"/>
        </w:rPr>
        <w:t>; conformably to the laws.</w:t>
      </w:r>
    </w:p>
    <w:p w:rsidR="00C7242D" w:rsidRDefault="00C7242D" w:rsidP="00C7242D">
      <w:pPr>
        <w:spacing w:line="360" w:lineRule="auto"/>
        <w:jc w:val="center"/>
        <w:rPr>
          <w:rFonts w:ascii="Times New Roman" w:hAnsi="Times New Roman" w:cs="Times New Roman"/>
          <w:b/>
          <w:sz w:val="28"/>
          <w:szCs w:val="28"/>
        </w:rPr>
      </w:pPr>
      <w:r w:rsidRPr="00C7242D">
        <w:rPr>
          <w:rFonts w:ascii="Times New Roman" w:hAnsi="Times New Roman" w:cs="Times New Roman"/>
          <w:b/>
          <w:sz w:val="28"/>
          <w:szCs w:val="28"/>
        </w:rPr>
        <w:t>Purpose</w:t>
      </w:r>
    </w:p>
    <w:p w:rsidR="007613B5" w:rsidRPr="007613B5" w:rsidRDefault="007613B5" w:rsidP="007613B5">
      <w:pPr>
        <w:spacing w:after="0" w:line="360" w:lineRule="auto"/>
        <w:jc w:val="center"/>
        <w:rPr>
          <w:rFonts w:ascii="Times New Roman" w:hAnsi="Times New Roman" w:cs="Times New Roman"/>
          <w:i/>
          <w:color w:val="FF0000"/>
          <w:sz w:val="28"/>
          <w:szCs w:val="28"/>
        </w:rPr>
      </w:pPr>
      <w:r>
        <w:rPr>
          <w:rFonts w:ascii="Times New Roman" w:hAnsi="Times New Roman" w:cs="Times New Roman"/>
          <w:i/>
          <w:color w:val="FF0000"/>
          <w:sz w:val="28"/>
          <w:szCs w:val="28"/>
        </w:rPr>
        <w:t>(Modify to fit your situation as needed)</w:t>
      </w:r>
    </w:p>
    <w:p w:rsidR="00C7242D" w:rsidRPr="00C7242D" w:rsidRDefault="00C7242D" w:rsidP="007613B5">
      <w:pPr>
        <w:spacing w:after="0" w:line="360" w:lineRule="auto"/>
        <w:rPr>
          <w:rFonts w:ascii="Times New Roman" w:hAnsi="Times New Roman" w:cs="Times New Roman"/>
          <w:sz w:val="28"/>
          <w:szCs w:val="28"/>
        </w:rPr>
      </w:pPr>
      <w:r w:rsidRPr="00C7242D">
        <w:rPr>
          <w:rFonts w:ascii="Times New Roman" w:hAnsi="Times New Roman" w:cs="Times New Roman"/>
          <w:sz w:val="28"/>
          <w:szCs w:val="28"/>
        </w:rPr>
        <w:t xml:space="preserve">      The </w:t>
      </w:r>
      <w:r w:rsidRPr="00C7242D">
        <w:rPr>
          <w:rFonts w:ascii="Times New Roman" w:hAnsi="Times New Roman" w:cs="Times New Roman"/>
          <w:color w:val="FF0000"/>
          <w:sz w:val="28"/>
          <w:szCs w:val="28"/>
        </w:rPr>
        <w:t xml:space="preserve">State of Arkansas </w:t>
      </w:r>
      <w:r w:rsidRPr="00C7242D">
        <w:rPr>
          <w:rFonts w:ascii="Times New Roman" w:hAnsi="Times New Roman" w:cs="Times New Roman"/>
          <w:sz w:val="28"/>
          <w:szCs w:val="28"/>
        </w:rPr>
        <w:t xml:space="preserve">in its constitutional capacity, is one of the several States of the union, and is to guarantee me a republic form of government, and protect my rights. However, the </w:t>
      </w:r>
      <w:r w:rsidRPr="00C7242D">
        <w:rPr>
          <w:rFonts w:ascii="Times New Roman" w:hAnsi="Times New Roman" w:cs="Times New Roman"/>
          <w:color w:val="FF0000"/>
          <w:sz w:val="28"/>
          <w:szCs w:val="28"/>
        </w:rPr>
        <w:t xml:space="preserve">State of Arkansas </w:t>
      </w:r>
      <w:r w:rsidRPr="00C7242D">
        <w:rPr>
          <w:rFonts w:ascii="Times New Roman" w:hAnsi="Times New Roman" w:cs="Times New Roman"/>
          <w:sz w:val="28"/>
          <w:szCs w:val="28"/>
        </w:rPr>
        <w:t xml:space="preserve">has unconstitutionally and unlawfully, created a political corporation by the same name, for the purpose fraud and deception. It is not recognized by the Constitution for the United States of America or the original </w:t>
      </w:r>
      <w:r w:rsidRPr="00C7242D">
        <w:rPr>
          <w:rFonts w:ascii="Times New Roman" w:hAnsi="Times New Roman" w:cs="Times New Roman"/>
          <w:color w:val="FF0000"/>
          <w:sz w:val="28"/>
          <w:szCs w:val="28"/>
        </w:rPr>
        <w:t>Constitution of the State of Arkansas</w:t>
      </w:r>
      <w:r w:rsidRPr="00C7242D">
        <w:rPr>
          <w:rFonts w:ascii="Times New Roman" w:hAnsi="Times New Roman" w:cs="Times New Roman"/>
          <w:sz w:val="28"/>
          <w:szCs w:val="28"/>
        </w:rPr>
        <w:t xml:space="preserve">. And has no authority over </w:t>
      </w:r>
      <w:r w:rsidRPr="00C7242D">
        <w:rPr>
          <w:rFonts w:ascii="Times New Roman" w:hAnsi="Times New Roman" w:cs="Times New Roman"/>
          <w:sz w:val="28"/>
          <w:szCs w:val="28"/>
        </w:rPr>
        <w:lastRenderedPageBreak/>
        <w:t>people. Yet, this political corporation and its officials, have and is, unlawfully acting against me and the people, far beyond their lawful powers, authority and without due process for years.</w:t>
      </w:r>
    </w:p>
    <w:p w:rsidR="00813C7C" w:rsidRDefault="00C7242D" w:rsidP="00C7242D">
      <w:pPr>
        <w:spacing w:line="360" w:lineRule="auto"/>
        <w:rPr>
          <w:rFonts w:ascii="Times New Roman" w:hAnsi="Times New Roman" w:cs="Times New Roman"/>
          <w:sz w:val="28"/>
          <w:szCs w:val="28"/>
        </w:rPr>
      </w:pPr>
      <w:r w:rsidRPr="00C7242D">
        <w:rPr>
          <w:rFonts w:ascii="Times New Roman" w:hAnsi="Times New Roman" w:cs="Times New Roman"/>
          <w:sz w:val="28"/>
          <w:szCs w:val="28"/>
        </w:rPr>
        <w:t xml:space="preserve">        Therefore, the purpose for this petition for a Writ of Quo Warranto, is </w:t>
      </w:r>
      <w:r w:rsidR="00813C7C">
        <w:rPr>
          <w:rFonts w:ascii="Times New Roman" w:hAnsi="Times New Roman" w:cs="Times New Roman"/>
          <w:sz w:val="28"/>
          <w:szCs w:val="28"/>
        </w:rPr>
        <w:t xml:space="preserve">to determine by </w:t>
      </w:r>
      <w:r>
        <w:rPr>
          <w:rFonts w:ascii="Times New Roman" w:hAnsi="Times New Roman" w:cs="Times New Roman"/>
          <w:sz w:val="28"/>
          <w:szCs w:val="28"/>
        </w:rPr>
        <w:t xml:space="preserve">what </w:t>
      </w:r>
      <w:r w:rsidR="00813C7C">
        <w:rPr>
          <w:rFonts w:ascii="Times New Roman" w:hAnsi="Times New Roman" w:cs="Times New Roman"/>
          <w:sz w:val="28"/>
          <w:szCs w:val="28"/>
        </w:rPr>
        <w:t>authority:</w:t>
      </w:r>
    </w:p>
    <w:p w:rsidR="004A62EB" w:rsidRPr="008024C6" w:rsidRDefault="004A62EB" w:rsidP="00C7242D">
      <w:pPr>
        <w:spacing w:line="360" w:lineRule="auto"/>
        <w:rPr>
          <w:rFonts w:ascii="Times New Roman" w:hAnsi="Times New Roman" w:cs="Times New Roman"/>
          <w:i/>
          <w:color w:val="FF0000"/>
          <w:sz w:val="28"/>
          <w:szCs w:val="28"/>
        </w:rPr>
      </w:pPr>
      <w:r w:rsidRPr="004A62EB">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The following are examples. </w:t>
      </w:r>
      <w:r w:rsidRPr="004A62EB">
        <w:rPr>
          <w:rFonts w:ascii="Times New Roman" w:hAnsi="Times New Roman" w:cs="Times New Roman"/>
          <w:i/>
          <w:color w:val="FF0000"/>
          <w:sz w:val="28"/>
          <w:szCs w:val="28"/>
        </w:rPr>
        <w:t>Pick, choose and / or add to or modify fit your situation the following.)</w:t>
      </w:r>
    </w:p>
    <w:p w:rsidR="00813C7C" w:rsidRPr="008024C6" w:rsidRDefault="00813C7C" w:rsidP="00813C7C">
      <w:pPr>
        <w:pStyle w:val="ListParagraph"/>
        <w:numPr>
          <w:ilvl w:val="0"/>
          <w:numId w:val="1"/>
        </w:numPr>
        <w:spacing w:line="360" w:lineRule="auto"/>
        <w:rPr>
          <w:rFonts w:ascii="Times New Roman" w:hAnsi="Times New Roman" w:cs="Times New Roman"/>
          <w:color w:val="FF0000"/>
          <w:sz w:val="28"/>
          <w:szCs w:val="28"/>
        </w:rPr>
      </w:pPr>
      <w:r w:rsidRPr="008024C6">
        <w:rPr>
          <w:rFonts w:ascii="Times New Roman" w:hAnsi="Times New Roman" w:cs="Times New Roman"/>
          <w:color w:val="FF0000"/>
          <w:sz w:val="28"/>
          <w:szCs w:val="28"/>
        </w:rPr>
        <w:t xml:space="preserve">By what authority </w:t>
      </w:r>
      <w:r w:rsidR="007613B5">
        <w:rPr>
          <w:rFonts w:ascii="Times New Roman" w:hAnsi="Times New Roman" w:cs="Times New Roman"/>
          <w:color w:val="FF0000"/>
          <w:sz w:val="28"/>
          <w:szCs w:val="28"/>
        </w:rPr>
        <w:t>is/</w:t>
      </w:r>
      <w:r w:rsidRPr="008024C6">
        <w:rPr>
          <w:rFonts w:ascii="Times New Roman" w:hAnsi="Times New Roman" w:cs="Times New Roman"/>
          <w:color w:val="FF0000"/>
          <w:sz w:val="28"/>
          <w:szCs w:val="28"/>
        </w:rPr>
        <w:t>are the respondent</w:t>
      </w:r>
      <w:r w:rsidR="007613B5">
        <w:rPr>
          <w:rFonts w:ascii="Times New Roman" w:hAnsi="Times New Roman" w:cs="Times New Roman"/>
          <w:color w:val="FF0000"/>
          <w:sz w:val="28"/>
          <w:szCs w:val="28"/>
        </w:rPr>
        <w:t>(</w:t>
      </w:r>
      <w:r w:rsidRPr="008024C6">
        <w:rPr>
          <w:rFonts w:ascii="Times New Roman" w:hAnsi="Times New Roman" w:cs="Times New Roman"/>
          <w:color w:val="FF0000"/>
          <w:sz w:val="28"/>
          <w:szCs w:val="28"/>
        </w:rPr>
        <w:t>s</w:t>
      </w:r>
      <w:r w:rsidR="007613B5">
        <w:rPr>
          <w:rFonts w:ascii="Times New Roman" w:hAnsi="Times New Roman" w:cs="Times New Roman"/>
          <w:color w:val="FF0000"/>
          <w:sz w:val="28"/>
          <w:szCs w:val="28"/>
        </w:rPr>
        <w:t>)</w:t>
      </w:r>
      <w:r w:rsidRPr="008024C6">
        <w:rPr>
          <w:rFonts w:ascii="Times New Roman" w:hAnsi="Times New Roman" w:cs="Times New Roman"/>
          <w:color w:val="FF0000"/>
          <w:sz w:val="28"/>
          <w:szCs w:val="28"/>
        </w:rPr>
        <w:t xml:space="preserve"> violating the constitution by taxing, fines, fees in something other than the constitutionally mandated gold and silver coin, U.S. Const. Art. 1, Sect. 10.</w:t>
      </w:r>
    </w:p>
    <w:p w:rsidR="00813C7C" w:rsidRPr="008024C6" w:rsidRDefault="00813C7C" w:rsidP="00813C7C">
      <w:pPr>
        <w:pStyle w:val="ListParagraph"/>
        <w:numPr>
          <w:ilvl w:val="0"/>
          <w:numId w:val="1"/>
        </w:numPr>
        <w:spacing w:line="360" w:lineRule="auto"/>
        <w:rPr>
          <w:rFonts w:ascii="Times New Roman" w:hAnsi="Times New Roman" w:cs="Times New Roman"/>
          <w:color w:val="FF0000"/>
          <w:sz w:val="28"/>
          <w:szCs w:val="28"/>
        </w:rPr>
      </w:pPr>
      <w:r w:rsidRPr="008024C6">
        <w:rPr>
          <w:rFonts w:ascii="Times New Roman" w:hAnsi="Times New Roman" w:cs="Times New Roman"/>
          <w:color w:val="FF0000"/>
          <w:sz w:val="28"/>
          <w:szCs w:val="28"/>
        </w:rPr>
        <w:t xml:space="preserve">By what authority </w:t>
      </w:r>
      <w:r w:rsidR="007613B5">
        <w:rPr>
          <w:rFonts w:ascii="Times New Roman" w:hAnsi="Times New Roman" w:cs="Times New Roman"/>
          <w:color w:val="FF0000"/>
          <w:sz w:val="28"/>
          <w:szCs w:val="28"/>
        </w:rPr>
        <w:t>is/</w:t>
      </w:r>
      <w:r w:rsidRPr="008024C6">
        <w:rPr>
          <w:rFonts w:ascii="Times New Roman" w:hAnsi="Times New Roman" w:cs="Times New Roman"/>
          <w:color w:val="FF0000"/>
          <w:sz w:val="28"/>
          <w:szCs w:val="28"/>
        </w:rPr>
        <w:t>are the respondent</w:t>
      </w:r>
      <w:r w:rsidR="007613B5">
        <w:rPr>
          <w:rFonts w:ascii="Times New Roman" w:hAnsi="Times New Roman" w:cs="Times New Roman"/>
          <w:color w:val="FF0000"/>
          <w:sz w:val="28"/>
          <w:szCs w:val="28"/>
        </w:rPr>
        <w:t>(</w:t>
      </w:r>
      <w:r w:rsidRPr="008024C6">
        <w:rPr>
          <w:rFonts w:ascii="Times New Roman" w:hAnsi="Times New Roman" w:cs="Times New Roman"/>
          <w:color w:val="FF0000"/>
          <w:sz w:val="28"/>
          <w:szCs w:val="28"/>
        </w:rPr>
        <w:t>s</w:t>
      </w:r>
      <w:r w:rsidR="007613B5">
        <w:rPr>
          <w:rFonts w:ascii="Times New Roman" w:hAnsi="Times New Roman" w:cs="Times New Roman"/>
          <w:color w:val="FF0000"/>
          <w:sz w:val="28"/>
          <w:szCs w:val="28"/>
        </w:rPr>
        <w:t>)</w:t>
      </w:r>
      <w:r w:rsidRPr="008024C6">
        <w:rPr>
          <w:rFonts w:ascii="Times New Roman" w:hAnsi="Times New Roman" w:cs="Times New Roman"/>
          <w:color w:val="FF0000"/>
          <w:sz w:val="28"/>
          <w:szCs w:val="28"/>
        </w:rPr>
        <w:t xml:space="preserve"> issuing me and “We the people”, fees, tax bills, and </w:t>
      </w:r>
      <w:proofErr w:type="spellStart"/>
      <w:r w:rsidRPr="008024C6">
        <w:rPr>
          <w:rFonts w:ascii="Times New Roman" w:hAnsi="Times New Roman" w:cs="Times New Roman"/>
          <w:color w:val="FF0000"/>
          <w:sz w:val="28"/>
          <w:szCs w:val="28"/>
        </w:rPr>
        <w:t>etc</w:t>
      </w:r>
      <w:proofErr w:type="spellEnd"/>
      <w:r w:rsidRPr="008024C6">
        <w:rPr>
          <w:rFonts w:ascii="Times New Roman" w:hAnsi="Times New Roman" w:cs="Times New Roman"/>
          <w:color w:val="FF0000"/>
          <w:sz w:val="28"/>
          <w:szCs w:val="28"/>
        </w:rPr>
        <w:t>… in Federal Reserve notes which are obligations of the United States including the principle and interest thereof. See 18 USC 8.</w:t>
      </w:r>
    </w:p>
    <w:p w:rsidR="00813C7C" w:rsidRPr="008024C6" w:rsidRDefault="00813C7C" w:rsidP="00813C7C">
      <w:pPr>
        <w:pStyle w:val="ListParagraph"/>
        <w:numPr>
          <w:ilvl w:val="0"/>
          <w:numId w:val="1"/>
        </w:numPr>
        <w:spacing w:line="360" w:lineRule="auto"/>
        <w:rPr>
          <w:rFonts w:ascii="Times New Roman" w:hAnsi="Times New Roman" w:cs="Times New Roman"/>
          <w:i/>
          <w:color w:val="FF0000"/>
          <w:sz w:val="28"/>
          <w:szCs w:val="28"/>
        </w:rPr>
      </w:pPr>
      <w:r w:rsidRPr="008024C6">
        <w:rPr>
          <w:rFonts w:ascii="Times New Roman" w:hAnsi="Times New Roman" w:cs="Times New Roman"/>
          <w:color w:val="FF0000"/>
          <w:sz w:val="28"/>
          <w:szCs w:val="28"/>
        </w:rPr>
        <w:t xml:space="preserve">By what constitutional jurisdiction </w:t>
      </w:r>
      <w:r w:rsidR="007613B5">
        <w:rPr>
          <w:rFonts w:ascii="Times New Roman" w:hAnsi="Times New Roman" w:cs="Times New Roman"/>
          <w:color w:val="FF0000"/>
          <w:sz w:val="28"/>
          <w:szCs w:val="28"/>
        </w:rPr>
        <w:t>is/</w:t>
      </w:r>
      <w:r w:rsidRPr="008024C6">
        <w:rPr>
          <w:rFonts w:ascii="Times New Roman" w:hAnsi="Times New Roman" w:cs="Times New Roman"/>
          <w:color w:val="FF0000"/>
          <w:sz w:val="28"/>
          <w:szCs w:val="28"/>
        </w:rPr>
        <w:t xml:space="preserve">are the judge, prosecutor, court warring against me in case number XXX-XXXX-XXXXX in view of the </w:t>
      </w:r>
      <w:r w:rsidR="004A62EB" w:rsidRPr="008024C6">
        <w:rPr>
          <w:rFonts w:ascii="Times New Roman" w:hAnsi="Times New Roman" w:cs="Times New Roman"/>
          <w:color w:val="FF0000"/>
          <w:sz w:val="28"/>
          <w:szCs w:val="28"/>
        </w:rPr>
        <w:t xml:space="preserve">bankruptcy of the United States and the determination that there is no common law? See </w:t>
      </w:r>
      <w:r w:rsidR="004A62EB" w:rsidRPr="008024C6">
        <w:rPr>
          <w:rFonts w:ascii="Times New Roman" w:hAnsi="Times New Roman" w:cs="Times New Roman"/>
          <w:i/>
          <w:color w:val="FF0000"/>
          <w:sz w:val="28"/>
          <w:szCs w:val="28"/>
        </w:rPr>
        <w:t xml:space="preserve">Erie vs Thompkins Supreme Court of the United States 1938. </w:t>
      </w:r>
    </w:p>
    <w:p w:rsidR="004A62EB" w:rsidRPr="008024C6" w:rsidRDefault="00813C7C" w:rsidP="00813C7C">
      <w:pPr>
        <w:pStyle w:val="ListParagraph"/>
        <w:numPr>
          <w:ilvl w:val="0"/>
          <w:numId w:val="1"/>
        </w:numPr>
        <w:spacing w:line="360" w:lineRule="auto"/>
        <w:rPr>
          <w:rFonts w:ascii="Times New Roman" w:hAnsi="Times New Roman" w:cs="Times New Roman"/>
          <w:color w:val="FF0000"/>
          <w:sz w:val="28"/>
          <w:szCs w:val="28"/>
        </w:rPr>
      </w:pPr>
      <w:r w:rsidRPr="008024C6">
        <w:rPr>
          <w:rFonts w:ascii="Times New Roman" w:hAnsi="Times New Roman" w:cs="Times New Roman"/>
          <w:color w:val="FF0000"/>
          <w:sz w:val="28"/>
          <w:szCs w:val="28"/>
        </w:rPr>
        <w:t xml:space="preserve"> </w:t>
      </w:r>
      <w:r w:rsidR="004A62EB" w:rsidRPr="008024C6">
        <w:rPr>
          <w:rFonts w:ascii="Times New Roman" w:hAnsi="Times New Roman" w:cs="Times New Roman"/>
          <w:color w:val="FF0000"/>
          <w:sz w:val="28"/>
          <w:szCs w:val="28"/>
        </w:rPr>
        <w:t>By what authority am I being sued or prosecuted in admiralty jurisdiction?</w:t>
      </w:r>
    </w:p>
    <w:p w:rsidR="004A62EB" w:rsidRPr="008024C6" w:rsidRDefault="004A62EB" w:rsidP="00813C7C">
      <w:pPr>
        <w:pStyle w:val="ListParagraph"/>
        <w:numPr>
          <w:ilvl w:val="0"/>
          <w:numId w:val="1"/>
        </w:numPr>
        <w:spacing w:line="360" w:lineRule="auto"/>
        <w:rPr>
          <w:rFonts w:ascii="Times New Roman" w:hAnsi="Times New Roman" w:cs="Times New Roman"/>
          <w:color w:val="FF0000"/>
          <w:sz w:val="28"/>
          <w:szCs w:val="28"/>
        </w:rPr>
      </w:pPr>
      <w:r w:rsidRPr="008024C6">
        <w:rPr>
          <w:rFonts w:ascii="Times New Roman" w:hAnsi="Times New Roman" w:cs="Times New Roman"/>
          <w:color w:val="FF0000"/>
          <w:sz w:val="28"/>
          <w:szCs w:val="28"/>
        </w:rPr>
        <w:t>What admiralty contract am I in violation of?</w:t>
      </w:r>
    </w:p>
    <w:p w:rsidR="00C7242D" w:rsidRPr="008024C6" w:rsidRDefault="008024C6" w:rsidP="00813C7C">
      <w:pPr>
        <w:pStyle w:val="ListParagraph"/>
        <w:numPr>
          <w:ilvl w:val="0"/>
          <w:numId w:val="1"/>
        </w:numPr>
        <w:spacing w:line="360" w:lineRule="auto"/>
        <w:rPr>
          <w:rFonts w:ascii="Times New Roman" w:hAnsi="Times New Roman" w:cs="Times New Roman"/>
          <w:color w:val="FF0000"/>
          <w:sz w:val="28"/>
          <w:szCs w:val="28"/>
        </w:rPr>
      </w:pPr>
      <w:r w:rsidRPr="008024C6">
        <w:rPr>
          <w:rFonts w:ascii="Times New Roman" w:hAnsi="Times New Roman" w:cs="Times New Roman"/>
          <w:color w:val="FF0000"/>
          <w:sz w:val="28"/>
          <w:szCs w:val="28"/>
        </w:rPr>
        <w:t xml:space="preserve">By what authority </w:t>
      </w:r>
      <w:bookmarkStart w:id="1" w:name="1-201b38"/>
      <w:bookmarkStart w:id="2" w:name="State"/>
      <w:bookmarkEnd w:id="1"/>
      <w:bookmarkEnd w:id="2"/>
      <w:r w:rsidR="007613B5">
        <w:rPr>
          <w:rFonts w:ascii="Times New Roman" w:hAnsi="Times New Roman" w:cs="Times New Roman"/>
          <w:color w:val="FF0000"/>
          <w:sz w:val="28"/>
          <w:szCs w:val="28"/>
        </w:rPr>
        <w:t>is/are</w:t>
      </w:r>
      <w:r>
        <w:rPr>
          <w:rFonts w:ascii="Times New Roman" w:hAnsi="Times New Roman" w:cs="Times New Roman"/>
          <w:color w:val="FF0000"/>
          <w:sz w:val="28"/>
          <w:szCs w:val="28"/>
        </w:rPr>
        <w:t xml:space="preserve"> the respondent</w:t>
      </w:r>
      <w:r w:rsidR="007613B5">
        <w:rPr>
          <w:rFonts w:ascii="Times New Roman" w:hAnsi="Times New Roman" w:cs="Times New Roman"/>
          <w:color w:val="FF0000"/>
          <w:sz w:val="28"/>
          <w:szCs w:val="28"/>
        </w:rPr>
        <w:t>(</w:t>
      </w:r>
      <w:r>
        <w:rPr>
          <w:rFonts w:ascii="Times New Roman" w:hAnsi="Times New Roman" w:cs="Times New Roman"/>
          <w:color w:val="FF0000"/>
          <w:sz w:val="28"/>
          <w:szCs w:val="28"/>
        </w:rPr>
        <w:t>s</w:t>
      </w:r>
      <w:r w:rsidR="007613B5">
        <w:rPr>
          <w:rFonts w:ascii="Times New Roman" w:hAnsi="Times New Roman" w:cs="Times New Roman"/>
          <w:color w:val="FF0000"/>
          <w:sz w:val="28"/>
          <w:szCs w:val="28"/>
        </w:rPr>
        <w:t>)</w:t>
      </w:r>
      <w:r>
        <w:rPr>
          <w:rFonts w:ascii="Times New Roman" w:hAnsi="Times New Roman" w:cs="Times New Roman"/>
          <w:color w:val="FF0000"/>
          <w:sz w:val="28"/>
          <w:szCs w:val="28"/>
        </w:rPr>
        <w:t xml:space="preserve"> acting against me a protected citizen. See attached treatise </w:t>
      </w:r>
    </w:p>
    <w:p w:rsidR="00C7242D" w:rsidRPr="00C7242D" w:rsidRDefault="00C7242D" w:rsidP="00C7242D">
      <w:pPr>
        <w:spacing w:line="360" w:lineRule="auto"/>
        <w:jc w:val="center"/>
        <w:rPr>
          <w:rFonts w:ascii="Times New Roman" w:hAnsi="Times New Roman" w:cs="Times New Roman"/>
          <w:b/>
          <w:sz w:val="28"/>
          <w:szCs w:val="28"/>
        </w:rPr>
      </w:pPr>
      <w:r w:rsidRPr="00C7242D">
        <w:rPr>
          <w:rFonts w:ascii="Times New Roman" w:hAnsi="Times New Roman" w:cs="Times New Roman"/>
          <w:b/>
          <w:sz w:val="28"/>
          <w:szCs w:val="28"/>
        </w:rPr>
        <w:t>Writ Requested</w:t>
      </w:r>
    </w:p>
    <w:p w:rsidR="00C7242D" w:rsidRPr="00C7242D" w:rsidRDefault="00C7242D" w:rsidP="00C7242D">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
        </w:rPr>
      </w:pPr>
      <w:r w:rsidRPr="00C7242D">
        <w:rPr>
          <w:rFonts w:ascii="Times New Roman" w:hAnsi="Times New Roman" w:cs="Times New Roman"/>
          <w:sz w:val="28"/>
          <w:szCs w:val="28"/>
        </w:rPr>
        <w:t xml:space="preserve">        Therefore, I petition The </w:t>
      </w:r>
      <w:r w:rsidRPr="007613B5">
        <w:rPr>
          <w:rFonts w:ascii="Times New Roman" w:hAnsi="Times New Roman" w:cs="Times New Roman"/>
          <w:color w:val="FF0000"/>
          <w:sz w:val="28"/>
          <w:szCs w:val="28"/>
        </w:rPr>
        <w:t xml:space="preserve">Supreme Court of Arkansas </w:t>
      </w:r>
      <w:r w:rsidRPr="00C7242D">
        <w:rPr>
          <w:rFonts w:ascii="Times New Roman" w:hAnsi="Times New Roman" w:cs="Times New Roman"/>
          <w:sz w:val="28"/>
          <w:szCs w:val="28"/>
        </w:rPr>
        <w:t>for a Writ of Quo</w:t>
      </w:r>
      <w:r w:rsidR="008024C6">
        <w:rPr>
          <w:rFonts w:ascii="Times New Roman" w:hAnsi="Times New Roman" w:cs="Times New Roman"/>
          <w:sz w:val="28"/>
          <w:szCs w:val="28"/>
        </w:rPr>
        <w:t xml:space="preserve"> Warranto, to state by what constitutional authority </w:t>
      </w:r>
      <w:r w:rsidR="007613B5">
        <w:rPr>
          <w:rFonts w:ascii="Times New Roman" w:hAnsi="Times New Roman" w:cs="Times New Roman"/>
          <w:sz w:val="28"/>
          <w:szCs w:val="28"/>
        </w:rPr>
        <w:t>is/</w:t>
      </w:r>
      <w:r w:rsidR="008024C6">
        <w:rPr>
          <w:rFonts w:ascii="Times New Roman" w:hAnsi="Times New Roman" w:cs="Times New Roman"/>
          <w:sz w:val="28"/>
          <w:szCs w:val="28"/>
        </w:rPr>
        <w:t>are the respondent</w:t>
      </w:r>
      <w:r w:rsidR="007613B5">
        <w:rPr>
          <w:rFonts w:ascii="Times New Roman" w:hAnsi="Times New Roman" w:cs="Times New Roman"/>
          <w:sz w:val="28"/>
          <w:szCs w:val="28"/>
        </w:rPr>
        <w:t>(</w:t>
      </w:r>
      <w:r w:rsidR="008024C6">
        <w:rPr>
          <w:rFonts w:ascii="Times New Roman" w:hAnsi="Times New Roman" w:cs="Times New Roman"/>
          <w:sz w:val="28"/>
          <w:szCs w:val="28"/>
        </w:rPr>
        <w:t>s</w:t>
      </w:r>
      <w:r w:rsidR="007613B5">
        <w:rPr>
          <w:rFonts w:ascii="Times New Roman" w:hAnsi="Times New Roman" w:cs="Times New Roman"/>
          <w:sz w:val="28"/>
          <w:szCs w:val="28"/>
        </w:rPr>
        <w:t>)</w:t>
      </w:r>
      <w:r w:rsidR="00093D4B">
        <w:rPr>
          <w:rFonts w:ascii="Times New Roman" w:hAnsi="Times New Roman" w:cs="Times New Roman"/>
          <w:sz w:val="28"/>
          <w:szCs w:val="28"/>
        </w:rPr>
        <w:t xml:space="preserve"> acting against me in all of the foregoing. </w:t>
      </w:r>
      <w:r w:rsidR="008024C6">
        <w:rPr>
          <w:rFonts w:ascii="Times New Roman" w:hAnsi="Times New Roman" w:cs="Times New Roman"/>
          <w:sz w:val="28"/>
          <w:szCs w:val="28"/>
        </w:rPr>
        <w:t xml:space="preserve"> </w:t>
      </w:r>
    </w:p>
    <w:p w:rsidR="00C7242D" w:rsidRPr="00C7242D" w:rsidRDefault="00C7242D" w:rsidP="00C7242D">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lang w:val="en"/>
        </w:rPr>
      </w:pPr>
      <w:r w:rsidRPr="00C7242D">
        <w:rPr>
          <w:rFonts w:ascii="Times New Roman" w:eastAsia="Times New Roman" w:hAnsi="Times New Roman" w:cs="Times New Roman"/>
          <w:b/>
          <w:color w:val="000000"/>
          <w:sz w:val="28"/>
          <w:szCs w:val="28"/>
          <w:lang w:val="en"/>
        </w:rPr>
        <w:lastRenderedPageBreak/>
        <w:t>Service</w:t>
      </w:r>
    </w:p>
    <w:p w:rsidR="00C7242D" w:rsidRPr="00C7242D" w:rsidRDefault="00C7242D" w:rsidP="00C7242D">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
        </w:rPr>
      </w:pPr>
      <w:r w:rsidRPr="00C7242D">
        <w:rPr>
          <w:rFonts w:ascii="Times New Roman" w:eastAsia="Times New Roman" w:hAnsi="Times New Roman" w:cs="Times New Roman"/>
          <w:color w:val="000000"/>
          <w:sz w:val="28"/>
          <w:szCs w:val="28"/>
          <w:lang w:val="en"/>
        </w:rPr>
        <w:t xml:space="preserve">      I have also serviced by first class mail true and correct copies of this petition to the respondent</w:t>
      </w:r>
      <w:r w:rsidR="00093D4B">
        <w:rPr>
          <w:rFonts w:ascii="Times New Roman" w:eastAsia="Times New Roman" w:hAnsi="Times New Roman" w:cs="Times New Roman"/>
          <w:color w:val="000000"/>
          <w:sz w:val="28"/>
          <w:szCs w:val="28"/>
          <w:lang w:val="en"/>
        </w:rPr>
        <w:t>(s).</w:t>
      </w:r>
      <w:r w:rsidR="007613B5">
        <w:rPr>
          <w:rFonts w:ascii="Times New Roman" w:eastAsia="Times New Roman" w:hAnsi="Times New Roman" w:cs="Times New Roman"/>
          <w:color w:val="000000"/>
          <w:sz w:val="28"/>
          <w:szCs w:val="28"/>
          <w:lang w:val="en"/>
        </w:rPr>
        <w:t xml:space="preserve"> </w:t>
      </w:r>
      <w:r w:rsidR="007613B5" w:rsidRPr="007613B5">
        <w:rPr>
          <w:rFonts w:ascii="Times New Roman" w:eastAsia="Times New Roman" w:hAnsi="Times New Roman" w:cs="Times New Roman"/>
          <w:i/>
          <w:color w:val="FF0000"/>
          <w:sz w:val="28"/>
          <w:szCs w:val="28"/>
          <w:lang w:val="en"/>
        </w:rPr>
        <w:t>(Your court rules may specify certified mail or process servers, check your court rules.)</w:t>
      </w:r>
    </w:p>
    <w:p w:rsidR="00C7242D" w:rsidRPr="00C7242D" w:rsidRDefault="00C7242D" w:rsidP="00C7242D">
      <w:pPr>
        <w:shd w:val="clear" w:color="auto" w:fill="FFFFFF"/>
        <w:spacing w:before="100" w:beforeAutospacing="1" w:after="0" w:line="360" w:lineRule="auto"/>
        <w:rPr>
          <w:rFonts w:ascii="Times New Roman" w:eastAsia="Times New Roman" w:hAnsi="Times New Roman" w:cs="Times New Roman"/>
          <w:color w:val="000000"/>
          <w:sz w:val="28"/>
          <w:szCs w:val="28"/>
          <w:lang w:val="en"/>
        </w:rPr>
      </w:pPr>
      <w:r w:rsidRPr="00C7242D">
        <w:rPr>
          <w:rFonts w:ascii="Times New Roman" w:eastAsia="Times New Roman" w:hAnsi="Times New Roman" w:cs="Times New Roman"/>
          <w:color w:val="000000"/>
          <w:sz w:val="28"/>
          <w:szCs w:val="28"/>
          <w:lang w:val="en"/>
        </w:rPr>
        <w:t xml:space="preserve">                        Sincerely,                      </w:t>
      </w:r>
    </w:p>
    <w:p w:rsidR="00C7242D" w:rsidRPr="00C7242D" w:rsidRDefault="00C7242D" w:rsidP="00C7242D">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val="en"/>
        </w:rPr>
      </w:pPr>
      <w:r w:rsidRPr="00C7242D">
        <w:rPr>
          <w:rFonts w:ascii="Times New Roman" w:eastAsia="Times New Roman" w:hAnsi="Times New Roman" w:cs="Times New Roman"/>
          <w:color w:val="000000"/>
          <w:sz w:val="28"/>
          <w:szCs w:val="28"/>
          <w:lang w:val="en"/>
        </w:rPr>
        <w:t xml:space="preserve">          </w:t>
      </w:r>
      <w:r w:rsidR="007613B5">
        <w:rPr>
          <w:rFonts w:ascii="Times New Roman" w:eastAsia="Times New Roman" w:hAnsi="Times New Roman" w:cs="Times New Roman"/>
          <w:color w:val="000000"/>
          <w:sz w:val="28"/>
          <w:szCs w:val="28"/>
          <w:lang w:val="en"/>
        </w:rPr>
        <w:t xml:space="preserve">             </w:t>
      </w:r>
      <w:r w:rsidR="007613B5">
        <w:rPr>
          <w:rFonts w:ascii="Times New Roman" w:eastAsia="Times New Roman" w:hAnsi="Times New Roman" w:cs="Times New Roman"/>
          <w:color w:val="FF0000"/>
          <w:sz w:val="28"/>
          <w:szCs w:val="28"/>
          <w:lang w:val="en"/>
        </w:rPr>
        <w:t>Your Name Here</w:t>
      </w:r>
      <w:r w:rsidRPr="00C7242D">
        <w:rPr>
          <w:rFonts w:ascii="Times New Roman" w:eastAsia="Times New Roman" w:hAnsi="Times New Roman" w:cs="Times New Roman"/>
          <w:color w:val="000000"/>
          <w:sz w:val="28"/>
          <w:szCs w:val="28"/>
          <w:lang w:val="en"/>
        </w:rPr>
        <w:t xml:space="preserve">          </w:t>
      </w:r>
      <w:r w:rsidRPr="00C7242D">
        <w:rPr>
          <w:rFonts w:ascii="Times New Roman" w:hAnsi="Times New Roman" w:cs="Times New Roman"/>
          <w:sz w:val="28"/>
          <w:szCs w:val="28"/>
        </w:rPr>
        <w:t xml:space="preserve">All rights explicitly reserved      </w:t>
      </w:r>
    </w:p>
    <w:p w:rsidR="00C7242D" w:rsidRPr="00C7242D" w:rsidRDefault="00C7242D" w:rsidP="00C7242D">
      <w:pPr>
        <w:spacing w:after="0" w:line="360" w:lineRule="auto"/>
        <w:ind w:left="360"/>
        <w:contextualSpacing/>
        <w:rPr>
          <w:rFonts w:ascii="Times New Roman" w:hAnsi="Times New Roman" w:cs="Times New Roman"/>
          <w:b/>
          <w:sz w:val="28"/>
          <w:szCs w:val="28"/>
          <w:lang w:val="en"/>
        </w:rPr>
      </w:pPr>
      <w:r w:rsidRPr="00C7242D">
        <w:rPr>
          <w:rFonts w:ascii="Times New Roman" w:hAnsi="Times New Roman" w:cs="Times New Roman"/>
          <w:sz w:val="28"/>
          <w:szCs w:val="28"/>
        </w:rPr>
        <w:t xml:space="preserve">Signed ___________________________________ </w:t>
      </w:r>
      <w:r w:rsidR="007613B5">
        <w:rPr>
          <w:rFonts w:ascii="Times New Roman" w:hAnsi="Times New Roman" w:cs="Times New Roman"/>
          <w:sz w:val="28"/>
          <w:szCs w:val="28"/>
        </w:rPr>
        <w:t>Date: ________________</w:t>
      </w:r>
    </w:p>
    <w:p w:rsidR="00C7242D" w:rsidRPr="00C7242D" w:rsidRDefault="00C7242D" w:rsidP="00C7242D">
      <w:pPr>
        <w:spacing w:after="0" w:line="360" w:lineRule="auto"/>
        <w:rPr>
          <w:rFonts w:ascii="Times New Roman" w:eastAsia="Times New Roman" w:hAnsi="Times New Roman" w:cs="Times New Roman"/>
          <w:sz w:val="28"/>
          <w:szCs w:val="28"/>
        </w:rPr>
      </w:pPr>
    </w:p>
    <w:p w:rsidR="00C7242D" w:rsidRPr="00C7242D" w:rsidRDefault="00C7242D" w:rsidP="00C7242D">
      <w:pPr>
        <w:spacing w:after="0" w:line="360" w:lineRule="auto"/>
        <w:jc w:val="center"/>
        <w:rPr>
          <w:rFonts w:ascii="Times New Roman" w:eastAsia="Times New Roman" w:hAnsi="Times New Roman" w:cs="Times New Roman"/>
          <w:b/>
          <w:sz w:val="28"/>
          <w:szCs w:val="28"/>
        </w:rPr>
      </w:pPr>
      <w:r w:rsidRPr="00C7242D">
        <w:rPr>
          <w:rFonts w:ascii="Times New Roman" w:eastAsia="Times New Roman" w:hAnsi="Times New Roman" w:cs="Times New Roman"/>
          <w:b/>
          <w:sz w:val="28"/>
          <w:szCs w:val="28"/>
        </w:rPr>
        <w:t>Notary Public</w:t>
      </w:r>
    </w:p>
    <w:p w:rsidR="00C7242D" w:rsidRPr="00C7242D" w:rsidRDefault="007613B5" w:rsidP="00C7242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State of ______________________</w:t>
      </w:r>
    </w:p>
    <w:p w:rsidR="00C7242D" w:rsidRPr="00C7242D" w:rsidRDefault="007613B5" w:rsidP="00C7242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County of ___</w:t>
      </w:r>
      <w:r w:rsidR="00093D4B">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w:t>
      </w:r>
      <w:r w:rsidR="00C7242D" w:rsidRPr="00C7242D">
        <w:rPr>
          <w:rFonts w:ascii="Times New Roman" w:eastAsia="Times New Roman" w:hAnsi="Times New Roman" w:cs="Times New Roman"/>
          <w:sz w:val="28"/>
          <w:szCs w:val="28"/>
        </w:rPr>
        <w:t>____</w:t>
      </w:r>
    </w:p>
    <w:p w:rsidR="00C7242D" w:rsidRPr="00C7242D" w:rsidRDefault="00C7242D" w:rsidP="00C7242D">
      <w:pPr>
        <w:spacing w:after="0" w:line="360" w:lineRule="auto"/>
        <w:rPr>
          <w:rFonts w:ascii="Times New Roman" w:eastAsia="Times New Roman" w:hAnsi="Times New Roman" w:cs="Times New Roman"/>
          <w:sz w:val="28"/>
          <w:szCs w:val="28"/>
        </w:rPr>
      </w:pPr>
    </w:p>
    <w:p w:rsidR="00C7242D" w:rsidRPr="00C7242D" w:rsidRDefault="00C7242D" w:rsidP="00C7242D">
      <w:pPr>
        <w:shd w:val="clear" w:color="auto" w:fill="FFFFFF"/>
        <w:spacing w:after="225" w:line="360" w:lineRule="auto"/>
        <w:rPr>
          <w:rFonts w:ascii="Times New Roman" w:eastAsia="Times New Roman" w:hAnsi="Times New Roman" w:cs="Times New Roman"/>
          <w:color w:val="333333"/>
          <w:sz w:val="28"/>
          <w:szCs w:val="28"/>
        </w:rPr>
      </w:pPr>
      <w:r w:rsidRPr="00C7242D">
        <w:rPr>
          <w:rFonts w:ascii="Times New Roman" w:eastAsia="Times New Roman" w:hAnsi="Times New Roman" w:cs="Times New Roman"/>
          <w:color w:val="333333"/>
          <w:sz w:val="28"/>
          <w:szCs w:val="28"/>
        </w:rPr>
        <w:t xml:space="preserve">On this the ____ day of ________________, _____________, before me, </w:t>
      </w:r>
    </w:p>
    <w:p w:rsidR="00C7242D" w:rsidRPr="00093D4B" w:rsidRDefault="00C7242D" w:rsidP="00C7242D">
      <w:pPr>
        <w:shd w:val="clear" w:color="auto" w:fill="FFFFFF"/>
        <w:spacing w:after="225" w:line="360" w:lineRule="auto"/>
        <w:rPr>
          <w:rFonts w:ascii="Times New Roman" w:eastAsia="Times New Roman" w:hAnsi="Times New Roman" w:cs="Times New Roman"/>
          <w:color w:val="333333"/>
          <w:sz w:val="28"/>
          <w:szCs w:val="28"/>
        </w:rPr>
      </w:pPr>
      <w:r w:rsidRPr="00C7242D">
        <w:rPr>
          <w:rFonts w:ascii="Times New Roman" w:eastAsia="Times New Roman" w:hAnsi="Times New Roman" w:cs="Times New Roman"/>
          <w:color w:val="333333"/>
          <w:sz w:val="28"/>
          <w:szCs w:val="28"/>
        </w:rPr>
        <w:t>____________________________________, the undersigned officer, personally appeared</w:t>
      </w:r>
    </w:p>
    <w:p w:rsidR="00C7242D" w:rsidRPr="00093D4B" w:rsidRDefault="00C7242D" w:rsidP="00C7242D">
      <w:pPr>
        <w:shd w:val="clear" w:color="auto" w:fill="FFFFFF"/>
        <w:spacing w:after="0" w:line="360" w:lineRule="auto"/>
        <w:rPr>
          <w:rFonts w:ascii="Times New Roman" w:eastAsia="Times New Roman" w:hAnsi="Times New Roman" w:cs="Times New Roman"/>
          <w:color w:val="333333"/>
          <w:sz w:val="28"/>
          <w:szCs w:val="28"/>
        </w:rPr>
      </w:pPr>
      <w:r w:rsidRPr="00093D4B">
        <w:rPr>
          <w:rFonts w:ascii="Times New Roman" w:eastAsia="Times New Roman" w:hAnsi="Times New Roman" w:cs="Times New Roman"/>
          <w:color w:val="333333"/>
          <w:sz w:val="28"/>
          <w:szCs w:val="28"/>
        </w:rPr>
        <w:t xml:space="preserve">________________________________________, known to me (or satisfactorily proven) to be the person whose name is/are subscribed to the within instrument and acknowledged that he/she/they executed the same for the purposes therein contained. In witness whereof I hereunto set my hand and official seal. </w:t>
      </w:r>
    </w:p>
    <w:p w:rsidR="00C7242D" w:rsidRPr="00093D4B" w:rsidRDefault="00C7242D" w:rsidP="00C7242D">
      <w:pPr>
        <w:shd w:val="clear" w:color="auto" w:fill="FFFFFF"/>
        <w:spacing w:after="0" w:line="360" w:lineRule="auto"/>
        <w:rPr>
          <w:rFonts w:ascii="Times New Roman" w:eastAsia="Times New Roman" w:hAnsi="Times New Roman" w:cs="Times New Roman"/>
          <w:color w:val="333333"/>
          <w:sz w:val="28"/>
          <w:szCs w:val="28"/>
        </w:rPr>
      </w:pPr>
      <w:r w:rsidRPr="00093D4B">
        <w:rPr>
          <w:rFonts w:ascii="Times New Roman" w:eastAsia="Times New Roman" w:hAnsi="Times New Roman" w:cs="Times New Roman"/>
          <w:color w:val="333333"/>
          <w:sz w:val="28"/>
          <w:szCs w:val="28"/>
        </w:rPr>
        <w:t xml:space="preserve">_________________________________ </w:t>
      </w:r>
    </w:p>
    <w:p w:rsidR="00C7242D" w:rsidRPr="00093D4B" w:rsidRDefault="00C7242D" w:rsidP="00C7242D">
      <w:pPr>
        <w:shd w:val="clear" w:color="auto" w:fill="FFFFFF"/>
        <w:spacing w:after="0" w:line="360" w:lineRule="auto"/>
        <w:rPr>
          <w:rFonts w:ascii="Times New Roman" w:eastAsia="Times New Roman" w:hAnsi="Times New Roman" w:cs="Times New Roman"/>
          <w:color w:val="333333"/>
          <w:sz w:val="28"/>
          <w:szCs w:val="28"/>
        </w:rPr>
      </w:pPr>
      <w:r w:rsidRPr="00093D4B">
        <w:rPr>
          <w:rFonts w:ascii="Times New Roman" w:eastAsia="Times New Roman" w:hAnsi="Times New Roman" w:cs="Times New Roman"/>
          <w:color w:val="333333"/>
          <w:sz w:val="28"/>
          <w:szCs w:val="28"/>
        </w:rPr>
        <w:t>Notary Public</w:t>
      </w:r>
    </w:p>
    <w:p w:rsidR="00C7242D" w:rsidRPr="00093D4B" w:rsidRDefault="00C7242D" w:rsidP="00C7242D">
      <w:pPr>
        <w:shd w:val="clear" w:color="auto" w:fill="FFFFFF"/>
        <w:spacing w:after="0" w:line="360" w:lineRule="auto"/>
        <w:rPr>
          <w:rFonts w:ascii="Times New Roman" w:eastAsia="Times New Roman" w:hAnsi="Times New Roman" w:cs="Times New Roman"/>
          <w:color w:val="333333"/>
          <w:sz w:val="28"/>
          <w:szCs w:val="28"/>
        </w:rPr>
      </w:pPr>
      <w:r w:rsidRPr="00093D4B">
        <w:rPr>
          <w:rFonts w:ascii="Times New Roman" w:eastAsia="Times New Roman" w:hAnsi="Times New Roman" w:cs="Times New Roman"/>
          <w:color w:val="333333"/>
          <w:sz w:val="28"/>
          <w:szCs w:val="28"/>
        </w:rPr>
        <w:t>Printed Name: _________________</w:t>
      </w:r>
      <w:r w:rsidR="00093D4B">
        <w:rPr>
          <w:rFonts w:ascii="Times New Roman" w:eastAsia="Times New Roman" w:hAnsi="Times New Roman" w:cs="Times New Roman"/>
          <w:color w:val="333333"/>
          <w:sz w:val="28"/>
          <w:szCs w:val="28"/>
        </w:rPr>
        <w:t>______</w:t>
      </w:r>
      <w:r w:rsidRPr="00093D4B">
        <w:rPr>
          <w:rFonts w:ascii="Times New Roman" w:eastAsia="Times New Roman" w:hAnsi="Times New Roman" w:cs="Times New Roman"/>
          <w:color w:val="333333"/>
          <w:sz w:val="28"/>
          <w:szCs w:val="28"/>
        </w:rPr>
        <w:t xml:space="preserve">____ </w:t>
      </w:r>
    </w:p>
    <w:p w:rsidR="00C7242D" w:rsidRPr="00093D4B" w:rsidRDefault="00C7242D" w:rsidP="00C7242D">
      <w:pPr>
        <w:shd w:val="clear" w:color="auto" w:fill="FFFFFF"/>
        <w:spacing w:after="0" w:line="360" w:lineRule="auto"/>
        <w:rPr>
          <w:rFonts w:ascii="Times New Roman" w:eastAsia="Times New Roman" w:hAnsi="Times New Roman" w:cs="Times New Roman"/>
          <w:color w:val="333333"/>
          <w:sz w:val="28"/>
          <w:szCs w:val="28"/>
        </w:rPr>
      </w:pPr>
      <w:r w:rsidRPr="00093D4B">
        <w:rPr>
          <w:rFonts w:ascii="Times New Roman" w:eastAsia="Times New Roman" w:hAnsi="Times New Roman" w:cs="Times New Roman"/>
          <w:color w:val="333333"/>
          <w:sz w:val="28"/>
          <w:szCs w:val="28"/>
        </w:rPr>
        <w:t>My Commiss</w:t>
      </w:r>
      <w:r w:rsidR="00093D4B" w:rsidRPr="00093D4B">
        <w:rPr>
          <w:rFonts w:ascii="Times New Roman" w:eastAsia="Times New Roman" w:hAnsi="Times New Roman" w:cs="Times New Roman"/>
          <w:color w:val="333333"/>
          <w:sz w:val="28"/>
          <w:szCs w:val="28"/>
        </w:rPr>
        <w:t>ion Expires: __________________</w:t>
      </w:r>
    </w:p>
    <w:p w:rsidR="00093D4B" w:rsidRPr="00093D4B" w:rsidRDefault="00093D4B" w:rsidP="00C7242D">
      <w:pPr>
        <w:shd w:val="clear" w:color="auto" w:fill="FFFFFF"/>
        <w:spacing w:after="0" w:line="360" w:lineRule="auto"/>
        <w:rPr>
          <w:rFonts w:ascii="Times New Roman" w:hAnsi="Times New Roman" w:cs="Times New Roman"/>
          <w:sz w:val="28"/>
          <w:szCs w:val="28"/>
        </w:rPr>
      </w:pPr>
    </w:p>
    <w:p w:rsidR="00C7242D" w:rsidRPr="00093D4B" w:rsidRDefault="00C7242D" w:rsidP="00C7242D">
      <w:pPr>
        <w:shd w:val="clear" w:color="auto" w:fill="FFFFFF"/>
        <w:spacing w:after="0" w:line="360" w:lineRule="auto"/>
        <w:rPr>
          <w:rFonts w:ascii="Times New Roman" w:hAnsi="Times New Roman" w:cs="Times New Roman"/>
          <w:color w:val="FF0000"/>
          <w:sz w:val="28"/>
          <w:szCs w:val="28"/>
        </w:rPr>
      </w:pPr>
      <w:r w:rsidRPr="00093D4B">
        <w:rPr>
          <w:rFonts w:ascii="Times New Roman" w:hAnsi="Times New Roman" w:cs="Times New Roman"/>
          <w:sz w:val="28"/>
          <w:szCs w:val="28"/>
        </w:rPr>
        <w:t>Pet</w:t>
      </w:r>
      <w:r w:rsidR="008024C6" w:rsidRPr="00093D4B">
        <w:rPr>
          <w:rFonts w:ascii="Times New Roman" w:hAnsi="Times New Roman" w:cs="Times New Roman"/>
          <w:sz w:val="28"/>
          <w:szCs w:val="28"/>
        </w:rPr>
        <w:t xml:space="preserve">itioner: </w:t>
      </w:r>
      <w:r w:rsidR="008024C6" w:rsidRPr="00093D4B">
        <w:rPr>
          <w:rFonts w:ascii="Times New Roman" w:hAnsi="Times New Roman" w:cs="Times New Roman"/>
          <w:color w:val="FF0000"/>
          <w:sz w:val="28"/>
          <w:szCs w:val="28"/>
        </w:rPr>
        <w:t>Your Name Here</w:t>
      </w:r>
    </w:p>
    <w:p w:rsidR="00C7242D" w:rsidRPr="00093D4B" w:rsidRDefault="00C7242D" w:rsidP="00C7242D">
      <w:pPr>
        <w:spacing w:after="0" w:line="360" w:lineRule="auto"/>
        <w:rPr>
          <w:rFonts w:ascii="Times New Roman" w:hAnsi="Times New Roman" w:cs="Times New Roman"/>
          <w:sz w:val="28"/>
          <w:szCs w:val="28"/>
        </w:rPr>
      </w:pPr>
      <w:r w:rsidRPr="00093D4B">
        <w:rPr>
          <w:rFonts w:ascii="Times New Roman" w:hAnsi="Times New Roman" w:cs="Times New Roman"/>
          <w:sz w:val="28"/>
          <w:szCs w:val="28"/>
        </w:rPr>
        <w:t>All rights retained</w:t>
      </w:r>
      <w:r w:rsidR="008024C6" w:rsidRPr="00093D4B">
        <w:rPr>
          <w:rFonts w:ascii="Times New Roman" w:hAnsi="Times New Roman" w:cs="Times New Roman"/>
          <w:sz w:val="28"/>
          <w:szCs w:val="28"/>
        </w:rPr>
        <w:t xml:space="preserve"> UCC 1-308</w:t>
      </w:r>
    </w:p>
    <w:p w:rsidR="00C7242D" w:rsidRPr="00093D4B" w:rsidRDefault="008024C6" w:rsidP="00C7242D">
      <w:pPr>
        <w:spacing w:after="0" w:line="360" w:lineRule="auto"/>
        <w:rPr>
          <w:rFonts w:ascii="Times New Roman" w:hAnsi="Times New Roman" w:cs="Times New Roman"/>
          <w:color w:val="FF0000"/>
          <w:sz w:val="28"/>
          <w:szCs w:val="28"/>
        </w:rPr>
      </w:pPr>
      <w:r w:rsidRPr="00093D4B">
        <w:rPr>
          <w:rFonts w:ascii="Times New Roman" w:hAnsi="Times New Roman" w:cs="Times New Roman"/>
          <w:sz w:val="28"/>
          <w:szCs w:val="28"/>
        </w:rPr>
        <w:t xml:space="preserve">In care of: </w:t>
      </w:r>
      <w:r w:rsidRPr="00093D4B">
        <w:rPr>
          <w:rFonts w:ascii="Times New Roman" w:hAnsi="Times New Roman" w:cs="Times New Roman"/>
          <w:color w:val="FF0000"/>
          <w:sz w:val="28"/>
          <w:szCs w:val="28"/>
        </w:rPr>
        <w:t>Your address</w:t>
      </w:r>
    </w:p>
    <w:p w:rsidR="00C7242D" w:rsidRPr="00093D4B" w:rsidRDefault="008024C6" w:rsidP="00C7242D">
      <w:pPr>
        <w:spacing w:after="0" w:line="360" w:lineRule="auto"/>
        <w:rPr>
          <w:rFonts w:ascii="Times New Roman" w:hAnsi="Times New Roman" w:cs="Times New Roman"/>
          <w:sz w:val="28"/>
          <w:szCs w:val="28"/>
        </w:rPr>
      </w:pPr>
      <w:r w:rsidRPr="00093D4B">
        <w:rPr>
          <w:rFonts w:ascii="Times New Roman" w:hAnsi="Times New Roman" w:cs="Times New Roman"/>
          <w:color w:val="FF0000"/>
          <w:sz w:val="28"/>
          <w:szCs w:val="28"/>
        </w:rPr>
        <w:t>City, State</w:t>
      </w:r>
      <w:r w:rsidR="00C7242D" w:rsidRPr="00093D4B">
        <w:rPr>
          <w:rFonts w:ascii="Times New Roman" w:hAnsi="Times New Roman" w:cs="Times New Roman"/>
          <w:sz w:val="28"/>
          <w:szCs w:val="28"/>
        </w:rPr>
        <w:t xml:space="preserve"> Union State</w:t>
      </w:r>
    </w:p>
    <w:p w:rsidR="00C7242D" w:rsidRPr="00093D4B" w:rsidRDefault="008024C6" w:rsidP="00C7242D">
      <w:pPr>
        <w:spacing w:after="0" w:line="360" w:lineRule="auto"/>
        <w:rPr>
          <w:rFonts w:ascii="Times New Roman" w:hAnsi="Times New Roman" w:cs="Times New Roman"/>
          <w:sz w:val="28"/>
          <w:szCs w:val="28"/>
        </w:rPr>
      </w:pPr>
      <w:r w:rsidRPr="00093D4B">
        <w:rPr>
          <w:rFonts w:ascii="Times New Roman" w:hAnsi="Times New Roman" w:cs="Times New Roman"/>
          <w:sz w:val="28"/>
          <w:szCs w:val="28"/>
        </w:rPr>
        <w:t>USA without USDC</w:t>
      </w:r>
    </w:p>
    <w:p w:rsidR="007613B5" w:rsidRPr="00093D4B" w:rsidRDefault="007613B5" w:rsidP="00C7242D">
      <w:pPr>
        <w:spacing w:after="0" w:line="360" w:lineRule="auto"/>
        <w:rPr>
          <w:rFonts w:ascii="Times New Roman" w:hAnsi="Times New Roman" w:cs="Times New Roman"/>
          <w:color w:val="FF0000"/>
          <w:sz w:val="28"/>
          <w:szCs w:val="28"/>
        </w:rPr>
      </w:pPr>
      <w:r w:rsidRPr="00093D4B">
        <w:rPr>
          <w:rFonts w:ascii="Times New Roman" w:hAnsi="Times New Roman" w:cs="Times New Roman"/>
          <w:sz w:val="28"/>
          <w:szCs w:val="28"/>
        </w:rPr>
        <w:t xml:space="preserve">Phone: </w:t>
      </w:r>
      <w:r w:rsidRPr="00093D4B">
        <w:rPr>
          <w:rFonts w:ascii="Times New Roman" w:hAnsi="Times New Roman" w:cs="Times New Roman"/>
          <w:color w:val="FF0000"/>
          <w:sz w:val="28"/>
          <w:szCs w:val="28"/>
        </w:rPr>
        <w:t>XXX XXX-XXXX</w:t>
      </w:r>
    </w:p>
    <w:p w:rsidR="00C7242D" w:rsidRPr="00093D4B" w:rsidRDefault="00C7242D" w:rsidP="00C7242D">
      <w:pPr>
        <w:spacing w:after="0" w:line="360" w:lineRule="auto"/>
        <w:rPr>
          <w:rFonts w:ascii="Times New Roman" w:hAnsi="Times New Roman" w:cs="Times New Roman"/>
          <w:sz w:val="28"/>
          <w:szCs w:val="28"/>
        </w:rPr>
      </w:pPr>
    </w:p>
    <w:p w:rsidR="008024C6" w:rsidRPr="00093D4B" w:rsidRDefault="00C7242D" w:rsidP="00C7242D">
      <w:pPr>
        <w:spacing w:after="0" w:line="360" w:lineRule="auto"/>
        <w:rPr>
          <w:rFonts w:ascii="Times New Roman" w:hAnsi="Times New Roman" w:cs="Times New Roman"/>
          <w:color w:val="FF0000"/>
          <w:sz w:val="28"/>
          <w:szCs w:val="28"/>
        </w:rPr>
      </w:pPr>
      <w:r w:rsidRPr="00093D4B">
        <w:rPr>
          <w:rFonts w:ascii="Times New Roman" w:hAnsi="Times New Roman" w:cs="Times New Roman"/>
          <w:sz w:val="28"/>
          <w:szCs w:val="28"/>
        </w:rPr>
        <w:t xml:space="preserve">To: </w:t>
      </w:r>
      <w:r w:rsidR="008024C6" w:rsidRPr="00093D4B">
        <w:rPr>
          <w:rFonts w:ascii="Times New Roman" w:hAnsi="Times New Roman" w:cs="Times New Roman"/>
          <w:color w:val="FF0000"/>
          <w:sz w:val="28"/>
          <w:szCs w:val="28"/>
        </w:rPr>
        <w:t xml:space="preserve">Wherever your state requires aa Quo </w:t>
      </w:r>
      <w:proofErr w:type="spellStart"/>
      <w:r w:rsidR="008024C6" w:rsidRPr="00093D4B">
        <w:rPr>
          <w:rFonts w:ascii="Times New Roman" w:hAnsi="Times New Roman" w:cs="Times New Roman"/>
          <w:color w:val="FF0000"/>
          <w:sz w:val="28"/>
          <w:szCs w:val="28"/>
        </w:rPr>
        <w:t>Warrento</w:t>
      </w:r>
      <w:proofErr w:type="spellEnd"/>
      <w:r w:rsidR="008024C6" w:rsidRPr="00093D4B">
        <w:rPr>
          <w:rFonts w:ascii="Times New Roman" w:hAnsi="Times New Roman" w:cs="Times New Roman"/>
          <w:color w:val="FF0000"/>
          <w:sz w:val="28"/>
          <w:szCs w:val="28"/>
        </w:rPr>
        <w:t xml:space="preserve"> to be filed. This is Arkansas only. </w:t>
      </w:r>
    </w:p>
    <w:p w:rsidR="00C7242D" w:rsidRPr="00093D4B" w:rsidRDefault="00C7242D" w:rsidP="00C7242D">
      <w:pPr>
        <w:spacing w:after="0" w:line="360" w:lineRule="auto"/>
        <w:rPr>
          <w:rFonts w:ascii="Times New Roman" w:hAnsi="Times New Roman" w:cs="Times New Roman"/>
          <w:sz w:val="28"/>
          <w:szCs w:val="28"/>
        </w:rPr>
      </w:pPr>
      <w:r w:rsidRPr="00093D4B">
        <w:rPr>
          <w:rFonts w:ascii="Times New Roman" w:hAnsi="Times New Roman" w:cs="Times New Roman"/>
          <w:sz w:val="28"/>
          <w:szCs w:val="28"/>
        </w:rPr>
        <w:t>Clerk of Courts</w:t>
      </w:r>
    </w:p>
    <w:p w:rsidR="00C7242D" w:rsidRPr="00093D4B" w:rsidRDefault="00C7242D" w:rsidP="00C7242D">
      <w:pPr>
        <w:spacing w:after="0" w:line="360" w:lineRule="auto"/>
        <w:rPr>
          <w:rFonts w:ascii="Times New Roman" w:hAnsi="Times New Roman" w:cs="Times New Roman"/>
          <w:sz w:val="28"/>
          <w:szCs w:val="28"/>
        </w:rPr>
      </w:pPr>
      <w:r w:rsidRPr="00093D4B">
        <w:rPr>
          <w:rFonts w:ascii="Times New Roman" w:hAnsi="Times New Roman" w:cs="Times New Roman"/>
          <w:sz w:val="28"/>
          <w:szCs w:val="28"/>
        </w:rPr>
        <w:t>625 Marshall Street</w:t>
      </w:r>
      <w:r w:rsidRPr="00093D4B">
        <w:rPr>
          <w:rFonts w:ascii="Times New Roman" w:hAnsi="Times New Roman" w:cs="Times New Roman"/>
          <w:sz w:val="28"/>
          <w:szCs w:val="28"/>
        </w:rPr>
        <w:br/>
        <w:t>1320 Justice Building</w:t>
      </w:r>
      <w:r w:rsidRPr="00093D4B">
        <w:rPr>
          <w:rFonts w:ascii="Times New Roman" w:hAnsi="Times New Roman" w:cs="Times New Roman"/>
          <w:sz w:val="28"/>
          <w:szCs w:val="28"/>
        </w:rPr>
        <w:br/>
        <w:t>Little Rock, Arkansas 72201</w:t>
      </w:r>
      <w:r w:rsidRPr="00093D4B">
        <w:rPr>
          <w:rFonts w:ascii="Times New Roman" w:hAnsi="Times New Roman" w:cs="Times New Roman"/>
          <w:sz w:val="28"/>
          <w:szCs w:val="28"/>
        </w:rPr>
        <w:br/>
        <w:t>Phone: 501-682-6849</w:t>
      </w:r>
    </w:p>
    <w:p w:rsidR="00C7242D" w:rsidRPr="00093D4B" w:rsidRDefault="00C7242D" w:rsidP="00C7242D">
      <w:pPr>
        <w:spacing w:after="0" w:line="360" w:lineRule="auto"/>
        <w:rPr>
          <w:rFonts w:ascii="Times New Roman" w:hAnsi="Times New Roman" w:cs="Times New Roman"/>
          <w:sz w:val="28"/>
          <w:szCs w:val="28"/>
        </w:rPr>
      </w:pPr>
    </w:p>
    <w:p w:rsidR="00C7242D" w:rsidRPr="00093D4B" w:rsidRDefault="00C7242D" w:rsidP="00C7242D">
      <w:pPr>
        <w:spacing w:after="0" w:line="360" w:lineRule="auto"/>
        <w:rPr>
          <w:rFonts w:ascii="Times New Roman" w:hAnsi="Times New Roman" w:cs="Times New Roman"/>
          <w:b/>
          <w:sz w:val="28"/>
          <w:szCs w:val="28"/>
        </w:rPr>
      </w:pPr>
      <w:r w:rsidRPr="00093D4B">
        <w:rPr>
          <w:rFonts w:ascii="Times New Roman" w:hAnsi="Times New Roman" w:cs="Times New Roman"/>
          <w:b/>
          <w:sz w:val="28"/>
          <w:szCs w:val="28"/>
        </w:rPr>
        <w:t xml:space="preserve">Respondents: </w:t>
      </w:r>
    </w:p>
    <w:p w:rsidR="008024C6" w:rsidRPr="00093D4B" w:rsidRDefault="008024C6" w:rsidP="00C7242D">
      <w:pPr>
        <w:spacing w:after="0" w:line="360" w:lineRule="auto"/>
        <w:rPr>
          <w:rFonts w:ascii="Times New Roman" w:hAnsi="Times New Roman" w:cs="Times New Roman"/>
          <w:b/>
          <w:color w:val="FF0000"/>
          <w:sz w:val="28"/>
          <w:szCs w:val="28"/>
        </w:rPr>
      </w:pPr>
      <w:r w:rsidRPr="00093D4B">
        <w:rPr>
          <w:rFonts w:ascii="Times New Roman" w:hAnsi="Times New Roman" w:cs="Times New Roman"/>
          <w:b/>
          <w:color w:val="FF0000"/>
          <w:sz w:val="28"/>
          <w:szCs w:val="28"/>
        </w:rPr>
        <w:t xml:space="preserve">Names and addresses of all respondents here. </w:t>
      </w:r>
    </w:p>
    <w:p w:rsidR="00C7242D" w:rsidRDefault="00C7242D" w:rsidP="00C7242D">
      <w:pPr>
        <w:spacing w:line="360" w:lineRule="auto"/>
        <w:rPr>
          <w:rFonts w:ascii="Times New Roman" w:hAnsi="Times New Roman" w:cs="Times New Roman"/>
          <w:sz w:val="24"/>
          <w:szCs w:val="24"/>
        </w:rPr>
      </w:pPr>
    </w:p>
    <w:p w:rsidR="00B04C57" w:rsidRDefault="00B04C57"/>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Default="008024C6"/>
    <w:p w:rsidR="008024C6" w:rsidRPr="008024C6" w:rsidRDefault="008024C6" w:rsidP="008024C6">
      <w:pPr>
        <w:spacing w:after="0" w:line="240" w:lineRule="auto"/>
        <w:jc w:val="center"/>
        <w:outlineLvl w:val="0"/>
        <w:rPr>
          <w:rFonts w:ascii="Times New Roman" w:eastAsia="Times New Roman" w:hAnsi="Times New Roman" w:cs="Times New Roman"/>
          <w:b/>
          <w:kern w:val="36"/>
          <w:sz w:val="28"/>
          <w:szCs w:val="28"/>
        </w:rPr>
      </w:pPr>
      <w:r w:rsidRPr="008024C6">
        <w:rPr>
          <w:rFonts w:ascii="Times New Roman" w:eastAsia="Times New Roman" w:hAnsi="Times New Roman" w:cs="Times New Roman"/>
          <w:b/>
          <w:kern w:val="36"/>
          <w:sz w:val="28"/>
          <w:szCs w:val="28"/>
        </w:rPr>
        <w:t>PROTECTED CITIZENS</w:t>
      </w:r>
    </w:p>
    <w:p w:rsidR="008024C6" w:rsidRPr="008024C6" w:rsidRDefault="008024C6" w:rsidP="008024C6">
      <w:pPr>
        <w:spacing w:after="0" w:line="276" w:lineRule="auto"/>
        <w:rPr>
          <w:rFonts w:ascii="Times New Roman" w:hAnsi="Times New Roman" w:cs="Times New Roman"/>
          <w:b/>
          <w:sz w:val="28"/>
          <w:szCs w:val="28"/>
          <w:shd w:val="clear" w:color="auto" w:fill="FFFFFF"/>
        </w:rPr>
      </w:pPr>
      <w:r w:rsidRPr="008024C6">
        <w:rPr>
          <w:rFonts w:ascii="Times New Roman" w:hAnsi="Times New Roman" w:cs="Times New Roman"/>
          <w:sz w:val="28"/>
          <w:szCs w:val="28"/>
          <w:shd w:val="clear" w:color="auto" w:fill="FFFFFF"/>
        </w:rPr>
        <w:t> </w:t>
      </w:r>
      <w:r w:rsidRPr="008024C6">
        <w:rPr>
          <w:rFonts w:ascii="Times New Roman" w:hAnsi="Times New Roman" w:cs="Times New Roman"/>
          <w:b/>
          <w:sz w:val="28"/>
          <w:szCs w:val="28"/>
          <w:shd w:val="clear" w:color="auto" w:fill="FFFFFF"/>
        </w:rPr>
        <w:t xml:space="preserve">A </w:t>
      </w:r>
      <w:r w:rsidRPr="008024C6">
        <w:rPr>
          <w:rFonts w:ascii="Times New Roman" w:hAnsi="Times New Roman" w:cs="Times New Roman"/>
          <w:b/>
          <w:sz w:val="28"/>
          <w:szCs w:val="28"/>
          <w:u w:val="single"/>
          <w:shd w:val="clear" w:color="auto" w:fill="FFFFFF"/>
        </w:rPr>
        <w:t>"citizen of a State"</w:t>
      </w:r>
      <w:r w:rsidRPr="008024C6">
        <w:rPr>
          <w:rFonts w:ascii="Times New Roman" w:hAnsi="Times New Roman" w:cs="Times New Roman"/>
          <w:b/>
          <w:sz w:val="28"/>
          <w:szCs w:val="28"/>
          <w:shd w:val="clear" w:color="auto" w:fill="FFFFFF"/>
        </w:rPr>
        <w:t xml:space="preserve"> is also a </w:t>
      </w:r>
      <w:r w:rsidRPr="008024C6">
        <w:rPr>
          <w:rFonts w:ascii="Times New Roman" w:hAnsi="Times New Roman" w:cs="Times New Roman"/>
          <w:b/>
          <w:sz w:val="28"/>
          <w:szCs w:val="28"/>
          <w:u w:val="single"/>
          <w:shd w:val="clear" w:color="auto" w:fill="FFFFFF"/>
        </w:rPr>
        <w:t>"citizen of the United States"</w:t>
      </w:r>
      <w:r w:rsidRPr="008024C6">
        <w:rPr>
          <w:rFonts w:ascii="Times New Roman" w:hAnsi="Times New Roman" w:cs="Times New Roman"/>
          <w:b/>
          <w:sz w:val="28"/>
          <w:szCs w:val="28"/>
          <w:shd w:val="clear" w:color="auto" w:fill="FFFFFF"/>
        </w:rPr>
        <w:t xml:space="preserve"> as penned in the body of the constitution. In the definitions 8 USC 1101, a </w:t>
      </w:r>
      <w:r w:rsidRPr="008024C6">
        <w:rPr>
          <w:rFonts w:ascii="Times New Roman" w:hAnsi="Times New Roman" w:cs="Times New Roman"/>
          <w:b/>
          <w:sz w:val="28"/>
          <w:szCs w:val="28"/>
          <w:u w:val="single"/>
          <w:shd w:val="clear" w:color="auto" w:fill="FFFFFF"/>
        </w:rPr>
        <w:t>“national of the United States”</w:t>
      </w:r>
      <w:r w:rsidRPr="008024C6">
        <w:rPr>
          <w:rFonts w:ascii="Times New Roman" w:hAnsi="Times New Roman" w:cs="Times New Roman"/>
          <w:b/>
          <w:sz w:val="28"/>
          <w:szCs w:val="28"/>
          <w:shd w:val="clear" w:color="auto" w:fill="FFFFFF"/>
        </w:rPr>
        <w:t xml:space="preserve"> is a </w:t>
      </w:r>
      <w:r w:rsidRPr="008024C6">
        <w:rPr>
          <w:rFonts w:ascii="Times New Roman" w:hAnsi="Times New Roman" w:cs="Times New Roman"/>
          <w:b/>
          <w:sz w:val="28"/>
          <w:szCs w:val="28"/>
          <w:u w:val="single"/>
          <w:shd w:val="clear" w:color="auto" w:fill="FFFFFF"/>
        </w:rPr>
        <w:t>"citizen of the United States"</w:t>
      </w:r>
      <w:r w:rsidRPr="008024C6">
        <w:rPr>
          <w:rFonts w:ascii="Times New Roman" w:hAnsi="Times New Roman" w:cs="Times New Roman"/>
          <w:b/>
          <w:sz w:val="28"/>
          <w:szCs w:val="28"/>
          <w:shd w:val="clear" w:color="auto" w:fill="FFFFFF"/>
        </w:rPr>
        <w:t xml:space="preserve">. And is also defined as a </w:t>
      </w:r>
      <w:r w:rsidRPr="008024C6">
        <w:rPr>
          <w:rFonts w:ascii="Times New Roman" w:hAnsi="Times New Roman" w:cs="Times New Roman"/>
          <w:b/>
          <w:sz w:val="28"/>
          <w:szCs w:val="28"/>
          <w:u w:val="single"/>
          <w:shd w:val="clear" w:color="auto" w:fill="FFFFFF"/>
        </w:rPr>
        <w:t>“foreign official”</w:t>
      </w:r>
      <w:r w:rsidRPr="008024C6">
        <w:rPr>
          <w:rFonts w:ascii="Times New Roman" w:hAnsi="Times New Roman" w:cs="Times New Roman"/>
          <w:b/>
          <w:sz w:val="28"/>
          <w:szCs w:val="28"/>
          <w:shd w:val="clear" w:color="auto" w:fill="FFFFFF"/>
        </w:rPr>
        <w:t xml:space="preserve">. </w:t>
      </w:r>
    </w:p>
    <w:p w:rsidR="008024C6" w:rsidRPr="008024C6" w:rsidRDefault="008024C6" w:rsidP="008024C6">
      <w:pPr>
        <w:spacing w:after="0" w:line="276" w:lineRule="auto"/>
        <w:rPr>
          <w:rFonts w:ascii="Times New Roman" w:hAnsi="Times New Roman" w:cs="Times New Roman"/>
          <w:b/>
          <w:sz w:val="28"/>
          <w:szCs w:val="28"/>
          <w:shd w:val="clear" w:color="auto" w:fill="FFFFFF"/>
        </w:rPr>
      </w:pPr>
      <w:r w:rsidRPr="008024C6">
        <w:rPr>
          <w:rFonts w:ascii="Times New Roman" w:hAnsi="Times New Roman" w:cs="Times New Roman"/>
          <w:b/>
          <w:sz w:val="28"/>
          <w:szCs w:val="28"/>
          <w:shd w:val="clear" w:color="auto" w:fill="FFFFFF"/>
        </w:rPr>
        <w:t>So, “citizen of a state” = “citizen of the United States” = “national of the United States” = “</w:t>
      </w:r>
      <w:r w:rsidRPr="008024C6">
        <w:rPr>
          <w:rFonts w:ascii="Times New Roman" w:hAnsi="Times New Roman" w:cs="Times New Roman"/>
          <w:b/>
          <w:sz w:val="28"/>
          <w:szCs w:val="28"/>
          <w:u w:val="single"/>
          <w:shd w:val="clear" w:color="auto" w:fill="FFFFFF"/>
        </w:rPr>
        <w:t>foreign official</w:t>
      </w:r>
      <w:r w:rsidRPr="008024C6">
        <w:rPr>
          <w:rFonts w:ascii="Times New Roman" w:hAnsi="Times New Roman" w:cs="Times New Roman"/>
          <w:b/>
          <w:sz w:val="28"/>
          <w:szCs w:val="28"/>
          <w:shd w:val="clear" w:color="auto" w:fill="FFFFFF"/>
        </w:rPr>
        <w:t>”.</w:t>
      </w:r>
    </w:p>
    <w:p w:rsidR="008024C6" w:rsidRPr="008024C6" w:rsidRDefault="008024C6" w:rsidP="008024C6">
      <w:pPr>
        <w:spacing w:after="0" w:line="276" w:lineRule="auto"/>
        <w:jc w:val="center"/>
        <w:rPr>
          <w:rFonts w:ascii="Times New Roman" w:hAnsi="Times New Roman" w:cs="Times New Roman"/>
          <w:b/>
          <w:sz w:val="28"/>
          <w:szCs w:val="28"/>
          <w:u w:val="single"/>
          <w:shd w:val="clear" w:color="auto" w:fill="FFFFFF"/>
        </w:rPr>
      </w:pPr>
      <w:r w:rsidRPr="008024C6">
        <w:rPr>
          <w:rFonts w:ascii="Times New Roman" w:hAnsi="Times New Roman" w:cs="Times New Roman"/>
          <w:b/>
          <w:sz w:val="28"/>
          <w:szCs w:val="28"/>
          <w:u w:val="single"/>
          <w:shd w:val="clear" w:color="auto" w:fill="FFFFFF"/>
        </w:rPr>
        <w:t>AND ARE PROTECTED.</w:t>
      </w:r>
    </w:p>
    <w:p w:rsidR="008024C6" w:rsidRPr="008024C6" w:rsidRDefault="008024C6" w:rsidP="008024C6">
      <w:pPr>
        <w:spacing w:after="0" w:line="276" w:lineRule="auto"/>
        <w:jc w:val="center"/>
        <w:rPr>
          <w:rFonts w:ascii="Times New Roman" w:hAnsi="Times New Roman" w:cs="Times New Roman"/>
          <w:b/>
          <w:sz w:val="28"/>
          <w:szCs w:val="28"/>
          <w:shd w:val="clear" w:color="auto" w:fill="FFFFFF"/>
        </w:rPr>
      </w:pPr>
      <w:r w:rsidRPr="008024C6">
        <w:rPr>
          <w:rFonts w:ascii="Times New Roman" w:hAnsi="Times New Roman" w:cs="Times New Roman"/>
          <w:b/>
          <w:sz w:val="28"/>
          <w:szCs w:val="28"/>
          <w:shd w:val="clear" w:color="auto" w:fill="FFFFFF"/>
        </w:rPr>
        <w:t xml:space="preserve">See below. </w:t>
      </w:r>
      <w:r w:rsidRPr="008024C6">
        <w:rPr>
          <w:rFonts w:ascii="Times New Roman" w:hAnsi="Times New Roman" w:cs="Times New Roman"/>
          <w:sz w:val="28"/>
          <w:szCs w:val="28"/>
          <w:shd w:val="clear" w:color="auto" w:fill="FFFFFF"/>
        </w:rPr>
        <w:t> </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 xml:space="preserve">18 USC 112 </w:t>
      </w:r>
      <w:proofErr w:type="gramStart"/>
      <w:r w:rsidRPr="008024C6">
        <w:rPr>
          <w:rFonts w:ascii="Courier New" w:eastAsia="Times New Roman" w:hAnsi="Courier New" w:cs="Courier New"/>
          <w:b/>
          <w:bCs/>
          <w:sz w:val="28"/>
          <w:szCs w:val="28"/>
        </w:rPr>
        <w:t>3,(</w:t>
      </w:r>
      <w:proofErr w:type="gramEnd"/>
      <w:r w:rsidRPr="008024C6">
        <w:rPr>
          <w:rFonts w:ascii="Courier New" w:eastAsia="Times New Roman" w:hAnsi="Courier New" w:cs="Courier New"/>
          <w:b/>
          <w:bCs/>
          <w:sz w:val="28"/>
          <w:szCs w:val="28"/>
        </w:rPr>
        <w:t>c)</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For the purpose of this section “</w:t>
      </w:r>
      <w:hyperlink r:id="rId5" w:history="1">
        <w:r w:rsidRPr="008024C6">
          <w:rPr>
            <w:rFonts w:ascii="Courier New" w:eastAsia="Times New Roman" w:hAnsi="Courier New" w:cs="Courier New"/>
            <w:sz w:val="28"/>
            <w:szCs w:val="28"/>
          </w:rPr>
          <w:t>foreign government</w:t>
        </w:r>
      </w:hyperlink>
      <w:r w:rsidRPr="008024C6">
        <w:rPr>
          <w:rFonts w:ascii="Courier New" w:eastAsia="Times New Roman" w:hAnsi="Courier New" w:cs="Courier New"/>
          <w:sz w:val="28"/>
          <w:szCs w:val="28"/>
        </w:rPr>
        <w:t>”, </w:t>
      </w:r>
      <w:hyperlink r:id="rId6"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sz w:val="28"/>
          <w:szCs w:val="28"/>
        </w:rPr>
        <w:t>, “</w:t>
      </w:r>
      <w:hyperlink r:id="rId7" w:history="1">
        <w:r w:rsidRPr="008024C6">
          <w:rPr>
            <w:rFonts w:ascii="Courier New" w:eastAsia="Times New Roman" w:hAnsi="Courier New" w:cs="Courier New"/>
            <w:sz w:val="28"/>
            <w:szCs w:val="28"/>
          </w:rPr>
          <w:t>internationally protected person</w:t>
        </w:r>
      </w:hyperlink>
      <w:r w:rsidRPr="008024C6">
        <w:rPr>
          <w:rFonts w:ascii="Courier New" w:eastAsia="Times New Roman" w:hAnsi="Courier New" w:cs="Courier New"/>
          <w:sz w:val="28"/>
          <w:szCs w:val="28"/>
        </w:rPr>
        <w:t>”, </w:t>
      </w:r>
      <w:hyperlink r:id="rId8" w:history="1">
        <w:r w:rsidRPr="008024C6">
          <w:rPr>
            <w:rFonts w:ascii="Courier New" w:eastAsia="Times New Roman" w:hAnsi="Courier New" w:cs="Courier New"/>
            <w:sz w:val="28"/>
            <w:szCs w:val="28"/>
          </w:rPr>
          <w:t>“international organization”</w:t>
        </w:r>
      </w:hyperlink>
      <w:r w:rsidRPr="008024C6">
        <w:rPr>
          <w:rFonts w:ascii="Courier New" w:eastAsia="Times New Roman" w:hAnsi="Courier New" w:cs="Courier New"/>
          <w:sz w:val="28"/>
          <w:szCs w:val="28"/>
        </w:rPr>
        <w:t>, </w:t>
      </w:r>
      <w:hyperlink r:id="rId9" w:history="1">
        <w:r w:rsidRPr="008024C6">
          <w:rPr>
            <w:rFonts w:ascii="Courier New" w:eastAsia="Times New Roman" w:hAnsi="Courier New" w:cs="Courier New"/>
            <w:b/>
            <w:sz w:val="28"/>
            <w:szCs w:val="28"/>
            <w:u w:val="single"/>
          </w:rPr>
          <w:t>“national of the United States”</w:t>
        </w:r>
      </w:hyperlink>
      <w:r w:rsidRPr="008024C6">
        <w:rPr>
          <w:rFonts w:ascii="Courier New" w:eastAsia="Times New Roman" w:hAnsi="Courier New" w:cs="Courier New"/>
          <w:b/>
          <w:sz w:val="28"/>
          <w:szCs w:val="28"/>
        </w:rPr>
        <w:t xml:space="preserve">, </w:t>
      </w:r>
      <w:r w:rsidRPr="008024C6">
        <w:rPr>
          <w:rFonts w:ascii="Courier New" w:eastAsia="Times New Roman" w:hAnsi="Courier New" w:cs="Courier New"/>
          <w:sz w:val="28"/>
          <w:szCs w:val="28"/>
        </w:rPr>
        <w:lastRenderedPageBreak/>
        <w:t>and </w:t>
      </w:r>
      <w:hyperlink r:id="rId10" w:history="1">
        <w:r w:rsidRPr="008024C6">
          <w:rPr>
            <w:rFonts w:ascii="Courier New" w:eastAsia="Times New Roman" w:hAnsi="Courier New" w:cs="Courier New"/>
            <w:b/>
            <w:sz w:val="28"/>
            <w:szCs w:val="28"/>
            <w:u w:val="single"/>
          </w:rPr>
          <w:t>“official guest”</w:t>
        </w:r>
      </w:hyperlink>
      <w:r w:rsidRPr="008024C6">
        <w:rPr>
          <w:rFonts w:ascii="Courier New" w:eastAsia="Times New Roman" w:hAnsi="Courier New" w:cs="Courier New"/>
          <w:sz w:val="28"/>
          <w:szCs w:val="28"/>
        </w:rPr>
        <w:t> shall have the same meanings as those provided in </w:t>
      </w:r>
      <w:hyperlink r:id="rId11" w:anchor="b" w:history="1">
        <w:r w:rsidRPr="008024C6">
          <w:rPr>
            <w:rFonts w:ascii="Courier New" w:eastAsia="Times New Roman" w:hAnsi="Courier New" w:cs="Courier New"/>
            <w:sz w:val="28"/>
            <w:szCs w:val="28"/>
          </w:rPr>
          <w:t>section 1116(b) of this title</w:t>
        </w:r>
      </w:hyperlink>
      <w:r w:rsidRPr="008024C6">
        <w:rPr>
          <w:rFonts w:ascii="Courier New" w:eastAsia="Times New Roman" w:hAnsi="Courier New" w:cs="Courier New"/>
          <w:sz w:val="28"/>
          <w:szCs w:val="28"/>
        </w:rPr>
        <w:t>.</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p>
    <w:p w:rsidR="008024C6" w:rsidRPr="008024C6" w:rsidRDefault="008024C6" w:rsidP="008024C6">
      <w:pPr>
        <w:spacing w:after="0" w:line="276" w:lineRule="auto"/>
        <w:rPr>
          <w:rFonts w:ascii="Courier New" w:hAnsi="Courier New" w:cs="Courier New"/>
          <w:b/>
          <w:bCs/>
          <w:sz w:val="28"/>
          <w:szCs w:val="28"/>
        </w:rPr>
      </w:pPr>
      <w:r w:rsidRPr="008024C6">
        <w:rPr>
          <w:rFonts w:ascii="Courier New" w:hAnsi="Courier New" w:cs="Courier New"/>
          <w:b/>
          <w:bCs/>
          <w:sz w:val="28"/>
          <w:szCs w:val="28"/>
        </w:rPr>
        <w:t xml:space="preserve">8 USC 1101: Definitions </w:t>
      </w:r>
    </w:p>
    <w:p w:rsidR="008024C6" w:rsidRPr="008024C6" w:rsidRDefault="008024C6" w:rsidP="008024C6">
      <w:pPr>
        <w:spacing w:after="0" w:line="276"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shd w:val="clear" w:color="auto" w:fill="FFFFFF"/>
        </w:rPr>
        <w:t>(22)”</w:t>
      </w:r>
      <w:r w:rsidRPr="008024C6">
        <w:rPr>
          <w:rFonts w:ascii="Courier New" w:eastAsia="Times New Roman" w:hAnsi="Courier New" w:cs="Courier New"/>
          <w:sz w:val="28"/>
          <w:szCs w:val="28"/>
        </w:rPr>
        <w:t xml:space="preserve">The term </w:t>
      </w:r>
      <w:r w:rsidRPr="008024C6">
        <w:rPr>
          <w:rFonts w:ascii="Courier New" w:eastAsia="Times New Roman" w:hAnsi="Courier New" w:cs="Courier New"/>
          <w:b/>
          <w:sz w:val="28"/>
          <w:szCs w:val="28"/>
        </w:rPr>
        <w:t>“</w:t>
      </w:r>
      <w:hyperlink r:id="rId12" w:history="1">
        <w:r w:rsidRPr="008024C6">
          <w:rPr>
            <w:rFonts w:ascii="Courier New" w:eastAsia="Times New Roman" w:hAnsi="Courier New" w:cs="Courier New"/>
            <w:b/>
            <w:sz w:val="28"/>
            <w:szCs w:val="28"/>
            <w:u w:val="single"/>
          </w:rPr>
          <w:t>national of the United States</w:t>
        </w:r>
      </w:hyperlink>
      <w:r w:rsidRPr="008024C6">
        <w:rPr>
          <w:rFonts w:ascii="Courier New" w:eastAsia="Times New Roman" w:hAnsi="Courier New" w:cs="Courier New"/>
          <w:b/>
          <w:sz w:val="28"/>
          <w:szCs w:val="28"/>
        </w:rPr>
        <w:t>”</w:t>
      </w:r>
      <w:r w:rsidRPr="008024C6">
        <w:rPr>
          <w:rFonts w:ascii="Courier New" w:eastAsia="Times New Roman" w:hAnsi="Courier New" w:cs="Courier New"/>
          <w:sz w:val="28"/>
          <w:szCs w:val="28"/>
        </w:rPr>
        <w:t xml:space="preserve"> means (A) a </w:t>
      </w:r>
      <w:r w:rsidRPr="008024C6">
        <w:rPr>
          <w:rFonts w:ascii="Courier New" w:eastAsia="Times New Roman" w:hAnsi="Courier New" w:cs="Courier New"/>
          <w:b/>
          <w:sz w:val="28"/>
          <w:szCs w:val="28"/>
          <w:u w:val="single"/>
        </w:rPr>
        <w:t>citizen of the</w:t>
      </w:r>
      <w:hyperlink r:id="rId13" w:history="1">
        <w:r w:rsidRPr="008024C6">
          <w:rPr>
            <w:rFonts w:ascii="Courier New" w:eastAsia="Times New Roman" w:hAnsi="Courier New" w:cs="Courier New"/>
            <w:b/>
            <w:sz w:val="28"/>
            <w:szCs w:val="28"/>
            <w:u w:val="single"/>
          </w:rPr>
          <w:t> United States,</w:t>
        </w:r>
      </w:hyperlink>
      <w:r w:rsidRPr="008024C6">
        <w:rPr>
          <w:rFonts w:ascii="Courier New" w:eastAsia="Times New Roman" w:hAnsi="Courier New" w:cs="Courier New"/>
          <w:sz w:val="28"/>
          <w:szCs w:val="28"/>
        </w:rPr>
        <w:t> …”</w:t>
      </w:r>
    </w:p>
    <w:p w:rsidR="008024C6" w:rsidRPr="008024C6" w:rsidRDefault="008024C6" w:rsidP="008024C6">
      <w:pPr>
        <w:spacing w:after="0" w:line="276" w:lineRule="auto"/>
        <w:rPr>
          <w:rFonts w:ascii="Courier New" w:eastAsia="Times New Roman" w:hAnsi="Courier New" w:cs="Courier New"/>
          <w:sz w:val="28"/>
          <w:szCs w:val="28"/>
        </w:rPr>
      </w:pPr>
    </w:p>
    <w:p w:rsidR="008024C6" w:rsidRPr="008024C6" w:rsidRDefault="008024C6" w:rsidP="008024C6">
      <w:pPr>
        <w:spacing w:after="0" w:line="240" w:lineRule="auto"/>
        <w:rPr>
          <w:rFonts w:ascii="Courier New" w:eastAsia="Times New Roman" w:hAnsi="Courier New" w:cs="Courier New"/>
          <w:b/>
          <w:bCs/>
          <w:sz w:val="28"/>
          <w:szCs w:val="28"/>
        </w:rPr>
      </w:pPr>
      <w:r w:rsidRPr="008024C6">
        <w:rPr>
          <w:rFonts w:ascii="Courier New" w:hAnsi="Courier New" w:cs="Courier New"/>
          <w:b/>
          <w:sz w:val="28"/>
          <w:szCs w:val="28"/>
        </w:rPr>
        <w:t>8 U.S. Code</w:t>
      </w:r>
      <w:r w:rsidRPr="008024C6">
        <w:rPr>
          <w:rFonts w:ascii="Courier New" w:hAnsi="Courier New" w:cs="Courier New"/>
          <w:b/>
          <w:sz w:val="28"/>
          <w:szCs w:val="28"/>
          <w:shd w:val="clear" w:color="auto" w:fill="FFFFFF"/>
        </w:rPr>
        <w:t xml:space="preserve"> </w:t>
      </w:r>
      <w:r w:rsidRPr="008024C6">
        <w:rPr>
          <w:rFonts w:ascii="Courier New" w:hAnsi="Courier New" w:cs="Courier New"/>
          <w:b/>
          <w:sz w:val="28"/>
          <w:szCs w:val="28"/>
        </w:rPr>
        <w:t>§</w:t>
      </w:r>
      <w:r w:rsidRPr="008024C6">
        <w:rPr>
          <w:rFonts w:ascii="Cambria Math" w:hAnsi="Cambria Math" w:cs="Cambria Math"/>
          <w:b/>
          <w:sz w:val="28"/>
          <w:szCs w:val="28"/>
        </w:rPr>
        <w:t> </w:t>
      </w:r>
      <w:r w:rsidRPr="008024C6">
        <w:rPr>
          <w:rFonts w:ascii="Courier New" w:hAnsi="Courier New" w:cs="Courier New"/>
          <w:b/>
          <w:sz w:val="28"/>
          <w:szCs w:val="28"/>
        </w:rPr>
        <w:t>1101.</w:t>
      </w:r>
      <w:r w:rsidRPr="008024C6">
        <w:rPr>
          <w:rFonts w:ascii="Courier New" w:hAnsi="Courier New" w:cs="Courier New"/>
          <w:b/>
          <w:sz w:val="28"/>
          <w:szCs w:val="28"/>
          <w:shd w:val="clear" w:color="auto" w:fill="FFFFFF"/>
        </w:rPr>
        <w:t xml:space="preserve"> </w:t>
      </w:r>
      <w:r w:rsidRPr="008024C6">
        <w:rPr>
          <w:rFonts w:ascii="Courier New" w:hAnsi="Courier New" w:cs="Courier New"/>
          <w:b/>
          <w:sz w:val="28"/>
          <w:szCs w:val="28"/>
        </w:rPr>
        <w:t>Definitions</w:t>
      </w:r>
    </w:p>
    <w:p w:rsidR="008024C6" w:rsidRPr="008024C6" w:rsidRDefault="008024C6" w:rsidP="008024C6">
      <w:pPr>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(21)</w:t>
      </w:r>
      <w:r w:rsidRPr="008024C6">
        <w:rPr>
          <w:rFonts w:ascii="Courier New" w:eastAsia="Times New Roman" w:hAnsi="Courier New" w:cs="Courier New"/>
          <w:sz w:val="28"/>
          <w:szCs w:val="28"/>
          <w:shd w:val="clear" w:color="auto" w:fill="FFFFFF"/>
        </w:rPr>
        <w:t xml:space="preserve"> </w:t>
      </w:r>
    </w:p>
    <w:p w:rsidR="008024C6" w:rsidRPr="008024C6" w:rsidRDefault="008024C6" w:rsidP="008024C6">
      <w:pPr>
        <w:spacing w:after="0" w:line="240" w:lineRule="auto"/>
        <w:rPr>
          <w:rFonts w:ascii="Courier New" w:eastAsia="Times New Roman" w:hAnsi="Courier New" w:cs="Courier New"/>
          <w:b/>
          <w:sz w:val="28"/>
          <w:szCs w:val="28"/>
        </w:rPr>
      </w:pPr>
      <w:r w:rsidRPr="008024C6">
        <w:rPr>
          <w:rFonts w:ascii="Courier New" w:eastAsia="Times New Roman" w:hAnsi="Courier New" w:cs="Courier New"/>
          <w:sz w:val="28"/>
          <w:szCs w:val="28"/>
        </w:rPr>
        <w:t xml:space="preserve">The term </w:t>
      </w:r>
      <w:r w:rsidRPr="008024C6">
        <w:rPr>
          <w:rFonts w:ascii="Courier New" w:eastAsia="Times New Roman" w:hAnsi="Courier New" w:cs="Courier New"/>
          <w:b/>
          <w:sz w:val="28"/>
          <w:szCs w:val="28"/>
        </w:rPr>
        <w:t>“</w:t>
      </w:r>
      <w:hyperlink w:history="1">
        <w:r w:rsidRPr="008024C6">
          <w:rPr>
            <w:rFonts w:ascii="Courier New" w:eastAsia="Times New Roman" w:hAnsi="Courier New" w:cs="Courier New"/>
            <w:b/>
            <w:sz w:val="28"/>
            <w:szCs w:val="28"/>
            <w:u w:val="single"/>
          </w:rPr>
          <w:t>national</w:t>
        </w:r>
      </w:hyperlink>
      <w:r w:rsidRPr="008024C6">
        <w:rPr>
          <w:rFonts w:ascii="Courier New" w:eastAsia="Times New Roman" w:hAnsi="Courier New" w:cs="Courier New"/>
          <w:b/>
          <w:sz w:val="28"/>
          <w:szCs w:val="28"/>
        </w:rPr>
        <w:t>”</w:t>
      </w:r>
      <w:r w:rsidRPr="008024C6">
        <w:rPr>
          <w:rFonts w:ascii="Courier New" w:eastAsia="Times New Roman" w:hAnsi="Courier New" w:cs="Courier New"/>
          <w:sz w:val="28"/>
          <w:szCs w:val="28"/>
        </w:rPr>
        <w:t xml:space="preserve"> means a</w:t>
      </w:r>
      <w:hyperlink w:history="1">
        <w:r w:rsidRPr="008024C6">
          <w:rPr>
            <w:rFonts w:ascii="Courier New" w:eastAsia="Times New Roman" w:hAnsi="Courier New" w:cs="Courier New"/>
            <w:sz w:val="28"/>
            <w:szCs w:val="28"/>
            <w:u w:val="single"/>
          </w:rPr>
          <w:t xml:space="preserve"> person </w:t>
        </w:r>
      </w:hyperlink>
      <w:r w:rsidRPr="008024C6">
        <w:rPr>
          <w:rFonts w:ascii="Courier New" w:eastAsia="Times New Roman" w:hAnsi="Courier New" w:cs="Courier New"/>
          <w:sz w:val="28"/>
          <w:szCs w:val="28"/>
        </w:rPr>
        <w:t xml:space="preserve">owing </w:t>
      </w:r>
      <w:hyperlink w:history="1">
        <w:r w:rsidRPr="008024C6">
          <w:rPr>
            <w:rFonts w:ascii="Courier New" w:eastAsia="Times New Roman" w:hAnsi="Courier New" w:cs="Courier New"/>
            <w:b/>
            <w:sz w:val="28"/>
            <w:szCs w:val="28"/>
            <w:u w:val="single"/>
          </w:rPr>
          <w:t>permanent</w:t>
        </w:r>
      </w:hyperlink>
      <w:r w:rsidRPr="008024C6">
        <w:rPr>
          <w:rFonts w:ascii="Courier New" w:eastAsia="Times New Roman" w:hAnsi="Courier New" w:cs="Courier New"/>
          <w:b/>
          <w:sz w:val="28"/>
          <w:szCs w:val="28"/>
        </w:rPr>
        <w:t xml:space="preserve"> allegiance to a</w:t>
      </w:r>
      <w:hyperlink w:history="1">
        <w:r w:rsidRPr="008024C6">
          <w:rPr>
            <w:rFonts w:ascii="Courier New" w:eastAsia="Times New Roman" w:hAnsi="Courier New" w:cs="Courier New"/>
            <w:b/>
            <w:sz w:val="28"/>
            <w:szCs w:val="28"/>
            <w:u w:val="single"/>
          </w:rPr>
          <w:t xml:space="preserve"> state.</w:t>
        </w:r>
      </w:hyperlink>
    </w:p>
    <w:p w:rsidR="008024C6" w:rsidRPr="008024C6" w:rsidRDefault="008024C6" w:rsidP="008024C6">
      <w:pPr>
        <w:spacing w:after="0" w:line="240" w:lineRule="auto"/>
        <w:outlineLvl w:val="0"/>
        <w:rPr>
          <w:rFonts w:ascii="Courier New" w:eastAsia="Times New Roman" w:hAnsi="Courier New" w:cs="Courier New"/>
          <w:kern w:val="36"/>
          <w:sz w:val="28"/>
          <w:szCs w:val="28"/>
        </w:rPr>
      </w:pPr>
    </w:p>
    <w:p w:rsidR="008024C6" w:rsidRPr="008024C6" w:rsidRDefault="008024C6" w:rsidP="008024C6">
      <w:pPr>
        <w:shd w:val="clear" w:color="auto" w:fill="FFFFFF"/>
        <w:spacing w:before="300" w:after="150" w:line="240" w:lineRule="auto"/>
        <w:outlineLvl w:val="0"/>
        <w:rPr>
          <w:rFonts w:ascii="Courier New" w:eastAsia="Times New Roman" w:hAnsi="Courier New" w:cs="Courier New"/>
          <w:sz w:val="28"/>
          <w:szCs w:val="28"/>
        </w:rPr>
      </w:pPr>
      <w:r w:rsidRPr="008024C6">
        <w:rPr>
          <w:rFonts w:ascii="Courier New" w:eastAsia="Times New Roman" w:hAnsi="Courier New" w:cs="Courier New"/>
          <w:b/>
          <w:kern w:val="36"/>
          <w:sz w:val="28"/>
          <w:szCs w:val="28"/>
        </w:rPr>
        <w:t>18 U.S. Code § 112</w:t>
      </w:r>
      <w:r w:rsidRPr="008024C6">
        <w:rPr>
          <w:rFonts w:ascii="Courier New" w:eastAsia="Times New Roman" w:hAnsi="Courier New" w:cs="Courier New"/>
          <w:kern w:val="36"/>
          <w:sz w:val="28"/>
          <w:szCs w:val="28"/>
        </w:rPr>
        <w:t xml:space="preserve"> - Protection of </w:t>
      </w:r>
      <w:r w:rsidRPr="008024C6">
        <w:rPr>
          <w:rFonts w:ascii="Courier New" w:eastAsia="Times New Roman" w:hAnsi="Courier New" w:cs="Courier New"/>
          <w:b/>
          <w:kern w:val="36"/>
          <w:sz w:val="28"/>
          <w:szCs w:val="28"/>
          <w:u w:val="single"/>
        </w:rPr>
        <w:t>foreign officials</w:t>
      </w:r>
      <w:r w:rsidRPr="008024C6">
        <w:rPr>
          <w:rFonts w:ascii="Courier New" w:eastAsia="Times New Roman" w:hAnsi="Courier New" w:cs="Courier New"/>
          <w:b/>
          <w:kern w:val="36"/>
          <w:sz w:val="28"/>
          <w:szCs w:val="28"/>
        </w:rPr>
        <w:t>,</w:t>
      </w:r>
      <w:r w:rsidRPr="008024C6">
        <w:rPr>
          <w:rFonts w:ascii="Courier New" w:eastAsia="Times New Roman" w:hAnsi="Courier New" w:cs="Courier New"/>
          <w:kern w:val="36"/>
          <w:sz w:val="28"/>
          <w:szCs w:val="28"/>
        </w:rPr>
        <w:t xml:space="preserve"> official guests, and internationally protected persons</w:t>
      </w:r>
      <w:r w:rsidRPr="008024C6">
        <w:rPr>
          <w:rFonts w:ascii="Courier New" w:eastAsia="Times New Roman" w:hAnsi="Courier New" w:cs="Courier New"/>
          <w:sz w:val="28"/>
          <w:szCs w:val="28"/>
        </w:rPr>
        <w:t xml:space="preserve"> </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(a)</w:t>
      </w:r>
    </w:p>
    <w:p w:rsidR="008024C6" w:rsidRPr="008024C6" w:rsidRDefault="008024C6" w:rsidP="008024C6">
      <w:pPr>
        <w:shd w:val="clear" w:color="auto" w:fill="FFFFFF"/>
        <w:spacing w:after="60" w:line="240" w:lineRule="auto"/>
        <w:rPr>
          <w:rFonts w:ascii="Courier New" w:eastAsia="Times New Roman" w:hAnsi="Courier New" w:cs="Courier New"/>
          <w:b/>
          <w:sz w:val="28"/>
          <w:szCs w:val="28"/>
        </w:rPr>
      </w:pPr>
      <w:r w:rsidRPr="008024C6">
        <w:rPr>
          <w:rFonts w:ascii="Courier New" w:eastAsia="Times New Roman" w:hAnsi="Courier New" w:cs="Courier New"/>
          <w:sz w:val="28"/>
          <w:szCs w:val="28"/>
        </w:rPr>
        <w:t>Whoever assaults, strikes, wounds, imprisons, or offers violence to a </w:t>
      </w:r>
      <w:hyperlink r:id="rId14"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sz w:val="28"/>
          <w:szCs w:val="28"/>
        </w:rPr>
        <w:t>,</w:t>
      </w:r>
      <w:hyperlink r:id="rId15" w:history="1">
        <w:r w:rsidRPr="008024C6">
          <w:rPr>
            <w:rFonts w:ascii="Courier New" w:eastAsia="Times New Roman" w:hAnsi="Courier New" w:cs="Courier New"/>
            <w:sz w:val="28"/>
            <w:szCs w:val="28"/>
          </w:rPr>
          <w:t> official guest,</w:t>
        </w:r>
      </w:hyperlink>
      <w:r w:rsidRPr="008024C6">
        <w:rPr>
          <w:rFonts w:ascii="Courier New" w:eastAsia="Times New Roman" w:hAnsi="Courier New" w:cs="Courier New"/>
          <w:sz w:val="28"/>
          <w:szCs w:val="28"/>
        </w:rPr>
        <w:t> or </w:t>
      </w:r>
      <w:hyperlink r:id="rId16" w:history="1">
        <w:r w:rsidRPr="008024C6">
          <w:rPr>
            <w:rFonts w:ascii="Courier New" w:eastAsia="Times New Roman" w:hAnsi="Courier New" w:cs="Courier New"/>
            <w:sz w:val="28"/>
            <w:szCs w:val="28"/>
          </w:rPr>
          <w:t>internationally protected person</w:t>
        </w:r>
      </w:hyperlink>
      <w:r w:rsidRPr="008024C6">
        <w:rPr>
          <w:rFonts w:ascii="Courier New" w:eastAsia="Times New Roman" w:hAnsi="Courier New" w:cs="Courier New"/>
          <w:sz w:val="28"/>
          <w:szCs w:val="28"/>
        </w:rPr>
        <w:t xml:space="preserve"> or makes any other violent attack upon the person or liberty of such person, or, if likely to endanger his person or liberty, makes a violent attack upon his official premises, private accommodation, or means of transport or attempts to commit any of the foregoing </w:t>
      </w:r>
      <w:r w:rsidRPr="008024C6">
        <w:rPr>
          <w:rFonts w:ascii="Courier New" w:eastAsia="Times New Roman" w:hAnsi="Courier New" w:cs="Courier New"/>
          <w:b/>
          <w:sz w:val="28"/>
          <w:szCs w:val="28"/>
        </w:rPr>
        <w:t>shall be fined under this title or imprisoned not more than three years, or both. Whoever in the commission of any such act uses a deadly or dangerous weapon, or inflicts bodily injury, shall be fined under this title or imprisoned not more than ten years, or both.</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(b)</w:t>
      </w:r>
      <w:r w:rsidRPr="008024C6">
        <w:rPr>
          <w:rFonts w:ascii="Courier New" w:eastAsia="Times New Roman" w:hAnsi="Courier New" w:cs="Courier New"/>
          <w:sz w:val="28"/>
          <w:szCs w:val="28"/>
        </w:rPr>
        <w:t>Whoever willfully—</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(1)</w:t>
      </w:r>
    </w:p>
    <w:p w:rsidR="008024C6" w:rsidRPr="008024C6" w:rsidRDefault="008024C6" w:rsidP="008024C6">
      <w:pPr>
        <w:shd w:val="clear" w:color="auto" w:fill="FFFFFF"/>
        <w:spacing w:after="6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intimidates, coerces, threatens, or harasses a </w:t>
      </w:r>
      <w:hyperlink r:id="rId17"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b/>
          <w:sz w:val="28"/>
          <w:szCs w:val="28"/>
        </w:rPr>
        <w:t> or an</w:t>
      </w:r>
      <w:hyperlink r:id="rId18" w:history="1">
        <w:r w:rsidRPr="008024C6">
          <w:rPr>
            <w:rFonts w:ascii="Courier New" w:eastAsia="Times New Roman" w:hAnsi="Courier New" w:cs="Courier New"/>
            <w:b/>
            <w:sz w:val="28"/>
            <w:szCs w:val="28"/>
            <w:u w:val="single"/>
          </w:rPr>
          <w:t> official guest </w:t>
        </w:r>
      </w:hyperlink>
      <w:r w:rsidRPr="008024C6">
        <w:rPr>
          <w:rFonts w:ascii="Courier New" w:eastAsia="Times New Roman" w:hAnsi="Courier New" w:cs="Courier New"/>
          <w:b/>
          <w:sz w:val="28"/>
          <w:szCs w:val="28"/>
        </w:rPr>
        <w:t>or obstructs a </w:t>
      </w:r>
      <w:hyperlink r:id="rId19"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b/>
          <w:sz w:val="28"/>
          <w:szCs w:val="28"/>
        </w:rPr>
        <w:t> in the performance of his duties;</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(2)</w:t>
      </w:r>
    </w:p>
    <w:p w:rsidR="008024C6" w:rsidRPr="008024C6" w:rsidRDefault="008024C6" w:rsidP="008024C6">
      <w:pPr>
        <w:shd w:val="clear" w:color="auto" w:fill="FFFFFF"/>
        <w:spacing w:after="6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attempts to intimidate, coerce, threaten, or harass a </w:t>
      </w:r>
      <w:hyperlink r:id="rId20"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b/>
          <w:sz w:val="28"/>
          <w:szCs w:val="28"/>
        </w:rPr>
        <w:t> or an</w:t>
      </w:r>
      <w:hyperlink r:id="rId21" w:history="1">
        <w:r w:rsidRPr="008024C6">
          <w:rPr>
            <w:rFonts w:ascii="Courier New" w:eastAsia="Times New Roman" w:hAnsi="Courier New" w:cs="Courier New"/>
            <w:b/>
            <w:sz w:val="28"/>
            <w:szCs w:val="28"/>
          </w:rPr>
          <w:t> official guest </w:t>
        </w:r>
      </w:hyperlink>
      <w:r w:rsidRPr="008024C6">
        <w:rPr>
          <w:rFonts w:ascii="Courier New" w:eastAsia="Times New Roman" w:hAnsi="Courier New" w:cs="Courier New"/>
          <w:b/>
          <w:sz w:val="28"/>
          <w:szCs w:val="28"/>
        </w:rPr>
        <w:t>or obstruct a </w:t>
      </w:r>
      <w:hyperlink r:id="rId22"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b/>
          <w:sz w:val="28"/>
          <w:szCs w:val="28"/>
        </w:rPr>
        <w:t> in the performance of his duties; or</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bCs/>
          <w:sz w:val="28"/>
          <w:szCs w:val="28"/>
        </w:rPr>
        <w:lastRenderedPageBreak/>
        <w:t>(</w:t>
      </w:r>
      <w:proofErr w:type="gramStart"/>
      <w:r w:rsidRPr="008024C6">
        <w:rPr>
          <w:rFonts w:ascii="Courier New" w:eastAsia="Times New Roman" w:hAnsi="Courier New" w:cs="Courier New"/>
          <w:b/>
          <w:bCs/>
          <w:sz w:val="28"/>
          <w:szCs w:val="28"/>
        </w:rPr>
        <w:t>3)</w:t>
      </w:r>
      <w:r w:rsidRPr="008024C6">
        <w:rPr>
          <w:rFonts w:ascii="Courier New" w:eastAsia="Times New Roman" w:hAnsi="Courier New" w:cs="Courier New"/>
          <w:b/>
          <w:sz w:val="28"/>
          <w:szCs w:val="28"/>
        </w:rPr>
        <w:t>within</w:t>
      </w:r>
      <w:proofErr w:type="gramEnd"/>
      <w:r w:rsidRPr="008024C6">
        <w:rPr>
          <w:rFonts w:ascii="Courier New" w:eastAsia="Times New Roman" w:hAnsi="Courier New" w:cs="Courier New"/>
          <w:b/>
          <w:sz w:val="28"/>
          <w:szCs w:val="28"/>
        </w:rPr>
        <w:t xml:space="preserve"> the</w:t>
      </w:r>
      <w:r w:rsidRPr="008024C6">
        <w:rPr>
          <w:rFonts w:ascii="Courier New" w:eastAsia="Times New Roman" w:hAnsi="Courier New" w:cs="Courier New"/>
          <w:sz w:val="28"/>
          <w:szCs w:val="28"/>
        </w:rPr>
        <w:t xml:space="preserve"> </w:t>
      </w:r>
      <w:r w:rsidRPr="008024C6">
        <w:rPr>
          <w:rFonts w:ascii="Courier New" w:eastAsia="Times New Roman" w:hAnsi="Courier New" w:cs="Courier New"/>
          <w:b/>
          <w:sz w:val="28"/>
          <w:szCs w:val="28"/>
        </w:rPr>
        <w:t xml:space="preserve">United States and within one hundred feet of any building or premises in whole or in part owned, used, or occupied for official business or for diplomatic, consular, or </w:t>
      </w:r>
      <w:r w:rsidRPr="008024C6">
        <w:rPr>
          <w:rFonts w:ascii="Courier New" w:eastAsia="Times New Roman" w:hAnsi="Courier New" w:cs="Courier New"/>
          <w:b/>
          <w:sz w:val="28"/>
          <w:szCs w:val="28"/>
          <w:u w:val="single"/>
        </w:rPr>
        <w:t>residential purposes</w:t>
      </w:r>
      <w:r w:rsidRPr="008024C6">
        <w:rPr>
          <w:rFonts w:ascii="Courier New" w:eastAsia="Times New Roman" w:hAnsi="Courier New" w:cs="Courier New"/>
          <w:b/>
          <w:sz w:val="28"/>
          <w:szCs w:val="28"/>
        </w:rPr>
        <w:t xml:space="preserve"> by—</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(A)</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a </w:t>
      </w:r>
      <w:hyperlink r:id="rId23" w:history="1">
        <w:r w:rsidRPr="008024C6">
          <w:rPr>
            <w:rFonts w:ascii="Courier New" w:eastAsia="Times New Roman" w:hAnsi="Courier New" w:cs="Courier New"/>
            <w:sz w:val="28"/>
            <w:szCs w:val="28"/>
          </w:rPr>
          <w:t>foreign government</w:t>
        </w:r>
      </w:hyperlink>
      <w:r w:rsidRPr="008024C6">
        <w:rPr>
          <w:rFonts w:ascii="Courier New" w:eastAsia="Times New Roman" w:hAnsi="Courier New" w:cs="Courier New"/>
          <w:sz w:val="28"/>
          <w:szCs w:val="28"/>
        </w:rPr>
        <w:t>, including such use as a mission to an </w:t>
      </w:r>
      <w:hyperlink r:id="rId24" w:history="1">
        <w:r w:rsidRPr="008024C6">
          <w:rPr>
            <w:rFonts w:ascii="Courier New" w:eastAsia="Times New Roman" w:hAnsi="Courier New" w:cs="Courier New"/>
            <w:sz w:val="28"/>
            <w:szCs w:val="28"/>
          </w:rPr>
          <w:t>international organization</w:t>
        </w:r>
      </w:hyperlink>
      <w:r w:rsidRPr="008024C6">
        <w:rPr>
          <w:rFonts w:ascii="Courier New" w:eastAsia="Times New Roman" w:hAnsi="Courier New" w:cs="Courier New"/>
          <w:sz w:val="28"/>
          <w:szCs w:val="28"/>
        </w:rPr>
        <w:t>;</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(B)</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an </w:t>
      </w:r>
      <w:hyperlink r:id="rId25" w:history="1">
        <w:r w:rsidRPr="008024C6">
          <w:rPr>
            <w:rFonts w:ascii="Courier New" w:eastAsia="Times New Roman" w:hAnsi="Courier New" w:cs="Courier New"/>
            <w:sz w:val="28"/>
            <w:szCs w:val="28"/>
          </w:rPr>
          <w:t>international organization</w:t>
        </w:r>
      </w:hyperlink>
      <w:r w:rsidRPr="008024C6">
        <w:rPr>
          <w:rFonts w:ascii="Courier New" w:eastAsia="Times New Roman" w:hAnsi="Courier New" w:cs="Courier New"/>
          <w:sz w:val="28"/>
          <w:szCs w:val="28"/>
        </w:rPr>
        <w:t>;</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(C)</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a </w:t>
      </w:r>
      <w:hyperlink r:id="rId26"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sz w:val="28"/>
          <w:szCs w:val="28"/>
        </w:rPr>
        <w:t>; or</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(D)</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an </w:t>
      </w:r>
      <w:hyperlink r:id="rId27" w:history="1">
        <w:r w:rsidRPr="008024C6">
          <w:rPr>
            <w:rFonts w:ascii="Courier New" w:eastAsia="Times New Roman" w:hAnsi="Courier New" w:cs="Courier New"/>
            <w:sz w:val="28"/>
            <w:szCs w:val="28"/>
          </w:rPr>
          <w:t>official guest</w:t>
        </w:r>
      </w:hyperlink>
      <w:r w:rsidRPr="008024C6">
        <w:rPr>
          <w:rFonts w:ascii="Courier New" w:eastAsia="Times New Roman" w:hAnsi="Courier New" w:cs="Courier New"/>
          <w:sz w:val="28"/>
          <w:szCs w:val="28"/>
        </w:rPr>
        <w:t>;</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congregates with two or more other persons with intent to violate any other provision of this section;</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shall be fined under this title or imprisoned not more than six months, or both.</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(c)</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For the purpose of this section “</w:t>
      </w:r>
      <w:hyperlink r:id="rId28" w:history="1">
        <w:r w:rsidRPr="008024C6">
          <w:rPr>
            <w:rFonts w:ascii="Courier New" w:eastAsia="Times New Roman" w:hAnsi="Courier New" w:cs="Courier New"/>
            <w:sz w:val="28"/>
            <w:szCs w:val="28"/>
          </w:rPr>
          <w:t>foreign government</w:t>
        </w:r>
      </w:hyperlink>
      <w:r w:rsidRPr="008024C6">
        <w:rPr>
          <w:rFonts w:ascii="Courier New" w:eastAsia="Times New Roman" w:hAnsi="Courier New" w:cs="Courier New"/>
          <w:sz w:val="28"/>
          <w:szCs w:val="28"/>
        </w:rPr>
        <w:t>”, </w:t>
      </w:r>
      <w:hyperlink r:id="rId29"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sz w:val="28"/>
          <w:szCs w:val="28"/>
        </w:rPr>
        <w:t>, “</w:t>
      </w:r>
      <w:hyperlink r:id="rId30" w:history="1">
        <w:r w:rsidRPr="008024C6">
          <w:rPr>
            <w:rFonts w:ascii="Courier New" w:eastAsia="Times New Roman" w:hAnsi="Courier New" w:cs="Courier New"/>
            <w:b/>
            <w:sz w:val="28"/>
            <w:szCs w:val="28"/>
            <w:u w:val="single"/>
          </w:rPr>
          <w:t>internationally protected person</w:t>
        </w:r>
      </w:hyperlink>
      <w:r w:rsidRPr="008024C6">
        <w:rPr>
          <w:rFonts w:ascii="Courier New" w:eastAsia="Times New Roman" w:hAnsi="Courier New" w:cs="Courier New"/>
          <w:b/>
          <w:sz w:val="28"/>
          <w:szCs w:val="28"/>
          <w:u w:val="single"/>
        </w:rPr>
        <w:t>”,</w:t>
      </w:r>
      <w:r w:rsidRPr="008024C6">
        <w:rPr>
          <w:rFonts w:ascii="Courier New" w:eastAsia="Times New Roman" w:hAnsi="Courier New" w:cs="Courier New"/>
          <w:sz w:val="28"/>
          <w:szCs w:val="28"/>
        </w:rPr>
        <w:t> </w:t>
      </w:r>
      <w:hyperlink r:id="rId31" w:history="1">
        <w:r w:rsidRPr="008024C6">
          <w:rPr>
            <w:rFonts w:ascii="Courier New" w:eastAsia="Times New Roman" w:hAnsi="Courier New" w:cs="Courier New"/>
            <w:sz w:val="28"/>
            <w:szCs w:val="28"/>
          </w:rPr>
          <w:t>“international organization”</w:t>
        </w:r>
      </w:hyperlink>
      <w:r w:rsidRPr="008024C6">
        <w:rPr>
          <w:rFonts w:ascii="Courier New" w:eastAsia="Times New Roman" w:hAnsi="Courier New" w:cs="Courier New"/>
          <w:sz w:val="28"/>
          <w:szCs w:val="28"/>
        </w:rPr>
        <w:t>, </w:t>
      </w:r>
      <w:hyperlink r:id="rId32" w:history="1">
        <w:r w:rsidRPr="008024C6">
          <w:rPr>
            <w:rFonts w:ascii="Courier New" w:eastAsia="Times New Roman" w:hAnsi="Courier New" w:cs="Courier New"/>
            <w:b/>
            <w:sz w:val="28"/>
            <w:szCs w:val="28"/>
            <w:u w:val="single"/>
          </w:rPr>
          <w:t>“national of the United States”</w:t>
        </w:r>
      </w:hyperlink>
      <w:r w:rsidRPr="008024C6">
        <w:rPr>
          <w:rFonts w:ascii="Courier New" w:eastAsia="Times New Roman" w:hAnsi="Courier New" w:cs="Courier New"/>
          <w:b/>
          <w:sz w:val="28"/>
          <w:szCs w:val="28"/>
        </w:rPr>
        <w:t xml:space="preserve">, </w:t>
      </w:r>
      <w:r w:rsidRPr="008024C6">
        <w:rPr>
          <w:rFonts w:ascii="Courier New" w:eastAsia="Times New Roman" w:hAnsi="Courier New" w:cs="Courier New"/>
          <w:sz w:val="28"/>
          <w:szCs w:val="28"/>
        </w:rPr>
        <w:t>and </w:t>
      </w:r>
      <w:hyperlink r:id="rId33" w:history="1">
        <w:r w:rsidRPr="008024C6">
          <w:rPr>
            <w:rFonts w:ascii="Courier New" w:eastAsia="Times New Roman" w:hAnsi="Courier New" w:cs="Courier New"/>
            <w:sz w:val="28"/>
            <w:szCs w:val="28"/>
          </w:rPr>
          <w:t>“official guest”</w:t>
        </w:r>
      </w:hyperlink>
      <w:r w:rsidRPr="008024C6">
        <w:rPr>
          <w:rFonts w:ascii="Courier New" w:eastAsia="Times New Roman" w:hAnsi="Courier New" w:cs="Courier New"/>
          <w:sz w:val="28"/>
          <w:szCs w:val="28"/>
        </w:rPr>
        <w:t> shall have the same meanings as those provided in </w:t>
      </w:r>
      <w:hyperlink r:id="rId34" w:anchor="b" w:history="1">
        <w:r w:rsidRPr="008024C6">
          <w:rPr>
            <w:rFonts w:ascii="Courier New" w:eastAsia="Times New Roman" w:hAnsi="Courier New" w:cs="Courier New"/>
            <w:sz w:val="28"/>
            <w:szCs w:val="28"/>
          </w:rPr>
          <w:t>section 1116(b) of this title</w:t>
        </w:r>
      </w:hyperlink>
      <w:r w:rsidRPr="008024C6">
        <w:rPr>
          <w:rFonts w:ascii="Courier New" w:eastAsia="Times New Roman" w:hAnsi="Courier New" w:cs="Courier New"/>
          <w:sz w:val="28"/>
          <w:szCs w:val="28"/>
        </w:rPr>
        <w:t>.</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(d)</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Nothing contained in this section shall be construed or applied so as to abridge the exercise of rights guaranteed under the first amendment to the Constitution of the United States.</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(e)</w:t>
      </w:r>
    </w:p>
    <w:p w:rsidR="008024C6" w:rsidRPr="008024C6" w:rsidRDefault="008024C6" w:rsidP="008024C6">
      <w:pPr>
        <w:shd w:val="clear" w:color="auto" w:fill="FFFFFF"/>
        <w:spacing w:after="60" w:line="240" w:lineRule="auto"/>
        <w:rPr>
          <w:rFonts w:ascii="Courier New" w:eastAsia="Times New Roman" w:hAnsi="Courier New" w:cs="Courier New"/>
          <w:sz w:val="28"/>
          <w:szCs w:val="28"/>
        </w:rPr>
      </w:pPr>
      <w:r w:rsidRPr="008024C6">
        <w:rPr>
          <w:rFonts w:ascii="Courier New" w:eastAsia="Times New Roman" w:hAnsi="Courier New" w:cs="Courier New"/>
          <w:sz w:val="28"/>
          <w:szCs w:val="28"/>
        </w:rPr>
        <w:t>If the victim of an offense under subsection (a) is an </w:t>
      </w:r>
      <w:hyperlink r:id="rId35" w:history="1">
        <w:r w:rsidRPr="008024C6">
          <w:rPr>
            <w:rFonts w:ascii="Courier New" w:eastAsia="Times New Roman" w:hAnsi="Courier New" w:cs="Courier New"/>
            <w:sz w:val="28"/>
            <w:szCs w:val="28"/>
            <w:u w:val="single"/>
          </w:rPr>
          <w:t>internationally protected person</w:t>
        </w:r>
      </w:hyperlink>
      <w:r w:rsidRPr="008024C6">
        <w:rPr>
          <w:rFonts w:ascii="Courier New" w:eastAsia="Times New Roman" w:hAnsi="Courier New" w:cs="Courier New"/>
          <w:sz w:val="28"/>
          <w:szCs w:val="28"/>
        </w:rPr>
        <w:t> outside the United States, the United States may exercise jurisdiction over the offense if (1) the victim is a representative, officer, employee, or agent of the United States, (2) an offender is a</w:t>
      </w:r>
      <w:hyperlink r:id="rId36" w:history="1">
        <w:r w:rsidRPr="008024C6">
          <w:rPr>
            <w:rFonts w:ascii="Courier New" w:eastAsia="Times New Roman" w:hAnsi="Courier New" w:cs="Courier New"/>
            <w:sz w:val="28"/>
            <w:szCs w:val="28"/>
          </w:rPr>
          <w:t> national of the United States,</w:t>
        </w:r>
      </w:hyperlink>
      <w:r w:rsidRPr="008024C6">
        <w:rPr>
          <w:rFonts w:ascii="Courier New" w:eastAsia="Times New Roman" w:hAnsi="Courier New" w:cs="Courier New"/>
          <w:sz w:val="28"/>
          <w:szCs w:val="28"/>
        </w:rPr>
        <w:t xml:space="preserve"> or (3) an offender is afterwards found in the United States. As used in this subsection, the United States includes all areas under the jurisdiction of the United States </w:t>
      </w:r>
      <w:r w:rsidRPr="008024C6">
        <w:rPr>
          <w:rFonts w:ascii="Courier New" w:eastAsia="Times New Roman" w:hAnsi="Courier New" w:cs="Courier New"/>
          <w:sz w:val="28"/>
          <w:szCs w:val="28"/>
        </w:rPr>
        <w:lastRenderedPageBreak/>
        <w:t>including any of the places within the provisions of sections </w:t>
      </w:r>
      <w:hyperlink r:id="rId37" w:history="1">
        <w:r w:rsidRPr="008024C6">
          <w:rPr>
            <w:rFonts w:ascii="Courier New" w:eastAsia="Times New Roman" w:hAnsi="Courier New" w:cs="Courier New"/>
            <w:sz w:val="28"/>
            <w:szCs w:val="28"/>
            <w:u w:val="single"/>
          </w:rPr>
          <w:t>5</w:t>
        </w:r>
      </w:hyperlink>
      <w:r w:rsidRPr="008024C6">
        <w:rPr>
          <w:rFonts w:ascii="Courier New" w:eastAsia="Times New Roman" w:hAnsi="Courier New" w:cs="Courier New"/>
          <w:sz w:val="28"/>
          <w:szCs w:val="28"/>
        </w:rPr>
        <w:t> and </w:t>
      </w:r>
      <w:hyperlink r:id="rId38" w:history="1">
        <w:r w:rsidRPr="008024C6">
          <w:rPr>
            <w:rFonts w:ascii="Courier New" w:eastAsia="Times New Roman" w:hAnsi="Courier New" w:cs="Courier New"/>
            <w:sz w:val="28"/>
            <w:szCs w:val="28"/>
            <w:u w:val="single"/>
          </w:rPr>
          <w:t>7</w:t>
        </w:r>
      </w:hyperlink>
      <w:r w:rsidRPr="008024C6">
        <w:rPr>
          <w:rFonts w:ascii="Courier New" w:eastAsia="Times New Roman" w:hAnsi="Courier New" w:cs="Courier New"/>
          <w:sz w:val="28"/>
          <w:szCs w:val="28"/>
        </w:rPr>
        <w:t> of this title and </w:t>
      </w:r>
      <w:hyperlink r:id="rId39" w:anchor="2" w:history="1">
        <w:r w:rsidRPr="008024C6">
          <w:rPr>
            <w:rFonts w:ascii="Courier New" w:eastAsia="Times New Roman" w:hAnsi="Courier New" w:cs="Courier New"/>
            <w:sz w:val="28"/>
            <w:szCs w:val="28"/>
            <w:u w:val="single"/>
          </w:rPr>
          <w:t>section 46501(2) of title 49</w:t>
        </w:r>
      </w:hyperlink>
      <w:r w:rsidRPr="008024C6">
        <w:rPr>
          <w:rFonts w:ascii="Courier New" w:eastAsia="Times New Roman" w:hAnsi="Courier New" w:cs="Courier New"/>
          <w:sz w:val="28"/>
          <w:szCs w:val="28"/>
        </w:rPr>
        <w:t>.</w:t>
      </w:r>
    </w:p>
    <w:p w:rsidR="008024C6" w:rsidRPr="008024C6" w:rsidRDefault="008024C6" w:rsidP="008024C6">
      <w:pPr>
        <w:shd w:val="clear" w:color="auto" w:fill="FFFFFF"/>
        <w:spacing w:after="0" w:line="240" w:lineRule="auto"/>
        <w:rPr>
          <w:rFonts w:ascii="Courier New" w:eastAsia="Times New Roman" w:hAnsi="Courier New" w:cs="Courier New"/>
          <w:sz w:val="28"/>
          <w:szCs w:val="28"/>
        </w:rPr>
      </w:pPr>
      <w:r w:rsidRPr="008024C6">
        <w:rPr>
          <w:rFonts w:ascii="Courier New" w:eastAsia="Times New Roman" w:hAnsi="Courier New" w:cs="Courier New"/>
          <w:b/>
          <w:bCs/>
          <w:sz w:val="28"/>
          <w:szCs w:val="28"/>
        </w:rPr>
        <w:t>(f)</w:t>
      </w:r>
    </w:p>
    <w:p w:rsidR="008024C6" w:rsidRPr="008024C6" w:rsidRDefault="008024C6" w:rsidP="008024C6">
      <w:pPr>
        <w:shd w:val="clear" w:color="auto" w:fill="FFFFFF"/>
        <w:spacing w:after="60" w:line="240" w:lineRule="auto"/>
        <w:rPr>
          <w:rFonts w:ascii="Courier New" w:eastAsia="Times New Roman" w:hAnsi="Courier New" w:cs="Courier New"/>
          <w:b/>
          <w:sz w:val="28"/>
          <w:szCs w:val="28"/>
          <w:u w:val="single"/>
        </w:rPr>
      </w:pPr>
      <w:r w:rsidRPr="008024C6">
        <w:rPr>
          <w:rFonts w:ascii="Courier New" w:eastAsia="Times New Roman" w:hAnsi="Courier New" w:cs="Courier New"/>
          <w:sz w:val="28"/>
          <w:szCs w:val="28"/>
        </w:rPr>
        <w:t xml:space="preserve">In the course of enforcement of subsection (a) and any other sections prohibiting a conspiracy or attempt to violate subsection </w:t>
      </w:r>
      <w:r w:rsidRPr="008024C6">
        <w:rPr>
          <w:rFonts w:ascii="Courier New" w:eastAsia="Times New Roman" w:hAnsi="Courier New" w:cs="Courier New"/>
          <w:b/>
          <w:sz w:val="28"/>
          <w:szCs w:val="28"/>
          <w:u w:val="single"/>
        </w:rPr>
        <w:t>(a), the Attorney General may request assistance from any Federal, State, or local agency, including the Army, Navy, and Air Force, any statute, rule, or regulation to the contrary, notwithstanding.</w:t>
      </w:r>
    </w:p>
    <w:p w:rsidR="008024C6" w:rsidRPr="008024C6" w:rsidRDefault="008024C6" w:rsidP="008024C6">
      <w:pPr>
        <w:spacing w:after="200" w:line="276" w:lineRule="auto"/>
        <w:rPr>
          <w:sz w:val="28"/>
          <w:szCs w:val="28"/>
        </w:rPr>
      </w:pPr>
    </w:p>
    <w:p w:rsidR="008024C6" w:rsidRPr="008024C6" w:rsidRDefault="008024C6" w:rsidP="008024C6">
      <w:pPr>
        <w:spacing w:after="0" w:line="252" w:lineRule="auto"/>
        <w:rPr>
          <w:rFonts w:ascii="Courier New" w:hAnsi="Courier New" w:cs="Courier New"/>
          <w:b/>
          <w:sz w:val="28"/>
          <w:szCs w:val="28"/>
        </w:rPr>
      </w:pPr>
      <w:r w:rsidRPr="008024C6">
        <w:rPr>
          <w:rFonts w:ascii="Courier New" w:eastAsia="Times New Roman" w:hAnsi="Courier New" w:cs="Courier New"/>
          <w:b/>
          <w:bCs/>
          <w:kern w:val="36"/>
          <w:sz w:val="28"/>
          <w:szCs w:val="28"/>
        </w:rPr>
        <w:t>18 U.S. Code §</w:t>
      </w:r>
      <w:r w:rsidRPr="008024C6">
        <w:rPr>
          <w:rFonts w:ascii="Cambria Math" w:eastAsia="Times New Roman" w:hAnsi="Cambria Math" w:cs="Cambria Math"/>
          <w:b/>
          <w:bCs/>
          <w:kern w:val="36"/>
          <w:sz w:val="28"/>
          <w:szCs w:val="28"/>
        </w:rPr>
        <w:t> </w:t>
      </w:r>
      <w:r w:rsidRPr="008024C6">
        <w:rPr>
          <w:rFonts w:ascii="Courier New" w:eastAsia="Times New Roman" w:hAnsi="Courier New" w:cs="Courier New"/>
          <w:b/>
          <w:bCs/>
          <w:kern w:val="36"/>
          <w:sz w:val="28"/>
          <w:szCs w:val="28"/>
        </w:rPr>
        <w:t>1545. Safe conduct violation, “</w:t>
      </w:r>
      <w:r w:rsidRPr="008024C6">
        <w:rPr>
          <w:rFonts w:ascii="Courier New" w:hAnsi="Courier New" w:cs="Courier New"/>
          <w:b/>
          <w:sz w:val="28"/>
          <w:szCs w:val="28"/>
        </w:rPr>
        <w:t xml:space="preserve">Whoever violates any safe conduct or passport duly obtained and issued under authority of the </w:t>
      </w:r>
      <w:hyperlink r:id="rId40" w:history="1">
        <w:r w:rsidRPr="008024C6">
          <w:rPr>
            <w:rFonts w:ascii="Courier New" w:hAnsi="Courier New" w:cs="Courier New"/>
            <w:b/>
            <w:sz w:val="28"/>
            <w:szCs w:val="28"/>
          </w:rPr>
          <w:t>United States</w:t>
        </w:r>
      </w:hyperlink>
      <w:r w:rsidRPr="008024C6">
        <w:rPr>
          <w:rFonts w:ascii="Courier New" w:hAnsi="Courier New" w:cs="Courier New"/>
          <w:b/>
          <w:sz w:val="28"/>
          <w:szCs w:val="28"/>
        </w:rPr>
        <w:t xml:space="preserve"> shall be fined under this title, imprisoned not more than 10 years, or both.”</w:t>
      </w:r>
    </w:p>
    <w:p w:rsidR="008024C6" w:rsidRPr="008024C6" w:rsidRDefault="008024C6" w:rsidP="008024C6">
      <w:pPr>
        <w:spacing w:after="200" w:line="276" w:lineRule="auto"/>
        <w:rPr>
          <w:sz w:val="28"/>
          <w:szCs w:val="28"/>
        </w:rPr>
      </w:pPr>
    </w:p>
    <w:p w:rsidR="008024C6" w:rsidRPr="008024C6" w:rsidRDefault="008024C6" w:rsidP="008024C6">
      <w:pPr>
        <w:spacing w:after="200" w:line="276" w:lineRule="auto"/>
        <w:rPr>
          <w:rFonts w:ascii="Courier New" w:hAnsi="Courier New" w:cs="Courier New"/>
          <w:b/>
          <w:sz w:val="28"/>
          <w:szCs w:val="28"/>
        </w:rPr>
      </w:pPr>
      <w:r w:rsidRPr="008024C6">
        <w:rPr>
          <w:rFonts w:ascii="Courier New" w:hAnsi="Courier New" w:cs="Courier New"/>
          <w:b/>
          <w:sz w:val="28"/>
          <w:szCs w:val="28"/>
        </w:rPr>
        <w:t xml:space="preserve">UNITED STATES CITIZENS ARE BUSINESSES AND LEGAL FICTIONS AND DO NOT HAVE ANY RIGHTS. See 15 USC 4724 (e)(1) the term </w:t>
      </w:r>
      <w:r w:rsidRPr="008024C6">
        <w:rPr>
          <w:rFonts w:ascii="Courier New" w:hAnsi="Courier New" w:cs="Courier New"/>
          <w:b/>
          <w:sz w:val="28"/>
          <w:szCs w:val="28"/>
          <w:u w:val="single"/>
        </w:rPr>
        <w:t>“United States business</w:t>
      </w:r>
      <w:r w:rsidRPr="008024C6">
        <w:rPr>
          <w:rFonts w:ascii="Courier New" w:hAnsi="Courier New" w:cs="Courier New"/>
          <w:b/>
          <w:sz w:val="28"/>
          <w:szCs w:val="28"/>
        </w:rPr>
        <w:t xml:space="preserve">” means— (A) a </w:t>
      </w:r>
      <w:r w:rsidRPr="008024C6">
        <w:rPr>
          <w:rFonts w:ascii="Courier New" w:hAnsi="Courier New" w:cs="Courier New"/>
          <w:b/>
          <w:sz w:val="28"/>
          <w:szCs w:val="28"/>
          <w:u w:val="single"/>
        </w:rPr>
        <w:t>United States citizen</w:t>
      </w:r>
      <w:r w:rsidRPr="008024C6">
        <w:rPr>
          <w:rFonts w:ascii="Courier New" w:hAnsi="Courier New" w:cs="Courier New"/>
          <w:b/>
          <w:sz w:val="28"/>
          <w:szCs w:val="28"/>
        </w:rPr>
        <w:t>;</w:t>
      </w:r>
    </w:p>
    <w:p w:rsidR="008024C6" w:rsidRPr="008024C6" w:rsidRDefault="008024C6" w:rsidP="008024C6">
      <w:pPr>
        <w:shd w:val="clear" w:color="auto" w:fill="FFFFFF"/>
        <w:spacing w:after="0" w:line="240" w:lineRule="auto"/>
        <w:jc w:val="center"/>
        <w:rPr>
          <w:rFonts w:ascii="Courier New" w:eastAsia="Times New Roman" w:hAnsi="Courier New" w:cs="Courier New"/>
          <w:b/>
          <w:sz w:val="28"/>
          <w:szCs w:val="28"/>
          <w:u w:val="single"/>
        </w:rPr>
      </w:pPr>
      <w:r w:rsidRPr="008024C6">
        <w:rPr>
          <w:rFonts w:ascii="Courier New" w:eastAsia="Times New Roman" w:hAnsi="Courier New" w:cs="Courier New"/>
          <w:b/>
          <w:sz w:val="28"/>
          <w:szCs w:val="28"/>
          <w:u w:val="single"/>
        </w:rPr>
        <w:t xml:space="preserve">Only the Supreme court of the United States has </w:t>
      </w:r>
      <w:proofErr w:type="spellStart"/>
      <w:r w:rsidRPr="008024C6">
        <w:rPr>
          <w:rFonts w:ascii="Courier New" w:eastAsia="Times New Roman" w:hAnsi="Courier New" w:cs="Courier New"/>
          <w:b/>
          <w:sz w:val="28"/>
          <w:szCs w:val="28"/>
          <w:u w:val="single"/>
        </w:rPr>
        <w:t>orginal</w:t>
      </w:r>
      <w:proofErr w:type="spellEnd"/>
      <w:r w:rsidRPr="008024C6">
        <w:rPr>
          <w:rFonts w:ascii="Courier New" w:eastAsia="Times New Roman" w:hAnsi="Courier New" w:cs="Courier New"/>
          <w:b/>
          <w:sz w:val="28"/>
          <w:szCs w:val="28"/>
          <w:u w:val="single"/>
        </w:rPr>
        <w:t xml:space="preserve"> jurisdiction over a </w:t>
      </w:r>
      <w:hyperlink r:id="rId41" w:history="1">
        <w:r w:rsidRPr="008024C6">
          <w:rPr>
            <w:rFonts w:ascii="Courier New" w:eastAsia="Times New Roman" w:hAnsi="Courier New" w:cs="Courier New"/>
            <w:b/>
            <w:sz w:val="28"/>
            <w:szCs w:val="28"/>
            <w:u w:val="single"/>
          </w:rPr>
          <w:t>“foreign official”</w:t>
        </w:r>
      </w:hyperlink>
      <w:r w:rsidRPr="008024C6">
        <w:rPr>
          <w:rFonts w:ascii="Courier New" w:eastAsia="Times New Roman" w:hAnsi="Courier New" w:cs="Courier New"/>
          <w:b/>
          <w:sz w:val="28"/>
          <w:szCs w:val="28"/>
          <w:u w:val="single"/>
        </w:rPr>
        <w:t xml:space="preserve"> / State citizen / citizen of the United States.</w:t>
      </w:r>
    </w:p>
    <w:p w:rsidR="008024C6" w:rsidRPr="008024C6" w:rsidRDefault="008024C6" w:rsidP="008024C6">
      <w:pPr>
        <w:shd w:val="clear" w:color="auto" w:fill="FFFFFF"/>
        <w:spacing w:after="0" w:line="240" w:lineRule="auto"/>
        <w:jc w:val="center"/>
        <w:rPr>
          <w:rFonts w:ascii="Courier New" w:eastAsia="Times New Roman" w:hAnsi="Courier New" w:cs="Courier New"/>
          <w:b/>
          <w:sz w:val="28"/>
          <w:szCs w:val="28"/>
          <w:u w:val="single"/>
        </w:rPr>
      </w:pP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u w:val="single"/>
        </w:rPr>
        <w:t>US Constitution, Article III, Section 2, Clause 2,</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xml:space="preserve">"In all Cases affecting Ambassadors, other </w:t>
      </w:r>
      <w:r w:rsidRPr="008024C6">
        <w:rPr>
          <w:rFonts w:ascii="Courier New" w:eastAsia="Times New Roman" w:hAnsi="Courier New" w:cs="Courier New"/>
          <w:b/>
          <w:sz w:val="28"/>
          <w:szCs w:val="28"/>
          <w:u w:val="single"/>
        </w:rPr>
        <w:t>public Ministers</w:t>
      </w:r>
      <w:r w:rsidRPr="008024C6">
        <w:rPr>
          <w:rFonts w:ascii="Courier New" w:eastAsia="Times New Roman" w:hAnsi="Courier New" w:cs="Courier New"/>
          <w:b/>
          <w:sz w:val="28"/>
          <w:szCs w:val="28"/>
        </w:rPr>
        <w:t xml:space="preserve"> and Consuls, and those in which a State shall be Party, the supreme Court shall have original Jurisdiction."</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Under The Rules of Civil Procedure 60(b)(4) a case where a state is a party is void because state courts lack jurisdiction under, Article III, Section 2, Clause 2.</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lastRenderedPageBreak/>
        <w:t>And since we have the status of Foreign Official we could be also known as an Ambassador or public Minister or Consul therefore, all cases that we are a party to must go through the United States of America Supreme Court. </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No city, county, or state can bring a suit against us in any city, county, or state court.</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u w:val="single"/>
        </w:rPr>
        <w:t>15 USC § 78dd-1(f)(1)(A)</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(A)                 The term “foreign official” means any officer or employee of a foreign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u w:val="single"/>
        </w:rPr>
        <w:t>Foreign official – Cornell Law – source, 18 USC § 1116(b)(3)</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(3) “Foreign official” means— (A) a Chief of State or the political equivalent, President, Vice President, Prime Minister, Ambassador, Foreign Minister, or other officer of Cabinet rank or above of a foreign government or the chief executive officer of an international organization, or any person who has previously served in such capacity, and any member of his family, while in the United States;</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xml:space="preserve">A "Foreign official" can encompass all three categories: </w:t>
      </w:r>
      <w:proofErr w:type="gramStart"/>
      <w:r w:rsidRPr="008024C6">
        <w:rPr>
          <w:rFonts w:ascii="Courier New" w:eastAsia="Times New Roman" w:hAnsi="Courier New" w:cs="Courier New"/>
          <w:b/>
          <w:sz w:val="28"/>
          <w:szCs w:val="28"/>
        </w:rPr>
        <w:t>an</w:t>
      </w:r>
      <w:proofErr w:type="gramEnd"/>
      <w:r w:rsidRPr="008024C6">
        <w:rPr>
          <w:rFonts w:ascii="Courier New" w:eastAsia="Times New Roman" w:hAnsi="Courier New" w:cs="Courier New"/>
          <w:b/>
          <w:sz w:val="28"/>
          <w:szCs w:val="28"/>
        </w:rPr>
        <w:t xml:space="preserve"> Ambassador, a Public Minister, or a Consul, as they all represent a foreign government in different capacities, with an Ambassador holding the highest rank, a Public Minister being another diplomatic representative, and a Consul primarily focused on assisting citizens of their country residing abroad.</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 </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bCs/>
          <w:sz w:val="28"/>
          <w:szCs w:val="28"/>
        </w:rPr>
        <w:t>Ambassador:</w:t>
      </w:r>
    </w:p>
    <w:p w:rsidR="008024C6" w:rsidRPr="008024C6" w:rsidRDefault="008024C6" w:rsidP="008024C6">
      <w:pPr>
        <w:shd w:val="clear" w:color="auto" w:fill="FFFFFF"/>
        <w:spacing w:after="12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lastRenderedPageBreak/>
        <w:t>The highest ranking diplomatic representative, usually stationed in the capital city of a foreign country.</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bCs/>
          <w:sz w:val="28"/>
          <w:szCs w:val="28"/>
        </w:rPr>
        <w:t>Public Minister:</w:t>
      </w:r>
    </w:p>
    <w:p w:rsidR="008024C6" w:rsidRPr="008024C6" w:rsidRDefault="008024C6" w:rsidP="008024C6">
      <w:pPr>
        <w:shd w:val="clear" w:color="auto" w:fill="FFFFFF"/>
        <w:spacing w:after="120" w:line="240" w:lineRule="auto"/>
        <w:rPr>
          <w:rFonts w:ascii="Courier New" w:eastAsia="Times New Roman" w:hAnsi="Courier New" w:cs="Courier New"/>
          <w:b/>
          <w:sz w:val="28"/>
          <w:szCs w:val="28"/>
        </w:rPr>
      </w:pPr>
      <w:r w:rsidRPr="008024C6">
        <w:rPr>
          <w:rFonts w:ascii="Courier New" w:eastAsia="Times New Roman" w:hAnsi="Courier New" w:cs="Courier New"/>
          <w:b/>
          <w:sz w:val="28"/>
          <w:szCs w:val="28"/>
        </w:rPr>
        <w:t>A diplomatic representative, historically considered slightly lower in rank than an ambassador, but the term is now often used broadly to encompass high-level diplomats.</w:t>
      </w:r>
    </w:p>
    <w:p w:rsidR="008024C6" w:rsidRPr="008024C6" w:rsidRDefault="008024C6" w:rsidP="008024C6">
      <w:pPr>
        <w:shd w:val="clear" w:color="auto" w:fill="FFFFFF"/>
        <w:spacing w:after="0" w:line="240" w:lineRule="auto"/>
        <w:rPr>
          <w:rFonts w:ascii="Courier New" w:eastAsia="Times New Roman" w:hAnsi="Courier New" w:cs="Courier New"/>
          <w:b/>
          <w:sz w:val="28"/>
          <w:szCs w:val="28"/>
        </w:rPr>
      </w:pPr>
      <w:r w:rsidRPr="008024C6">
        <w:rPr>
          <w:rFonts w:ascii="Courier New" w:eastAsia="Times New Roman" w:hAnsi="Courier New" w:cs="Courier New"/>
          <w:b/>
          <w:bCs/>
          <w:sz w:val="28"/>
          <w:szCs w:val="28"/>
        </w:rPr>
        <w:t>Consul:</w:t>
      </w:r>
    </w:p>
    <w:p w:rsidR="008024C6" w:rsidRPr="008024C6" w:rsidRDefault="008024C6" w:rsidP="008024C6">
      <w:pPr>
        <w:shd w:val="clear" w:color="auto" w:fill="FFFFFF"/>
        <w:spacing w:after="0" w:line="240" w:lineRule="auto"/>
        <w:rPr>
          <w:rFonts w:ascii="Courier New" w:hAnsi="Courier New" w:cs="Courier New"/>
          <w:b/>
          <w:sz w:val="28"/>
          <w:szCs w:val="28"/>
        </w:rPr>
      </w:pPr>
      <w:r w:rsidRPr="008024C6">
        <w:rPr>
          <w:rFonts w:ascii="Courier New" w:eastAsia="Times New Roman" w:hAnsi="Courier New" w:cs="Courier New"/>
          <w:b/>
          <w:sz w:val="28"/>
          <w:szCs w:val="28"/>
        </w:rPr>
        <w:t>Primarily responsible for assisting citizens of their country living in a foreign country with administrative tasks like passport renewals and visa issuance.</w:t>
      </w:r>
      <w:r w:rsidRPr="008024C6">
        <w:rPr>
          <w:rFonts w:ascii="Courier New" w:hAnsi="Courier New" w:cs="Courier New"/>
          <w:b/>
          <w:sz w:val="28"/>
          <w:szCs w:val="28"/>
        </w:rPr>
        <w:t xml:space="preserve"> </w:t>
      </w:r>
    </w:p>
    <w:p w:rsidR="008024C6" w:rsidRPr="008024C6" w:rsidRDefault="008024C6" w:rsidP="008024C6">
      <w:pPr>
        <w:shd w:val="clear" w:color="auto" w:fill="FFFFFF"/>
        <w:spacing w:after="0" w:line="240" w:lineRule="auto"/>
        <w:rPr>
          <w:rFonts w:ascii="Courier New" w:hAnsi="Courier New" w:cs="Courier New"/>
          <w:b/>
          <w:sz w:val="28"/>
          <w:szCs w:val="28"/>
        </w:rPr>
      </w:pPr>
    </w:p>
    <w:p w:rsidR="008024C6" w:rsidRPr="008024C6" w:rsidRDefault="008024C6" w:rsidP="008024C6">
      <w:pPr>
        <w:spacing w:after="200" w:line="276" w:lineRule="auto"/>
        <w:rPr>
          <w:rFonts w:ascii="Courier New" w:hAnsi="Courier New" w:cs="Courier New"/>
          <w:b/>
          <w:i/>
          <w:sz w:val="28"/>
          <w:szCs w:val="28"/>
          <w:u w:val="single"/>
        </w:rPr>
      </w:pPr>
      <w:r w:rsidRPr="008024C6">
        <w:rPr>
          <w:rFonts w:ascii="Courier New" w:hAnsi="Courier New" w:cs="Courier New"/>
          <w:bCs/>
          <w:i/>
          <w:sz w:val="28"/>
          <w:szCs w:val="28"/>
        </w:rPr>
        <w:t>US v Will, 449 US 200,216, 101 S Ct, 471, 66 LEd2nd 392, 406 (1980) Cohens V Virginia, 19 US (6 Wheat) 264, 404, 5LEd 257 (1821)</w:t>
      </w:r>
      <w:r w:rsidRPr="008024C6">
        <w:rPr>
          <w:rFonts w:ascii="Courier New" w:hAnsi="Courier New" w:cs="Courier New"/>
          <w:bCs/>
          <w:i/>
          <w:sz w:val="28"/>
          <w:szCs w:val="28"/>
        </w:rPr>
        <w:br/>
      </w:r>
      <w:r w:rsidRPr="008024C6">
        <w:rPr>
          <w:rFonts w:ascii="Courier New" w:hAnsi="Courier New" w:cs="Courier New"/>
          <w:i/>
          <w:sz w:val="28"/>
          <w:szCs w:val="28"/>
        </w:rPr>
        <w:t xml:space="preserve">“When a judge acts where he or she does not have jurisdiction to act, </w:t>
      </w:r>
      <w:r w:rsidRPr="008024C6">
        <w:rPr>
          <w:rFonts w:ascii="Courier New" w:hAnsi="Courier New" w:cs="Courier New"/>
          <w:b/>
          <w:i/>
          <w:sz w:val="28"/>
          <w:szCs w:val="28"/>
          <w:u w:val="single"/>
        </w:rPr>
        <w:t>the judge is engaged in an act or acts of treason.</w:t>
      </w:r>
    </w:p>
    <w:p w:rsidR="008024C6" w:rsidRPr="008024C6" w:rsidRDefault="008024C6" w:rsidP="008024C6">
      <w:pPr>
        <w:spacing w:after="200" w:line="276" w:lineRule="auto"/>
        <w:rPr>
          <w:sz w:val="28"/>
          <w:szCs w:val="28"/>
        </w:rPr>
      </w:pPr>
    </w:p>
    <w:p w:rsidR="008024C6" w:rsidRDefault="008024C6"/>
    <w:p w:rsidR="008024C6" w:rsidRDefault="008024C6"/>
    <w:sectPr w:rsidR="00802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021E0"/>
    <w:multiLevelType w:val="hybridMultilevel"/>
    <w:tmpl w:val="AC64F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2D"/>
    <w:rsid w:val="00093D4B"/>
    <w:rsid w:val="004A62EB"/>
    <w:rsid w:val="007613B5"/>
    <w:rsid w:val="008024C6"/>
    <w:rsid w:val="00813C7C"/>
    <w:rsid w:val="00B04C57"/>
    <w:rsid w:val="00C7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A862"/>
  <w15:chartTrackingRefBased/>
  <w15:docId w15:val="{C8B27936-9AAF-4307-BD3B-73F5F38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2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242D"/>
    <w:rPr>
      <w:strike w:val="0"/>
      <w:dstrike w:val="0"/>
      <w:color w:val="06357A"/>
      <w:u w:val="none"/>
      <w:effect w:val="none"/>
    </w:rPr>
  </w:style>
  <w:style w:type="character" w:customStyle="1" w:styleId="definedterm1">
    <w:name w:val="definedterm1"/>
    <w:basedOn w:val="DefaultParagraphFont"/>
    <w:rsid w:val="00C7242D"/>
    <w:rPr>
      <w:b/>
      <w:bCs/>
    </w:rPr>
  </w:style>
  <w:style w:type="character" w:customStyle="1" w:styleId="tgc">
    <w:name w:val="_tgc"/>
    <w:basedOn w:val="DefaultParagraphFont"/>
    <w:rsid w:val="00C7242D"/>
  </w:style>
  <w:style w:type="paragraph" w:styleId="ListParagraph">
    <w:name w:val="List Paragraph"/>
    <w:basedOn w:val="Normal"/>
    <w:uiPriority w:val="34"/>
    <w:qFormat/>
    <w:rsid w:val="0081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4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18-USC-1048307077-323753302&amp;term_occur=999&amp;term_src=title:18:part:I:chapter:7:section:112" TargetMode="External"/><Relationship Id="rId13" Type="http://schemas.openxmlformats.org/officeDocument/2006/relationships/hyperlink" Target="https://www.law.cornell.edu/definitions/uscode.php?width=840&amp;height=800&amp;iframe=true&amp;def_id=8-USC-2032517217-1201680101&amp;term_occur=999&amp;term_src=" TargetMode="External"/><Relationship Id="rId18" Type="http://schemas.openxmlformats.org/officeDocument/2006/relationships/hyperlink" Target="https://www.law.cornell.edu/definitions/uscode.php?width=840&amp;height=800&amp;iframe=true&amp;def_id=18-USC-1281146979-323753302&amp;term_occur=999&amp;term_src=title:18:part:I:chapter:7:section:112" TargetMode="External"/><Relationship Id="rId26"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39" Type="http://schemas.openxmlformats.org/officeDocument/2006/relationships/hyperlink" Target="https://www.law.cornell.edu/uscode/text/49/46501" TargetMode="External"/><Relationship Id="rId3" Type="http://schemas.openxmlformats.org/officeDocument/2006/relationships/settings" Target="settings.xml"/><Relationship Id="rId21" Type="http://schemas.openxmlformats.org/officeDocument/2006/relationships/hyperlink" Target="https://www.law.cornell.edu/definitions/uscode.php?width=840&amp;height=800&amp;iframe=true&amp;def_id=18-USC-1281146979-323753302&amp;term_occur=999&amp;term_src=title:18:part:I:chapter:7:section:112" TargetMode="External"/><Relationship Id="rId34" Type="http://schemas.openxmlformats.org/officeDocument/2006/relationships/hyperlink" Target="https://www.law.cornell.edu/uscode/text/18/1116" TargetMode="External"/><Relationship Id="rId42" Type="http://schemas.openxmlformats.org/officeDocument/2006/relationships/fontTable" Target="fontTable.xml"/><Relationship Id="rId7" Type="http://schemas.openxmlformats.org/officeDocument/2006/relationships/hyperlink" Target="https://www.law.cornell.edu/definitions/uscode.php?width=840&amp;height=800&amp;iframe=true&amp;def_id=18-USC-115388180-323753302&amp;term_occur=999&amp;term_src=title:18:part:I:chapter:7:section:112" TargetMode="External"/><Relationship Id="rId12" Type="http://schemas.openxmlformats.org/officeDocument/2006/relationships/hyperlink" Target="https://www.law.cornell.edu/definitions/uscode.php?width=840&amp;height=800&amp;iframe=true&amp;def_id=8-USC-503460309-1201680064&amp;term_occur=999&amp;term_src=title:8:chapter:12:subchapter:I:section:1101" TargetMode="External"/><Relationship Id="rId17"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25" Type="http://schemas.openxmlformats.org/officeDocument/2006/relationships/hyperlink" Target="https://www.law.cornell.edu/definitions/uscode.php?width=840&amp;height=800&amp;iframe=true&amp;def_id=18-USC-1048307077-323753302&amp;term_occur=999&amp;term_src=title:18:part:I:chapter:7:section:112" TargetMode="External"/><Relationship Id="rId33" Type="http://schemas.openxmlformats.org/officeDocument/2006/relationships/hyperlink" Target="https://www.law.cornell.edu/definitions/uscode.php?width=840&amp;height=800&amp;iframe=true&amp;def_id=18-USC-1281146979-323753302&amp;term_occur=999&amp;term_src=title:18:part:I:chapter:7:section:112" TargetMode="External"/><Relationship Id="rId38" Type="http://schemas.openxmlformats.org/officeDocument/2006/relationships/hyperlink" Target="https://www.law.cornell.edu/uscode/text/18/7"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18-USC-115388180-323753302&amp;term_occur=999&amp;term_src=title:18:part:I:chapter:7:section:112" TargetMode="External"/><Relationship Id="rId20"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29"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41"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11" Type="http://schemas.openxmlformats.org/officeDocument/2006/relationships/hyperlink" Target="https://www.law.cornell.edu/uscode/text/18/1116" TargetMode="External"/><Relationship Id="rId24" Type="http://schemas.openxmlformats.org/officeDocument/2006/relationships/hyperlink" Target="https://www.law.cornell.edu/definitions/uscode.php?width=840&amp;height=800&amp;iframe=true&amp;def_id=18-USC-1048307077-323753302&amp;term_occur=999&amp;term_src=title:18:part:I:chapter:7:section:112" TargetMode="External"/><Relationship Id="rId32" Type="http://schemas.openxmlformats.org/officeDocument/2006/relationships/hyperlink" Target="https://www.law.cornell.edu/definitions/uscode.php?width=840&amp;height=800&amp;iframe=true&amp;def_id=18-USC-503460309-323753302&amp;term_occur=999&amp;term_src=title:18:part:I:chapter:7:section:112" TargetMode="External"/><Relationship Id="rId37" Type="http://schemas.openxmlformats.org/officeDocument/2006/relationships/hyperlink" Target="https://www.law.cornell.edu/uscode/text/18/5" TargetMode="External"/><Relationship Id="rId40" Type="http://schemas.openxmlformats.org/officeDocument/2006/relationships/hyperlink" Target="https://www.law.cornell.edu/uscode/text/18/1545" TargetMode="External"/><Relationship Id="rId5" Type="http://schemas.openxmlformats.org/officeDocument/2006/relationships/hyperlink" Target="https://www.law.cornell.edu/definitions/uscode.php?width=840&amp;height=800&amp;iframe=true&amp;def_id=18-USC-729144131-323753302&amp;term_occur=999&amp;term_src=title:18:part:I:chapter:7:section:112" TargetMode="External"/><Relationship Id="rId15" Type="http://schemas.openxmlformats.org/officeDocument/2006/relationships/hyperlink" Target="https://www.law.cornell.edu/definitions/uscode.php?width=840&amp;height=800&amp;iframe=true&amp;def_id=18-USC-1281146979-323753302&amp;term_occur=999&amp;term_src=title:18:part:I:chapter:7:section:112" TargetMode="External"/><Relationship Id="rId23" Type="http://schemas.openxmlformats.org/officeDocument/2006/relationships/hyperlink" Target="https://www.law.cornell.edu/definitions/uscode.php?width=840&amp;height=800&amp;iframe=true&amp;def_id=18-USC-729144131-323753302&amp;term_occur=999&amp;term_src=title:18:part:I:chapter:7:section:112" TargetMode="External"/><Relationship Id="rId28" Type="http://schemas.openxmlformats.org/officeDocument/2006/relationships/hyperlink" Target="https://www.law.cornell.edu/definitions/uscode.php?width=840&amp;height=800&amp;iframe=true&amp;def_id=18-USC-729144131-323753302&amp;term_occur=999&amp;term_src=title:18:part:I:chapter:7:section:112" TargetMode="External"/><Relationship Id="rId36" Type="http://schemas.openxmlformats.org/officeDocument/2006/relationships/hyperlink" Target="https://www.law.cornell.edu/definitions/uscode.php?width=840&amp;height=800&amp;iframe=true&amp;def_id=18-USC-503460309-323753302&amp;term_occur=999&amp;term_src=title:18:part:I:chapter:7:section:112" TargetMode="External"/><Relationship Id="rId10" Type="http://schemas.openxmlformats.org/officeDocument/2006/relationships/hyperlink" Target="https://www.law.cornell.edu/definitions/uscode.php?width=840&amp;height=800&amp;iframe=true&amp;def_id=18-USC-1281146979-323753302&amp;term_occur=999&amp;term_src=title:18:part:I:chapter:7:section:112" TargetMode="External"/><Relationship Id="rId19"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31" Type="http://schemas.openxmlformats.org/officeDocument/2006/relationships/hyperlink" Target="https://www.law.cornell.edu/definitions/uscode.php?width=840&amp;height=800&amp;iframe=true&amp;def_id=18-USC-1048307077-323753302&amp;term_occur=999&amp;term_src=title:18:part:I:chapter:7:section:112"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18-USC-503460309-323753302&amp;term_occur=999&amp;term_src=title:18:part:I:chapter:7:section:112" TargetMode="External"/><Relationship Id="rId14"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22" Type="http://schemas.openxmlformats.org/officeDocument/2006/relationships/hyperlink" Target="https://www.law.cornell.edu/definitions/uscode.php?width=840&amp;height=800&amp;iframe=true&amp;def_id=18-USC-417945417-323753302&amp;term_occur=999&amp;term_src=title:18:part:I:chapter:7:section:112" TargetMode="External"/><Relationship Id="rId27" Type="http://schemas.openxmlformats.org/officeDocument/2006/relationships/hyperlink" Target="https://www.law.cornell.edu/definitions/uscode.php?width=840&amp;height=800&amp;iframe=true&amp;def_id=18-USC-1281146979-323753302&amp;term_occur=999&amp;term_src=title:18:part:I:chapter:7:section:112" TargetMode="External"/><Relationship Id="rId30" Type="http://schemas.openxmlformats.org/officeDocument/2006/relationships/hyperlink" Target="https://www.law.cornell.edu/definitions/uscode.php?width=840&amp;height=800&amp;iframe=true&amp;def_id=18-USC-115388180-323753302&amp;term_occur=999&amp;term_src=title:18:part:I:chapter:7:section:112" TargetMode="External"/><Relationship Id="rId35" Type="http://schemas.openxmlformats.org/officeDocument/2006/relationships/hyperlink" Target="https://www.law.cornell.edu/definitions/uscode.php?width=840&amp;height=800&amp;iframe=true&amp;def_id=18-USC-115388180-323753302&amp;term_occur=999&amp;term_src=title:18:part:I:chapter:7:section:11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Wilson</dc:creator>
  <cp:keywords/>
  <dc:description/>
  <cp:lastModifiedBy>Vaughn Wilson</cp:lastModifiedBy>
  <cp:revision>1</cp:revision>
  <dcterms:created xsi:type="dcterms:W3CDTF">2024-12-12T20:44:00Z</dcterms:created>
  <dcterms:modified xsi:type="dcterms:W3CDTF">2024-12-12T22:03:00Z</dcterms:modified>
</cp:coreProperties>
</file>