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46CC" w14:textId="5575C963" w:rsidR="009240CF" w:rsidRDefault="009240CF" w:rsidP="00F03951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5827C719" w14:textId="77777777" w:rsidR="00122E99" w:rsidRDefault="00122E99" w:rsidP="00122E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5E5E5E"/>
          <w:sz w:val="27"/>
          <w:szCs w:val="27"/>
          <w:lang w:val="es-DO"/>
        </w:rPr>
      </w:pPr>
      <w:r>
        <w:rPr>
          <w:rStyle w:val="Strong"/>
          <w:rFonts w:ascii="Roboto" w:hAnsi="Roboto"/>
          <w:color w:val="5E5E5E"/>
          <w:sz w:val="27"/>
          <w:szCs w:val="27"/>
          <w:lang w:val="es-DO"/>
        </w:rPr>
        <w:t>Postura Teológica IEDJ</w:t>
      </w:r>
    </w:p>
    <w:p w14:paraId="0B6EA26E" w14:textId="77777777" w:rsidR="00122E99" w:rsidRDefault="00122E99" w:rsidP="00924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D2EF61F" w14:textId="77777777" w:rsidR="00122E99" w:rsidRDefault="00122E99" w:rsidP="00924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2BBCD88" w14:textId="2E59FC40" w:rsidR="009240CF" w:rsidRDefault="00122E99" w:rsidP="00924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/>
        </w:rPr>
        <w:drawing>
          <wp:inline distT="0" distB="0" distL="0" distR="0" wp14:anchorId="7744D39A" wp14:editId="2CD990F2">
            <wp:extent cx="6225874" cy="2324100"/>
            <wp:effectExtent l="0" t="0" r="3810" b="0"/>
            <wp:docPr id="1" name="Picture 1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232" cy="232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B682" w14:textId="1E953EF3" w:rsidR="009240CF" w:rsidRDefault="009240CF" w:rsidP="009240C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Roboto" w:hAnsi="Roboto"/>
          <w:i/>
          <w:iCs/>
          <w:color w:val="5E5E5E"/>
          <w:sz w:val="40"/>
          <w:szCs w:val="40"/>
          <w:lang w:val="es-DO"/>
        </w:rPr>
      </w:pPr>
      <w:r w:rsidRPr="009240CF">
        <w:rPr>
          <w:rStyle w:val="Strong"/>
          <w:rFonts w:ascii="Roboto" w:hAnsi="Roboto"/>
          <w:i/>
          <w:iCs/>
          <w:color w:val="5E5E5E"/>
          <w:sz w:val="40"/>
          <w:szCs w:val="40"/>
          <w:lang w:val="es-DO"/>
        </w:rPr>
        <w:t>LA CRISTOLOGIA</w:t>
      </w:r>
    </w:p>
    <w:p w14:paraId="5E9CBA61" w14:textId="77777777" w:rsidR="00122E99" w:rsidRDefault="00122E99" w:rsidP="009240C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Roboto" w:hAnsi="Roboto"/>
          <w:i/>
          <w:iCs/>
          <w:color w:val="5E5E5E"/>
          <w:sz w:val="40"/>
          <w:szCs w:val="40"/>
          <w:lang w:val="es-DO"/>
        </w:rPr>
      </w:pPr>
    </w:p>
    <w:p w14:paraId="599B9DBC" w14:textId="77777777" w:rsidR="009240CF" w:rsidRPr="009240CF" w:rsidRDefault="009240CF" w:rsidP="009240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5E5E5E"/>
          <w:sz w:val="40"/>
          <w:szCs w:val="40"/>
          <w:lang w:val="es-DO"/>
        </w:rPr>
      </w:pPr>
    </w:p>
    <w:p w14:paraId="167B5E50" w14:textId="41FF180D" w:rsidR="009240CF" w:rsidRPr="009240CF" w:rsidRDefault="009240CF" w:rsidP="009240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bCs/>
          <w:color w:val="5E5E5E"/>
          <w:sz w:val="27"/>
          <w:szCs w:val="27"/>
          <w:lang w:val="es-DO"/>
        </w:rPr>
      </w:pPr>
      <w:r w:rsidRPr="009240CF">
        <w:rPr>
          <w:rFonts w:ascii="Roboto" w:hAnsi="Roboto"/>
          <w:b/>
          <w:bCs/>
          <w:color w:val="5E5E5E"/>
          <w:sz w:val="27"/>
          <w:szCs w:val="27"/>
          <w:lang w:val="es-DO"/>
        </w:rPr>
        <w:t>La Cristología – Perspectiva Teológica</w:t>
      </w:r>
    </w:p>
    <w:p w14:paraId="724A93FF" w14:textId="77777777" w:rsidR="009240CF" w:rsidRPr="009240CF" w:rsidRDefault="009240CF" w:rsidP="009240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6A569D06" w14:textId="77777777" w:rsidR="00122E99" w:rsidRDefault="009240CF" w:rsidP="00122E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9240CF">
        <w:rPr>
          <w:rFonts w:ascii="Roboto" w:hAnsi="Roboto"/>
          <w:color w:val="5E5E5E"/>
          <w:sz w:val="27"/>
          <w:szCs w:val="27"/>
          <w:lang w:val="es-DO"/>
        </w:rPr>
        <w:t xml:space="preserve">En Jesucristo se conjuga la deidad y la humanidad. Él es el Hijo del Dios Viviente. Siendo el Hijo de Dios, es de la misma esencia ontológica con su Padre y goza de todas las atribuciones, virtudes, perfecciones, grandeza, poder para crear; y los medios infinitos para relacionarse con carácter eterno y universal con todos los creyentes del Dios verdadero; </w:t>
      </w:r>
      <w:proofErr w:type="gramStart"/>
      <w:r w:rsidRPr="009240CF">
        <w:rPr>
          <w:rFonts w:ascii="Roboto" w:hAnsi="Roboto"/>
          <w:color w:val="5E5E5E"/>
          <w:sz w:val="27"/>
          <w:szCs w:val="27"/>
          <w:lang w:val="es-DO"/>
        </w:rPr>
        <w:t>y</w:t>
      </w:r>
      <w:proofErr w:type="gramEnd"/>
      <w:r w:rsidRPr="009240CF">
        <w:rPr>
          <w:rFonts w:ascii="Roboto" w:hAnsi="Roboto"/>
          <w:color w:val="5E5E5E"/>
          <w:sz w:val="27"/>
          <w:szCs w:val="27"/>
          <w:lang w:val="es-DO"/>
        </w:rPr>
        <w:t xml:space="preserve"> además, tiene el conocimiento total, eterna y universal de la realidad de todas las criaturas. (S. Mateo 16:16-18). </w:t>
      </w:r>
    </w:p>
    <w:p w14:paraId="0CE6B173" w14:textId="77777777" w:rsidR="00122E99" w:rsidRDefault="00122E99" w:rsidP="00122E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344D650A" w14:textId="17D2CBF2" w:rsidR="00122E99" w:rsidRDefault="009240CF" w:rsidP="00122E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9240CF">
        <w:rPr>
          <w:rFonts w:ascii="Roboto" w:hAnsi="Roboto"/>
          <w:color w:val="5E5E5E"/>
          <w:sz w:val="27"/>
          <w:szCs w:val="27"/>
          <w:lang w:val="es-DO"/>
        </w:rPr>
        <w:t xml:space="preserve">Jesucristo es Dios, uno con el Padre y con el Espíritu Santo; por </w:t>
      </w:r>
      <w:r w:rsidR="00122E99" w:rsidRPr="009240CF">
        <w:rPr>
          <w:rFonts w:ascii="Roboto" w:hAnsi="Roboto"/>
          <w:color w:val="5E5E5E"/>
          <w:sz w:val="27"/>
          <w:szCs w:val="27"/>
          <w:lang w:val="es-DO"/>
        </w:rPr>
        <w:t>consiguiente,</w:t>
      </w:r>
      <w:r w:rsidRPr="009240CF">
        <w:rPr>
          <w:rFonts w:ascii="Roboto" w:hAnsi="Roboto"/>
          <w:color w:val="5E5E5E"/>
          <w:sz w:val="27"/>
          <w:szCs w:val="27"/>
          <w:lang w:val="es-DO"/>
        </w:rPr>
        <w:t xml:space="preserve"> es una de las tres personas revelada de la deidad; formando una perfecta unidad (S. Juan 14:8-11). Jesucristo, es paradigma para la vida de la </w:t>
      </w:r>
      <w:r w:rsidRPr="009240CF">
        <w:rPr>
          <w:rFonts w:ascii="Roboto" w:hAnsi="Roboto"/>
          <w:color w:val="5E5E5E"/>
          <w:sz w:val="27"/>
          <w:szCs w:val="27"/>
          <w:lang w:val="es-DO"/>
        </w:rPr>
        <w:lastRenderedPageBreak/>
        <w:t xml:space="preserve">comunidad en cuanto a equidad y forma de gobierno con justicia, paz, amor y verdad absoluta. </w:t>
      </w:r>
    </w:p>
    <w:p w14:paraId="1C4E7EC2" w14:textId="77777777" w:rsidR="00122E99" w:rsidRDefault="00122E99" w:rsidP="00122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13A3B469" w14:textId="77777777" w:rsidR="00122E99" w:rsidRDefault="009240CF" w:rsidP="00122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9240CF">
        <w:rPr>
          <w:rFonts w:ascii="Roboto" w:hAnsi="Roboto"/>
          <w:color w:val="5E5E5E"/>
          <w:sz w:val="27"/>
          <w:szCs w:val="27"/>
          <w:lang w:val="es-DO"/>
        </w:rPr>
        <w:t xml:space="preserve">Él es el Señor, el Cristo y Rey del reino sin fin, es gobierno absoluto que determina la suerte de todo ser humano y angelical, demoníaco y satánico. Su autoridad y soberanía para juzgar a vivos y a muertos supera toda institución humana y a la humanidad en general. (S. Mateo 28:18; Hechos 2:36; Romanos 2:16). </w:t>
      </w:r>
    </w:p>
    <w:p w14:paraId="41A9DD90" w14:textId="77777777" w:rsidR="00122E99" w:rsidRDefault="00122E99" w:rsidP="00122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5C1D577B" w14:textId="0A4CDC3E" w:rsidR="00122E99" w:rsidRDefault="009240CF" w:rsidP="00122E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9240CF">
        <w:rPr>
          <w:rFonts w:ascii="Roboto" w:hAnsi="Roboto"/>
          <w:color w:val="5E5E5E"/>
          <w:sz w:val="27"/>
          <w:szCs w:val="27"/>
          <w:lang w:val="es-DO"/>
        </w:rPr>
        <w:t xml:space="preserve">Él es la cabeza de La Iglesia; es el principal y director absoluto de las operaciones de la iglesia universal, sin linderos sectarios o de denominaciones, y lo es a nivel local para edificarla, guiarla y fortalecerla con su poder, amor y sabiduría infinita a través del devenir del tiempo hasta el fin, y abarca la basta geografía, raza y cultura del mundo. (Hechos 4:11; Colosenses 1:18). Su humanidad fue cien por cientos (100%), pero no permanece en condición humana, sino que en carácter transitorio o temporero tomó forma humana para cumplir con su perfecta obra salvífica y redentora. </w:t>
      </w:r>
    </w:p>
    <w:p w14:paraId="042F66C8" w14:textId="77777777" w:rsidR="00122E99" w:rsidRDefault="00122E99" w:rsidP="00122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3E17AE38" w14:textId="77777777" w:rsidR="00122E99" w:rsidRDefault="009240CF" w:rsidP="00122E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9240CF">
        <w:rPr>
          <w:rFonts w:ascii="Roboto" w:hAnsi="Roboto"/>
          <w:color w:val="5E5E5E"/>
          <w:sz w:val="27"/>
          <w:szCs w:val="27"/>
          <w:lang w:val="es-DO"/>
        </w:rPr>
        <w:t xml:space="preserve">Él se solidarizó con todo ser humano, al tomar la forma y realidades humanas para ser la primicia de la victoria humana sobre el pecado, la maldad, y desenmascarar las falsas y pretensiones de los poderes humanos y sobrehumanos de ser bienhechores o benefactores del hombre y la mujer en su suplantación de Dios. (Filipenses 2:5-8). </w:t>
      </w:r>
    </w:p>
    <w:p w14:paraId="242A41FC" w14:textId="77777777" w:rsidR="00122E99" w:rsidRDefault="00122E99" w:rsidP="00122E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15DDE8AC" w14:textId="2D8360ED" w:rsidR="009240CF" w:rsidRPr="009240CF" w:rsidRDefault="009240CF" w:rsidP="00122E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9240CF">
        <w:rPr>
          <w:rFonts w:ascii="Roboto" w:hAnsi="Roboto"/>
          <w:color w:val="5E5E5E"/>
          <w:sz w:val="27"/>
          <w:szCs w:val="27"/>
          <w:lang w:val="es-DO"/>
        </w:rPr>
        <w:t xml:space="preserve">Finalmente, Jesucristo está sobre todas las culturas, sin excepción, toda cultura, en su mejor o más mínima expresión, ha de ser sierva, bajo el señorío </w:t>
      </w:r>
      <w:r w:rsidRPr="009240CF">
        <w:rPr>
          <w:rFonts w:ascii="Roboto" w:hAnsi="Roboto"/>
          <w:color w:val="5E5E5E"/>
          <w:sz w:val="27"/>
          <w:szCs w:val="27"/>
          <w:lang w:val="es-DO"/>
        </w:rPr>
        <w:lastRenderedPageBreak/>
        <w:t>y designio de Dios en Cristo Jesús. En otras palabras, toda cultura ha de estar supeditada y sujeta a la superlativa superioridad de Jesucris</w:t>
      </w:r>
      <w:r w:rsidRPr="009240CF">
        <w:rPr>
          <w:rStyle w:val="Emphasis"/>
          <w:rFonts w:ascii="Roboto" w:hAnsi="Roboto"/>
          <w:color w:val="5E5E5E"/>
          <w:sz w:val="27"/>
          <w:szCs w:val="27"/>
          <w:lang w:val="es-DO"/>
        </w:rPr>
        <w:t>t</w:t>
      </w:r>
      <w:r w:rsidRPr="009240CF">
        <w:rPr>
          <w:rFonts w:ascii="Roboto" w:hAnsi="Roboto"/>
          <w:color w:val="5E5E5E"/>
          <w:sz w:val="27"/>
          <w:szCs w:val="27"/>
          <w:lang w:val="es-DO"/>
        </w:rPr>
        <w:t>o.</w:t>
      </w:r>
    </w:p>
    <w:p w14:paraId="42281889" w14:textId="1F312F16" w:rsidR="009240CF" w:rsidRDefault="009240CF" w:rsidP="00F03951">
      <w:pPr>
        <w:spacing w:line="360" w:lineRule="auto"/>
        <w:rPr>
          <w:rFonts w:ascii="Times New Roman" w:hAnsi="Times New Roman" w:cs="Times New Roman"/>
          <w:sz w:val="28"/>
          <w:szCs w:val="28"/>
          <w:lang w:val="es-DO"/>
        </w:rPr>
      </w:pPr>
    </w:p>
    <w:p w14:paraId="2DF11914" w14:textId="77777777" w:rsidR="00122E99" w:rsidRDefault="00122E99" w:rsidP="00122E99">
      <w:pPr>
        <w:jc w:val="both"/>
        <w:rPr>
          <w:lang w:val="es-DO"/>
        </w:rPr>
      </w:pPr>
    </w:p>
    <w:p w14:paraId="155BDAA0" w14:textId="77777777" w:rsidR="00122E99" w:rsidRPr="00E91869" w:rsidRDefault="00122E99" w:rsidP="00122E99">
      <w:pPr>
        <w:rPr>
          <w:lang w:val="es-DO"/>
        </w:rPr>
      </w:pPr>
      <w:r w:rsidRPr="00E91869">
        <w:rPr>
          <w:lang w:val="es-DO"/>
        </w:rPr>
        <w:t>Revisado y reafirmado 2022</w:t>
      </w:r>
    </w:p>
    <w:p w14:paraId="7FDEF51A" w14:textId="77777777" w:rsidR="00122E99" w:rsidRDefault="00122E99" w:rsidP="00122E99">
      <w:pPr>
        <w:rPr>
          <w:b/>
          <w:bCs/>
          <w:lang w:val="es-DO"/>
        </w:rPr>
      </w:pPr>
      <w:r w:rsidRPr="00C03FAA">
        <w:rPr>
          <w:b/>
          <w:bCs/>
          <w:lang w:val="es-DO"/>
        </w:rPr>
        <w:t>https://discipulosdejesucristo.com/posturas-teol%C3%B3gicas</w:t>
      </w:r>
    </w:p>
    <w:p w14:paraId="3CE8116B" w14:textId="77777777" w:rsidR="00122E99" w:rsidRPr="009240CF" w:rsidRDefault="00122E99" w:rsidP="00F03951">
      <w:pPr>
        <w:spacing w:line="360" w:lineRule="auto"/>
        <w:rPr>
          <w:rFonts w:ascii="Times New Roman" w:hAnsi="Times New Roman" w:cs="Times New Roman"/>
          <w:sz w:val="28"/>
          <w:szCs w:val="28"/>
          <w:lang w:val="es-DO"/>
        </w:rPr>
      </w:pPr>
    </w:p>
    <w:sectPr w:rsidR="00122E99" w:rsidRPr="009240CF" w:rsidSect="00485E3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A567" w14:textId="77777777" w:rsidR="00D76733" w:rsidRDefault="00D76733" w:rsidP="00B101F8">
      <w:r>
        <w:separator/>
      </w:r>
    </w:p>
  </w:endnote>
  <w:endnote w:type="continuationSeparator" w:id="0">
    <w:p w14:paraId="24AABE87" w14:textId="77777777" w:rsidR="00D76733" w:rsidRDefault="00D76733" w:rsidP="00B1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99122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8FFC9D" w14:textId="3E577D41" w:rsidR="00B101F8" w:rsidRDefault="00B101F8" w:rsidP="004532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991A3A" w14:textId="77777777" w:rsidR="00B101F8" w:rsidRDefault="00B101F8" w:rsidP="00B101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09320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75CE6F" w14:textId="479B36D4" w:rsidR="00B101F8" w:rsidRDefault="00B101F8" w:rsidP="004532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D5F71D" w14:textId="77777777" w:rsidR="00B101F8" w:rsidRDefault="00B101F8" w:rsidP="00B101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CF1F" w14:textId="77777777" w:rsidR="00D76733" w:rsidRDefault="00D76733" w:rsidP="00B101F8">
      <w:r>
        <w:separator/>
      </w:r>
    </w:p>
  </w:footnote>
  <w:footnote w:type="continuationSeparator" w:id="0">
    <w:p w14:paraId="563575CF" w14:textId="77777777" w:rsidR="00D76733" w:rsidRDefault="00D76733" w:rsidP="00B1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8E5"/>
    <w:multiLevelType w:val="hybridMultilevel"/>
    <w:tmpl w:val="895281B0"/>
    <w:lvl w:ilvl="0" w:tplc="193A07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F8"/>
    <w:rsid w:val="00122E99"/>
    <w:rsid w:val="001E5355"/>
    <w:rsid w:val="0043043A"/>
    <w:rsid w:val="00485E3D"/>
    <w:rsid w:val="00537E60"/>
    <w:rsid w:val="005610B6"/>
    <w:rsid w:val="005A7D8F"/>
    <w:rsid w:val="008D425C"/>
    <w:rsid w:val="009240CF"/>
    <w:rsid w:val="00940A37"/>
    <w:rsid w:val="00A75BD7"/>
    <w:rsid w:val="00B101F8"/>
    <w:rsid w:val="00BF3299"/>
    <w:rsid w:val="00CF7B91"/>
    <w:rsid w:val="00D76733"/>
    <w:rsid w:val="00DC2BDA"/>
    <w:rsid w:val="00F0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BBC9"/>
  <w15:chartTrackingRefBased/>
  <w15:docId w15:val="{5C1ECC83-FBAC-7545-B37C-21DA37F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0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1F8"/>
  </w:style>
  <w:style w:type="character" w:styleId="PageNumber">
    <w:name w:val="page number"/>
    <w:basedOn w:val="DefaultParagraphFont"/>
    <w:uiPriority w:val="99"/>
    <w:semiHidden/>
    <w:unhideWhenUsed/>
    <w:rsid w:val="00B101F8"/>
  </w:style>
  <w:style w:type="paragraph" w:styleId="ListParagraph">
    <w:name w:val="List Paragraph"/>
    <w:basedOn w:val="Normal"/>
    <w:uiPriority w:val="34"/>
    <w:qFormat/>
    <w:rsid w:val="00537E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40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styleId="Emphasis">
    <w:name w:val="Emphasis"/>
    <w:basedOn w:val="DefaultParagraphFont"/>
    <w:uiPriority w:val="20"/>
    <w:qFormat/>
    <w:rsid w:val="009240CF"/>
    <w:rPr>
      <w:i/>
      <w:iCs/>
    </w:rPr>
  </w:style>
  <w:style w:type="character" w:styleId="Strong">
    <w:name w:val="Strong"/>
    <w:basedOn w:val="DefaultParagraphFont"/>
    <w:uiPriority w:val="22"/>
    <w:qFormat/>
    <w:rsid w:val="00924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BURGOS</dc:creator>
  <cp:keywords/>
  <dc:description/>
  <cp:lastModifiedBy>Max Garcia Comunica</cp:lastModifiedBy>
  <cp:revision>2</cp:revision>
  <dcterms:created xsi:type="dcterms:W3CDTF">2022-02-03T18:29:00Z</dcterms:created>
  <dcterms:modified xsi:type="dcterms:W3CDTF">2022-02-03T18:29:00Z</dcterms:modified>
</cp:coreProperties>
</file>