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>Cayucos Creek Barn Venue Rental Application</w:t>
      </w:r>
    </w:p>
    <w:p>
      <w:pPr>
        <w:pStyle w:val="Body"/>
        <w:rPr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Name of Individual (s) or Organization Applicant/Purchaser: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Address 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Phone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(s):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Fax #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 Address 1: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 Address 2: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Contact person or Event Coordinator (Recommended)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ame, </w:t>
      </w:r>
      <w:r>
        <w:rPr>
          <w:rFonts w:ascii="Times New Roman" w:hAnsi="Times New Roman"/>
          <w:sz w:val="24"/>
          <w:szCs w:val="24"/>
          <w:rtl w:val="0"/>
          <w:lang w:val="en-US"/>
        </w:rPr>
        <w:t>Phone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mail: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Type of Event: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Will there be an admission fee? Yes___ No___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Requested Event date(s):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/>
          <w:sz w:val="24"/>
          <w:szCs w:val="24"/>
          <w:rtl w:val="0"/>
        </w:rPr>
        <w:t xml:space="preserve">ime(s):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Estimated Attendance 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Alcoholic Beverage Present : Yes ___ No ____ If yes, select one: Beer &amp; Wine ___ Mixed ____ Food Served? Yes ____ No 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Catered? Yes ____ No 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Caterer name &amp; number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Will it be prepared on site ? Yes ___ No 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Live Music, DJ, MC, or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Live Band: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How many?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Ent</w:t>
      </w:r>
      <w:r>
        <w:rPr>
          <w:rFonts w:ascii="Times New Roman" w:hAnsi="Times New Roman"/>
          <w:sz w:val="24"/>
          <w:szCs w:val="24"/>
          <w:rtl w:val="0"/>
          <w:lang w:val="en-US"/>
        </w:rPr>
        <w:t>ertainment</w:t>
      </w:r>
      <w:r>
        <w:rPr>
          <w:rFonts w:ascii="Times New Roman" w:hAnsi="Times New Roman"/>
          <w:sz w:val="24"/>
          <w:szCs w:val="24"/>
          <w:rtl w:val="0"/>
          <w:lang w:val="en-US"/>
        </w:rPr>
        <w:t>/Music Contractor name &amp; number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I/We swear that the above information provided is true and correct to the best of my/our knowledge and understand that Cayucos Creek Barn has the right to refuse service or return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this </w:t>
      </w:r>
      <w:r>
        <w:rPr>
          <w:rFonts w:ascii="Times New Roman" w:hAnsi="Times New Roman"/>
          <w:sz w:val="24"/>
          <w:szCs w:val="24"/>
          <w:rtl w:val="0"/>
        </w:rPr>
        <w:t>App</w:t>
      </w:r>
      <w:r>
        <w:rPr>
          <w:rFonts w:ascii="Times New Roman" w:hAnsi="Times New Roman"/>
          <w:sz w:val="24"/>
          <w:szCs w:val="24"/>
          <w:rtl w:val="0"/>
          <w:lang w:val="en-US"/>
        </w:rPr>
        <w:t>lication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if </w:t>
      </w:r>
      <w:r>
        <w:rPr>
          <w:rFonts w:ascii="Times New Roman" w:hAnsi="Times New Roman"/>
          <w:sz w:val="24"/>
          <w:szCs w:val="24"/>
          <w:rtl w:val="0"/>
          <w:lang w:val="en-US"/>
        </w:rPr>
        <w:t>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rtl w:val="0"/>
          <w:lang w:val="it-IT"/>
        </w:rPr>
        <w:t>incomplete.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Applicant S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gnature: ____________________________________________ Date: _________ Applicant S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gnature: ____________________________________________ Date: _________ Print Applicant Name(s): ___________________________________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s-ES_tradnl"/>
        </w:rPr>
        <w:t xml:space="preserve">Cayucos Creek Barn - P.O. Box 521, 1155 Cayucos Creek Rd., Cayucos CA 93430 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(805) 995-2965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www.CayucosCreekBarn.com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2020 Cayucos Creek Barn - All Rights Reserved (Rev. 1-4-20) 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Page 1 of 2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34"/>
          <w:szCs w:val="3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Cayucos Creek Barn Contract Agreement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(This is an addendum to the Venue Reservation Application Agreement) 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Parties to this contract: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Seller/Venue Owner:  David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K.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Ottenberg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LLC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Purchaser(s):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Cost:</w:t>
      </w:r>
    </w:p>
    <w:p>
      <w:pPr>
        <w:pStyle w:val="Default"/>
        <w:numPr>
          <w:ilvl w:val="0"/>
          <w:numId w:val="2"/>
        </w:numPr>
        <w:jc w:val="left"/>
        <w:rPr>
          <w:rFonts w:ascii="Times New Roman" w:hAnsi="Times New Roman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Total = $7,500 (payments can be made through our website - see the 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Reserve Your Date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page or direct payments can be made to:  David K. Ottenberg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LLC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numPr>
          <w:ilvl w:val="0"/>
          <w:numId w:val="2"/>
        </w:numPr>
        <w:jc w:val="left"/>
        <w:rPr>
          <w:rFonts w:ascii="Times New Roman" w:hAnsi="Times New Roman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Initial $3,750 due with completed and approved Venue Reservation Application.</w:t>
      </w:r>
    </w:p>
    <w:p>
      <w:pPr>
        <w:pStyle w:val="Default"/>
        <w:numPr>
          <w:ilvl w:val="0"/>
          <w:numId w:val="2"/>
        </w:numPr>
        <w:jc w:val="left"/>
        <w:rPr>
          <w:rFonts w:ascii="Times New Roman" w:hAnsi="Times New Roman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Remaining $3,750 due with this signed contract within 90 days of scheduled event.</w:t>
      </w:r>
    </w:p>
    <w:p>
      <w:pPr>
        <w:pStyle w:val="Default"/>
        <w:numPr>
          <w:ilvl w:val="0"/>
          <w:numId w:val="2"/>
        </w:numPr>
        <w:jc w:val="left"/>
        <w:rPr>
          <w:rFonts w:ascii="Times New Roman" w:hAnsi="Times New Roman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$500 security deposit will be required within 90 days of scheduled event.  (This deposit will be returned, subject to damage assessments, within 15 days after event.)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Delivery/Pick Up: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deliveries and pick ups of supplies must be loaded/unloaded on the pink concrete slab adjacent to the barn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main entrance!</w:t>
      </w:r>
    </w:p>
    <w:p>
      <w:pPr>
        <w:pStyle w:val="Default"/>
        <w:numPr>
          <w:ilvl w:val="0"/>
          <w:numId w:val="2"/>
        </w:numPr>
        <w:jc w:val="left"/>
        <w:rPr>
          <w:rFonts w:ascii="Times New Roman" w:hAnsi="Times New Roman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Fridays:  9:00am to 5:00pm</w:t>
      </w:r>
    </w:p>
    <w:p>
      <w:pPr>
        <w:pStyle w:val="Default"/>
        <w:numPr>
          <w:ilvl w:val="0"/>
          <w:numId w:val="2"/>
        </w:numPr>
        <w:jc w:val="left"/>
        <w:rPr>
          <w:rFonts w:ascii="Times New Roman" w:hAnsi="Times New Roman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Saturdays:  9:00am to 10:00pm</w:t>
      </w:r>
    </w:p>
    <w:p>
      <w:pPr>
        <w:pStyle w:val="Default"/>
        <w:numPr>
          <w:ilvl w:val="0"/>
          <w:numId w:val="2"/>
        </w:numPr>
        <w:jc w:val="left"/>
        <w:rPr>
          <w:rFonts w:ascii="Times New Roman" w:hAnsi="Times New Roman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Sundays:  9:00am to Noon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Local Curfews: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Rural area status and noise ordinance laws prohibit any amplified music, outdoor activities, etal after 10:00pm (Friday and Saturday)!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Parking - Weather Restrictions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you have a rainy day wedding (prior/day of rain fall), you may have to provide shuttle services for some of your guests.  Ample parking available down the road in Cayucos (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less than a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mile away).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Pet Policy: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Sorry, no pets allowed on premises (unless they are a part of the ceremony.)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Please Recycle:  We are a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Green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Venue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Liability Insurance (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instrText xml:space="preserve"> HYPERLINK "http://WedSafe.com"</w:instrTex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WedSafe.com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):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only accept WedSafe Insurance policies.  Qualified policy (minimum $</w:t>
      </w: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</w:t>
      </w: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 coverage with </w:t>
      </w: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David K. </w:t>
      </w: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Ottenberg </w:t>
      </w: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LLC </w:t>
      </w: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P.O Box 521, Cayucos CA 93430 as additional insured.)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liquor/alcohol is being served, a Host Liquor rider must be included in the policy. Approved policy must be in force within 90 days of the scheduled event.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I/We agree to the terms of this contract.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Owner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sign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/date: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_____________________________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Print Name: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David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K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Ottenberg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LLC__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Purchaser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sign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/date: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Print Name: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Purchaser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sign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/date: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Print Name:</w:t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</w:r>
    </w:p>
    <w:p>
      <w:pPr>
        <w:pStyle w:val="Default"/>
        <w:bidi w:val="0"/>
        <w:ind w:left="0" w:right="0" w:firstLine="0"/>
        <w:jc w:val="center"/>
        <w:rPr>
          <w:rStyle w:val="None"/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rPr>
          <w:rStyle w:val="None"/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rPr>
          <w:rStyle w:val="None"/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rPr>
          <w:rStyle w:val="None"/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rPr>
          <w:rtl w:val="0"/>
        </w:rPr>
      </w:pP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(Page 2)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sz w:val="28"/>
      <w:szCs w:val="28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