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Cayucos Creek Barn Venue Rental Application</w:t>
      </w:r>
    </w:p>
    <w:p>
      <w:pPr>
        <w:pStyle w:val="Body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Name of Individual (s) or Organization Applicant/Purchaser: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Address :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Phone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(s):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rtl w:val="0"/>
          <w:lang w:val="en-US"/>
        </w:rPr>
        <w:t>Fax #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Email Address 1: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Email Address 2: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Contact person or Event Coordinator (Recommended)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ame, </w:t>
      </w:r>
      <w:r>
        <w:rPr>
          <w:rFonts w:ascii="Times New Roman" w:hAnsi="Times New Roman"/>
          <w:sz w:val="24"/>
          <w:szCs w:val="24"/>
          <w:rtl w:val="0"/>
          <w:lang w:val="en-US"/>
        </w:rPr>
        <w:t>Phone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E</w:t>
      </w:r>
      <w:r>
        <w:rPr>
          <w:rFonts w:ascii="Times New Roman" w:hAnsi="Times New Roman"/>
          <w:sz w:val="24"/>
          <w:szCs w:val="24"/>
          <w:rtl w:val="0"/>
        </w:rPr>
        <w:t xml:space="preserve">mail: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Type of Event: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Will there be an admission fee? Yes___ No___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Requested Event date(s):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T</w:t>
      </w:r>
      <w:r>
        <w:rPr>
          <w:rFonts w:ascii="Times New Roman" w:hAnsi="Times New Roman"/>
          <w:sz w:val="24"/>
          <w:szCs w:val="24"/>
          <w:rtl w:val="0"/>
        </w:rPr>
        <w:t xml:space="preserve">ime(s):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Estimated Attendance :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Alcoholic Beverage Present : Yes ___ No ____ If yes, select one: Beer &amp; Wine ___ Mixed ____ Food Served? Yes ____ No ___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Catered? Yes ____ No ___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Caterer name &amp; number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Will it be prepared on site ? Yes ___ No ____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Live Music, DJ, MC, or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Live Band:                                             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How many?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Ent</w:t>
      </w:r>
      <w:r>
        <w:rPr>
          <w:rFonts w:ascii="Times New Roman" w:hAnsi="Times New Roman"/>
          <w:sz w:val="24"/>
          <w:szCs w:val="24"/>
          <w:rtl w:val="0"/>
          <w:lang w:val="en-US"/>
        </w:rPr>
        <w:t>ertainment</w:t>
      </w:r>
      <w:r>
        <w:rPr>
          <w:rFonts w:ascii="Times New Roman" w:hAnsi="Times New Roman"/>
          <w:sz w:val="24"/>
          <w:szCs w:val="24"/>
          <w:rtl w:val="0"/>
          <w:lang w:val="en-US"/>
        </w:rPr>
        <w:t>/Music Contractor name &amp; number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I/We swear that the above information provided is true and correct to the best of my/our knowledge and understand that Cayucos Creek Barn has the right to refuse service or return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this </w:t>
      </w:r>
      <w:r>
        <w:rPr>
          <w:rFonts w:ascii="Times New Roman" w:hAnsi="Times New Roman"/>
          <w:sz w:val="24"/>
          <w:szCs w:val="24"/>
          <w:rtl w:val="0"/>
        </w:rPr>
        <w:t>App</w:t>
      </w:r>
      <w:r>
        <w:rPr>
          <w:rFonts w:ascii="Times New Roman" w:hAnsi="Times New Roman"/>
          <w:sz w:val="24"/>
          <w:szCs w:val="24"/>
          <w:rtl w:val="0"/>
          <w:lang w:val="en-US"/>
        </w:rPr>
        <w:t>lication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if </w:t>
      </w:r>
      <w:r>
        <w:rPr>
          <w:rFonts w:ascii="Times New Roman" w:hAnsi="Times New Roman"/>
          <w:sz w:val="24"/>
          <w:szCs w:val="24"/>
          <w:rtl w:val="0"/>
          <w:lang w:val="en-US"/>
        </w:rPr>
        <w:t>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</w:t>
      </w:r>
      <w:r>
        <w:rPr>
          <w:rFonts w:ascii="Times New Roman" w:hAnsi="Times New Roman"/>
          <w:sz w:val="24"/>
          <w:szCs w:val="24"/>
          <w:rtl w:val="0"/>
          <w:lang w:val="it-IT"/>
        </w:rPr>
        <w:t>incomplete.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Applicant S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sz w:val="24"/>
          <w:szCs w:val="24"/>
          <w:rtl w:val="0"/>
          <w:lang w:val="en-US"/>
        </w:rPr>
        <w:t>gnature: ____________________________________________ Date: _________ Applicant S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sz w:val="24"/>
          <w:szCs w:val="24"/>
          <w:rtl w:val="0"/>
          <w:lang w:val="en-US"/>
        </w:rPr>
        <w:t>gnature: ____________________________________________ Date: _________ Print Applicant Name(s): ___________________________________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___________________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s-ES_tradnl"/>
        </w:rPr>
        <w:t xml:space="preserve">Cayucos Creek Barn - P.O. Box 521, 1155 Cayucos Creek Rd., Cayucos CA 93430 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(805) 995-2965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www.CayucosCreekBarn.com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2020 Cayucos Creek Barn - All Rights Reserved (Rev. 1-4-20) 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Page 1 of 2</w:t>
      </w: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Cayucos Creek Barn Contract Agreement</w:t>
      </w: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(This is an addendum to the Venue Reservation Application Agreement) </w:t>
      </w: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Parties to this contract: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Seller/Venue Owner:  David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K.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Ottenberg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LLC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Purchaser(s):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18"/>
          <w:szCs w:val="1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Cost:</w:t>
      </w:r>
    </w:p>
    <w:p>
      <w:pPr>
        <w:pStyle w:val="Default"/>
        <w:numPr>
          <w:ilvl w:val="0"/>
          <w:numId w:val="2"/>
        </w:numPr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Total = $7,500 (payments can be made through our website - see the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Reserve Your Date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page or direct payments can be made to:  David K. Ottenberg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LLC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</w:p>
    <w:p>
      <w:pPr>
        <w:pStyle w:val="Default"/>
        <w:numPr>
          <w:ilvl w:val="0"/>
          <w:numId w:val="2"/>
        </w:numPr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Initial $3,750 due with completed and approved Venue Reservation Application.</w:t>
      </w:r>
    </w:p>
    <w:p>
      <w:pPr>
        <w:pStyle w:val="Default"/>
        <w:numPr>
          <w:ilvl w:val="0"/>
          <w:numId w:val="2"/>
        </w:numPr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Remaining $3,750 due with this signed contract within 90 days of scheduled event.</w:t>
      </w:r>
    </w:p>
    <w:p>
      <w:pPr>
        <w:pStyle w:val="Default"/>
        <w:numPr>
          <w:ilvl w:val="0"/>
          <w:numId w:val="2"/>
        </w:numPr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 $500 security deposit will be required within 90 days of scheduled event.  (This deposit will be returned, subject to damage assessments, within 15 days after event.)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18"/>
          <w:szCs w:val="1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Delivery/Pick Up: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All deliveries and pick ups of supplies must be loaded/unloaded on the pink concrete slab adjacent to the barn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main entrance!</w:t>
      </w:r>
    </w:p>
    <w:p>
      <w:pPr>
        <w:pStyle w:val="Default"/>
        <w:numPr>
          <w:ilvl w:val="0"/>
          <w:numId w:val="2"/>
        </w:numPr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Fridays:  9:00am to 5:00pm</w:t>
      </w:r>
    </w:p>
    <w:p>
      <w:pPr>
        <w:pStyle w:val="Default"/>
        <w:numPr>
          <w:ilvl w:val="0"/>
          <w:numId w:val="2"/>
        </w:numPr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Saturdays:  9:00am to 10:00pm</w:t>
      </w:r>
    </w:p>
    <w:p>
      <w:pPr>
        <w:pStyle w:val="Default"/>
        <w:numPr>
          <w:ilvl w:val="0"/>
          <w:numId w:val="2"/>
        </w:numPr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Sundays:  9:00am to Noon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18"/>
          <w:szCs w:val="1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Local Curfews: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Rural area status and noise ordinance laws prohibit any amplified music, outdoor activities, etal after 10:00pm (Friday and Saturday)!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18"/>
          <w:szCs w:val="1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Parking - Weather Restrictions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If you have a rainy day wedding (prior/day of rain fall), you may have to provide shuttle services for some of your guests.  Ample parking available down the road in Cayucos (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less than a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mile away).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Pet Policy: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Sorry, no pets allowed on premises (unless they are a part of the ceremony.)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18"/>
          <w:szCs w:val="1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Please Recycle:  We are a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Green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Venue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18"/>
          <w:szCs w:val="1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Liability Insurance (</w:t>
      </w:r>
      <w:r>
        <w:rPr>
          <w:rStyle w:val="Hyperlink.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instrText xml:space="preserve"> HYPERLINK "http://WedSafe.com"</w:instrText>
      </w:r>
      <w:r>
        <w:rPr>
          <w:rStyle w:val="Hyperlink.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WedSafe.com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None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):</w:t>
      </w:r>
    </w:p>
    <w:p>
      <w:pPr>
        <w:pStyle w:val="Default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only accept WedSafe Insurance policies.  Qualified policy (minimum $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 coverage with 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David K. 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Ottenberg 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LLC 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P.O Box 521, Cayucos CA 93430 as additional insured.)</w:t>
      </w:r>
    </w:p>
    <w:p>
      <w:pPr>
        <w:pStyle w:val="Default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If liquor/alcohol is being served, a Host Liquor rider must be included in the policy. Approved policy must be in force within 90 days of the scheduled event.</w:t>
      </w:r>
    </w:p>
    <w:p>
      <w:pPr>
        <w:pStyle w:val="Default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I/We agree to the terms of this contract.</w:t>
      </w:r>
    </w:p>
    <w:p>
      <w:pPr>
        <w:pStyle w:val="Default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Owner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sign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/date: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_____________________________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Print Name: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David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K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Ottenberg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LLC__</w:t>
      </w:r>
    </w:p>
    <w:p>
      <w:pPr>
        <w:pStyle w:val="Default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Purchaser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sign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/date: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__________________________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  Print Name: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</w:t>
      </w:r>
    </w:p>
    <w:p>
      <w:pPr>
        <w:pStyle w:val="Default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Purchaser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sign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/date: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__________________________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  Print Name: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</w:t>
      </w:r>
    </w:p>
    <w:p>
      <w:pPr>
        <w:pStyle w:val="Default"/>
        <w:bidi w:val="0"/>
        <w:ind w:left="0" w:right="0" w:firstLine="0"/>
        <w:jc w:val="center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center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center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center"/>
        <w:rPr>
          <w:rStyle w:val="None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center"/>
        <w:rPr>
          <w:rtl w:val="0"/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(Page 2)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8"/>
      <w:szCs w:val="28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