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98" w:rsidRDefault="001A34D9" w:rsidP="009A2D98">
      <w:pPr>
        <w:jc w:val="center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2nd</w:t>
      </w:r>
      <w:r w:rsidR="009A2D98" w:rsidRPr="009A2D98">
        <w:rPr>
          <w:rFonts w:cstheme="minorHAnsi"/>
          <w:b/>
          <w:sz w:val="36"/>
          <w:szCs w:val="36"/>
          <w:u w:val="single"/>
        </w:rPr>
        <w:t xml:space="preserve"> Grade ELA Curriculum for Students with A</w:t>
      </w:r>
      <w:r w:rsidR="00CE34C0">
        <w:rPr>
          <w:rFonts w:cstheme="minorHAnsi"/>
          <w:b/>
          <w:sz w:val="36"/>
          <w:szCs w:val="36"/>
          <w:u w:val="single"/>
        </w:rPr>
        <w:t>SD</w:t>
      </w:r>
    </w:p>
    <w:p w:rsidR="00703F48" w:rsidRPr="00FC2FA8" w:rsidRDefault="00703F48" w:rsidP="009A2D98">
      <w:pPr>
        <w:jc w:val="center"/>
        <w:rPr>
          <w:rFonts w:cstheme="minorHAnsi"/>
          <w:sz w:val="24"/>
          <w:szCs w:val="24"/>
        </w:rPr>
      </w:pPr>
      <w:proofErr w:type="gramStart"/>
      <w:r w:rsidRPr="00FC2FA8">
        <w:rPr>
          <w:rFonts w:cstheme="minorHAnsi"/>
          <w:sz w:val="24"/>
          <w:szCs w:val="24"/>
        </w:rPr>
        <w:t xml:space="preserve">By </w:t>
      </w:r>
      <w:proofErr w:type="spellStart"/>
      <w:r w:rsidRPr="00FC2FA8">
        <w:rPr>
          <w:rFonts w:cstheme="minorHAnsi"/>
          <w:sz w:val="24"/>
          <w:szCs w:val="24"/>
        </w:rPr>
        <w:t>L.Malone</w:t>
      </w:r>
      <w:proofErr w:type="spellEnd"/>
      <w:r w:rsidRPr="00FC2FA8">
        <w:rPr>
          <w:rFonts w:cstheme="minorHAnsi"/>
          <w:sz w:val="24"/>
          <w:szCs w:val="24"/>
        </w:rPr>
        <w:t xml:space="preserve"> (</w:t>
      </w:r>
      <w:proofErr w:type="spellStart"/>
      <w:r w:rsidRPr="00FC2FA8">
        <w:rPr>
          <w:rFonts w:cstheme="minorHAnsi"/>
          <w:sz w:val="24"/>
          <w:szCs w:val="24"/>
        </w:rPr>
        <w:t>copywrited</w:t>
      </w:r>
      <w:proofErr w:type="spellEnd"/>
      <w:r w:rsidRPr="00FC2FA8">
        <w:rPr>
          <w:rFonts w:cstheme="minorHAnsi"/>
          <w:sz w:val="24"/>
          <w:szCs w:val="24"/>
        </w:rPr>
        <w:t>.</w:t>
      </w:r>
      <w:proofErr w:type="gramEnd"/>
      <w:r w:rsidRPr="00FC2FA8">
        <w:rPr>
          <w:rFonts w:cstheme="minorHAnsi"/>
          <w:sz w:val="24"/>
          <w:szCs w:val="24"/>
        </w:rPr>
        <w:t xml:space="preserve"> </w:t>
      </w:r>
      <w:proofErr w:type="gramStart"/>
      <w:r w:rsidRPr="00FC2FA8">
        <w:rPr>
          <w:rFonts w:cstheme="minorHAnsi"/>
          <w:sz w:val="24"/>
          <w:szCs w:val="24"/>
        </w:rPr>
        <w:t>For personal use only, not to be redistributed to others without express consent from author).</w:t>
      </w:r>
      <w:proofErr w:type="gramEnd"/>
    </w:p>
    <w:p w:rsidR="001A34D9" w:rsidRPr="001A34D9" w:rsidRDefault="001A34D9" w:rsidP="001A34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A34D9">
        <w:rPr>
          <w:rFonts w:ascii="Times New Roman" w:eastAsia="Times New Roman" w:hAnsi="Times New Roman" w:cs="Times New Roman"/>
          <w:b/>
          <w:bCs/>
          <w:sz w:val="27"/>
          <w:szCs w:val="27"/>
        </w:rPr>
        <w:t>Overview</w:t>
      </w:r>
    </w:p>
    <w:p w:rsidR="001A34D9" w:rsidRPr="001A34D9" w:rsidRDefault="001A34D9" w:rsidP="001A3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sz w:val="24"/>
          <w:szCs w:val="24"/>
        </w:rPr>
        <w:t>Focus: Expanding on basic writing skills by introducing more complex story elements, sentence structures, and beginning to explore narrative techniques.</w:t>
      </w:r>
    </w:p>
    <w:p w:rsidR="001A34D9" w:rsidRPr="001A34D9" w:rsidRDefault="001A34D9" w:rsidP="001A34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A34D9">
        <w:rPr>
          <w:rFonts w:ascii="Times New Roman" w:eastAsia="Times New Roman" w:hAnsi="Times New Roman" w:cs="Times New Roman"/>
          <w:b/>
          <w:bCs/>
          <w:sz w:val="27"/>
          <w:szCs w:val="27"/>
        </w:rPr>
        <w:t>Weeks 1-4: Exploring Story Elements</w:t>
      </w:r>
      <w:bookmarkStart w:id="0" w:name="_GoBack"/>
      <w:bookmarkEnd w:id="0"/>
    </w:p>
    <w:p w:rsidR="001A34D9" w:rsidRPr="001A34D9" w:rsidRDefault="001A34D9" w:rsidP="001A3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>: Characters, setting, plot, and basic conflict.</w:t>
      </w:r>
    </w:p>
    <w:p w:rsidR="001A34D9" w:rsidRPr="001A34D9" w:rsidRDefault="001A34D9" w:rsidP="001A34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Week 1: Characters</w:t>
      </w:r>
    </w:p>
    <w:p w:rsidR="001A34D9" w:rsidRPr="001A34D9" w:rsidRDefault="001A34D9" w:rsidP="001A34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Read Aloud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A34D9">
        <w:rPr>
          <w:rFonts w:ascii="Times New Roman" w:eastAsia="Times New Roman" w:hAnsi="Times New Roman" w:cs="Times New Roman"/>
          <w:i/>
          <w:iCs/>
          <w:sz w:val="24"/>
          <w:szCs w:val="24"/>
        </w:rPr>
        <w:t>If You Give a Mouse a Cookie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 xml:space="preserve"> by Laura </w:t>
      </w:r>
      <w:proofErr w:type="spellStart"/>
      <w:r w:rsidRPr="001A34D9">
        <w:rPr>
          <w:rFonts w:ascii="Times New Roman" w:eastAsia="Times New Roman" w:hAnsi="Times New Roman" w:cs="Times New Roman"/>
          <w:sz w:val="24"/>
          <w:szCs w:val="24"/>
        </w:rPr>
        <w:t>Numeroff</w:t>
      </w:r>
      <w:proofErr w:type="spellEnd"/>
      <w:r w:rsidRPr="001A34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D9" w:rsidRPr="001A34D9" w:rsidRDefault="001A34D9" w:rsidP="001A34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>: Identify main and supporting characters.</w:t>
      </w:r>
    </w:p>
    <w:p w:rsidR="001A34D9" w:rsidRPr="001A34D9" w:rsidRDefault="001A34D9" w:rsidP="001A34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>: Create character profiles with drawings and key traits.</w:t>
      </w:r>
    </w:p>
    <w:p w:rsidR="001A34D9" w:rsidRPr="001A34D9" w:rsidRDefault="001A34D9" w:rsidP="001A34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Week 2: Setting</w:t>
      </w:r>
    </w:p>
    <w:p w:rsidR="001A34D9" w:rsidRPr="001A34D9" w:rsidRDefault="001A34D9" w:rsidP="001A34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Read Aloud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A34D9">
        <w:rPr>
          <w:rFonts w:ascii="Times New Roman" w:eastAsia="Times New Roman" w:hAnsi="Times New Roman" w:cs="Times New Roman"/>
          <w:i/>
          <w:iCs/>
          <w:sz w:val="24"/>
          <w:szCs w:val="24"/>
        </w:rPr>
        <w:t>Owl Moon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 xml:space="preserve"> by Jane </w:t>
      </w:r>
      <w:proofErr w:type="spellStart"/>
      <w:r w:rsidRPr="001A34D9">
        <w:rPr>
          <w:rFonts w:ascii="Times New Roman" w:eastAsia="Times New Roman" w:hAnsi="Times New Roman" w:cs="Times New Roman"/>
          <w:sz w:val="24"/>
          <w:szCs w:val="24"/>
        </w:rPr>
        <w:t>Yolen</w:t>
      </w:r>
      <w:proofErr w:type="spellEnd"/>
      <w:r w:rsidRPr="001A34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D9" w:rsidRPr="001A34D9" w:rsidRDefault="001A34D9" w:rsidP="001A34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>: Describe the setting in detail.</w:t>
      </w:r>
    </w:p>
    <w:p w:rsidR="001A34D9" w:rsidRPr="001A34D9" w:rsidRDefault="001A34D9" w:rsidP="001A34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>: Build a simple diorama of the story’s setting using craft materials.</w:t>
      </w:r>
    </w:p>
    <w:p w:rsidR="001A34D9" w:rsidRPr="001A34D9" w:rsidRDefault="001A34D9" w:rsidP="001A34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Week 3: Plot</w:t>
      </w:r>
    </w:p>
    <w:p w:rsidR="001A34D9" w:rsidRPr="001A34D9" w:rsidRDefault="001A34D9" w:rsidP="001A34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Read Aloud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A34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</w:t>
      </w:r>
      <w:proofErr w:type="spellStart"/>
      <w:r w:rsidRPr="001A34D9">
        <w:rPr>
          <w:rFonts w:ascii="Times New Roman" w:eastAsia="Times New Roman" w:hAnsi="Times New Roman" w:cs="Times New Roman"/>
          <w:i/>
          <w:iCs/>
          <w:sz w:val="24"/>
          <w:szCs w:val="24"/>
        </w:rPr>
        <w:t>Gruffalo</w:t>
      </w:r>
      <w:proofErr w:type="spellEnd"/>
      <w:r w:rsidRPr="001A34D9">
        <w:rPr>
          <w:rFonts w:ascii="Times New Roman" w:eastAsia="Times New Roman" w:hAnsi="Times New Roman" w:cs="Times New Roman"/>
          <w:sz w:val="24"/>
          <w:szCs w:val="24"/>
        </w:rPr>
        <w:t xml:space="preserve"> by Julia Donaldson.</w:t>
      </w:r>
    </w:p>
    <w:p w:rsidR="001A34D9" w:rsidRPr="001A34D9" w:rsidRDefault="001A34D9" w:rsidP="001A34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>: Identify the beginning, middle, and end of the story.</w:t>
      </w:r>
    </w:p>
    <w:p w:rsidR="001A34D9" w:rsidRPr="001A34D9" w:rsidRDefault="001A34D9" w:rsidP="001A34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>: Create a plot chart with illustrations for each part.</w:t>
      </w:r>
    </w:p>
    <w:p w:rsidR="001A34D9" w:rsidRPr="001A34D9" w:rsidRDefault="001A34D9" w:rsidP="001A34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Week 4: Conflict</w:t>
      </w:r>
    </w:p>
    <w:p w:rsidR="001A34D9" w:rsidRPr="001A34D9" w:rsidRDefault="001A34D9" w:rsidP="001A34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Read Aloud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A34D9">
        <w:rPr>
          <w:rFonts w:ascii="Times New Roman" w:eastAsia="Times New Roman" w:hAnsi="Times New Roman" w:cs="Times New Roman"/>
          <w:i/>
          <w:iCs/>
          <w:sz w:val="24"/>
          <w:szCs w:val="24"/>
        </w:rPr>
        <w:t>Little Bear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 xml:space="preserve"> by Else </w:t>
      </w:r>
      <w:proofErr w:type="spellStart"/>
      <w:r w:rsidRPr="001A34D9">
        <w:rPr>
          <w:rFonts w:ascii="Times New Roman" w:eastAsia="Times New Roman" w:hAnsi="Times New Roman" w:cs="Times New Roman"/>
          <w:sz w:val="24"/>
          <w:szCs w:val="24"/>
        </w:rPr>
        <w:t>Holmelund</w:t>
      </w:r>
      <w:proofErr w:type="spellEnd"/>
      <w:r w:rsidRPr="001A34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4D9">
        <w:rPr>
          <w:rFonts w:ascii="Times New Roman" w:eastAsia="Times New Roman" w:hAnsi="Times New Roman" w:cs="Times New Roman"/>
          <w:sz w:val="24"/>
          <w:szCs w:val="24"/>
        </w:rPr>
        <w:t>Minarik</w:t>
      </w:r>
      <w:proofErr w:type="spellEnd"/>
      <w:r w:rsidRPr="001A34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D9" w:rsidRPr="001A34D9" w:rsidRDefault="001A34D9" w:rsidP="001A34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>: Discuss the main conflict in the story.</w:t>
      </w:r>
    </w:p>
    <w:p w:rsidR="001A34D9" w:rsidRPr="001A34D9" w:rsidRDefault="001A34D9" w:rsidP="001A34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>: Draw two scenarios showing the conflict and its resolution.</w:t>
      </w:r>
    </w:p>
    <w:p w:rsidR="001A34D9" w:rsidRPr="001A34D9" w:rsidRDefault="001A34D9" w:rsidP="001A34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A34D9">
        <w:rPr>
          <w:rFonts w:ascii="Times New Roman" w:eastAsia="Times New Roman" w:hAnsi="Times New Roman" w:cs="Times New Roman"/>
          <w:b/>
          <w:bCs/>
          <w:sz w:val="27"/>
          <w:szCs w:val="27"/>
        </w:rPr>
        <w:t>Weeks 5-8: Developing Sentence Structure</w:t>
      </w:r>
    </w:p>
    <w:p w:rsidR="001A34D9" w:rsidRPr="001A34D9" w:rsidRDefault="001A34D9" w:rsidP="001A3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>: Writing complete sentences with proper structure and introducing compound sentences.</w:t>
      </w:r>
    </w:p>
    <w:p w:rsidR="001A34D9" w:rsidRPr="001A34D9" w:rsidRDefault="001A34D9" w:rsidP="001A34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Week 5: Subject and Predicate</w:t>
      </w:r>
    </w:p>
    <w:p w:rsidR="001A34D9" w:rsidRPr="001A34D9" w:rsidRDefault="001A34D9" w:rsidP="001A34D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>: Identify subjects and predicates in simple sentences.</w:t>
      </w:r>
    </w:p>
    <w:p w:rsidR="001A34D9" w:rsidRPr="001A34D9" w:rsidRDefault="001A34D9" w:rsidP="001A34D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>: Use sentence strips to match subjects with predicates.</w:t>
      </w:r>
    </w:p>
    <w:p w:rsidR="001A34D9" w:rsidRPr="001A34D9" w:rsidRDefault="001A34D9" w:rsidP="001A34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Week 6: Compound Sentences</w:t>
      </w:r>
    </w:p>
    <w:p w:rsidR="001A34D9" w:rsidRPr="001A34D9" w:rsidRDefault="001A34D9" w:rsidP="001A34D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>: Introduce joining two simple sentences with “and,” “but,” or “so.”</w:t>
      </w:r>
    </w:p>
    <w:p w:rsidR="001A34D9" w:rsidRPr="001A34D9" w:rsidRDefault="001A34D9" w:rsidP="001A34D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>: Create sentence chains using connectors.</w:t>
      </w:r>
    </w:p>
    <w:p w:rsidR="001A34D9" w:rsidRPr="001A34D9" w:rsidRDefault="001A34D9" w:rsidP="001A34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Week 7: Punctuation Basics</w:t>
      </w:r>
    </w:p>
    <w:p w:rsidR="001A34D9" w:rsidRPr="001A34D9" w:rsidRDefault="001A34D9" w:rsidP="001A34D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>: Practice using periods, question marks, and exclamation points.</w:t>
      </w:r>
    </w:p>
    <w:p w:rsidR="001A34D9" w:rsidRPr="001A34D9" w:rsidRDefault="001A34D9" w:rsidP="001A34D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>: Interactive punctuation games with flashcards.</w:t>
      </w:r>
    </w:p>
    <w:p w:rsidR="001A34D9" w:rsidRPr="001A34D9" w:rsidRDefault="001A34D9" w:rsidP="001A34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Week 8: Capitalization Rules</w:t>
      </w:r>
    </w:p>
    <w:p w:rsidR="001A34D9" w:rsidRPr="001A34D9" w:rsidRDefault="001A34D9" w:rsidP="001A34D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Activity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>: Learn to capitalize the first word of a sentence and proper nouns.</w:t>
      </w:r>
    </w:p>
    <w:p w:rsidR="001A34D9" w:rsidRPr="001A34D9" w:rsidRDefault="001A34D9" w:rsidP="001A34D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>: Sorting activities with capital and lowercase letters.</w:t>
      </w:r>
    </w:p>
    <w:p w:rsidR="001A34D9" w:rsidRPr="001A34D9" w:rsidRDefault="001A34D9" w:rsidP="001A34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A34D9">
        <w:rPr>
          <w:rFonts w:ascii="Times New Roman" w:eastAsia="Times New Roman" w:hAnsi="Times New Roman" w:cs="Times New Roman"/>
          <w:b/>
          <w:bCs/>
          <w:sz w:val="27"/>
          <w:szCs w:val="27"/>
        </w:rPr>
        <w:t>Weeks 9-12: Enhancing Vocabulary and Descriptive Writing</w:t>
      </w:r>
    </w:p>
    <w:p w:rsidR="001A34D9" w:rsidRPr="001A34D9" w:rsidRDefault="001A34D9" w:rsidP="001A3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>: Introducing adjectives and adverbs to make writing more descriptive.</w:t>
      </w:r>
    </w:p>
    <w:p w:rsidR="001A34D9" w:rsidRPr="001A34D9" w:rsidRDefault="001A34D9" w:rsidP="001A34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Week 9: Adjectives</w:t>
      </w:r>
    </w:p>
    <w:p w:rsidR="001A34D9" w:rsidRPr="001A34D9" w:rsidRDefault="001A34D9" w:rsidP="001A34D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>: Identify and use adjectives in sentences.</w:t>
      </w:r>
    </w:p>
    <w:p w:rsidR="001A34D9" w:rsidRPr="001A34D9" w:rsidRDefault="001A34D9" w:rsidP="001A34D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>: Adjective scavenger hunt with classroom objects.</w:t>
      </w:r>
    </w:p>
    <w:p w:rsidR="001A34D9" w:rsidRPr="001A34D9" w:rsidRDefault="001A34D9" w:rsidP="001A34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Week 10: Adverbs</w:t>
      </w:r>
    </w:p>
    <w:p w:rsidR="001A34D9" w:rsidRPr="001A34D9" w:rsidRDefault="001A34D9" w:rsidP="001A34D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>: Introduce adverbs and their role in sentences.</w:t>
      </w:r>
    </w:p>
    <w:p w:rsidR="001A34D9" w:rsidRPr="001A34D9" w:rsidRDefault="001A34D9" w:rsidP="001A34D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>: Adverb charades where students act out different adverbs.</w:t>
      </w:r>
    </w:p>
    <w:p w:rsidR="001A34D9" w:rsidRPr="001A34D9" w:rsidRDefault="001A34D9" w:rsidP="001A34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Week 11: Descriptive Sentences</w:t>
      </w:r>
    </w:p>
    <w:p w:rsidR="001A34D9" w:rsidRPr="001A34D9" w:rsidRDefault="001A34D9" w:rsidP="001A34D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>: Write sentences that include adjectives and adverbs.</w:t>
      </w:r>
    </w:p>
    <w:p w:rsidR="001A34D9" w:rsidRPr="001A34D9" w:rsidRDefault="001A34D9" w:rsidP="001A34D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>: Create descriptive posters about a favorite place or character.</w:t>
      </w:r>
    </w:p>
    <w:p w:rsidR="001A34D9" w:rsidRPr="001A34D9" w:rsidRDefault="001A34D9" w:rsidP="001A34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Week 12: Comparing and Contrasting</w:t>
      </w:r>
    </w:p>
    <w:p w:rsidR="001A34D9" w:rsidRPr="001A34D9" w:rsidRDefault="001A34D9" w:rsidP="001A34D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>: Use adjectives to compare and contrast characters or settings.</w:t>
      </w:r>
    </w:p>
    <w:p w:rsidR="001A34D9" w:rsidRPr="001A34D9" w:rsidRDefault="001A34D9" w:rsidP="001A34D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>: Venn diagrams with drawings to show similarities and differences.</w:t>
      </w:r>
    </w:p>
    <w:p w:rsidR="001A34D9" w:rsidRPr="001A34D9" w:rsidRDefault="001A34D9" w:rsidP="001A34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A34D9">
        <w:rPr>
          <w:rFonts w:ascii="Times New Roman" w:eastAsia="Times New Roman" w:hAnsi="Times New Roman" w:cs="Times New Roman"/>
          <w:b/>
          <w:bCs/>
          <w:sz w:val="27"/>
          <w:szCs w:val="27"/>
        </w:rPr>
        <w:t>Weeks 13-16: Introduction to Narrative Techniques</w:t>
      </w:r>
    </w:p>
    <w:p w:rsidR="001A34D9" w:rsidRPr="001A34D9" w:rsidRDefault="001A34D9" w:rsidP="001A3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>: Using dialogue, sequencing, and transitions to enhance storytelling.</w:t>
      </w:r>
    </w:p>
    <w:p w:rsidR="001A34D9" w:rsidRPr="001A34D9" w:rsidRDefault="001A34D9" w:rsidP="001A34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Week 13: Dialogue in Writing</w:t>
      </w:r>
    </w:p>
    <w:p w:rsidR="001A34D9" w:rsidRPr="001A34D9" w:rsidRDefault="001A34D9" w:rsidP="001A34D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>: Write simple dialogues between characters.</w:t>
      </w:r>
    </w:p>
    <w:p w:rsidR="001A34D9" w:rsidRPr="001A34D9" w:rsidRDefault="001A34D9" w:rsidP="001A34D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>: Role-play conversations using puppets or figures.</w:t>
      </w:r>
    </w:p>
    <w:p w:rsidR="001A34D9" w:rsidRPr="001A34D9" w:rsidRDefault="001A34D9" w:rsidP="001A34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Week 14: Sequencing Stories</w:t>
      </w:r>
    </w:p>
    <w:p w:rsidR="001A34D9" w:rsidRPr="001A34D9" w:rsidRDefault="001A34D9" w:rsidP="001A34D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>: Practice ordering events logically in a story.</w:t>
      </w:r>
    </w:p>
    <w:p w:rsidR="001A34D9" w:rsidRPr="001A34D9" w:rsidRDefault="001A34D9" w:rsidP="001A34D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>: Create storyboards with sequential drawings and captions.</w:t>
      </w:r>
    </w:p>
    <w:p w:rsidR="001A34D9" w:rsidRPr="001A34D9" w:rsidRDefault="001A34D9" w:rsidP="001A34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Week 15: Transition Words</w:t>
      </w:r>
    </w:p>
    <w:p w:rsidR="001A34D9" w:rsidRPr="001A34D9" w:rsidRDefault="001A34D9" w:rsidP="001A34D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>: Introduce words like “first,” “next,” “then,” and “finally” to connect ideas.</w:t>
      </w:r>
    </w:p>
    <w:p w:rsidR="001A34D9" w:rsidRPr="001A34D9" w:rsidRDefault="001A34D9" w:rsidP="001A34D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>: Transition word matching games with sentence strips.</w:t>
      </w:r>
    </w:p>
    <w:p w:rsidR="001A34D9" w:rsidRPr="001A34D9" w:rsidRDefault="001A34D9" w:rsidP="001A34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Week 16: Building Cohesive Stories</w:t>
      </w:r>
    </w:p>
    <w:p w:rsidR="001A34D9" w:rsidRPr="001A34D9" w:rsidRDefault="001A34D9" w:rsidP="001A34D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>: Use narrative techniques to write a cohesive short story.</w:t>
      </w:r>
    </w:p>
    <w:p w:rsidR="001A34D9" w:rsidRPr="001A34D9" w:rsidRDefault="001A34D9" w:rsidP="001A34D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>: Assemble a class storybook with each student contributing a page.</w:t>
      </w:r>
    </w:p>
    <w:p w:rsidR="001A34D9" w:rsidRPr="001A34D9" w:rsidRDefault="001A34D9" w:rsidP="001A34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A34D9">
        <w:rPr>
          <w:rFonts w:ascii="Times New Roman" w:eastAsia="Times New Roman" w:hAnsi="Times New Roman" w:cs="Times New Roman"/>
          <w:b/>
          <w:bCs/>
          <w:sz w:val="27"/>
          <w:szCs w:val="27"/>
        </w:rPr>
        <w:t>Weeks 17-20: Planning and Drafting Stories</w:t>
      </w:r>
    </w:p>
    <w:p w:rsidR="001A34D9" w:rsidRPr="001A34D9" w:rsidRDefault="001A34D9" w:rsidP="001A3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>: Organizing ideas and drafting written narratives.</w:t>
      </w:r>
    </w:p>
    <w:p w:rsidR="001A34D9" w:rsidRPr="001A34D9" w:rsidRDefault="001A34D9" w:rsidP="001A34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Week 17: Brainstorming Ideas</w:t>
      </w:r>
    </w:p>
    <w:p w:rsidR="001A34D9" w:rsidRPr="001A34D9" w:rsidRDefault="001A34D9" w:rsidP="001A34D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>: Use graphic organizers to brainstorm story ideas.</w:t>
      </w:r>
    </w:p>
    <w:p w:rsidR="001A34D9" w:rsidRPr="001A34D9" w:rsidRDefault="001A34D9" w:rsidP="001A34D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>: Mind mapping with colorful markers and images.</w:t>
      </w:r>
    </w:p>
    <w:p w:rsidR="001A34D9" w:rsidRPr="001A34D9" w:rsidRDefault="001A34D9" w:rsidP="001A34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Week 18: Creating Story Outlines</w:t>
      </w:r>
    </w:p>
    <w:p w:rsidR="001A34D9" w:rsidRPr="001A34D9" w:rsidRDefault="001A34D9" w:rsidP="001A34D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Activity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>: Develop outlines with beginning, middle, and end.</w:t>
      </w:r>
    </w:p>
    <w:p w:rsidR="001A34D9" w:rsidRPr="001A34D9" w:rsidRDefault="001A34D9" w:rsidP="001A34D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>: Use template sheets to fill in key story points.</w:t>
      </w:r>
    </w:p>
    <w:p w:rsidR="001A34D9" w:rsidRPr="001A34D9" w:rsidRDefault="001A34D9" w:rsidP="001A34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Week 19: Drafting Stories</w:t>
      </w:r>
    </w:p>
    <w:p w:rsidR="001A34D9" w:rsidRPr="001A34D9" w:rsidRDefault="001A34D9" w:rsidP="001A34D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>: Write first drafts based on outlines.</w:t>
      </w:r>
    </w:p>
    <w:p w:rsidR="001A34D9" w:rsidRPr="001A34D9" w:rsidRDefault="001A34D9" w:rsidP="001A34D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>: Provide writing stations with comfortable seating and necessary supplies.</w:t>
      </w:r>
    </w:p>
    <w:p w:rsidR="001A34D9" w:rsidRPr="001A34D9" w:rsidRDefault="001A34D9" w:rsidP="001A34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Week 20: Peer Sharing and Feedback</w:t>
      </w:r>
    </w:p>
    <w:p w:rsidR="001A34D9" w:rsidRPr="001A34D9" w:rsidRDefault="001A34D9" w:rsidP="001A34D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>: Share drafts with classmates and receive guided feedback.</w:t>
      </w:r>
    </w:p>
    <w:p w:rsidR="001A34D9" w:rsidRPr="001A34D9" w:rsidRDefault="001A34D9" w:rsidP="001A34D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>: Use a “feedback sandwich” method (positive, suggestion, positive).</w:t>
      </w:r>
    </w:p>
    <w:p w:rsidR="001A34D9" w:rsidRPr="001A34D9" w:rsidRDefault="001A34D9" w:rsidP="001A34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A34D9">
        <w:rPr>
          <w:rFonts w:ascii="Times New Roman" w:eastAsia="Times New Roman" w:hAnsi="Times New Roman" w:cs="Times New Roman"/>
          <w:b/>
          <w:bCs/>
          <w:sz w:val="27"/>
          <w:szCs w:val="27"/>
        </w:rPr>
        <w:t>Weeks 21-24: Revising and Editing</w:t>
      </w:r>
    </w:p>
    <w:p w:rsidR="001A34D9" w:rsidRPr="001A34D9" w:rsidRDefault="001A34D9" w:rsidP="001A3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>: Improving drafts through revision and basic editing techniques.</w:t>
      </w:r>
    </w:p>
    <w:p w:rsidR="001A34D9" w:rsidRPr="001A34D9" w:rsidRDefault="001A34D9" w:rsidP="001A34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Week 21: Revising for Content</w:t>
      </w:r>
    </w:p>
    <w:p w:rsidR="001A34D9" w:rsidRPr="001A34D9" w:rsidRDefault="001A34D9" w:rsidP="001A34D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>: Add details and ensure story makes sense.</w:t>
      </w:r>
    </w:p>
    <w:p w:rsidR="001A34D9" w:rsidRPr="001A34D9" w:rsidRDefault="001A34D9" w:rsidP="001A34D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>: Use colored pens to highlight areas needing improvement.</w:t>
      </w:r>
    </w:p>
    <w:p w:rsidR="001A34D9" w:rsidRPr="001A34D9" w:rsidRDefault="001A34D9" w:rsidP="001A34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Week 22: Editing for Grammar</w:t>
      </w:r>
    </w:p>
    <w:p w:rsidR="001A34D9" w:rsidRPr="001A34D9" w:rsidRDefault="001A34D9" w:rsidP="001A34D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>: Correct grammatical errors with teacher guidance.</w:t>
      </w:r>
    </w:p>
    <w:p w:rsidR="001A34D9" w:rsidRPr="001A34D9" w:rsidRDefault="001A34D9" w:rsidP="001A34D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>: Interactive editing games using digital tools or worksheets.</w:t>
      </w:r>
    </w:p>
    <w:p w:rsidR="001A34D9" w:rsidRPr="001A34D9" w:rsidRDefault="001A34D9" w:rsidP="001A34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Week 23: Finalizing Stories</w:t>
      </w:r>
    </w:p>
    <w:p w:rsidR="001A34D9" w:rsidRPr="001A34D9" w:rsidRDefault="001A34D9" w:rsidP="001A34D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>: Write final drafts incorporating revisions and edits.</w:t>
      </w:r>
    </w:p>
    <w:p w:rsidR="001A34D9" w:rsidRPr="001A34D9" w:rsidRDefault="001A34D9" w:rsidP="001A34D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>: Provide templates for neat, legible handwriting or typing.</w:t>
      </w:r>
    </w:p>
    <w:p w:rsidR="001A34D9" w:rsidRPr="001A34D9" w:rsidRDefault="001A34D9" w:rsidP="001A34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Week 24: Illustrating Final Stories</w:t>
      </w:r>
    </w:p>
    <w:p w:rsidR="001A34D9" w:rsidRPr="001A34D9" w:rsidRDefault="001A34D9" w:rsidP="001A34D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>: Add illustrations to final drafts.</w:t>
      </w:r>
    </w:p>
    <w:p w:rsidR="001A34D9" w:rsidRPr="001A34D9" w:rsidRDefault="001A34D9" w:rsidP="001A34D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>: Use various art supplies to enhance visual storytelling.</w:t>
      </w:r>
    </w:p>
    <w:p w:rsidR="001A34D9" w:rsidRPr="001A34D9" w:rsidRDefault="001A34D9" w:rsidP="001A34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A34D9">
        <w:rPr>
          <w:rFonts w:ascii="Times New Roman" w:eastAsia="Times New Roman" w:hAnsi="Times New Roman" w:cs="Times New Roman"/>
          <w:b/>
          <w:bCs/>
          <w:sz w:val="27"/>
          <w:szCs w:val="27"/>
        </w:rPr>
        <w:t>Weeks 25-26: Sharing and Celebrating</w:t>
      </w:r>
    </w:p>
    <w:p w:rsidR="001A34D9" w:rsidRPr="001A34D9" w:rsidRDefault="001A34D9" w:rsidP="001A3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>: Presenting completed stories and reflecting on the writing process.</w:t>
      </w:r>
    </w:p>
    <w:p w:rsidR="001A34D9" w:rsidRPr="001A34D9" w:rsidRDefault="001A34D9" w:rsidP="001A34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Week 25: Story Sharing</w:t>
      </w:r>
    </w:p>
    <w:p w:rsidR="001A34D9" w:rsidRPr="001A34D9" w:rsidRDefault="001A34D9" w:rsidP="001A34D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>: Read stories aloud to the class or in small groups.</w:t>
      </w:r>
    </w:p>
    <w:p w:rsidR="001A34D9" w:rsidRPr="001A34D9" w:rsidRDefault="001A34D9" w:rsidP="001A34D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>: Create a cozy sharing area with seating and display boards.</w:t>
      </w:r>
    </w:p>
    <w:p w:rsidR="001A34D9" w:rsidRPr="001A34D9" w:rsidRDefault="001A34D9" w:rsidP="001A34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Week 26: Celebrating Achievements</w:t>
      </w:r>
    </w:p>
    <w:p w:rsidR="001A34D9" w:rsidRPr="001A34D9" w:rsidRDefault="001A34D9" w:rsidP="001A34D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>: Host a story celebration event with certificates.</w:t>
      </w:r>
    </w:p>
    <w:p w:rsidR="001A34D9" w:rsidRPr="001A34D9" w:rsidRDefault="001A34D9" w:rsidP="001A34D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D9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1A34D9">
        <w:rPr>
          <w:rFonts w:ascii="Times New Roman" w:eastAsia="Times New Roman" w:hAnsi="Times New Roman" w:cs="Times New Roman"/>
          <w:sz w:val="24"/>
          <w:szCs w:val="24"/>
        </w:rPr>
        <w:t>: Display all student stories in a classroom library or on a bulletin board.</w:t>
      </w:r>
    </w:p>
    <w:p w:rsidR="009A2D98" w:rsidRPr="009A2D98" w:rsidRDefault="009A2D98" w:rsidP="001A34D9">
      <w:pPr>
        <w:pStyle w:val="Heading3"/>
        <w:rPr>
          <w:sz w:val="24"/>
          <w:szCs w:val="24"/>
        </w:rPr>
      </w:pPr>
    </w:p>
    <w:sectPr w:rsidR="009A2D98" w:rsidRPr="009A2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2A8C"/>
    <w:multiLevelType w:val="multilevel"/>
    <w:tmpl w:val="0952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15F51"/>
    <w:multiLevelType w:val="multilevel"/>
    <w:tmpl w:val="F4CE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A31E65"/>
    <w:multiLevelType w:val="multilevel"/>
    <w:tmpl w:val="90B2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1463E2"/>
    <w:multiLevelType w:val="multilevel"/>
    <w:tmpl w:val="5F5E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923CED"/>
    <w:multiLevelType w:val="multilevel"/>
    <w:tmpl w:val="39EE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E64CDF"/>
    <w:multiLevelType w:val="multilevel"/>
    <w:tmpl w:val="9E34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E43FDE"/>
    <w:multiLevelType w:val="multilevel"/>
    <w:tmpl w:val="D3EC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98"/>
    <w:rsid w:val="001A34D9"/>
    <w:rsid w:val="00703F48"/>
    <w:rsid w:val="0071051A"/>
    <w:rsid w:val="00855341"/>
    <w:rsid w:val="009A2D98"/>
    <w:rsid w:val="00A97928"/>
    <w:rsid w:val="00CE34C0"/>
    <w:rsid w:val="00FC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Kevin's PC</dc:creator>
  <cp:lastModifiedBy>Kevin's PC</cp:lastModifiedBy>
  <cp:revision>2</cp:revision>
  <dcterms:created xsi:type="dcterms:W3CDTF">2024-09-06T20:14:00Z</dcterms:created>
  <dcterms:modified xsi:type="dcterms:W3CDTF">2024-09-06T20:14:00Z</dcterms:modified>
</cp:coreProperties>
</file>