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873D23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6</w:t>
      </w:r>
      <w:r w:rsidR="005F75EC">
        <w:rPr>
          <w:rFonts w:cstheme="minorHAnsi"/>
          <w:b/>
          <w:sz w:val="36"/>
          <w:szCs w:val="36"/>
          <w:u w:val="single"/>
        </w:rPr>
        <w:t>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A</w:t>
      </w:r>
      <w:r w:rsidR="00CE34C0">
        <w:rPr>
          <w:rFonts w:cstheme="minorHAnsi"/>
          <w:b/>
          <w:sz w:val="36"/>
          <w:szCs w:val="36"/>
          <w:u w:val="single"/>
        </w:rPr>
        <w:t>SD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873D23" w:rsidRPr="00873D23" w:rsidRDefault="00873D23" w:rsidP="00873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3D23">
        <w:rPr>
          <w:rFonts w:ascii="Times New Roman" w:eastAsia="Times New Roman" w:hAnsi="Times New Roman" w:cs="Times New Roman"/>
          <w:b/>
          <w:bCs/>
          <w:sz w:val="27"/>
          <w:szCs w:val="27"/>
        </w:rPr>
        <w:t>Weeks 1-4: Advanced Narrative Writing</w:t>
      </w:r>
    </w:p>
    <w:p w:rsidR="00873D23" w:rsidRPr="00873D23" w:rsidRDefault="00873D23" w:rsidP="0087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Building on narrative writing skills with more complex character arcs and plots.</w:t>
      </w:r>
    </w:p>
    <w:p w:rsidR="00873D23" w:rsidRPr="00873D23" w:rsidRDefault="00873D23" w:rsidP="00873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1: Writing Multi-Dimensional Characters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Write characters with detailed motivations, goals, and conflicts.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Create character “mood boards” using magazines or digital images that represent the character’s traits.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Quiet time with sensory jars or soft fidget toys for 5 minutes to unwind.</w:t>
      </w:r>
    </w:p>
    <w:p w:rsidR="00873D23" w:rsidRPr="00873D23" w:rsidRDefault="00873D23" w:rsidP="00873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2: Building Complex Settings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Write settings that include sensory details to create an immersive world.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fabric swatches or textured paper to create a “setting board” where students can feel the textures they imagine in their story’s world.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A calming sensory activity like listening to nature sounds or stretching exercises.</w:t>
      </w:r>
    </w:p>
    <w:p w:rsidR="00873D23" w:rsidRPr="00873D23" w:rsidRDefault="00873D23" w:rsidP="00873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3: Developing Detailed Plots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Write a plot outline that includes multiple events, conflicts, and resolutions.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a large timeline poster or felt board to visually lay out the events of the plot.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Time with a calming book or video with soft, sensory-friendly visuals.</w:t>
      </w:r>
    </w:p>
    <w:p w:rsidR="00873D23" w:rsidRPr="00873D23" w:rsidRDefault="00873D23" w:rsidP="00873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4: Writing and Revising the Short Story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Write a complete short story with multi-dimensional characters, settings, and plots.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colored pencils to create an accompanying storyboard for the story.</w:t>
      </w:r>
    </w:p>
    <w:p w:rsidR="00873D23" w:rsidRPr="00873D23" w:rsidRDefault="00873D23" w:rsidP="00873D2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A 5-minute guided meditation or relaxation exercise to promote focus without sensory overload.</w:t>
      </w:r>
      <w:bookmarkStart w:id="0" w:name="_GoBack"/>
      <w:bookmarkEnd w:id="0"/>
    </w:p>
    <w:p w:rsidR="00873D23" w:rsidRPr="00873D23" w:rsidRDefault="00873D23" w:rsidP="00873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3D23">
        <w:rPr>
          <w:rFonts w:ascii="Times New Roman" w:eastAsia="Times New Roman" w:hAnsi="Times New Roman" w:cs="Times New Roman"/>
          <w:b/>
          <w:bCs/>
          <w:sz w:val="27"/>
          <w:szCs w:val="27"/>
        </w:rPr>
        <w:t>Weeks 5-8: Expository and Informational Writing</w:t>
      </w:r>
    </w:p>
    <w:p w:rsidR="00873D23" w:rsidRPr="00873D23" w:rsidRDefault="00873D23" w:rsidP="0087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Writing structured informational essays with clear main ideas and supporting details.</w:t>
      </w:r>
    </w:p>
    <w:p w:rsidR="00873D23" w:rsidRPr="00873D23" w:rsidRDefault="00873D23" w:rsidP="00873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5: Choosing a Topic and Conducting Research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Select a research topic and gather reliable information.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Create a “research board” with sticky notes or cutouts to organize facts and ideas.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Listen to calming instrumental music or spend 5 minutes with a sensory-friendly toy (e.g., soft fidget cube).</w:t>
      </w:r>
    </w:p>
    <w:p w:rsidR="00873D23" w:rsidRPr="00873D23" w:rsidRDefault="00873D23" w:rsidP="00873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6: Writing a Structured Essay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Write an expository essay with an introduction, body, and conclusion.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graphic organizers (e.g., a flowchart) to plan out the essay structure.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Short stretching exercises or quiet time with tactile materials (e.g., soft clay).</w:t>
      </w:r>
    </w:p>
    <w:p w:rsidR="00873D23" w:rsidRPr="00873D23" w:rsidRDefault="00873D23" w:rsidP="00873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7: Revising and Editing the Essay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Revise the essay for organization, clarity, and detail.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a checklist to guide revisions, focusing on paragraph transitions and evidence support.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A brief sensory-friendly activity like drawing or coloring.</w:t>
      </w:r>
    </w:p>
    <w:p w:rsidR="00873D23" w:rsidRPr="00873D23" w:rsidRDefault="00873D23" w:rsidP="00873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8: Sharing and Reflecting on the Essay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Share the essay with a peer or teacher for feedback.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Create a small poster or visual aid to accompany the essay presentation.</w:t>
      </w:r>
    </w:p>
    <w:p w:rsidR="00873D23" w:rsidRPr="00873D23" w:rsidRDefault="00873D23" w:rsidP="00873D2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Soft, calming activity like listening to a quiet story or reading.</w:t>
      </w:r>
    </w:p>
    <w:p w:rsidR="00873D23" w:rsidRPr="00873D23" w:rsidRDefault="00873D23" w:rsidP="00873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3D23">
        <w:rPr>
          <w:rFonts w:ascii="Times New Roman" w:eastAsia="Times New Roman" w:hAnsi="Times New Roman" w:cs="Times New Roman"/>
          <w:b/>
          <w:bCs/>
          <w:sz w:val="27"/>
          <w:szCs w:val="27"/>
        </w:rPr>
        <w:t>Weeks 9-12: Persuasive Writing</w:t>
      </w:r>
    </w:p>
    <w:p w:rsidR="00873D23" w:rsidRPr="00873D23" w:rsidRDefault="00873D23" w:rsidP="0087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Crafting persuasive essays with strong arguments and supporting reasons.</w:t>
      </w:r>
    </w:p>
    <w:p w:rsidR="00873D23" w:rsidRPr="00873D23" w:rsidRDefault="00873D23" w:rsidP="00873D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9: Understanding Persuasion and Arguments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Learn about persuasive techniques and write a short argument.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Create a “persuasion tree” where the main argument is the trunk and supporting reasons are the branches.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Listen to relaxing nature sounds or use calming tactile tools like a stress ball.</w:t>
      </w:r>
    </w:p>
    <w:p w:rsidR="00873D23" w:rsidRPr="00873D23" w:rsidRDefault="00873D23" w:rsidP="00873D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Writing Persuasive Paragraphs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Write a persuasive paragraph using a clear argument and supporting reasons.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index cards to visually organize arguments and evidence, moving them around as needed.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Time with sensory-friendly toys or quiet stretching exercises.</w:t>
      </w:r>
    </w:p>
    <w:p w:rsidR="00873D23" w:rsidRPr="00873D23" w:rsidRDefault="00873D23" w:rsidP="00873D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Strengthening Persuasive Arguments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Revise the persuasive paragraph, focusing on the strength of the argument and clarity of reasoning.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Color-code parts of the paragraph (e.g., the argument, evidence) to visualize the essay’s structure.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A 5-minute mindfulness exercise, focusing on breathing and calming the mind.</w:t>
      </w:r>
    </w:p>
    <w:p w:rsidR="00873D23" w:rsidRPr="00873D23" w:rsidRDefault="00873D23" w:rsidP="00873D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Revising and Sharing Persuasive Writing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Share the persuasive essay with a peer or teacher for feedback.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Create a poster or simple diagram to support the persuasive argument visually.</w:t>
      </w:r>
    </w:p>
    <w:p w:rsidR="00873D23" w:rsidRPr="00873D23" w:rsidRDefault="00873D23" w:rsidP="00873D2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Quiet, sensory-friendly time with soft music or reading materials.</w:t>
      </w:r>
    </w:p>
    <w:p w:rsidR="00873D23" w:rsidRPr="00873D23" w:rsidRDefault="00873D23" w:rsidP="00873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3D2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Weeks 13-16: Research Writing</w:t>
      </w:r>
    </w:p>
    <w:p w:rsidR="00873D23" w:rsidRPr="00873D23" w:rsidRDefault="00873D23" w:rsidP="0087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Writing a more complex research paper with multiple sources and detailed information.</w:t>
      </w:r>
    </w:p>
    <w:p w:rsidR="00873D23" w:rsidRPr="00873D23" w:rsidRDefault="00873D23" w:rsidP="00873D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Researching Multiple Sources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Learn how to gather information from various sources (books, articles, etc.).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Create a “research binder” with sections for notes, images, and citations.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Quiet time with calming sensory items like a soft fidget toy or listening to instrumental music.</w:t>
      </w:r>
    </w:p>
    <w:p w:rsidR="00873D23" w:rsidRPr="00873D23" w:rsidRDefault="00873D23" w:rsidP="00873D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Organizing Research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graphic organizers to categorize research into main ideas and supporting details.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sticky notes or index cards to group similar ideas and reorganize them as necessary.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Sensory-friendly relaxation activity such as listening to quiet music or watching a calming visual.</w:t>
      </w:r>
    </w:p>
    <w:p w:rsidR="00873D23" w:rsidRPr="00873D23" w:rsidRDefault="00873D23" w:rsidP="00873D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Writing a Research Paper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Write a research paper with an introduction, body, and conclusion.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 xml:space="preserve">: Create a simple </w:t>
      </w:r>
      <w:proofErr w:type="spellStart"/>
      <w:r w:rsidRPr="00873D23">
        <w:rPr>
          <w:rFonts w:ascii="Times New Roman" w:eastAsia="Times New Roman" w:hAnsi="Times New Roman" w:cs="Times New Roman"/>
          <w:sz w:val="24"/>
          <w:szCs w:val="24"/>
        </w:rPr>
        <w:t>infographic</w:t>
      </w:r>
      <w:proofErr w:type="spellEnd"/>
      <w:r w:rsidRPr="00873D23">
        <w:rPr>
          <w:rFonts w:ascii="Times New Roman" w:eastAsia="Times New Roman" w:hAnsi="Times New Roman" w:cs="Times New Roman"/>
          <w:sz w:val="24"/>
          <w:szCs w:val="24"/>
        </w:rPr>
        <w:t xml:space="preserve"> or chart to accompany the research paper.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A 5-minute quiet activity with a sensory toy or fidget tool.</w:t>
      </w:r>
    </w:p>
    <w:p w:rsidR="00873D23" w:rsidRPr="00873D23" w:rsidRDefault="00873D23" w:rsidP="00873D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Revising and Editing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Revise the research paper for accuracy, structure, and clarity.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a checklist or feedback from a peer to guide revisions.</w:t>
      </w:r>
    </w:p>
    <w:p w:rsidR="00873D23" w:rsidRPr="00873D23" w:rsidRDefault="00873D23" w:rsidP="00873D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Quiet reflection or gentle movement/stretching exercises.</w:t>
      </w:r>
    </w:p>
    <w:p w:rsidR="00873D23" w:rsidRPr="00873D23" w:rsidRDefault="00873D23" w:rsidP="00873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3D23">
        <w:rPr>
          <w:rFonts w:ascii="Times New Roman" w:eastAsia="Times New Roman" w:hAnsi="Times New Roman" w:cs="Times New Roman"/>
          <w:b/>
          <w:bCs/>
          <w:sz w:val="27"/>
          <w:szCs w:val="27"/>
        </w:rPr>
        <w:t>Weeks 17-20: Creative Writing</w:t>
      </w:r>
    </w:p>
    <w:p w:rsidR="00873D23" w:rsidRPr="00873D23" w:rsidRDefault="00873D23" w:rsidP="0087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Encouraging imagination through poetry, short stories, and creative projects.</w:t>
      </w:r>
    </w:p>
    <w:p w:rsidR="00873D23" w:rsidRPr="00873D23" w:rsidRDefault="00873D23" w:rsidP="00873D2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Exploring Poetry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Write poetry that explores emotions and imagery.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“poetry blocks” to mix and match words, helping generate ideas for lines or themes.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Quiet, sensory-friendly time with soft music or a calming activity.</w:t>
      </w:r>
    </w:p>
    <w:p w:rsidR="00873D23" w:rsidRPr="00873D23" w:rsidRDefault="00873D23" w:rsidP="00873D2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Writing Short Stories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Write a creative short story with complex characters and plot.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“story dice” or cards to generate creative story elements (e.g., characters, conflicts).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Sensory-friendly activity such as coloring or listening to calming nature sounds.</w:t>
      </w:r>
    </w:p>
    <w:p w:rsidR="00873D23" w:rsidRPr="00873D23" w:rsidRDefault="00873D23" w:rsidP="00873D2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Revising and Sharing Creative Writing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Revise and refine the short story for clarity and creative expression.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Create a visual storyboard to accompany the short story.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A 5-minute breathing or mindfulness exercise to reduce sensory overload.</w:t>
      </w:r>
    </w:p>
    <w:p w:rsidR="00873D23" w:rsidRPr="00873D23" w:rsidRDefault="00873D23" w:rsidP="00873D2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Illustrating Creative Work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Add illustrations or diagrams to the creative work.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colored pencils or simple digital tools to create sensory-friendly, light illustrations.</w:t>
      </w:r>
    </w:p>
    <w:p w:rsidR="00873D23" w:rsidRPr="00873D23" w:rsidRDefault="00873D23" w:rsidP="00873D2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Time with soft, calming toys or materials to unwind.</w:t>
      </w:r>
    </w:p>
    <w:p w:rsidR="00873D23" w:rsidRPr="00873D23" w:rsidRDefault="00873D23" w:rsidP="00873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3D23">
        <w:rPr>
          <w:rFonts w:ascii="Times New Roman" w:eastAsia="Times New Roman" w:hAnsi="Times New Roman" w:cs="Times New Roman"/>
          <w:b/>
          <w:bCs/>
          <w:sz w:val="27"/>
          <w:szCs w:val="27"/>
        </w:rPr>
        <w:t>Weeks 21-26: Final Projects</w:t>
      </w:r>
    </w:p>
    <w:p w:rsidR="00873D23" w:rsidRPr="00873D23" w:rsidRDefault="00873D23" w:rsidP="00873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Completing and presenting a final writing project.</w:t>
      </w:r>
    </w:p>
    <w:p w:rsidR="00873D23" w:rsidRPr="00873D23" w:rsidRDefault="00873D23" w:rsidP="00873D2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Planning a Final Project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Choose a final project type (research, persuasive, narrative) and outline the steps.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a project planner to break the project into manageable tasks.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A quiet 5-minute mindfulness activity or sensory-friendly toy break.</w:t>
      </w:r>
    </w:p>
    <w:p w:rsidR="00873D23" w:rsidRPr="00873D23" w:rsidRDefault="00873D23" w:rsidP="00873D2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Drafting the Project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Write the first draft of the chosen project.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Work in small sections to avoid overwhelming students, marking each task completed on a visual chart.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Sensory-friendly quiet time or light stretching.</w:t>
      </w:r>
    </w:p>
    <w:p w:rsidR="00873D23" w:rsidRPr="00873D23" w:rsidRDefault="00873D23" w:rsidP="00873D2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Revising the Final Project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Revise the project based on peer or teacher feedback.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highlighters or stickers to mark areas for improvement.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5-minute relaxation with sensory-friendly tools (e.g., liquid motion toys).</w:t>
      </w:r>
    </w:p>
    <w:p w:rsidR="00873D23" w:rsidRPr="00873D23" w:rsidRDefault="00873D23" w:rsidP="00873D2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Finalizing the Project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Complete the final draft and add any necessary visual components.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Use light, calming colors and simple, clear fonts for visual aids.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A short, sensory-friendly activity like coloring or listening to quiet music.</w:t>
      </w:r>
    </w:p>
    <w:p w:rsidR="00873D23" w:rsidRPr="00873D23" w:rsidRDefault="00873D23" w:rsidP="00873D2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Practice Presentation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Practice presenting the project in a low-sensory environment.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Create a “presentation board” with soft visual elements to accompany the project.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Quiet stretching or relaxation exercises.</w:t>
      </w:r>
    </w:p>
    <w:p w:rsidR="00873D23" w:rsidRPr="00873D23" w:rsidRDefault="00873D23" w:rsidP="00873D2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Presenting the Project and Celebration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Present the final project to the class or family.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Hands-On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>: Set up a comfortable presentation space with reduced sensory stimuli.</w:t>
      </w:r>
    </w:p>
    <w:p w:rsidR="00873D23" w:rsidRPr="00873D23" w:rsidRDefault="00873D23" w:rsidP="00873D2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D23">
        <w:rPr>
          <w:rFonts w:ascii="Times New Roman" w:eastAsia="Times New Roman" w:hAnsi="Times New Roman" w:cs="Times New Roman"/>
          <w:b/>
          <w:bCs/>
          <w:sz w:val="24"/>
          <w:szCs w:val="24"/>
        </w:rPr>
        <w:t>Break</w:t>
      </w:r>
      <w:r w:rsidRPr="00873D23">
        <w:rPr>
          <w:rFonts w:ascii="Times New Roman" w:eastAsia="Times New Roman" w:hAnsi="Times New Roman" w:cs="Times New Roman"/>
          <w:sz w:val="24"/>
          <w:szCs w:val="24"/>
        </w:rPr>
        <w:t xml:space="preserve">: Celebrate with a sensory-friendly party (soft music, dim lighting, </w:t>
      </w:r>
      <w:proofErr w:type="gramStart"/>
      <w:r w:rsidRPr="00873D23">
        <w:rPr>
          <w:rFonts w:ascii="Times New Roman" w:eastAsia="Times New Roman" w:hAnsi="Times New Roman" w:cs="Times New Roman"/>
          <w:sz w:val="24"/>
          <w:szCs w:val="24"/>
        </w:rPr>
        <w:t>calming</w:t>
      </w:r>
      <w:proofErr w:type="gramEnd"/>
      <w:r w:rsidRPr="00873D23">
        <w:rPr>
          <w:rFonts w:ascii="Times New Roman" w:eastAsia="Times New Roman" w:hAnsi="Times New Roman" w:cs="Times New Roman"/>
          <w:sz w:val="24"/>
          <w:szCs w:val="24"/>
        </w:rPr>
        <w:t xml:space="preserve"> activities).</w:t>
      </w:r>
    </w:p>
    <w:p w:rsidR="009A2D98" w:rsidRPr="009A2D98" w:rsidRDefault="009A2D98" w:rsidP="00873D23">
      <w:pPr>
        <w:pStyle w:val="Heading3"/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0A6"/>
    <w:multiLevelType w:val="multilevel"/>
    <w:tmpl w:val="B258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E6626"/>
    <w:multiLevelType w:val="multilevel"/>
    <w:tmpl w:val="F64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F6756"/>
    <w:multiLevelType w:val="multilevel"/>
    <w:tmpl w:val="43BA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52E16"/>
    <w:multiLevelType w:val="multilevel"/>
    <w:tmpl w:val="884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9270B"/>
    <w:multiLevelType w:val="multilevel"/>
    <w:tmpl w:val="F65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11030"/>
    <w:multiLevelType w:val="multilevel"/>
    <w:tmpl w:val="63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5105E"/>
    <w:multiLevelType w:val="multilevel"/>
    <w:tmpl w:val="254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832CC"/>
    <w:multiLevelType w:val="multilevel"/>
    <w:tmpl w:val="F15E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B1C3D"/>
    <w:multiLevelType w:val="multilevel"/>
    <w:tmpl w:val="F3F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A2BB4"/>
    <w:multiLevelType w:val="multilevel"/>
    <w:tmpl w:val="9E64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C5A17"/>
    <w:multiLevelType w:val="multilevel"/>
    <w:tmpl w:val="FC18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2224C"/>
    <w:multiLevelType w:val="multilevel"/>
    <w:tmpl w:val="FF4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D6838"/>
    <w:multiLevelType w:val="multilevel"/>
    <w:tmpl w:val="080A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203B2"/>
    <w:multiLevelType w:val="multilevel"/>
    <w:tmpl w:val="FD52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B217B"/>
    <w:multiLevelType w:val="multilevel"/>
    <w:tmpl w:val="51AE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92BEB"/>
    <w:multiLevelType w:val="multilevel"/>
    <w:tmpl w:val="1F98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036D20"/>
    <w:multiLevelType w:val="multilevel"/>
    <w:tmpl w:val="425C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E1A04"/>
    <w:multiLevelType w:val="multilevel"/>
    <w:tmpl w:val="A1EC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C506C3"/>
    <w:multiLevelType w:val="multilevel"/>
    <w:tmpl w:val="186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2C07BB"/>
    <w:multiLevelType w:val="multilevel"/>
    <w:tmpl w:val="A7C0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1"/>
  </w:num>
  <w:num w:numId="5">
    <w:abstractNumId w:val="3"/>
  </w:num>
  <w:num w:numId="6">
    <w:abstractNumId w:val="15"/>
  </w:num>
  <w:num w:numId="7">
    <w:abstractNumId w:val="18"/>
  </w:num>
  <w:num w:numId="8">
    <w:abstractNumId w:val="5"/>
  </w:num>
  <w:num w:numId="9">
    <w:abstractNumId w:val="2"/>
  </w:num>
  <w:num w:numId="10">
    <w:abstractNumId w:val="19"/>
  </w:num>
  <w:num w:numId="11">
    <w:abstractNumId w:val="9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4"/>
  </w:num>
  <w:num w:numId="17">
    <w:abstractNumId w:val="13"/>
  </w:num>
  <w:num w:numId="18">
    <w:abstractNumId w:val="10"/>
  </w:num>
  <w:num w:numId="19">
    <w:abstractNumId w:val="16"/>
  </w:num>
  <w:num w:numId="2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A34D9"/>
    <w:rsid w:val="001A7ADA"/>
    <w:rsid w:val="005F75EC"/>
    <w:rsid w:val="00703F48"/>
    <w:rsid w:val="0071051A"/>
    <w:rsid w:val="00813B26"/>
    <w:rsid w:val="00855341"/>
    <w:rsid w:val="00873D23"/>
    <w:rsid w:val="009A2D98"/>
    <w:rsid w:val="00A97928"/>
    <w:rsid w:val="00CE34C0"/>
    <w:rsid w:val="00EA5D6F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A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A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A7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A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A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A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7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2024-09-06T20:23:00Z</dcterms:created>
  <dcterms:modified xsi:type="dcterms:W3CDTF">2024-09-06T20:23:00Z</dcterms:modified>
</cp:coreProperties>
</file>