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98" w:rsidRDefault="00724924" w:rsidP="009A2D98">
      <w:pPr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6</w:t>
      </w:r>
      <w:r w:rsidR="00D0490B">
        <w:rPr>
          <w:rFonts w:cstheme="minorHAnsi"/>
          <w:b/>
          <w:sz w:val="36"/>
          <w:szCs w:val="36"/>
          <w:u w:val="single"/>
        </w:rPr>
        <w:t>th</w:t>
      </w:r>
      <w:r w:rsidR="009A2D98" w:rsidRPr="009A2D98">
        <w:rPr>
          <w:rFonts w:cstheme="minorHAnsi"/>
          <w:b/>
          <w:sz w:val="36"/>
          <w:szCs w:val="36"/>
          <w:u w:val="single"/>
        </w:rPr>
        <w:t xml:space="preserve"> Grade ELA Curriculum for Students with </w:t>
      </w:r>
      <w:proofErr w:type="spellStart"/>
      <w:r w:rsidR="007059FB">
        <w:rPr>
          <w:rFonts w:cstheme="minorHAnsi"/>
          <w:b/>
          <w:sz w:val="36"/>
          <w:szCs w:val="36"/>
          <w:u w:val="single"/>
        </w:rPr>
        <w:t>Hyperlexia</w:t>
      </w:r>
      <w:proofErr w:type="spellEnd"/>
    </w:p>
    <w:p w:rsidR="00703F48" w:rsidRPr="00FC2FA8" w:rsidRDefault="00703F48" w:rsidP="009A2D98">
      <w:pPr>
        <w:jc w:val="center"/>
        <w:rPr>
          <w:rFonts w:cstheme="minorHAnsi"/>
          <w:sz w:val="24"/>
          <w:szCs w:val="24"/>
        </w:rPr>
      </w:pPr>
      <w:proofErr w:type="gramStart"/>
      <w:r w:rsidRPr="00FC2FA8">
        <w:rPr>
          <w:rFonts w:cstheme="minorHAnsi"/>
          <w:sz w:val="24"/>
          <w:szCs w:val="24"/>
        </w:rPr>
        <w:t xml:space="preserve">By </w:t>
      </w:r>
      <w:proofErr w:type="spellStart"/>
      <w:r w:rsidRPr="00FC2FA8">
        <w:rPr>
          <w:rFonts w:cstheme="minorHAnsi"/>
          <w:sz w:val="24"/>
          <w:szCs w:val="24"/>
        </w:rPr>
        <w:t>L.Malone</w:t>
      </w:r>
      <w:proofErr w:type="spellEnd"/>
      <w:r w:rsidRPr="00FC2FA8">
        <w:rPr>
          <w:rFonts w:cstheme="minorHAnsi"/>
          <w:sz w:val="24"/>
          <w:szCs w:val="24"/>
        </w:rPr>
        <w:t xml:space="preserve"> (</w:t>
      </w:r>
      <w:proofErr w:type="spellStart"/>
      <w:r w:rsidRPr="00FC2FA8">
        <w:rPr>
          <w:rFonts w:cstheme="minorHAnsi"/>
          <w:sz w:val="24"/>
          <w:szCs w:val="24"/>
        </w:rPr>
        <w:t>copywrited</w:t>
      </w:r>
      <w:proofErr w:type="spellEnd"/>
      <w:r w:rsidRPr="00FC2FA8">
        <w:rPr>
          <w:rFonts w:cstheme="minorHAnsi"/>
          <w:sz w:val="24"/>
          <w:szCs w:val="24"/>
        </w:rPr>
        <w:t>.</w:t>
      </w:r>
      <w:proofErr w:type="gramEnd"/>
      <w:r w:rsidRPr="00FC2FA8">
        <w:rPr>
          <w:rFonts w:cstheme="minorHAnsi"/>
          <w:sz w:val="24"/>
          <w:szCs w:val="24"/>
        </w:rPr>
        <w:t xml:space="preserve"> </w:t>
      </w:r>
      <w:proofErr w:type="gramStart"/>
      <w:r w:rsidRPr="00FC2FA8">
        <w:rPr>
          <w:rFonts w:cstheme="minorHAnsi"/>
          <w:sz w:val="24"/>
          <w:szCs w:val="24"/>
        </w:rPr>
        <w:t>For personal use only, not to be redistributed to others without express consent from author).</w:t>
      </w:r>
      <w:proofErr w:type="gramEnd"/>
    </w:p>
    <w:p w:rsidR="00724924" w:rsidRPr="00724924" w:rsidRDefault="00724924" w:rsidP="0072492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b/>
          <w:bCs/>
          <w:sz w:val="24"/>
          <w:szCs w:val="24"/>
        </w:rPr>
        <w:t>Week 1: Identifying Themes in Complex Texts</w:t>
      </w:r>
    </w:p>
    <w:p w:rsidR="00724924" w:rsidRPr="00724924" w:rsidRDefault="00724924" w:rsidP="007249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Focus: Understanding and identifying themes in longer, more complex texts</w:t>
      </w:r>
    </w:p>
    <w:p w:rsidR="00724924" w:rsidRPr="00724924" w:rsidRDefault="00724924" w:rsidP="007249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Activity: Read a story or novel excerpt and identify its theme, using text evidence to support their claim.</w:t>
      </w:r>
    </w:p>
    <w:p w:rsidR="00724924" w:rsidRPr="00724924" w:rsidRDefault="00724924" w:rsidP="007249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Creative Writing: Write a paragraph explaining the theme of a book or movie they’ve read, with detailed examples.</w:t>
      </w:r>
    </w:p>
    <w:p w:rsidR="00724924" w:rsidRPr="00724924" w:rsidRDefault="00724924" w:rsidP="0072492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b/>
          <w:bCs/>
          <w:sz w:val="24"/>
          <w:szCs w:val="24"/>
        </w:rPr>
        <w:t>Week 2: Using Text Evidence to Support Analysis</w:t>
      </w:r>
    </w:p>
    <w:p w:rsidR="00724924" w:rsidRPr="00724924" w:rsidRDefault="00724924" w:rsidP="007249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Focus: Using evidence to analyze characters, setting, or plot</w:t>
      </w:r>
    </w:p>
    <w:p w:rsidR="00724924" w:rsidRPr="00724924" w:rsidRDefault="00724924" w:rsidP="007249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 xml:space="preserve">Activity: Read a story and analyze </w:t>
      </w:r>
      <w:proofErr w:type="gramStart"/>
      <w:r w:rsidRPr="00724924">
        <w:rPr>
          <w:rFonts w:ascii="Times New Roman" w:eastAsia="Times New Roman" w:hAnsi="Times New Roman" w:cs="Times New Roman"/>
          <w:sz w:val="24"/>
          <w:szCs w:val="24"/>
        </w:rPr>
        <w:t>a key</w:t>
      </w:r>
      <w:proofErr w:type="gramEnd"/>
      <w:r w:rsidRPr="00724924">
        <w:rPr>
          <w:rFonts w:ascii="Times New Roman" w:eastAsia="Times New Roman" w:hAnsi="Times New Roman" w:cs="Times New Roman"/>
          <w:sz w:val="24"/>
          <w:szCs w:val="24"/>
        </w:rPr>
        <w:t xml:space="preserve"> element (e.g., a character’s motivations) using text evidence.</w:t>
      </w:r>
    </w:p>
    <w:p w:rsidR="00724924" w:rsidRPr="00724924" w:rsidRDefault="00724924" w:rsidP="007249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Creative Writing: Write a short story where readers must infer key details based on character actions or dialogue.</w:t>
      </w:r>
    </w:p>
    <w:p w:rsidR="00724924" w:rsidRPr="00724924" w:rsidRDefault="00724924" w:rsidP="0072492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b/>
          <w:bCs/>
          <w:sz w:val="24"/>
          <w:szCs w:val="24"/>
        </w:rPr>
        <w:t>Week 3: Exploring Complex Character Development</w:t>
      </w:r>
    </w:p>
    <w:p w:rsidR="00724924" w:rsidRPr="00724924" w:rsidRDefault="00724924" w:rsidP="007249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Focus: Analyzing how characters change over time in a story</w:t>
      </w:r>
    </w:p>
    <w:p w:rsidR="00724924" w:rsidRPr="00724924" w:rsidRDefault="00724924" w:rsidP="007249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Activity: Track the development of a main character in a novel or longer story.</w:t>
      </w:r>
    </w:p>
    <w:p w:rsidR="00724924" w:rsidRPr="00724924" w:rsidRDefault="00724924" w:rsidP="007249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Creative Writing: Write a character analysis of a favorite book character, explaining how they changed and why.</w:t>
      </w:r>
    </w:p>
    <w:p w:rsidR="00724924" w:rsidRPr="00724924" w:rsidRDefault="00724924" w:rsidP="0072492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b/>
          <w:bCs/>
          <w:sz w:val="24"/>
          <w:szCs w:val="24"/>
        </w:rPr>
        <w:t>Week 4: Writing Strong Story Openings</w:t>
      </w:r>
    </w:p>
    <w:p w:rsidR="00724924" w:rsidRPr="00724924" w:rsidRDefault="00724924" w:rsidP="007249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Focus: Crafting engaging introductions for stories</w:t>
      </w:r>
    </w:p>
    <w:p w:rsidR="00724924" w:rsidRPr="00724924" w:rsidRDefault="00724924" w:rsidP="007249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Activity: Read the beginnings of several novels or stories and discuss what makes them compelling.</w:t>
      </w:r>
    </w:p>
    <w:p w:rsidR="00724924" w:rsidRPr="00724924" w:rsidRDefault="00724924" w:rsidP="007249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Creative Writing: Write the first page of a story, focusing on hooking the reader with action or description.</w:t>
      </w:r>
    </w:p>
    <w:p w:rsidR="00724924" w:rsidRPr="00724924" w:rsidRDefault="00724924" w:rsidP="0072492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b/>
          <w:bCs/>
          <w:sz w:val="24"/>
          <w:szCs w:val="24"/>
        </w:rPr>
        <w:t>Week 5: Exploring Narrative Point of View</w:t>
      </w:r>
    </w:p>
    <w:p w:rsidR="00724924" w:rsidRPr="00724924" w:rsidRDefault="00724924" w:rsidP="007249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Focus: First-person vs. third-person limited vs. third-person omniscient narration</w:t>
      </w:r>
    </w:p>
    <w:p w:rsidR="00724924" w:rsidRPr="00724924" w:rsidRDefault="00724924" w:rsidP="007249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Activity: Identify and discuss the narrative point of view in a story.</w:t>
      </w:r>
    </w:p>
    <w:p w:rsidR="00724924" w:rsidRPr="00724924" w:rsidRDefault="00724924" w:rsidP="007249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Creative Writing: Write a scene from three different points of view (first-person, third-person limited, third-person omniscient).</w:t>
      </w:r>
    </w:p>
    <w:p w:rsidR="00724924" w:rsidRPr="00724924" w:rsidRDefault="00724924" w:rsidP="0072492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b/>
          <w:bCs/>
          <w:sz w:val="24"/>
          <w:szCs w:val="24"/>
        </w:rPr>
        <w:t>Week 6: Using Figurative Language in Writing</w:t>
      </w:r>
    </w:p>
    <w:p w:rsidR="00724924" w:rsidRPr="00724924" w:rsidRDefault="00724924" w:rsidP="007249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lastRenderedPageBreak/>
        <w:t>Focus: Metaphors, similes, hyperbole, and personification</w:t>
      </w:r>
    </w:p>
    <w:p w:rsidR="00724924" w:rsidRPr="00724924" w:rsidRDefault="00724924" w:rsidP="007249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Activity: Identify figurative language in a poem or story and discuss its effect on the tone.</w:t>
      </w:r>
    </w:p>
    <w:p w:rsidR="00724924" w:rsidRPr="00724924" w:rsidRDefault="00724924" w:rsidP="007249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Creative Writing: Write a short poem or story using at least 5 examples of figurative language.</w:t>
      </w:r>
    </w:p>
    <w:p w:rsidR="00724924" w:rsidRPr="00724924" w:rsidRDefault="00724924" w:rsidP="0072492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b/>
          <w:bCs/>
          <w:sz w:val="24"/>
          <w:szCs w:val="24"/>
        </w:rPr>
        <w:t>Week 7: Summarizing and Synthesizing Information</w:t>
      </w:r>
    </w:p>
    <w:p w:rsidR="00724924" w:rsidRPr="00724924" w:rsidRDefault="00724924" w:rsidP="007249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Focus: Summarizing texts and combining information from multiple sources</w:t>
      </w:r>
    </w:p>
    <w:p w:rsidR="00724924" w:rsidRPr="00724924" w:rsidRDefault="00724924" w:rsidP="007249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 xml:space="preserve">Activity: Summarize two articles on the same topic, </w:t>
      </w:r>
      <w:proofErr w:type="gramStart"/>
      <w:r w:rsidRPr="00724924">
        <w:rPr>
          <w:rFonts w:ascii="Times New Roman" w:eastAsia="Times New Roman" w:hAnsi="Times New Roman" w:cs="Times New Roman"/>
          <w:sz w:val="24"/>
          <w:szCs w:val="24"/>
        </w:rPr>
        <w:t>then</w:t>
      </w:r>
      <w:proofErr w:type="gramEnd"/>
      <w:r w:rsidRPr="00724924">
        <w:rPr>
          <w:rFonts w:ascii="Times New Roman" w:eastAsia="Times New Roman" w:hAnsi="Times New Roman" w:cs="Times New Roman"/>
          <w:sz w:val="24"/>
          <w:szCs w:val="24"/>
        </w:rPr>
        <w:t xml:space="preserve"> combine their information into a synthesis paragraph.</w:t>
      </w:r>
    </w:p>
    <w:p w:rsidR="00724924" w:rsidRPr="00724924" w:rsidRDefault="00724924" w:rsidP="007249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 xml:space="preserve">Creative Writing: Write a summary of two different stories or articles, </w:t>
      </w:r>
      <w:proofErr w:type="gramStart"/>
      <w:r w:rsidRPr="00724924">
        <w:rPr>
          <w:rFonts w:ascii="Times New Roman" w:eastAsia="Times New Roman" w:hAnsi="Times New Roman" w:cs="Times New Roman"/>
          <w:sz w:val="24"/>
          <w:szCs w:val="24"/>
        </w:rPr>
        <w:t>then</w:t>
      </w:r>
      <w:proofErr w:type="gramEnd"/>
      <w:r w:rsidRPr="00724924">
        <w:rPr>
          <w:rFonts w:ascii="Times New Roman" w:eastAsia="Times New Roman" w:hAnsi="Times New Roman" w:cs="Times New Roman"/>
          <w:sz w:val="24"/>
          <w:szCs w:val="24"/>
        </w:rPr>
        <w:t xml:space="preserve"> synthesize the information to draw a conclusion.</w:t>
      </w:r>
    </w:p>
    <w:p w:rsidR="00724924" w:rsidRPr="00724924" w:rsidRDefault="00724924" w:rsidP="0072492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b/>
          <w:bCs/>
          <w:sz w:val="24"/>
          <w:szCs w:val="24"/>
        </w:rPr>
        <w:t>Week 8: Analyzing Plot Structure in Novels</w:t>
      </w:r>
    </w:p>
    <w:p w:rsidR="00724924" w:rsidRPr="00724924" w:rsidRDefault="00724924" w:rsidP="007249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Focus: Understanding exposition, rising action, climax, and resolution</w:t>
      </w:r>
    </w:p>
    <w:p w:rsidR="00724924" w:rsidRPr="00724924" w:rsidRDefault="00724924" w:rsidP="007249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Activity: Analyze the plot structure of a novel excerpt, identifying the main events in each part of the plot.</w:t>
      </w:r>
    </w:p>
    <w:p w:rsidR="00724924" w:rsidRPr="00724924" w:rsidRDefault="00724924" w:rsidP="007249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Creative Writing: Write a short story using a clear plot structure with rising action and a climax.</w:t>
      </w:r>
    </w:p>
    <w:p w:rsidR="00724924" w:rsidRPr="00724924" w:rsidRDefault="00724924" w:rsidP="0072492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b/>
          <w:bCs/>
          <w:sz w:val="24"/>
          <w:szCs w:val="24"/>
        </w:rPr>
        <w:t>Week 9: Expanding Vocabulary Using Root Words and Affixes</w:t>
      </w:r>
    </w:p>
    <w:p w:rsidR="00724924" w:rsidRPr="00724924" w:rsidRDefault="00724924" w:rsidP="007249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Focus: Using knowledge of root words, prefixes, and suffixes to determine meaning</w:t>
      </w:r>
    </w:p>
    <w:p w:rsidR="00724924" w:rsidRPr="00724924" w:rsidRDefault="00724924" w:rsidP="007249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Activity: Find and analyze new vocabulary words in a passage, focusing on their root and affixes.</w:t>
      </w:r>
    </w:p>
    <w:p w:rsidR="00724924" w:rsidRPr="00724924" w:rsidRDefault="00724924" w:rsidP="007249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Creative Writing: Write a short story using 10 vocabulary words with common roots, prefixes, or suffixes.</w:t>
      </w:r>
    </w:p>
    <w:p w:rsidR="00724924" w:rsidRPr="00724924" w:rsidRDefault="00724924" w:rsidP="0072492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b/>
          <w:bCs/>
          <w:sz w:val="24"/>
          <w:szCs w:val="24"/>
        </w:rPr>
        <w:t>Week 10: Writing Descriptive Paragraphs</w:t>
      </w:r>
    </w:p>
    <w:p w:rsidR="00724924" w:rsidRPr="00724924" w:rsidRDefault="00724924" w:rsidP="0072492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Focus: Using vivid, sensory details to create clear images</w:t>
      </w:r>
    </w:p>
    <w:p w:rsidR="00724924" w:rsidRPr="00724924" w:rsidRDefault="00724924" w:rsidP="0072492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Activity: Read a descriptive paragraph and analyze how the author creates vivid images.</w:t>
      </w:r>
    </w:p>
    <w:p w:rsidR="00724924" w:rsidRPr="00724924" w:rsidRDefault="00724924" w:rsidP="0072492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Creative Writing: Write a descriptive paragraph about a favorite place, focusing on sensory details.</w:t>
      </w:r>
    </w:p>
    <w:p w:rsidR="00724924" w:rsidRPr="00724924" w:rsidRDefault="00724924" w:rsidP="0072492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b/>
          <w:bCs/>
          <w:sz w:val="24"/>
          <w:szCs w:val="24"/>
        </w:rPr>
        <w:t>Week 11: Comparing and Contrasting Characters</w:t>
      </w:r>
    </w:p>
    <w:p w:rsidR="00724924" w:rsidRPr="00724924" w:rsidRDefault="00724924" w:rsidP="0072492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Focus: Analyzing the similarities and differences between two characters</w:t>
      </w:r>
    </w:p>
    <w:p w:rsidR="00724924" w:rsidRPr="00724924" w:rsidRDefault="00724924" w:rsidP="0072492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Activity: Compare two characters from different stories, discussing their similarities and differences.</w:t>
      </w:r>
    </w:p>
    <w:p w:rsidR="00724924" w:rsidRPr="00724924" w:rsidRDefault="00724924" w:rsidP="0072492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Creative Writing: Write a compare and contrast essay about two characters they’ve read about in novels or short stories.</w:t>
      </w:r>
    </w:p>
    <w:p w:rsidR="00724924" w:rsidRPr="00724924" w:rsidRDefault="00724924" w:rsidP="0072492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b/>
          <w:bCs/>
          <w:sz w:val="24"/>
          <w:szCs w:val="24"/>
        </w:rPr>
        <w:t>Week 12: Writing Detailed Personal Narratives</w:t>
      </w:r>
    </w:p>
    <w:p w:rsidR="00724924" w:rsidRPr="00724924" w:rsidRDefault="00724924" w:rsidP="0072492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lastRenderedPageBreak/>
        <w:t>Focus: Crafting personal narratives with vivid details and clear structure</w:t>
      </w:r>
    </w:p>
    <w:p w:rsidR="00724924" w:rsidRPr="00724924" w:rsidRDefault="00724924" w:rsidP="0072492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Activity: Plan and organize a personal narrative using a graphic organizer.</w:t>
      </w:r>
    </w:p>
    <w:p w:rsidR="00724924" w:rsidRPr="00724924" w:rsidRDefault="00724924" w:rsidP="0072492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Creative Writing: Write a personal narrative about a memorable event, using dialogue and descriptive details to enhance the story.</w:t>
      </w:r>
    </w:p>
    <w:p w:rsidR="00724924" w:rsidRPr="00724924" w:rsidRDefault="00724924" w:rsidP="0072492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b/>
          <w:bCs/>
          <w:sz w:val="24"/>
          <w:szCs w:val="24"/>
        </w:rPr>
        <w:t>Week 13: Analyzing Cause and Effect in Literature</w:t>
      </w:r>
    </w:p>
    <w:p w:rsidR="00724924" w:rsidRPr="00724924" w:rsidRDefault="00724924" w:rsidP="007249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Focus: Recognizing how cause-and-effect relationships drive the plot</w:t>
      </w:r>
    </w:p>
    <w:p w:rsidR="00724924" w:rsidRPr="00724924" w:rsidRDefault="00724924" w:rsidP="007249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Activity: Identify cause-and-effect relationships in a story and discuss how they move the plot forward.</w:t>
      </w:r>
    </w:p>
    <w:p w:rsidR="00724924" w:rsidRPr="00724924" w:rsidRDefault="00724924" w:rsidP="007249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Creative Writing: Write a story that focuses on how one event leads to another through cause-and-effect relationships.</w:t>
      </w:r>
    </w:p>
    <w:p w:rsidR="00724924" w:rsidRPr="00724924" w:rsidRDefault="00724924" w:rsidP="0072492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b/>
          <w:bCs/>
          <w:sz w:val="24"/>
          <w:szCs w:val="24"/>
        </w:rPr>
        <w:t>Week 14: Exploring Non-Fiction Text Features</w:t>
      </w:r>
    </w:p>
    <w:p w:rsidR="00724924" w:rsidRPr="00724924" w:rsidRDefault="00724924" w:rsidP="0072492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Focus: Understanding how text features (e.g., diagrams, charts, captions) help convey information in non-fiction</w:t>
      </w:r>
    </w:p>
    <w:p w:rsidR="00724924" w:rsidRPr="00724924" w:rsidRDefault="00724924" w:rsidP="0072492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Activity: Analyze a non-fiction article and discuss how its text features enhance understanding.</w:t>
      </w:r>
    </w:p>
    <w:p w:rsidR="00724924" w:rsidRPr="00724924" w:rsidRDefault="00724924" w:rsidP="0072492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Creative Writing: Write a non-fiction article about a topic of interest, including text features like captions, charts, or diagrams.</w:t>
      </w:r>
    </w:p>
    <w:p w:rsidR="00724924" w:rsidRPr="00724924" w:rsidRDefault="00724924" w:rsidP="0072492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b/>
          <w:bCs/>
          <w:sz w:val="24"/>
          <w:szCs w:val="24"/>
        </w:rPr>
        <w:t>Week 15: Writing Persuasive Essays with Supporting Evidence</w:t>
      </w:r>
    </w:p>
    <w:p w:rsidR="00724924" w:rsidRPr="00724924" w:rsidRDefault="00724924" w:rsidP="0072492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Focus: Crafting arguments and using facts and evidence to support a claim</w:t>
      </w:r>
    </w:p>
    <w:p w:rsidR="00724924" w:rsidRPr="00724924" w:rsidRDefault="00724924" w:rsidP="0072492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Activity: Read a persuasive essay and identify the claim, reasons, and supporting evidence.</w:t>
      </w:r>
    </w:p>
    <w:p w:rsidR="00724924" w:rsidRPr="00724924" w:rsidRDefault="00724924" w:rsidP="0072492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Creative Writing: Write a persuasive essay about a current issue, using logical reasoning and text evidence to support their argument.</w:t>
      </w:r>
    </w:p>
    <w:p w:rsidR="00724924" w:rsidRPr="00724924" w:rsidRDefault="00724924" w:rsidP="0072492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Week 16: Analyzing Themes </w:t>
      </w:r>
      <w:proofErr w:type="gramStart"/>
      <w:r w:rsidRPr="00724924">
        <w:rPr>
          <w:rFonts w:ascii="Times New Roman" w:eastAsia="Times New Roman" w:hAnsi="Times New Roman" w:cs="Times New Roman"/>
          <w:b/>
          <w:bCs/>
          <w:sz w:val="24"/>
          <w:szCs w:val="24"/>
        </w:rPr>
        <w:t>Across</w:t>
      </w:r>
      <w:proofErr w:type="gramEnd"/>
      <w:r w:rsidRPr="007249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Multiple Works</w:t>
      </w:r>
    </w:p>
    <w:p w:rsidR="00724924" w:rsidRPr="00724924" w:rsidRDefault="00724924" w:rsidP="0072492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Focus: Identifying and comparing themes in different texts</w:t>
      </w:r>
    </w:p>
    <w:p w:rsidR="00724924" w:rsidRPr="00724924" w:rsidRDefault="00724924" w:rsidP="0072492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Activity: Read two stories with similar themes and compare how the authors present the theme in each.</w:t>
      </w:r>
    </w:p>
    <w:p w:rsidR="00724924" w:rsidRPr="00724924" w:rsidRDefault="00724924" w:rsidP="0072492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Creative Writing: Write an essay comparing the themes of two books, using text evidence to support their analysis.</w:t>
      </w:r>
    </w:p>
    <w:p w:rsidR="00724924" w:rsidRPr="00724924" w:rsidRDefault="00724924" w:rsidP="0072492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b/>
          <w:bCs/>
          <w:sz w:val="24"/>
          <w:szCs w:val="24"/>
        </w:rPr>
        <w:t>Week 17: Crafting Dialogue that Shows Character</w:t>
      </w:r>
    </w:p>
    <w:p w:rsidR="00724924" w:rsidRPr="00724924" w:rsidRDefault="00724924" w:rsidP="0072492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Focus: Writing dialogue that reveals character traits and emotions</w:t>
      </w:r>
    </w:p>
    <w:p w:rsidR="00724924" w:rsidRPr="00724924" w:rsidRDefault="00724924" w:rsidP="0072492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Activity: Read a story and analyze how the author uses dialogue to show character personality.</w:t>
      </w:r>
    </w:p>
    <w:p w:rsidR="00724924" w:rsidRPr="00724924" w:rsidRDefault="00724924" w:rsidP="0072492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Creative Writing: Write a conversation between two characters that shows their personalities without directly stating them.</w:t>
      </w:r>
    </w:p>
    <w:p w:rsidR="00724924" w:rsidRPr="00724924" w:rsidRDefault="00724924" w:rsidP="0072492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Week 18: Exploring Non-Fiction Text Structures</w:t>
      </w:r>
    </w:p>
    <w:p w:rsidR="00724924" w:rsidRPr="00724924" w:rsidRDefault="00724924" w:rsidP="0072492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Focus: Understanding different organizational structures (e.g., chronological, cause/effect, problem/solution) in non-fiction</w:t>
      </w:r>
    </w:p>
    <w:p w:rsidR="00724924" w:rsidRPr="00724924" w:rsidRDefault="00724924" w:rsidP="0072492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Activity: Read a non-fiction article and identify its structure.</w:t>
      </w:r>
    </w:p>
    <w:p w:rsidR="00724924" w:rsidRPr="00724924" w:rsidRDefault="00724924" w:rsidP="0072492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Creative Writing: Write a non-fiction paragraph using one of these text structures.</w:t>
      </w:r>
    </w:p>
    <w:p w:rsidR="00724924" w:rsidRPr="00724924" w:rsidRDefault="00724924" w:rsidP="0072492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b/>
          <w:bCs/>
          <w:sz w:val="24"/>
          <w:szCs w:val="24"/>
        </w:rPr>
        <w:t>Week 19: Developing a Writing Voice</w:t>
      </w:r>
    </w:p>
    <w:p w:rsidR="00724924" w:rsidRPr="00724924" w:rsidRDefault="00724924" w:rsidP="0072492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Focus: Writing with a clear, distinct voice</w:t>
      </w:r>
    </w:p>
    <w:p w:rsidR="00724924" w:rsidRPr="00724924" w:rsidRDefault="00724924" w:rsidP="0072492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Activity: Read several stories or essays with strong voices and discuss what makes the writing style unique.</w:t>
      </w:r>
    </w:p>
    <w:p w:rsidR="00724924" w:rsidRPr="00724924" w:rsidRDefault="00724924" w:rsidP="0072492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Creative Writing: Write a story or essay in a strong, distinct voice that reflects the personality of the narrator or writer.</w:t>
      </w:r>
    </w:p>
    <w:p w:rsidR="00724924" w:rsidRPr="00724924" w:rsidRDefault="00724924" w:rsidP="0072492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b/>
          <w:bCs/>
          <w:sz w:val="24"/>
          <w:szCs w:val="24"/>
        </w:rPr>
        <w:t>Week 20: Analyzing Bias in Non-Fiction</w:t>
      </w:r>
    </w:p>
    <w:p w:rsidR="00724924" w:rsidRPr="00724924" w:rsidRDefault="00724924" w:rsidP="0072492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Focus: Recognizing how bias affects writing and perspective in non-fiction texts</w:t>
      </w:r>
    </w:p>
    <w:p w:rsidR="00724924" w:rsidRPr="00724924" w:rsidRDefault="00724924" w:rsidP="0072492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Activity: Read a non-fiction article and identify any bias or perspective in the writing.</w:t>
      </w:r>
    </w:p>
    <w:p w:rsidR="00724924" w:rsidRPr="00724924" w:rsidRDefault="00724924" w:rsidP="0072492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Creative Writing: Write a non-fiction paragraph on a controversial topic, presenting it from a neutral or biased perspective.</w:t>
      </w:r>
    </w:p>
    <w:p w:rsidR="00724924" w:rsidRPr="00724924" w:rsidRDefault="00724924" w:rsidP="0072492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b/>
          <w:bCs/>
          <w:sz w:val="24"/>
          <w:szCs w:val="24"/>
        </w:rPr>
        <w:t>Week 21: Crafting Effective Story Endings</w:t>
      </w:r>
    </w:p>
    <w:p w:rsidR="00724924" w:rsidRPr="00724924" w:rsidRDefault="00724924" w:rsidP="007249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Focus: Writing story conclusions that resolve the plot and satisfy the reader</w:t>
      </w:r>
    </w:p>
    <w:p w:rsidR="00724924" w:rsidRPr="00724924" w:rsidRDefault="00724924" w:rsidP="007249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Activity: Read a story and analyze how the author wraps up the conflict.</w:t>
      </w:r>
    </w:p>
    <w:p w:rsidR="00724924" w:rsidRPr="00724924" w:rsidRDefault="00724924" w:rsidP="007249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Creative Writing: Write a new ending for a story they’ve read, focusing on resolving the conflict and leaving the reader satisfied.</w:t>
      </w:r>
    </w:p>
    <w:p w:rsidR="00724924" w:rsidRPr="00724924" w:rsidRDefault="00724924" w:rsidP="0072492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b/>
          <w:bCs/>
          <w:sz w:val="24"/>
          <w:szCs w:val="24"/>
        </w:rPr>
        <w:t>Week 22: Making Inferences in Non-Fiction</w:t>
      </w:r>
    </w:p>
    <w:p w:rsidR="00724924" w:rsidRPr="00724924" w:rsidRDefault="00724924" w:rsidP="0072492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Focus: Using text evidence to make inferences in non-fiction writing</w:t>
      </w:r>
    </w:p>
    <w:p w:rsidR="00724924" w:rsidRPr="00724924" w:rsidRDefault="00724924" w:rsidP="0072492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Activity: Read a non-fiction passage and make inferences about the author's purpose or the information presented.</w:t>
      </w:r>
    </w:p>
    <w:p w:rsidR="00724924" w:rsidRPr="00724924" w:rsidRDefault="00724924" w:rsidP="0072492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Creative Writing: Write a paragraph where readers must infer information based on the details provided.</w:t>
      </w:r>
    </w:p>
    <w:p w:rsidR="00724924" w:rsidRPr="00724924" w:rsidRDefault="00724924" w:rsidP="0072492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b/>
          <w:bCs/>
          <w:sz w:val="24"/>
          <w:szCs w:val="24"/>
        </w:rPr>
        <w:t>Week 23: Writing Informational Essays</w:t>
      </w:r>
    </w:p>
    <w:p w:rsidR="00724924" w:rsidRPr="00724924" w:rsidRDefault="00724924" w:rsidP="0072492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Focus: Organizing and presenting researched information clearly in essay form</w:t>
      </w:r>
    </w:p>
    <w:p w:rsidR="00724924" w:rsidRPr="00724924" w:rsidRDefault="00724924" w:rsidP="0072492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Activity: Read an informational essay and analyze its structure.</w:t>
      </w:r>
    </w:p>
    <w:p w:rsidR="00724924" w:rsidRPr="00724924" w:rsidRDefault="00724924" w:rsidP="0072492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Creative Writing: Write an informational essay on a researched topic, using an introduction, body, and conclusion.</w:t>
      </w:r>
    </w:p>
    <w:p w:rsidR="00724924" w:rsidRPr="00724924" w:rsidRDefault="00724924" w:rsidP="0072492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b/>
          <w:bCs/>
          <w:sz w:val="24"/>
          <w:szCs w:val="24"/>
        </w:rPr>
        <w:t>Week 24: Revising and Editing Essays and Stories</w:t>
      </w:r>
    </w:p>
    <w:p w:rsidR="00724924" w:rsidRPr="00724924" w:rsidRDefault="00724924" w:rsidP="0072492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lastRenderedPageBreak/>
        <w:t>Focus: Improving writing through revision and editing processes</w:t>
      </w:r>
    </w:p>
    <w:p w:rsidR="00724924" w:rsidRPr="00724924" w:rsidRDefault="00724924" w:rsidP="0072492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Activity: Revise a previous piece of writing, focusing on clarity, organization, and grammar.</w:t>
      </w:r>
    </w:p>
    <w:p w:rsidR="00724924" w:rsidRPr="00724924" w:rsidRDefault="00724924" w:rsidP="0072492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Creative Writing: Revise a narrative or essay, making sure to clarify ideas, strengthen arguments, or enhance descriptions.</w:t>
      </w:r>
    </w:p>
    <w:p w:rsidR="00724924" w:rsidRPr="00724924" w:rsidRDefault="00724924" w:rsidP="0072492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b/>
          <w:bCs/>
          <w:sz w:val="24"/>
          <w:szCs w:val="24"/>
        </w:rPr>
        <w:t>Week 25: Writing Research-Based Informational Essays</w:t>
      </w:r>
    </w:p>
    <w:p w:rsidR="00724924" w:rsidRPr="00724924" w:rsidRDefault="00724924" w:rsidP="0072492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Focus: Conducting research and writing structured essays with sources</w:t>
      </w:r>
    </w:p>
    <w:p w:rsidR="00724924" w:rsidRPr="00724924" w:rsidRDefault="00724924" w:rsidP="0072492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Activity: Write a research-based essay, incorporating at least two sources and organizing the information clearly.</w:t>
      </w:r>
    </w:p>
    <w:p w:rsidR="00724924" w:rsidRPr="00724924" w:rsidRDefault="00724924" w:rsidP="0072492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Creative Writing: Write an essay on a researched topic of interest, using evidence from reliable sources to support their argument.</w:t>
      </w:r>
    </w:p>
    <w:p w:rsidR="00724924" w:rsidRPr="00724924" w:rsidRDefault="00724924" w:rsidP="0072492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b/>
          <w:bCs/>
          <w:sz w:val="24"/>
          <w:szCs w:val="24"/>
        </w:rPr>
        <w:t>Week 26: Final Writing Project</w:t>
      </w:r>
    </w:p>
    <w:p w:rsidR="00724924" w:rsidRPr="00724924" w:rsidRDefault="00724924" w:rsidP="0072492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Focus: Synthesizing all writing skills from the year into a final project</w:t>
      </w:r>
    </w:p>
    <w:p w:rsidR="00724924" w:rsidRPr="00724924" w:rsidRDefault="00724924" w:rsidP="0072492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>Activity: Plan, draft, and revise a final writing project.</w:t>
      </w:r>
    </w:p>
    <w:p w:rsidR="00724924" w:rsidRPr="00724924" w:rsidRDefault="00724924" w:rsidP="0072492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4">
        <w:rPr>
          <w:rFonts w:ascii="Times New Roman" w:eastAsia="Times New Roman" w:hAnsi="Times New Roman" w:cs="Times New Roman"/>
          <w:sz w:val="24"/>
          <w:szCs w:val="24"/>
        </w:rPr>
        <w:t xml:space="preserve">Creative Writing: Complete a final project, either a fictional story or non-fiction </w:t>
      </w:r>
      <w:proofErr w:type="gramStart"/>
      <w:r w:rsidRPr="00724924">
        <w:rPr>
          <w:rFonts w:ascii="Times New Roman" w:eastAsia="Times New Roman" w:hAnsi="Times New Roman" w:cs="Times New Roman"/>
          <w:sz w:val="24"/>
          <w:szCs w:val="24"/>
        </w:rPr>
        <w:t>essay, that</w:t>
      </w:r>
      <w:proofErr w:type="gramEnd"/>
      <w:r w:rsidRPr="00724924">
        <w:rPr>
          <w:rFonts w:ascii="Times New Roman" w:eastAsia="Times New Roman" w:hAnsi="Times New Roman" w:cs="Times New Roman"/>
          <w:sz w:val="24"/>
          <w:szCs w:val="24"/>
        </w:rPr>
        <w:t xml:space="preserve"> showcases the skills they’ve developed throughout the year.</w:t>
      </w:r>
    </w:p>
    <w:p w:rsidR="009A2D98" w:rsidRPr="009A2D98" w:rsidRDefault="009A2D98" w:rsidP="00724924">
      <w:pPr>
        <w:spacing w:before="100" w:beforeAutospacing="1" w:after="100" w:afterAutospacing="1" w:line="240" w:lineRule="auto"/>
        <w:outlineLvl w:val="3"/>
        <w:rPr>
          <w:sz w:val="24"/>
          <w:szCs w:val="24"/>
        </w:rPr>
      </w:pPr>
      <w:bookmarkStart w:id="0" w:name="_GoBack"/>
      <w:bookmarkEnd w:id="0"/>
    </w:p>
    <w:sectPr w:rsidR="009A2D98" w:rsidRPr="009A2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5AD"/>
    <w:multiLevelType w:val="multilevel"/>
    <w:tmpl w:val="D1E4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F66FF"/>
    <w:multiLevelType w:val="multilevel"/>
    <w:tmpl w:val="275A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3142D"/>
    <w:multiLevelType w:val="multilevel"/>
    <w:tmpl w:val="65C0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B3819"/>
    <w:multiLevelType w:val="multilevel"/>
    <w:tmpl w:val="B4BC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3274BB"/>
    <w:multiLevelType w:val="multilevel"/>
    <w:tmpl w:val="D176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29503B"/>
    <w:multiLevelType w:val="multilevel"/>
    <w:tmpl w:val="66648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7023F9"/>
    <w:multiLevelType w:val="multilevel"/>
    <w:tmpl w:val="73EC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D51755"/>
    <w:multiLevelType w:val="multilevel"/>
    <w:tmpl w:val="75B6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B91223"/>
    <w:multiLevelType w:val="multilevel"/>
    <w:tmpl w:val="D3F0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E12ED"/>
    <w:multiLevelType w:val="multilevel"/>
    <w:tmpl w:val="6768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E34BF2"/>
    <w:multiLevelType w:val="multilevel"/>
    <w:tmpl w:val="B57E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DD1412"/>
    <w:multiLevelType w:val="multilevel"/>
    <w:tmpl w:val="5F3A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7F7E45"/>
    <w:multiLevelType w:val="multilevel"/>
    <w:tmpl w:val="FF560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7F7CAA"/>
    <w:multiLevelType w:val="multilevel"/>
    <w:tmpl w:val="D10C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0736C9"/>
    <w:multiLevelType w:val="multilevel"/>
    <w:tmpl w:val="0C90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5C3D86"/>
    <w:multiLevelType w:val="multilevel"/>
    <w:tmpl w:val="18B8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F0280F"/>
    <w:multiLevelType w:val="multilevel"/>
    <w:tmpl w:val="026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3B7815"/>
    <w:multiLevelType w:val="multilevel"/>
    <w:tmpl w:val="3DE0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6848C0"/>
    <w:multiLevelType w:val="multilevel"/>
    <w:tmpl w:val="53E6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080F34"/>
    <w:multiLevelType w:val="multilevel"/>
    <w:tmpl w:val="D702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1B6183"/>
    <w:multiLevelType w:val="multilevel"/>
    <w:tmpl w:val="4544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8733B9"/>
    <w:multiLevelType w:val="multilevel"/>
    <w:tmpl w:val="F7FE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070B7B"/>
    <w:multiLevelType w:val="multilevel"/>
    <w:tmpl w:val="6154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926068"/>
    <w:multiLevelType w:val="multilevel"/>
    <w:tmpl w:val="76D2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C018CC"/>
    <w:multiLevelType w:val="multilevel"/>
    <w:tmpl w:val="E9D2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6B33A8"/>
    <w:multiLevelType w:val="multilevel"/>
    <w:tmpl w:val="D456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2"/>
  </w:num>
  <w:num w:numId="3">
    <w:abstractNumId w:val="24"/>
  </w:num>
  <w:num w:numId="4">
    <w:abstractNumId w:val="21"/>
  </w:num>
  <w:num w:numId="5">
    <w:abstractNumId w:val="0"/>
  </w:num>
  <w:num w:numId="6">
    <w:abstractNumId w:val="3"/>
  </w:num>
  <w:num w:numId="7">
    <w:abstractNumId w:val="25"/>
  </w:num>
  <w:num w:numId="8">
    <w:abstractNumId w:val="7"/>
  </w:num>
  <w:num w:numId="9">
    <w:abstractNumId w:val="10"/>
  </w:num>
  <w:num w:numId="10">
    <w:abstractNumId w:val="12"/>
  </w:num>
  <w:num w:numId="11">
    <w:abstractNumId w:val="4"/>
  </w:num>
  <w:num w:numId="12">
    <w:abstractNumId w:val="14"/>
  </w:num>
  <w:num w:numId="13">
    <w:abstractNumId w:val="6"/>
  </w:num>
  <w:num w:numId="14">
    <w:abstractNumId w:val="15"/>
  </w:num>
  <w:num w:numId="15">
    <w:abstractNumId w:val="23"/>
  </w:num>
  <w:num w:numId="16">
    <w:abstractNumId w:val="11"/>
  </w:num>
  <w:num w:numId="17">
    <w:abstractNumId w:val="20"/>
  </w:num>
  <w:num w:numId="18">
    <w:abstractNumId w:val="19"/>
  </w:num>
  <w:num w:numId="19">
    <w:abstractNumId w:val="2"/>
  </w:num>
  <w:num w:numId="20">
    <w:abstractNumId w:val="8"/>
  </w:num>
  <w:num w:numId="21">
    <w:abstractNumId w:val="9"/>
  </w:num>
  <w:num w:numId="22">
    <w:abstractNumId w:val="5"/>
  </w:num>
  <w:num w:numId="23">
    <w:abstractNumId w:val="18"/>
  </w:num>
  <w:num w:numId="24">
    <w:abstractNumId w:val="1"/>
  </w:num>
  <w:num w:numId="25">
    <w:abstractNumId w:val="17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98"/>
    <w:rsid w:val="005C2715"/>
    <w:rsid w:val="00703F48"/>
    <w:rsid w:val="007059FB"/>
    <w:rsid w:val="0071051A"/>
    <w:rsid w:val="00724924"/>
    <w:rsid w:val="00855341"/>
    <w:rsid w:val="009A2D98"/>
    <w:rsid w:val="009F688F"/>
    <w:rsid w:val="00A97928"/>
    <w:rsid w:val="00CE34C0"/>
    <w:rsid w:val="00D0490B"/>
    <w:rsid w:val="00D323F8"/>
    <w:rsid w:val="00FC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Kevin's PC</dc:creator>
  <cp:lastModifiedBy>Kevin's PC</cp:lastModifiedBy>
  <cp:revision>2</cp:revision>
  <dcterms:created xsi:type="dcterms:W3CDTF">2024-09-09T20:53:00Z</dcterms:created>
  <dcterms:modified xsi:type="dcterms:W3CDTF">2024-09-09T20:53:00Z</dcterms:modified>
</cp:coreProperties>
</file>