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297815</wp:posOffset>
            </wp:positionH>
            <wp:positionV relativeFrom="paragraph">
              <wp:posOffset>-135255</wp:posOffset>
            </wp:positionV>
            <wp:extent cx="1174115" cy="1026160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Planning </w:t>
      </w:r>
      <w:r>
        <w:rPr>
          <w:b/>
          <w:bCs/>
          <w:sz w:val="36"/>
          <w:szCs w:val="36"/>
        </w:rPr>
        <w:t xml:space="preserve">Timeline </w:t>
      </w:r>
    </w:p>
    <w:p>
      <w:pPr>
        <w:pStyle w:val="Normal"/>
        <w:bidi w:val="0"/>
        <w:jc w:val="center"/>
        <w:rPr/>
      </w:pPr>
      <w:r>
        <w:rPr/>
        <w:t>Community Baby Shower</w:t>
      </w:r>
    </w:p>
    <w:p>
      <w:pPr>
        <w:pStyle w:val="Normal"/>
        <w:bidi w:val="0"/>
        <w:jc w:val="center"/>
        <w:rPr/>
      </w:pPr>
      <w:r>
        <w:rPr/>
        <w:t>Walking with Moms in Need</w:t>
      </w:r>
    </w:p>
    <w:p>
      <w:pPr>
        <w:pStyle w:val="Normal"/>
        <w:bidi w:val="0"/>
        <w:jc w:val="center"/>
        <w:rPr/>
      </w:pPr>
      <w:r>
        <w:rPr/>
        <w:t xml:space="preserve">Stillwater, MN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Months Prior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Pick a Date</w:t>
            </w:r>
            <w:r>
              <w:rPr/>
              <w:t xml:space="preserve"> 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  <w:t>(We chose a Tuesday from 4-5pm – right after school lets out and before Mass at our church)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Reserve the Space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(We chose the church social hall)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Create a Wish List / Gift Registry 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  <w:t>(We didn’t have one, but we will try one next year)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Begin Planning Food 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  <w:t xml:space="preserve">(Contact Nancy with Philomena House about paying for the meal. </w:t>
            </w:r>
            <w:hyperlink r:id="rId3">
              <w:r>
                <w:rPr>
                  <w:rStyle w:val="Hyperlink"/>
                  <w:b w:val="false"/>
                  <w:bCs w:val="false"/>
                </w:rPr>
                <w:t>Nancy.Kiolbasa@gmail.com</w:t>
              </w:r>
            </w:hyperlink>
            <w:r>
              <w:rPr/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Expand Baby Shower Committee – Invite parish moms to help plan the shower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  <w:t>(Consider offering Zoom meetings in the evening so more people can participate)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Begin Planning “Photo Booth” Backdrop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  <w:t>(</w:t>
            </w:r>
            <w:r>
              <w:rPr/>
              <w:t>Do you want a balloon arch? Beautiful Backdrop? Where will it be? Consider lighting.)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Months Prior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Send out a Save the Date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(Consider emailing parish moms, members of your parish Respect Life Committee, or putting a save the date in your bulletin)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Invite Guests of Honor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(Contact local pregnancy resource centers and Nancy at Philomena House for a list of Community Moms to invite. </w:t>
            </w:r>
            <w:hyperlink r:id="rId4">
              <w:r>
                <w:rPr>
                  <w:rStyle w:val="Hyperlink"/>
                  <w:b w:val="false"/>
                  <w:bCs w:val="false"/>
                </w:rPr>
                <w:t>Nancy.Kiolbasa@gmail.com</w:t>
              </w:r>
            </w:hyperlink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Create SignUpGenius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Determine tasks and number of volunteers needed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Months Prior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Finalize Wish List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Finalize SignUpGenius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Create/Plan Invitations (Evites)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/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Create Bulletin Invitation 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Include link/QR code to the volunteer SignUpGenius)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ind Out what the Venue Provides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(Do</w:t>
            </w:r>
            <w:r>
              <w:rPr>
                <w:b w:val="false"/>
                <w:bCs w:val="false"/>
              </w:rPr>
              <w:t xml:space="preserve">es the Church Social Hall provide plates, napkins, utensils, serving platters, pitchers, coffee pots, etc. 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Month Prior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Place Orders for Decorations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 xml:space="preserve">Does anything need to be ordered? </w:t>
            </w:r>
            <w:r>
              <w:rPr>
                <w:b w:val="false"/>
                <w:bCs w:val="false"/>
              </w:rPr>
              <w:t>Photo Booth decorations? Do you have a photo printer for the photo booth?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Photo Booth Details Finalized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 xml:space="preserve">Does anything need to be ordered? </w:t>
            </w:r>
            <w:r>
              <w:rPr>
                <w:b w:val="false"/>
                <w:bCs w:val="false"/>
              </w:rPr>
              <w:t xml:space="preserve">Photo Booth decorations? </w:t>
            </w:r>
            <w:r>
              <w:rPr>
                <w:b w:val="false"/>
                <w:bCs w:val="false"/>
              </w:rPr>
              <w:t xml:space="preserve">Who will bring </w:t>
            </w:r>
            <w:r>
              <w:rPr>
                <w:b w:val="false"/>
                <w:bCs w:val="false"/>
              </w:rPr>
              <w:t>a photo printer for the photo booth?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Send Invitation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Include link to Wish List and SignUpGenius)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Request Bulletin Item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 xml:space="preserve">Include SignUpGenius </w:t>
            </w:r>
            <w:r>
              <w:rPr>
                <w:b w:val="false"/>
                <w:bCs w:val="false"/>
              </w:rPr>
              <w:t>QR code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Finalize Menu/Drinks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(Does anything still need to be ordered/purchased?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/>
      </w:r>
      <w:r>
        <w:br w:type="page"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Weeks</w:t>
      </w:r>
      <w:r>
        <w:rPr>
          <w:b/>
          <w:bCs/>
          <w:sz w:val="28"/>
          <w:szCs w:val="28"/>
        </w:rPr>
        <w:t xml:space="preserve"> Prior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Buy plates, napkins, utensils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Double check what’s availble to use at the church social hall.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Send Invitation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Include link to Wish List and SignUpGenius)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Request Bulletin Item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 xml:space="preserve">Include SignUpGenius </w:t>
            </w:r>
            <w:r>
              <w:rPr>
                <w:b w:val="false"/>
                <w:bCs w:val="false"/>
              </w:rPr>
              <w:t>QR code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Finalize Menu/Drinks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(Does anything still need to be ordered/purchased?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lan Games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et Prizes for Games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et Kids Activities to Have at the Tables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Coloring Books, Activity Books, Crayons, etc.)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Get Gift Cards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(So moms can buy additional clothes, diapers, etc.)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Week</w:t>
      </w:r>
      <w:r>
        <w:rPr>
          <w:b/>
          <w:bCs/>
          <w:sz w:val="28"/>
          <w:szCs w:val="28"/>
        </w:rPr>
        <w:t xml:space="preserve"> Prior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Check Updated Head Count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Best estimate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Confirm Food, Etc.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Wrap Prizes/Gifts/Gift Cards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</w:t>
            </w:r>
            <w:r>
              <w:rPr>
                <w:b w:val="false"/>
                <w:bCs w:val="false"/>
              </w:rPr>
              <w:t>Gift Cards can be in a Greeting Card</w:t>
            </w:r>
            <w:r>
              <w:rPr>
                <w:b w:val="false"/>
                <w:bCs w:val="false"/>
              </w:rPr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et Decorations 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(Anything not previously ordered?)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Plan Day-of Agenda / Party Timeline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(Edit timeline from previous Baby Shower)</w:t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/>
      </w:r>
      <w:r>
        <w:br w:type="page"/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of Shower</w:t>
      </w:r>
    </w:p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8"/>
        <w:gridCol w:w="9283"/>
      </w:tblGrid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/>
            </w:pPr>
            <w:r>
              <w:rPr>
                <w:b/>
                <w:bCs/>
              </w:rPr>
              <w:t>Pic</w:t>
            </w:r>
            <w:r>
              <w:rPr>
                <w:b/>
                <w:bCs/>
              </w:rPr>
              <w:t>k Up Food Orders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Finish Decorations</w:t>
            </w:r>
          </w:p>
          <w:p>
            <w:pPr>
              <w:pStyle w:val="TableContents"/>
              <w:bidi w:val="0"/>
              <w:jc w:val="start"/>
              <w:rPr>
                <w:b w:val="false"/>
                <w:bCs w:val="false"/>
              </w:rPr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Put Out Food and Drinks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  <w:t>(</w:t>
            </w:r>
            <w:r>
              <w:rPr/>
              <w:t>Volunteers</w:t>
            </w:r>
            <w:r>
              <w:rPr/>
              <w:t>)</w:t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Have the Gospel Joy, Love of The Lord, and Stick to Your Agenda. Have fun!</w:t>
            </w:r>
          </w:p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  <w:p>
            <w:pPr>
              <w:pStyle w:val="TableContents"/>
              <w:bidi w:val="0"/>
              <w:jc w:val="star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TableContents"/>
              <w:bidi w:val="0"/>
              <w:jc w:val="end"/>
              <w:rPr>
                <w:b/>
                <w:bCs/>
                <w:sz w:val="48"/>
                <w:szCs w:val="48"/>
              </w:rPr>
            </w:pPr>
            <w:r>
              <w:rPr>
                <w:rFonts w:eastAsia="Liberation Serif" w:cs="Liberation Serif"/>
                <w:b/>
                <w:bCs/>
                <w:sz w:val="48"/>
                <w:szCs w:val="48"/>
              </w:rPr>
              <w:t xml:space="preserve">□ </w:t>
            </w:r>
          </w:p>
        </w:tc>
        <w:tc>
          <w:tcPr>
            <w:tcW w:w="9283" w:type="dxa"/>
            <w:tcBorders/>
          </w:tcPr>
          <w:p>
            <w:pPr>
              <w:pStyle w:val="TableContents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ncy.Kiolbasa@gmail.com" TargetMode="External"/><Relationship Id="rId4" Type="http://schemas.openxmlformats.org/officeDocument/2006/relationships/hyperlink" Target="mailto:Nancy.Kiolbasa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LibreOffice/24.2.1.2$Windows_X86_64 LibreOffice_project/db4def46b0453cc22e2d0305797cf981b68ef5ac</Application>
  <AppVersion>15.0000</AppVersion>
  <Pages>4</Pages>
  <Words>488</Words>
  <Characters>2439</Characters>
  <CharactersWithSpaces>2863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2024-04-02T14:32:35Z</dcterms:created>
  <dc:creator/>
  <dc:description/>
  <dc:language>en-US</dc:language>
  <cp:lastModifiedBy/>
  <cp:lastPrinted>2024-04-02T15:05:21Z</cp:lastPrinted>
  <dcterms:modified xsi:type="dcterms:W3CDTF">2024-04-02T16:46:03Z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