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F203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LEASE AGREEMENT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</w:r>
      <w:proofErr w:type="spellStart"/>
      <w:r w:rsidRPr="003A2004">
        <w:rPr>
          <w:rFonts w:ascii="Arial" w:hAnsi="Arial" w:cs="Arial"/>
          <w:sz w:val="18"/>
          <w:szCs w:val="18"/>
        </w:rPr>
        <w:t>Agreement</w:t>
      </w:r>
      <w:proofErr w:type="spellEnd"/>
      <w:r w:rsidRPr="003A2004">
        <w:rPr>
          <w:rFonts w:ascii="Arial" w:hAnsi="Arial" w:cs="Arial"/>
          <w:sz w:val="18"/>
          <w:szCs w:val="18"/>
        </w:rPr>
        <w:t xml:space="preserve"> No. _________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>AGREEMENT made this ____</w:t>
      </w:r>
      <w:r w:rsidR="00895700" w:rsidRPr="003A2004">
        <w:rPr>
          <w:rFonts w:ascii="Arial" w:hAnsi="Arial" w:cs="Arial"/>
          <w:sz w:val="18"/>
          <w:szCs w:val="18"/>
        </w:rPr>
        <w:t>__ day of ________________ , 20</w:t>
      </w:r>
      <w:r w:rsidRPr="003A2004">
        <w:rPr>
          <w:rFonts w:ascii="Arial" w:hAnsi="Arial" w:cs="Arial"/>
          <w:sz w:val="18"/>
          <w:szCs w:val="18"/>
        </w:rPr>
        <w:t xml:space="preserve">___, by and between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 xml:space="preserve">_________________________________________ , hereinafter referred to as LESSEE, located at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>______________________________________________ and ______________________________ ,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>hereinafter referred to as LESSOR , located at _________________________________________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 xml:space="preserve">_________________________________________.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 xml:space="preserve">WITNESSETH: </w:t>
      </w:r>
    </w:p>
    <w:p w14:paraId="7C572551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(1) LESSEE is a motor contract carrier of property authorized by the Federal Highway </w:t>
      </w:r>
      <w:r w:rsidRPr="003A2004">
        <w:rPr>
          <w:rFonts w:ascii="Arial" w:hAnsi="Arial" w:cs="Arial"/>
          <w:sz w:val="18"/>
          <w:szCs w:val="18"/>
        </w:rPr>
        <w:br/>
        <w:t xml:space="preserve">Administration by Permit No. MC- _____________ to provide transportation of property under contract </w:t>
      </w:r>
      <w:r w:rsidRPr="003A2004">
        <w:rPr>
          <w:rFonts w:ascii="Arial" w:hAnsi="Arial" w:cs="Arial"/>
          <w:sz w:val="18"/>
          <w:szCs w:val="18"/>
        </w:rPr>
        <w:br/>
        <w:t xml:space="preserve">with shippers and receivers of general commodities, and </w:t>
      </w:r>
    </w:p>
    <w:p w14:paraId="363F9886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(2) LESSOR is the owner of the tractor and trailer equipment described in Appendix "A" and is </w:t>
      </w:r>
      <w:r w:rsidRPr="003A2004">
        <w:rPr>
          <w:rFonts w:ascii="Arial" w:hAnsi="Arial" w:cs="Arial"/>
          <w:sz w:val="18"/>
          <w:szCs w:val="18"/>
        </w:rPr>
        <w:br/>
        <w:t xml:space="preserve">duly authorized and empowered to execute this agreement.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 xml:space="preserve">NOW THEREFORE, in consideration of the representation made herein, the parties agree as </w:t>
      </w:r>
      <w:r w:rsidRPr="003A2004">
        <w:rPr>
          <w:rFonts w:ascii="Arial" w:hAnsi="Arial" w:cs="Arial"/>
          <w:sz w:val="18"/>
          <w:szCs w:val="18"/>
        </w:rPr>
        <w:br/>
        <w:t xml:space="preserve">follows: </w:t>
      </w:r>
    </w:p>
    <w:p w14:paraId="40CB2F83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(1) The LESSEE hereby leases the equipment and services of LESSOR, owned and described in </w:t>
      </w:r>
      <w:r w:rsidRPr="003A2004">
        <w:rPr>
          <w:rFonts w:ascii="Arial" w:hAnsi="Arial" w:cs="Arial"/>
          <w:sz w:val="18"/>
          <w:szCs w:val="18"/>
        </w:rPr>
        <w:br/>
        <w:t xml:space="preserve">Appendix "A". LESSOR certifies that equipment subject to this lease meets U.S. Department of </w:t>
      </w:r>
      <w:r w:rsidRPr="003A2004">
        <w:rPr>
          <w:rFonts w:ascii="Arial" w:hAnsi="Arial" w:cs="Arial"/>
          <w:sz w:val="18"/>
          <w:szCs w:val="18"/>
        </w:rPr>
        <w:br/>
        <w:t xml:space="preserve">Transportation (DOT) safety requirements and standards, and that LESSEE shall inspect such equipment </w:t>
      </w:r>
      <w:r w:rsidRPr="003A2004">
        <w:rPr>
          <w:rFonts w:ascii="Arial" w:hAnsi="Arial" w:cs="Arial"/>
          <w:sz w:val="18"/>
          <w:szCs w:val="18"/>
        </w:rPr>
        <w:br/>
        <w:t xml:space="preserve">and shall determine that such requirements and standards have been met at the time of execution of this </w:t>
      </w:r>
      <w:r w:rsidRPr="003A2004">
        <w:rPr>
          <w:rFonts w:ascii="Arial" w:hAnsi="Arial" w:cs="Arial"/>
          <w:sz w:val="18"/>
          <w:szCs w:val="18"/>
        </w:rPr>
        <w:br/>
        <w:t xml:space="preserve">lease. </w:t>
      </w:r>
    </w:p>
    <w:p w14:paraId="4DEA7E78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(2) Possession of equipment will be transferred under the terms of this lease from LESSOR to </w:t>
      </w:r>
      <w:r w:rsidRPr="003A2004">
        <w:rPr>
          <w:rFonts w:ascii="Arial" w:hAnsi="Arial" w:cs="Arial"/>
          <w:sz w:val="18"/>
          <w:szCs w:val="18"/>
        </w:rPr>
        <w:br/>
        <w:t xml:space="preserve">LESSEE beginning at the date and time of execution of this agreement and continue until cancellation is </w:t>
      </w:r>
      <w:r w:rsidRPr="003A2004">
        <w:rPr>
          <w:rFonts w:ascii="Arial" w:hAnsi="Arial" w:cs="Arial"/>
          <w:sz w:val="18"/>
          <w:szCs w:val="18"/>
        </w:rPr>
        <w:br/>
        <w:t xml:space="preserve">served by either LESSEE or LESSOR in writing. At such time as this lease agreement is terminated, </w:t>
      </w:r>
      <w:r w:rsidRPr="003A2004">
        <w:rPr>
          <w:rFonts w:ascii="Arial" w:hAnsi="Arial" w:cs="Arial"/>
          <w:sz w:val="18"/>
          <w:szCs w:val="18"/>
        </w:rPr>
        <w:br/>
        <w:t xml:space="preserve">LESSOR agrees to furnish LESSEE with a written receipt to show that LESSOR retakes possession of the </w:t>
      </w:r>
      <w:r w:rsidRPr="003A2004">
        <w:rPr>
          <w:rFonts w:ascii="Arial" w:hAnsi="Arial" w:cs="Arial"/>
          <w:sz w:val="18"/>
          <w:szCs w:val="18"/>
        </w:rPr>
        <w:br/>
        <w:t xml:space="preserve">equipment. </w:t>
      </w:r>
    </w:p>
    <w:p w14:paraId="38029F2E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(3) During the tenure of this lease agreement, the LESSEE shall have exclusive possession, </w:t>
      </w:r>
      <w:r w:rsidRPr="003A2004">
        <w:rPr>
          <w:rFonts w:ascii="Arial" w:hAnsi="Arial" w:cs="Arial"/>
          <w:sz w:val="18"/>
          <w:szCs w:val="18"/>
        </w:rPr>
        <w:br/>
        <w:t xml:space="preserve">control, and use of the equipment, and shall assume complete responsibility for the operation of the </w:t>
      </w:r>
      <w:r w:rsidRPr="003A2004">
        <w:rPr>
          <w:rFonts w:ascii="Arial" w:hAnsi="Arial" w:cs="Arial"/>
          <w:sz w:val="18"/>
          <w:szCs w:val="18"/>
        </w:rPr>
        <w:br/>
        <w:t xml:space="preserve">equipment for the duration of the lease. LESSOR agrees to properly identify equipment with the Federal </w:t>
      </w:r>
      <w:r w:rsidRPr="003A2004">
        <w:rPr>
          <w:rFonts w:ascii="Arial" w:hAnsi="Arial" w:cs="Arial"/>
          <w:sz w:val="18"/>
          <w:szCs w:val="18"/>
        </w:rPr>
        <w:br/>
        <w:t xml:space="preserve">Highway Administration's "MC" number and the name of LESSEE. </w:t>
      </w:r>
    </w:p>
    <w:p w14:paraId="57A17C87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(4) LESSOR agrees to comply with all safety regulations required by the Department of </w:t>
      </w:r>
      <w:r w:rsidRPr="003A2004">
        <w:rPr>
          <w:rFonts w:ascii="Arial" w:hAnsi="Arial" w:cs="Arial"/>
          <w:sz w:val="18"/>
          <w:szCs w:val="18"/>
        </w:rPr>
        <w:br/>
        <w:t xml:space="preserve">Transportation and the various States in which operations are conducted. </w:t>
      </w:r>
    </w:p>
    <w:p w14:paraId="6933388F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br/>
        <w:t xml:space="preserve">(5) In consideration for the use of the equipment and services of LESSOR, the LESSEE agrees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lastRenderedPageBreak/>
        <w:t xml:space="preserve">to compensate LESSOR in the amount of ______% of gross revenues for each trip ticket </w:t>
      </w:r>
      <w:proofErr w:type="spellStart"/>
      <w:r w:rsidRPr="003A2004">
        <w:rPr>
          <w:rFonts w:ascii="Arial" w:hAnsi="Arial" w:cs="Arial"/>
          <w:sz w:val="18"/>
          <w:szCs w:val="18"/>
        </w:rPr>
        <w:t>ticket</w:t>
      </w:r>
      <w:proofErr w:type="spellEnd"/>
      <w:r w:rsidRPr="003A2004">
        <w:rPr>
          <w:rFonts w:ascii="Arial" w:hAnsi="Arial" w:cs="Arial"/>
          <w:sz w:val="18"/>
          <w:szCs w:val="18"/>
        </w:rPr>
        <w:t xml:space="preserve">. LESSEE </w:t>
      </w:r>
      <w:r w:rsidRPr="003A2004">
        <w:rPr>
          <w:rFonts w:ascii="Arial" w:hAnsi="Arial" w:cs="Arial"/>
          <w:sz w:val="18"/>
          <w:szCs w:val="18"/>
        </w:rPr>
        <w:br/>
        <w:t xml:space="preserve">will provide all permitting necessary and will pay all fuel taxes. LESSOR has a right to examine </w:t>
      </w:r>
      <w:r w:rsidRPr="003A2004">
        <w:rPr>
          <w:rFonts w:ascii="Arial" w:hAnsi="Arial" w:cs="Arial"/>
          <w:sz w:val="18"/>
          <w:szCs w:val="18"/>
        </w:rPr>
        <w:br/>
        <w:t xml:space="preserve">LESSEE's documents containing information for determining charges billed to the shipper. </w:t>
      </w:r>
      <w:r w:rsidRPr="003A2004">
        <w:rPr>
          <w:rFonts w:ascii="Arial" w:hAnsi="Arial" w:cs="Arial"/>
          <w:sz w:val="18"/>
          <w:szCs w:val="18"/>
        </w:rPr>
        <w:br/>
      </w:r>
    </w:p>
    <w:p w14:paraId="6D0DA6E7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(6) Payment shall be made within 15 days after submission of the necessary delivery documents </w:t>
      </w:r>
      <w:r w:rsidRPr="003A2004">
        <w:rPr>
          <w:rFonts w:ascii="Arial" w:hAnsi="Arial" w:cs="Arial"/>
          <w:sz w:val="18"/>
          <w:szCs w:val="18"/>
        </w:rPr>
        <w:br/>
        <w:t xml:space="preserve">and other paperwork concerning a trip in the service of LESSEE. Delivery documents and paperwork </w:t>
      </w:r>
      <w:r w:rsidRPr="003A2004">
        <w:rPr>
          <w:rFonts w:ascii="Arial" w:hAnsi="Arial" w:cs="Arial"/>
          <w:sz w:val="18"/>
          <w:szCs w:val="18"/>
        </w:rPr>
        <w:br/>
        <w:t xml:space="preserve">concerning a trip required before the LESSOR can receive payment is defined as driver's log books </w:t>
      </w:r>
      <w:r w:rsidRPr="003A2004">
        <w:rPr>
          <w:rFonts w:ascii="Arial" w:hAnsi="Arial" w:cs="Arial"/>
          <w:sz w:val="18"/>
          <w:szCs w:val="18"/>
        </w:rPr>
        <w:br/>
        <w:t xml:space="preserve">required by the Department of Transportation, and those documents necessary for LESSEE to secure </w:t>
      </w:r>
      <w:r w:rsidRPr="003A2004">
        <w:rPr>
          <w:rFonts w:ascii="Arial" w:hAnsi="Arial" w:cs="Arial"/>
          <w:sz w:val="18"/>
          <w:szCs w:val="18"/>
        </w:rPr>
        <w:br/>
        <w:t xml:space="preserve">payment from the shipper. LESSEE may require the submission of additional documents by the LESSOR </w:t>
      </w:r>
      <w:r w:rsidRPr="003A2004">
        <w:rPr>
          <w:rFonts w:ascii="Arial" w:hAnsi="Arial" w:cs="Arial"/>
          <w:sz w:val="18"/>
          <w:szCs w:val="18"/>
        </w:rPr>
        <w:br/>
        <w:t xml:space="preserve">but not as a prerequisite to payment. Payment to the LESSOR shall not be made contingent upon </w:t>
      </w:r>
      <w:r w:rsidRPr="003A2004">
        <w:rPr>
          <w:rFonts w:ascii="Arial" w:hAnsi="Arial" w:cs="Arial"/>
          <w:sz w:val="18"/>
          <w:szCs w:val="18"/>
        </w:rPr>
        <w:br/>
        <w:t xml:space="preserve">submission of a bill of lading to which no exceptions have been taken. The LESSOR shall not set time </w:t>
      </w:r>
      <w:r w:rsidRPr="003A2004">
        <w:rPr>
          <w:rFonts w:ascii="Arial" w:hAnsi="Arial" w:cs="Arial"/>
          <w:sz w:val="18"/>
          <w:szCs w:val="18"/>
        </w:rPr>
        <w:br/>
        <w:t xml:space="preserve">limits for the submission by the LESSOR of required delivery documents and other paperwork. LESSOR </w:t>
      </w:r>
      <w:r w:rsidRPr="003A2004">
        <w:rPr>
          <w:rFonts w:ascii="Arial" w:hAnsi="Arial" w:cs="Arial"/>
          <w:sz w:val="18"/>
          <w:szCs w:val="18"/>
        </w:rPr>
        <w:br/>
        <w:t xml:space="preserve">must complete all trip tickets and reports. Each trip report must be turned in before the next trip is </w:t>
      </w:r>
      <w:r w:rsidRPr="003A2004">
        <w:rPr>
          <w:rFonts w:ascii="Arial" w:hAnsi="Arial" w:cs="Arial"/>
          <w:sz w:val="18"/>
          <w:szCs w:val="18"/>
        </w:rPr>
        <w:br/>
        <w:t xml:space="preserve">assigned. </w:t>
      </w:r>
      <w:r w:rsidRPr="003A2004">
        <w:rPr>
          <w:rFonts w:ascii="Arial" w:hAnsi="Arial" w:cs="Arial"/>
          <w:sz w:val="18"/>
          <w:szCs w:val="18"/>
        </w:rPr>
        <w:br/>
      </w:r>
    </w:p>
    <w:p w14:paraId="3FC8EDC5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(7) The LESSEE has a legal obligation and the responsibility to maintain liability and cargo </w:t>
      </w:r>
      <w:r w:rsidRPr="003A2004">
        <w:rPr>
          <w:rFonts w:ascii="Arial" w:hAnsi="Arial" w:cs="Arial"/>
          <w:sz w:val="18"/>
          <w:szCs w:val="18"/>
        </w:rPr>
        <w:br/>
        <w:t xml:space="preserve">insurance coverage for the protection of the public as required by Federal Highway Administration </w:t>
      </w:r>
      <w:r w:rsidRPr="003A2004">
        <w:rPr>
          <w:rFonts w:ascii="Arial" w:hAnsi="Arial" w:cs="Arial"/>
          <w:sz w:val="18"/>
          <w:szCs w:val="18"/>
        </w:rPr>
        <w:br/>
        <w:t xml:space="preserve">regulations under 49 U.S.C. 10927, as amended by Public Law 104-88. All insurance cost for the </w:t>
      </w:r>
      <w:r w:rsidRPr="003A2004">
        <w:rPr>
          <w:rFonts w:ascii="Arial" w:hAnsi="Arial" w:cs="Arial"/>
          <w:sz w:val="18"/>
          <w:szCs w:val="18"/>
        </w:rPr>
        <w:br/>
        <w:t xml:space="preserve">operation of LESSOR's equipment while in the service of LESSEE shall be paid by LESSOR. If the cost </w:t>
      </w:r>
      <w:r w:rsidRPr="003A2004">
        <w:rPr>
          <w:rFonts w:ascii="Arial" w:hAnsi="Arial" w:cs="Arial"/>
          <w:sz w:val="18"/>
          <w:szCs w:val="18"/>
        </w:rPr>
        <w:br/>
        <w:t xml:space="preserve">of the insurance is initially paid by LESSEE, such costs will be charged-back in full to LESSOR. </w:t>
      </w:r>
      <w:r w:rsidRPr="003A2004">
        <w:rPr>
          <w:rFonts w:ascii="Arial" w:hAnsi="Arial" w:cs="Arial"/>
          <w:sz w:val="18"/>
          <w:szCs w:val="18"/>
        </w:rPr>
        <w:br/>
      </w:r>
    </w:p>
    <w:p w14:paraId="1A56702A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(8) The LESSOR is responsible for providing all fuel, meals and lodging, repairs and </w:t>
      </w:r>
      <w:r w:rsidRPr="003A2004">
        <w:rPr>
          <w:rFonts w:ascii="Arial" w:hAnsi="Arial" w:cs="Arial"/>
          <w:sz w:val="18"/>
          <w:szCs w:val="18"/>
        </w:rPr>
        <w:br/>
        <w:t xml:space="preserve">maintenance to tractor and trailer, tolls, ferries, detention, etc. necessary in the operation of equipment </w:t>
      </w:r>
      <w:r w:rsidRPr="003A2004">
        <w:rPr>
          <w:rFonts w:ascii="Arial" w:hAnsi="Arial" w:cs="Arial"/>
          <w:sz w:val="18"/>
          <w:szCs w:val="18"/>
        </w:rPr>
        <w:br/>
        <w:t xml:space="preserve">while in the service of LESSEE. If it becomes necessary for LESSEE to pay or provide any item that </w:t>
      </w:r>
      <w:r w:rsidRPr="003A2004">
        <w:rPr>
          <w:rFonts w:ascii="Arial" w:hAnsi="Arial" w:cs="Arial"/>
          <w:sz w:val="18"/>
          <w:szCs w:val="18"/>
        </w:rPr>
        <w:br/>
        <w:t xml:space="preserve">LESSOR is responsible for, the LESSEE has the right to deduct such cost from the LESSOR's </w:t>
      </w:r>
      <w:r w:rsidRPr="003A2004">
        <w:rPr>
          <w:rFonts w:ascii="Arial" w:hAnsi="Arial" w:cs="Arial"/>
          <w:sz w:val="18"/>
          <w:szCs w:val="18"/>
        </w:rPr>
        <w:br/>
        <w:t xml:space="preserve">compensation at the time of payment or settlement. If such deduction becomes necessary, then LESSEE </w:t>
      </w:r>
      <w:r w:rsidRPr="003A2004">
        <w:rPr>
          <w:rFonts w:ascii="Arial" w:hAnsi="Arial" w:cs="Arial"/>
          <w:sz w:val="18"/>
          <w:szCs w:val="18"/>
        </w:rPr>
        <w:br/>
        <w:t xml:space="preserve">will provide LESSOR with a full explanation and/or documentation as to how the amount of each item is </w:t>
      </w:r>
      <w:r w:rsidRPr="003A2004">
        <w:rPr>
          <w:rFonts w:ascii="Arial" w:hAnsi="Arial" w:cs="Arial"/>
          <w:sz w:val="18"/>
          <w:szCs w:val="18"/>
        </w:rPr>
        <w:br/>
        <w:t xml:space="preserve">to be computed. The LESSOR is not required to purchase or rent any products, equipment, or services </w:t>
      </w:r>
      <w:r w:rsidRPr="003A2004">
        <w:rPr>
          <w:rFonts w:ascii="Arial" w:hAnsi="Arial" w:cs="Arial"/>
          <w:sz w:val="18"/>
          <w:szCs w:val="18"/>
        </w:rPr>
        <w:br/>
        <w:t xml:space="preserve">from LESSEE as a condition of entering into this lease agreement. </w:t>
      </w:r>
      <w:r w:rsidRPr="003A2004">
        <w:rPr>
          <w:rFonts w:ascii="Arial" w:hAnsi="Arial" w:cs="Arial"/>
          <w:sz w:val="18"/>
          <w:szCs w:val="18"/>
        </w:rPr>
        <w:br/>
      </w:r>
    </w:p>
    <w:p w14:paraId="0119CDAF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(9) It is the duty of the LESSOR to properly determine the condition of the freight at the time </w:t>
      </w:r>
      <w:r w:rsidRPr="003A2004">
        <w:rPr>
          <w:rFonts w:ascii="Arial" w:hAnsi="Arial" w:cs="Arial"/>
          <w:sz w:val="18"/>
          <w:szCs w:val="18"/>
        </w:rPr>
        <w:br/>
        <w:t xml:space="preserve">such freight is picked-up from the shipper, and a further duty to transport the shipment to its destination </w:t>
      </w:r>
      <w:r w:rsidRPr="003A2004">
        <w:rPr>
          <w:rFonts w:ascii="Arial" w:hAnsi="Arial" w:cs="Arial"/>
          <w:sz w:val="18"/>
          <w:szCs w:val="18"/>
        </w:rPr>
        <w:br/>
        <w:t xml:space="preserve">in as nearly that same condition as when it was picked-up. The LESSOR will inspect all shipments at the </w:t>
      </w:r>
      <w:r w:rsidRPr="003A2004">
        <w:rPr>
          <w:rFonts w:ascii="Arial" w:hAnsi="Arial" w:cs="Arial"/>
          <w:sz w:val="18"/>
          <w:szCs w:val="18"/>
        </w:rPr>
        <w:br/>
        <w:t xml:space="preserve">time of loading and mark any exceptions or conditions on the bill of lading or receipt. At the destination, </w:t>
      </w:r>
      <w:r w:rsidRPr="003A2004">
        <w:rPr>
          <w:rFonts w:ascii="Arial" w:hAnsi="Arial" w:cs="Arial"/>
          <w:sz w:val="18"/>
          <w:szCs w:val="18"/>
        </w:rPr>
        <w:br/>
        <w:t xml:space="preserve">the LESSOR will again inspect the freight with the consignee and mark on the delivery receipt any </w:t>
      </w:r>
      <w:r w:rsidRPr="003A2004">
        <w:rPr>
          <w:rFonts w:ascii="Arial" w:hAnsi="Arial" w:cs="Arial"/>
          <w:sz w:val="18"/>
          <w:szCs w:val="18"/>
        </w:rPr>
        <w:br/>
        <w:t xml:space="preserve">exceptions to the condition or damages to the shipment that occurred during transit. Delivery receipts </w:t>
      </w:r>
      <w:r w:rsidRPr="003A2004">
        <w:rPr>
          <w:rFonts w:ascii="Arial" w:hAnsi="Arial" w:cs="Arial"/>
          <w:sz w:val="18"/>
          <w:szCs w:val="18"/>
        </w:rPr>
        <w:br/>
        <w:t xml:space="preserve">will be turned in to the LESSEE as part of the documentation required for payment. The LESSEE has a </w:t>
      </w:r>
      <w:r w:rsidRPr="003A2004">
        <w:rPr>
          <w:rFonts w:ascii="Arial" w:hAnsi="Arial" w:cs="Arial"/>
          <w:sz w:val="18"/>
          <w:szCs w:val="18"/>
        </w:rPr>
        <w:br/>
        <w:t xml:space="preserve">right to deduct for damages of freight in transit caused by LESSOR and not reimbursed by insurance. The </w:t>
      </w:r>
      <w:r w:rsidRPr="003A2004">
        <w:rPr>
          <w:rFonts w:ascii="Arial" w:hAnsi="Arial" w:cs="Arial"/>
          <w:sz w:val="18"/>
          <w:szCs w:val="18"/>
        </w:rPr>
        <w:br/>
        <w:t xml:space="preserve">LESSEE will provide a written explanation and itemization of any deductions for cargo or property </w:t>
      </w:r>
      <w:r w:rsidRPr="003A2004">
        <w:rPr>
          <w:rFonts w:ascii="Arial" w:hAnsi="Arial" w:cs="Arial"/>
          <w:sz w:val="18"/>
          <w:szCs w:val="18"/>
        </w:rPr>
        <w:br/>
        <w:t xml:space="preserve">damage made from compensation to LESSOR. </w:t>
      </w:r>
      <w:r w:rsidRPr="003A2004">
        <w:rPr>
          <w:rFonts w:ascii="Arial" w:hAnsi="Arial" w:cs="Arial"/>
          <w:sz w:val="18"/>
          <w:szCs w:val="18"/>
        </w:rPr>
        <w:br/>
      </w:r>
    </w:p>
    <w:p w14:paraId="55F45E8E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(10) The DRIVER is responsible for loading and unloading freight to and from the trailer, </w:t>
      </w:r>
      <w:r w:rsidRPr="003A2004">
        <w:rPr>
          <w:rFonts w:ascii="Arial" w:hAnsi="Arial" w:cs="Arial"/>
          <w:sz w:val="18"/>
          <w:szCs w:val="18"/>
        </w:rPr>
        <w:br/>
        <w:t xml:space="preserve">unless proper notations are made on the bill of lading that the driver is responsible. Except when the </w:t>
      </w:r>
      <w:r w:rsidRPr="003A2004">
        <w:rPr>
          <w:rFonts w:ascii="Arial" w:hAnsi="Arial" w:cs="Arial"/>
          <w:sz w:val="18"/>
          <w:szCs w:val="18"/>
        </w:rPr>
        <w:br/>
        <w:t xml:space="preserve">violation results from the acts or omissions of the LESSOR, the LESSEE shall assume the risks and costs </w:t>
      </w:r>
      <w:r w:rsidRPr="003A2004">
        <w:rPr>
          <w:rFonts w:ascii="Arial" w:hAnsi="Arial" w:cs="Arial"/>
          <w:sz w:val="18"/>
          <w:szCs w:val="18"/>
        </w:rPr>
        <w:br/>
        <w:t xml:space="preserve">of fines for overweight and oversize trailers when the trailers are pre-loaded, sealed, or the load is </w:t>
      </w:r>
      <w:r w:rsidRPr="003A2004">
        <w:rPr>
          <w:rFonts w:ascii="Arial" w:hAnsi="Arial" w:cs="Arial"/>
          <w:sz w:val="18"/>
          <w:szCs w:val="18"/>
        </w:rPr>
        <w:br/>
        <w:t xml:space="preserve">containerized, or when the trailer or lading is otherwise outside the LESSOR's control, and for improperly </w:t>
      </w:r>
      <w:r w:rsidRPr="003A2004">
        <w:rPr>
          <w:rFonts w:ascii="Arial" w:hAnsi="Arial" w:cs="Arial"/>
          <w:sz w:val="18"/>
          <w:szCs w:val="18"/>
        </w:rPr>
        <w:br/>
        <w:t xml:space="preserve">permitted </w:t>
      </w:r>
      <w:proofErr w:type="spellStart"/>
      <w:r w:rsidRPr="003A2004">
        <w:rPr>
          <w:rFonts w:ascii="Arial" w:hAnsi="Arial" w:cs="Arial"/>
          <w:sz w:val="18"/>
          <w:szCs w:val="18"/>
        </w:rPr>
        <w:t>overdimension</w:t>
      </w:r>
      <w:proofErr w:type="spellEnd"/>
      <w:r w:rsidRPr="003A2004">
        <w:rPr>
          <w:rFonts w:ascii="Arial" w:hAnsi="Arial" w:cs="Arial"/>
          <w:sz w:val="18"/>
          <w:szCs w:val="18"/>
        </w:rPr>
        <w:t xml:space="preserve"> and overweight loads and LESSEE shall reimburse LESSOR for any fines paid </w:t>
      </w:r>
      <w:r w:rsidRPr="003A2004">
        <w:rPr>
          <w:rFonts w:ascii="Arial" w:hAnsi="Arial" w:cs="Arial"/>
          <w:sz w:val="18"/>
          <w:szCs w:val="18"/>
        </w:rPr>
        <w:br/>
        <w:t xml:space="preserve">by the LESSOR. </w:t>
      </w:r>
      <w:r w:rsidRPr="003A2004">
        <w:rPr>
          <w:rFonts w:ascii="Arial" w:hAnsi="Arial" w:cs="Arial"/>
          <w:sz w:val="18"/>
          <w:szCs w:val="18"/>
        </w:rPr>
        <w:br/>
      </w:r>
    </w:p>
    <w:p w14:paraId="1ADC5F55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lastRenderedPageBreak/>
        <w:t xml:space="preserve">(11) Escrow funds or moneys placed on deposit with LESSEE by LESSOR are not required </w:t>
      </w:r>
      <w:r w:rsidRPr="003A2004">
        <w:rPr>
          <w:rFonts w:ascii="Arial" w:hAnsi="Arial" w:cs="Arial"/>
          <w:sz w:val="18"/>
          <w:szCs w:val="18"/>
        </w:rPr>
        <w:br/>
        <w:t xml:space="preserve">under the terms of this agreement. </w:t>
      </w:r>
      <w:r w:rsidRPr="003A2004">
        <w:rPr>
          <w:rFonts w:ascii="Arial" w:hAnsi="Arial" w:cs="Arial"/>
          <w:sz w:val="18"/>
          <w:szCs w:val="18"/>
        </w:rPr>
        <w:br/>
      </w:r>
    </w:p>
    <w:p w14:paraId="1341F47B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(12) It is agreed that the services of LESSOR under the terms of this lease agreement is that of </w:t>
      </w:r>
      <w:r w:rsidRPr="003A2004">
        <w:rPr>
          <w:rFonts w:ascii="Arial" w:hAnsi="Arial" w:cs="Arial"/>
          <w:sz w:val="18"/>
          <w:szCs w:val="18"/>
        </w:rPr>
        <w:br/>
        <w:t xml:space="preserve">an independent contractor and that no "employee-employer" relationship exists between LESSOR and </w:t>
      </w:r>
      <w:r w:rsidRPr="003A2004">
        <w:rPr>
          <w:rFonts w:ascii="Arial" w:hAnsi="Arial" w:cs="Arial"/>
          <w:sz w:val="18"/>
          <w:szCs w:val="18"/>
        </w:rPr>
        <w:br/>
        <w:t xml:space="preserve">LESSEE. LESSOR is therefore responsible for providing his own workmen's compensation insurance, </w:t>
      </w:r>
      <w:r w:rsidRPr="003A2004">
        <w:rPr>
          <w:rFonts w:ascii="Arial" w:hAnsi="Arial" w:cs="Arial"/>
          <w:sz w:val="18"/>
          <w:szCs w:val="18"/>
        </w:rPr>
        <w:br/>
        <w:t xml:space="preserve">employment and income taxes, etc. Further, any drivers or employees of LESSOR are the complete </w:t>
      </w:r>
      <w:r w:rsidRPr="003A2004">
        <w:rPr>
          <w:rFonts w:ascii="Arial" w:hAnsi="Arial" w:cs="Arial"/>
          <w:sz w:val="18"/>
          <w:szCs w:val="18"/>
        </w:rPr>
        <w:br/>
        <w:t xml:space="preserve">responsibility of the LESSOR. </w:t>
      </w:r>
      <w:r w:rsidRPr="003A2004">
        <w:rPr>
          <w:rFonts w:ascii="Arial" w:hAnsi="Arial" w:cs="Arial"/>
          <w:sz w:val="18"/>
          <w:szCs w:val="18"/>
        </w:rPr>
        <w:br/>
      </w:r>
    </w:p>
    <w:p w14:paraId="644CD9CA" w14:textId="77777777" w:rsidR="003A2004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(13) This lease agreement may be canceled upon written notice by either LESSOR or LESSEE. </w:t>
      </w:r>
      <w:r w:rsidRPr="003A2004">
        <w:rPr>
          <w:rFonts w:ascii="Arial" w:hAnsi="Arial" w:cs="Arial"/>
          <w:sz w:val="18"/>
          <w:szCs w:val="18"/>
        </w:rPr>
        <w:br/>
        <w:t xml:space="preserve">It is agreed that any loads in transit will be delivered prior to cancellation and all required paperwork will </w:t>
      </w:r>
      <w:r w:rsidRPr="003A2004">
        <w:rPr>
          <w:rFonts w:ascii="Arial" w:hAnsi="Arial" w:cs="Arial"/>
          <w:sz w:val="18"/>
          <w:szCs w:val="18"/>
        </w:rPr>
        <w:br/>
        <w:t xml:space="preserve">be turned in prior to final settlement. Any costs incurred by LESSEE to complete the delivery of a load </w:t>
      </w:r>
      <w:r w:rsidRPr="003A2004">
        <w:rPr>
          <w:rFonts w:ascii="Arial" w:hAnsi="Arial" w:cs="Arial"/>
          <w:sz w:val="18"/>
          <w:szCs w:val="18"/>
        </w:rPr>
        <w:br/>
        <w:t xml:space="preserve">in transit will be charged to the LESSOR. The LESSOR agrees to remove identification signs or devices </w:t>
      </w:r>
      <w:r w:rsidRPr="003A2004">
        <w:rPr>
          <w:rFonts w:ascii="Arial" w:hAnsi="Arial" w:cs="Arial"/>
          <w:sz w:val="18"/>
          <w:szCs w:val="18"/>
        </w:rPr>
        <w:br/>
        <w:t xml:space="preserve">from the equipment upon the termination of the lease and return such signs or devices to the LESSEE. If </w:t>
      </w:r>
      <w:r w:rsidRPr="003A2004">
        <w:rPr>
          <w:rFonts w:ascii="Arial" w:hAnsi="Arial" w:cs="Arial"/>
          <w:sz w:val="18"/>
          <w:szCs w:val="18"/>
        </w:rPr>
        <w:br/>
        <w:t xml:space="preserve">identification has been painted directly on the equipment, then LESSOR agrees to furnish a photograph of </w:t>
      </w:r>
      <w:r w:rsidRPr="003A2004">
        <w:rPr>
          <w:rFonts w:ascii="Arial" w:hAnsi="Arial" w:cs="Arial"/>
          <w:sz w:val="18"/>
          <w:szCs w:val="18"/>
        </w:rPr>
        <w:br/>
        <w:t xml:space="preserve">both sides of the equipment showing identification has been removed or painted over. Failure to furnish </w:t>
      </w:r>
      <w:r w:rsidRPr="003A2004">
        <w:rPr>
          <w:rFonts w:ascii="Arial" w:hAnsi="Arial" w:cs="Arial"/>
          <w:sz w:val="18"/>
          <w:szCs w:val="18"/>
        </w:rPr>
        <w:br/>
        <w:t xml:space="preserve">evidence of the removal of identification from the equipment will result in the withholding of the final </w:t>
      </w:r>
      <w:r w:rsidRPr="003A2004">
        <w:rPr>
          <w:rFonts w:ascii="Arial" w:hAnsi="Arial" w:cs="Arial"/>
          <w:sz w:val="18"/>
          <w:szCs w:val="18"/>
        </w:rPr>
        <w:br/>
        <w:t xml:space="preserve">settlement. </w:t>
      </w:r>
      <w:r w:rsidRPr="003A2004">
        <w:rPr>
          <w:rFonts w:ascii="Arial" w:hAnsi="Arial" w:cs="Arial"/>
          <w:sz w:val="18"/>
          <w:szCs w:val="18"/>
        </w:rPr>
        <w:br/>
      </w:r>
    </w:p>
    <w:p w14:paraId="734C02AE" w14:textId="77777777" w:rsidR="009733FF" w:rsidRDefault="008554C4" w:rsidP="003A2004">
      <w:pPr>
        <w:ind w:left="720"/>
        <w:rPr>
          <w:rFonts w:ascii="Arial" w:hAnsi="Arial" w:cs="Arial"/>
          <w:sz w:val="18"/>
          <w:szCs w:val="18"/>
        </w:rPr>
      </w:pPr>
      <w:r w:rsidRPr="003A2004">
        <w:rPr>
          <w:rFonts w:ascii="Arial" w:hAnsi="Arial" w:cs="Arial"/>
          <w:sz w:val="18"/>
          <w:szCs w:val="18"/>
        </w:rPr>
        <w:t xml:space="preserve">(14) This AGREEMENT is to become effective _________________, and shall remain in effect </w:t>
      </w:r>
      <w:r w:rsidRPr="003A2004">
        <w:rPr>
          <w:rFonts w:ascii="Arial" w:hAnsi="Arial" w:cs="Arial"/>
          <w:sz w:val="18"/>
          <w:szCs w:val="18"/>
        </w:rPr>
        <w:br/>
        <w:t xml:space="preserve">for a period of one year from such date, and from year to year thereafter, subject to the right of either party </w:t>
      </w:r>
      <w:r w:rsidRPr="003A2004">
        <w:rPr>
          <w:rFonts w:ascii="Arial" w:hAnsi="Arial" w:cs="Arial"/>
          <w:sz w:val="18"/>
          <w:szCs w:val="18"/>
        </w:rPr>
        <w:br/>
        <w:t xml:space="preserve">hereto to cancel or terminate the AGREEMENT at any time with written notice of one party or the other. </w:t>
      </w:r>
      <w:r w:rsidRPr="003A2004">
        <w:rPr>
          <w:rFonts w:ascii="Arial" w:hAnsi="Arial" w:cs="Arial"/>
          <w:sz w:val="18"/>
          <w:szCs w:val="18"/>
        </w:rPr>
        <w:br/>
        <w:t xml:space="preserve">IN WITNESS WHEREOF, this agreement has been entered into and executed by duly authorized </w:t>
      </w:r>
      <w:r w:rsidRPr="003A2004">
        <w:rPr>
          <w:rFonts w:ascii="Arial" w:hAnsi="Arial" w:cs="Arial"/>
          <w:sz w:val="18"/>
          <w:szCs w:val="18"/>
        </w:rPr>
        <w:br/>
        <w:t xml:space="preserve">representatives of LESSOR and LESSEE. </w:t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</w:r>
      <w:r w:rsidRPr="003A2004">
        <w:rPr>
          <w:rFonts w:ascii="Arial" w:hAnsi="Arial" w:cs="Arial"/>
          <w:sz w:val="18"/>
          <w:szCs w:val="18"/>
        </w:rPr>
        <w:br/>
        <w:t>_________________________________</w:t>
      </w:r>
      <w:r w:rsidR="003A2004">
        <w:rPr>
          <w:rFonts w:ascii="Arial" w:hAnsi="Arial" w:cs="Arial"/>
          <w:sz w:val="18"/>
          <w:szCs w:val="18"/>
        </w:rPr>
        <w:tab/>
      </w:r>
      <w:r w:rsidR="003A2004">
        <w:rPr>
          <w:rFonts w:ascii="Arial" w:hAnsi="Arial" w:cs="Arial"/>
          <w:sz w:val="18"/>
          <w:szCs w:val="18"/>
        </w:rPr>
        <w:tab/>
      </w:r>
      <w:r w:rsidRPr="003A2004">
        <w:rPr>
          <w:rFonts w:ascii="Arial" w:hAnsi="Arial" w:cs="Arial"/>
          <w:sz w:val="18"/>
          <w:szCs w:val="18"/>
        </w:rPr>
        <w:t xml:space="preserve"> __________________________________ </w:t>
      </w:r>
      <w:r w:rsidRPr="003A2004">
        <w:rPr>
          <w:rFonts w:ascii="Arial" w:hAnsi="Arial" w:cs="Arial"/>
          <w:sz w:val="18"/>
          <w:szCs w:val="18"/>
        </w:rPr>
        <w:br/>
        <w:t>(LESSEE)</w:t>
      </w:r>
      <w:r w:rsidR="003A2004">
        <w:rPr>
          <w:rFonts w:ascii="Arial" w:hAnsi="Arial" w:cs="Arial"/>
          <w:sz w:val="18"/>
          <w:szCs w:val="18"/>
        </w:rPr>
        <w:tab/>
      </w:r>
      <w:r w:rsidR="003A2004">
        <w:rPr>
          <w:rFonts w:ascii="Arial" w:hAnsi="Arial" w:cs="Arial"/>
          <w:sz w:val="18"/>
          <w:szCs w:val="18"/>
        </w:rPr>
        <w:tab/>
      </w:r>
      <w:r w:rsidR="003A2004">
        <w:rPr>
          <w:rFonts w:ascii="Arial" w:hAnsi="Arial" w:cs="Arial"/>
          <w:sz w:val="18"/>
          <w:szCs w:val="18"/>
        </w:rPr>
        <w:tab/>
      </w:r>
      <w:r w:rsidR="003A2004">
        <w:rPr>
          <w:rFonts w:ascii="Arial" w:hAnsi="Arial" w:cs="Arial"/>
          <w:sz w:val="18"/>
          <w:szCs w:val="18"/>
        </w:rPr>
        <w:tab/>
      </w:r>
      <w:r w:rsidR="003A2004">
        <w:rPr>
          <w:rFonts w:ascii="Arial" w:hAnsi="Arial" w:cs="Arial"/>
          <w:sz w:val="18"/>
          <w:szCs w:val="18"/>
        </w:rPr>
        <w:tab/>
      </w:r>
      <w:r w:rsidR="003A2004">
        <w:rPr>
          <w:rFonts w:ascii="Arial" w:hAnsi="Arial" w:cs="Arial"/>
          <w:sz w:val="18"/>
          <w:szCs w:val="18"/>
        </w:rPr>
        <w:tab/>
      </w:r>
      <w:r w:rsidRPr="003A2004">
        <w:rPr>
          <w:rFonts w:ascii="Arial" w:hAnsi="Arial" w:cs="Arial"/>
          <w:sz w:val="18"/>
          <w:szCs w:val="18"/>
        </w:rPr>
        <w:t xml:space="preserve"> (LESSOR)</w:t>
      </w:r>
    </w:p>
    <w:p w14:paraId="460FC76B" w14:textId="4FB5D0EF" w:rsidR="003A2004" w:rsidRDefault="003A2004" w:rsidP="003A2004">
      <w:pPr>
        <w:ind w:left="720"/>
        <w:rPr>
          <w:rFonts w:ascii="Arial" w:hAnsi="Arial" w:cs="Arial"/>
          <w:sz w:val="18"/>
          <w:szCs w:val="18"/>
        </w:rPr>
      </w:pPr>
      <w:bookmarkStart w:id="0" w:name="_Hlk17532804"/>
    </w:p>
    <w:bookmarkEnd w:id="0"/>
    <w:p w14:paraId="3E57C7DA" w14:textId="77777777" w:rsidR="00776A55" w:rsidRPr="00776A55" w:rsidRDefault="00776A55" w:rsidP="00776A55">
      <w:pPr>
        <w:rPr>
          <w:rFonts w:ascii="Arial" w:hAnsi="Arial" w:cs="Arial"/>
          <w:sz w:val="16"/>
          <w:szCs w:val="16"/>
        </w:rPr>
      </w:pPr>
    </w:p>
    <w:p w14:paraId="3A77D9D2" w14:textId="7F83ADDD" w:rsidR="00776A55" w:rsidRPr="00776A55" w:rsidRDefault="00776A55" w:rsidP="0077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YEAR              MAKE      MODEL             DISCRIPTION                VIN</w:t>
      </w:r>
    </w:p>
    <w:p w14:paraId="58978F4E" w14:textId="79B1F157" w:rsidR="00776A55" w:rsidRDefault="00776A55" w:rsidP="0077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3A8492C3" w14:textId="77777777" w:rsidR="00776A55" w:rsidRPr="003A2004" w:rsidRDefault="00776A55" w:rsidP="0077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="Arial" w:hAnsi="Arial" w:cs="Arial"/>
          <w:sz w:val="18"/>
          <w:szCs w:val="18"/>
        </w:rPr>
      </w:pPr>
    </w:p>
    <w:sectPr w:rsidR="00776A55" w:rsidRPr="003A2004" w:rsidSect="0097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C4"/>
    <w:rsid w:val="003A2004"/>
    <w:rsid w:val="00776A55"/>
    <w:rsid w:val="008554C4"/>
    <w:rsid w:val="00895700"/>
    <w:rsid w:val="009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DFB7"/>
  <w15:docId w15:val="{898C1F17-8E49-4365-947E-1117150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Mehar</dc:creator>
  <cp:lastModifiedBy>pss trucking</cp:lastModifiedBy>
  <cp:revision>2</cp:revision>
  <cp:lastPrinted>2019-08-24T16:47:00Z</cp:lastPrinted>
  <dcterms:created xsi:type="dcterms:W3CDTF">2019-08-24T16:55:00Z</dcterms:created>
  <dcterms:modified xsi:type="dcterms:W3CDTF">2019-08-24T16:55:00Z</dcterms:modified>
</cp:coreProperties>
</file>