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44B88" w14:textId="75961C82" w:rsidR="00E01C89" w:rsidRPr="00FD4A13" w:rsidRDefault="00E01C89" w:rsidP="00E930CD">
      <w:pPr>
        <w:jc w:val="both"/>
        <w:rPr>
          <w:rFonts w:ascii="Garamond" w:hAnsi="Garamond"/>
        </w:rPr>
      </w:pPr>
      <w:r w:rsidRPr="00FD4A13">
        <w:rPr>
          <w:rFonts w:ascii="Garamond" w:hAnsi="Garamond"/>
          <w:b/>
          <w:bCs/>
        </w:rPr>
        <w:t>Gardens of the Rio Grande Homeowners Association Board Meeting</w:t>
      </w:r>
      <w:r w:rsidRPr="00FD4A13">
        <w:rPr>
          <w:rFonts w:ascii="Garamond" w:hAnsi="Garamond"/>
        </w:rPr>
        <w:t xml:space="preserve"> </w:t>
      </w:r>
      <w:r w:rsidRPr="00FD4A13">
        <w:rPr>
          <w:rFonts w:ascii="Garamond" w:hAnsi="Garamond"/>
        </w:rPr>
        <w:tab/>
      </w:r>
      <w:r w:rsidRPr="00FD4A13">
        <w:rPr>
          <w:rFonts w:ascii="Garamond" w:hAnsi="Garamond"/>
        </w:rPr>
        <w:tab/>
      </w:r>
      <w:r>
        <w:rPr>
          <w:rFonts w:ascii="Garamond" w:hAnsi="Garamond"/>
        </w:rPr>
        <w:t>4</w:t>
      </w:r>
      <w:r w:rsidRPr="00FD4A13">
        <w:rPr>
          <w:rFonts w:ascii="Garamond" w:hAnsi="Garamond"/>
        </w:rPr>
        <w:t xml:space="preserve"> </w:t>
      </w:r>
      <w:r>
        <w:rPr>
          <w:rFonts w:ascii="Garamond" w:hAnsi="Garamond"/>
        </w:rPr>
        <w:t>Novem</w:t>
      </w:r>
      <w:r w:rsidRPr="00FD4A13">
        <w:rPr>
          <w:rFonts w:ascii="Garamond" w:hAnsi="Garamond"/>
        </w:rPr>
        <w:t>ber 2019</w:t>
      </w:r>
    </w:p>
    <w:p w14:paraId="34229585" w14:textId="77777777" w:rsidR="00E01C89" w:rsidRPr="00FD4A13" w:rsidRDefault="00E01C89" w:rsidP="00E930CD">
      <w:pPr>
        <w:jc w:val="both"/>
        <w:rPr>
          <w:rFonts w:ascii="Garamond" w:hAnsi="Garamond"/>
        </w:rPr>
      </w:pPr>
    </w:p>
    <w:p w14:paraId="2DCEE57C" w14:textId="70EA5F70" w:rsidR="00E01C89" w:rsidRPr="00FD4A13" w:rsidRDefault="00E01C89" w:rsidP="00E930CD">
      <w:pPr>
        <w:jc w:val="both"/>
        <w:rPr>
          <w:rFonts w:ascii="Garamond" w:hAnsi="Garamond"/>
        </w:rPr>
      </w:pPr>
      <w:r w:rsidRPr="00FD4A13">
        <w:rPr>
          <w:rFonts w:ascii="Garamond" w:hAnsi="Garamond"/>
        </w:rPr>
        <w:t xml:space="preserve">Board Members Attending:  Kim </w:t>
      </w:r>
      <w:proofErr w:type="spellStart"/>
      <w:r w:rsidRPr="00FD4A13">
        <w:rPr>
          <w:rFonts w:ascii="Garamond" w:hAnsi="Garamond"/>
        </w:rPr>
        <w:t>Fusselman</w:t>
      </w:r>
      <w:proofErr w:type="spellEnd"/>
      <w:r w:rsidRPr="00FD4A13">
        <w:rPr>
          <w:rFonts w:ascii="Garamond" w:hAnsi="Garamond"/>
        </w:rPr>
        <w:t xml:space="preserve">, Gil Clarke, </w:t>
      </w:r>
      <w:r>
        <w:rPr>
          <w:rFonts w:ascii="Garamond" w:hAnsi="Garamond"/>
        </w:rPr>
        <w:t>Marilyn Showalter</w:t>
      </w:r>
      <w:r w:rsidRPr="00FD4A13">
        <w:rPr>
          <w:rFonts w:ascii="Garamond" w:hAnsi="Garamond"/>
        </w:rPr>
        <w:t xml:space="preserve">, Chris </w:t>
      </w:r>
      <w:proofErr w:type="spellStart"/>
      <w:r w:rsidRPr="00FD4A13">
        <w:rPr>
          <w:rFonts w:ascii="Garamond" w:hAnsi="Garamond"/>
        </w:rPr>
        <w:t>Bigge</w:t>
      </w:r>
      <w:proofErr w:type="spellEnd"/>
    </w:p>
    <w:p w14:paraId="75469B8A" w14:textId="343847E7" w:rsidR="00E01C89" w:rsidRDefault="00E01C89" w:rsidP="00E930CD">
      <w:pPr>
        <w:jc w:val="both"/>
        <w:rPr>
          <w:rFonts w:ascii="Garamond" w:hAnsi="Garamond"/>
        </w:rPr>
      </w:pPr>
      <w:r w:rsidRPr="00FD4A13">
        <w:rPr>
          <w:rFonts w:ascii="Garamond" w:hAnsi="Garamond"/>
        </w:rPr>
        <w:t xml:space="preserve">Homeowners Attending:  </w:t>
      </w:r>
      <w:r>
        <w:rPr>
          <w:rFonts w:ascii="Garamond" w:hAnsi="Garamond"/>
        </w:rPr>
        <w:t xml:space="preserve">Steve </w:t>
      </w:r>
      <w:proofErr w:type="spellStart"/>
      <w:r>
        <w:rPr>
          <w:rFonts w:ascii="Garamond" w:hAnsi="Garamond"/>
        </w:rPr>
        <w:t>Fusselman</w:t>
      </w:r>
      <w:proofErr w:type="spellEnd"/>
      <w:r>
        <w:rPr>
          <w:rFonts w:ascii="Garamond" w:hAnsi="Garamond"/>
        </w:rPr>
        <w:t xml:space="preserve">, </w:t>
      </w:r>
      <w:r w:rsidRPr="00FD4A13">
        <w:rPr>
          <w:rFonts w:ascii="Garamond" w:hAnsi="Garamond"/>
        </w:rPr>
        <w:t xml:space="preserve">Dave </w:t>
      </w:r>
      <w:proofErr w:type="spellStart"/>
      <w:r w:rsidRPr="00FD4A13">
        <w:rPr>
          <w:rFonts w:ascii="Garamond" w:hAnsi="Garamond"/>
        </w:rPr>
        <w:t>Herstedt</w:t>
      </w:r>
      <w:proofErr w:type="spellEnd"/>
    </w:p>
    <w:p w14:paraId="30C9E0A4" w14:textId="77777777" w:rsidR="00E01C89" w:rsidRDefault="00E01C89" w:rsidP="00E930CD">
      <w:pPr>
        <w:jc w:val="both"/>
        <w:rPr>
          <w:rFonts w:ascii="Garamond" w:hAnsi="Garamond"/>
          <w:b/>
          <w:bCs/>
        </w:rPr>
      </w:pPr>
      <w:r>
        <w:rPr>
          <w:rFonts w:ascii="Garamond" w:hAnsi="Garamond"/>
          <w:b/>
          <w:bCs/>
        </w:rPr>
        <w:t>Agenda</w:t>
      </w:r>
    </w:p>
    <w:p w14:paraId="4BBBAF72" w14:textId="31D81800" w:rsidR="00E01C89" w:rsidRPr="00E01C89" w:rsidRDefault="00E01C89" w:rsidP="00E930CD">
      <w:pPr>
        <w:jc w:val="both"/>
        <w:rPr>
          <w:rFonts w:ascii="Garamond" w:hAnsi="Garamond"/>
          <w:b/>
          <w:bCs/>
          <w:i/>
          <w:iCs/>
        </w:rPr>
      </w:pPr>
      <w:r>
        <w:rPr>
          <w:rFonts w:ascii="Garamond" w:hAnsi="Garamond"/>
          <w:b/>
          <w:bCs/>
        </w:rPr>
        <w:tab/>
      </w:r>
      <w:r>
        <w:rPr>
          <w:rFonts w:ascii="Garamond" w:hAnsi="Garamond"/>
        </w:rPr>
        <w:t>Treasurer’s Report</w:t>
      </w:r>
    </w:p>
    <w:p w14:paraId="7A468745" w14:textId="77777777" w:rsidR="00E01C89" w:rsidRDefault="00E01C89" w:rsidP="00E930CD">
      <w:pPr>
        <w:jc w:val="both"/>
        <w:rPr>
          <w:rFonts w:ascii="Garamond" w:hAnsi="Garamond"/>
        </w:rPr>
      </w:pPr>
      <w:r>
        <w:rPr>
          <w:rFonts w:ascii="Garamond" w:hAnsi="Garamond"/>
        </w:rPr>
        <w:tab/>
        <w:t>Landscape Report</w:t>
      </w:r>
    </w:p>
    <w:p w14:paraId="354785A9" w14:textId="390C88C0" w:rsidR="00E01C89" w:rsidRDefault="00E01C89" w:rsidP="00E930CD">
      <w:pPr>
        <w:jc w:val="both"/>
        <w:rPr>
          <w:rFonts w:ascii="Garamond" w:hAnsi="Garamond"/>
        </w:rPr>
      </w:pPr>
      <w:r>
        <w:rPr>
          <w:rFonts w:ascii="Garamond" w:hAnsi="Garamond"/>
        </w:rPr>
        <w:tab/>
        <w:t>Tree Trimming and Gate Issues</w:t>
      </w:r>
    </w:p>
    <w:p w14:paraId="13DF6C67" w14:textId="77777777" w:rsidR="00E01C89" w:rsidRPr="006C303F" w:rsidRDefault="00E01C89" w:rsidP="00E930CD">
      <w:pPr>
        <w:jc w:val="both"/>
        <w:rPr>
          <w:rFonts w:ascii="Garamond" w:hAnsi="Garamond"/>
        </w:rPr>
      </w:pPr>
      <w:r w:rsidRPr="006C303F">
        <w:rPr>
          <w:rFonts w:ascii="Garamond" w:hAnsi="Garamond"/>
        </w:rPr>
        <w:tab/>
        <w:t>Other Business</w:t>
      </w:r>
    </w:p>
    <w:p w14:paraId="673AE928" w14:textId="6BD79CC0" w:rsidR="00E01C89" w:rsidRDefault="00CF2466" w:rsidP="00E930CD">
      <w:pPr>
        <w:jc w:val="both"/>
        <w:rPr>
          <w:rFonts w:ascii="Garamond" w:hAnsi="Garamond"/>
          <w:b/>
          <w:bCs/>
          <w:i/>
          <w:iCs/>
          <w:sz w:val="24"/>
          <w:szCs w:val="24"/>
        </w:rPr>
      </w:pPr>
      <w:r w:rsidRPr="00CF2466">
        <w:rPr>
          <w:rFonts w:ascii="Garamond" w:hAnsi="Garamond"/>
          <w:b/>
          <w:bCs/>
          <w:i/>
          <w:iCs/>
          <w:sz w:val="24"/>
          <w:szCs w:val="24"/>
        </w:rPr>
        <w:t>Annual</w:t>
      </w:r>
      <w:r>
        <w:rPr>
          <w:rFonts w:ascii="Garamond" w:hAnsi="Garamond"/>
          <w:b/>
          <w:bCs/>
          <w:i/>
          <w:iCs/>
          <w:sz w:val="24"/>
          <w:szCs w:val="24"/>
        </w:rPr>
        <w:t xml:space="preserve"> Meeting of the Membership of Gardens on the Rio Grande:  </w:t>
      </w:r>
    </w:p>
    <w:p w14:paraId="49A55F85" w14:textId="73C4573B" w:rsidR="00CF2466" w:rsidRDefault="00CF2466" w:rsidP="00E930CD">
      <w:pPr>
        <w:jc w:val="center"/>
        <w:rPr>
          <w:rFonts w:ascii="Garamond" w:hAnsi="Garamond"/>
          <w:b/>
          <w:bCs/>
          <w:i/>
          <w:iCs/>
          <w:sz w:val="24"/>
          <w:szCs w:val="24"/>
        </w:rPr>
      </w:pPr>
      <w:r>
        <w:rPr>
          <w:rFonts w:ascii="Garamond" w:hAnsi="Garamond"/>
          <w:b/>
          <w:bCs/>
          <w:i/>
          <w:iCs/>
          <w:sz w:val="24"/>
          <w:szCs w:val="24"/>
        </w:rPr>
        <w:t>January 25, 2020</w:t>
      </w:r>
      <w:r>
        <w:rPr>
          <w:rFonts w:ascii="Garamond" w:hAnsi="Garamond"/>
          <w:b/>
          <w:bCs/>
          <w:i/>
          <w:iCs/>
          <w:sz w:val="24"/>
          <w:szCs w:val="24"/>
        </w:rPr>
        <w:tab/>
        <w:t xml:space="preserve">Los </w:t>
      </w:r>
      <w:proofErr w:type="spellStart"/>
      <w:r>
        <w:rPr>
          <w:rFonts w:ascii="Garamond" w:hAnsi="Garamond"/>
          <w:b/>
          <w:bCs/>
          <w:i/>
          <w:iCs/>
          <w:sz w:val="24"/>
          <w:szCs w:val="24"/>
        </w:rPr>
        <w:t>Duranes</w:t>
      </w:r>
      <w:proofErr w:type="spellEnd"/>
      <w:r>
        <w:rPr>
          <w:rFonts w:ascii="Garamond" w:hAnsi="Garamond"/>
          <w:b/>
          <w:bCs/>
          <w:i/>
          <w:iCs/>
          <w:sz w:val="24"/>
          <w:szCs w:val="24"/>
        </w:rPr>
        <w:t xml:space="preserve"> Community Center</w:t>
      </w:r>
      <w:r>
        <w:rPr>
          <w:rFonts w:ascii="Garamond" w:hAnsi="Garamond"/>
          <w:b/>
          <w:bCs/>
          <w:i/>
          <w:iCs/>
          <w:sz w:val="24"/>
          <w:szCs w:val="24"/>
        </w:rPr>
        <w:tab/>
        <w:t>10:00 am – 12:00 pm</w:t>
      </w:r>
    </w:p>
    <w:p w14:paraId="1ED6BCFA" w14:textId="32FFAA67" w:rsidR="00CF2466" w:rsidRDefault="00CF2466" w:rsidP="00E930CD">
      <w:pPr>
        <w:pStyle w:val="ListParagraph"/>
        <w:numPr>
          <w:ilvl w:val="0"/>
          <w:numId w:val="1"/>
        </w:numPr>
        <w:jc w:val="both"/>
        <w:rPr>
          <w:rFonts w:ascii="Garamond" w:hAnsi="Garamond"/>
          <w:b/>
          <w:bCs/>
          <w:i/>
          <w:iCs/>
        </w:rPr>
      </w:pPr>
      <w:r>
        <w:rPr>
          <w:rFonts w:ascii="Garamond" w:hAnsi="Garamond"/>
          <w:b/>
          <w:bCs/>
          <w:i/>
          <w:iCs/>
        </w:rPr>
        <w:t>Review options for entrance gates at Manhattan and Mountain</w:t>
      </w:r>
    </w:p>
    <w:p w14:paraId="15391081" w14:textId="549D83BE" w:rsidR="00CF2466" w:rsidRDefault="00CF2466" w:rsidP="00E930CD">
      <w:pPr>
        <w:pStyle w:val="ListParagraph"/>
        <w:numPr>
          <w:ilvl w:val="0"/>
          <w:numId w:val="1"/>
        </w:numPr>
        <w:jc w:val="both"/>
        <w:rPr>
          <w:rFonts w:ascii="Garamond" w:hAnsi="Garamond"/>
          <w:b/>
          <w:bCs/>
          <w:i/>
          <w:iCs/>
        </w:rPr>
      </w:pPr>
      <w:r>
        <w:rPr>
          <w:rFonts w:ascii="Garamond" w:hAnsi="Garamond"/>
          <w:b/>
          <w:bCs/>
          <w:i/>
          <w:iCs/>
        </w:rPr>
        <w:t>Community decision on which</w:t>
      </w:r>
      <w:r w:rsidR="00D845B7">
        <w:rPr>
          <w:rFonts w:ascii="Garamond" w:hAnsi="Garamond"/>
          <w:b/>
          <w:bCs/>
          <w:i/>
          <w:iCs/>
        </w:rPr>
        <w:t>, if any,</w:t>
      </w:r>
      <w:r>
        <w:rPr>
          <w:rFonts w:ascii="Garamond" w:hAnsi="Garamond"/>
          <w:b/>
          <w:bCs/>
          <w:i/>
          <w:iCs/>
        </w:rPr>
        <w:t xml:space="preserve"> Gate Option to Initiate</w:t>
      </w:r>
    </w:p>
    <w:p w14:paraId="40679926" w14:textId="6A92FC8F" w:rsidR="00CF2466" w:rsidRDefault="00CF2466" w:rsidP="00E930CD">
      <w:pPr>
        <w:pStyle w:val="ListParagraph"/>
        <w:numPr>
          <w:ilvl w:val="0"/>
          <w:numId w:val="1"/>
        </w:numPr>
        <w:jc w:val="both"/>
        <w:rPr>
          <w:rFonts w:ascii="Garamond" w:hAnsi="Garamond"/>
          <w:b/>
          <w:bCs/>
          <w:i/>
          <w:iCs/>
        </w:rPr>
      </w:pPr>
      <w:r>
        <w:rPr>
          <w:rFonts w:ascii="Garamond" w:hAnsi="Garamond"/>
          <w:b/>
          <w:bCs/>
          <w:i/>
          <w:iCs/>
        </w:rPr>
        <w:t xml:space="preserve">Community decision on how to finance Gate </w:t>
      </w:r>
      <w:r w:rsidR="00D845B7">
        <w:rPr>
          <w:rFonts w:ascii="Garamond" w:hAnsi="Garamond"/>
          <w:b/>
          <w:bCs/>
          <w:i/>
          <w:iCs/>
        </w:rPr>
        <w:t>Option</w:t>
      </w:r>
      <w:r w:rsidR="00BD71FD">
        <w:rPr>
          <w:rFonts w:ascii="Garamond" w:hAnsi="Garamond"/>
          <w:b/>
          <w:bCs/>
          <w:i/>
          <w:iCs/>
        </w:rPr>
        <w:t>; avoid Assessments</w:t>
      </w:r>
    </w:p>
    <w:p w14:paraId="1106F0F0" w14:textId="02758D6D" w:rsidR="001A56B8" w:rsidRDefault="001A56B8" w:rsidP="00E930CD">
      <w:pPr>
        <w:pStyle w:val="ListParagraph"/>
        <w:numPr>
          <w:ilvl w:val="0"/>
          <w:numId w:val="1"/>
        </w:numPr>
        <w:jc w:val="both"/>
        <w:rPr>
          <w:rFonts w:ascii="Garamond" w:hAnsi="Garamond"/>
          <w:b/>
          <w:bCs/>
          <w:i/>
          <w:iCs/>
        </w:rPr>
      </w:pPr>
      <w:r>
        <w:rPr>
          <w:rFonts w:ascii="Garamond" w:hAnsi="Garamond"/>
          <w:b/>
          <w:bCs/>
          <w:i/>
          <w:iCs/>
        </w:rPr>
        <w:t>Community decision on Road Maintenance (Sealing Roads)</w:t>
      </w:r>
    </w:p>
    <w:p w14:paraId="369E4A04" w14:textId="77777777" w:rsidR="00D845B7" w:rsidRPr="00D845B7" w:rsidRDefault="00D845B7" w:rsidP="00E930CD">
      <w:pPr>
        <w:jc w:val="both"/>
        <w:rPr>
          <w:rFonts w:ascii="Garamond" w:hAnsi="Garamond"/>
          <w:b/>
          <w:bCs/>
          <w:i/>
          <w:iCs/>
        </w:rPr>
      </w:pPr>
    </w:p>
    <w:p w14:paraId="05BB3BF9" w14:textId="750D9572" w:rsidR="00D845B7" w:rsidRPr="00D845B7" w:rsidRDefault="00D845B7" w:rsidP="00E930CD">
      <w:pPr>
        <w:pStyle w:val="ListParagraph"/>
        <w:numPr>
          <w:ilvl w:val="0"/>
          <w:numId w:val="1"/>
        </w:numPr>
        <w:jc w:val="both"/>
        <w:rPr>
          <w:rFonts w:ascii="Garamond" w:hAnsi="Garamond"/>
          <w:b/>
          <w:bCs/>
          <w:i/>
          <w:iCs/>
        </w:rPr>
      </w:pPr>
      <w:r>
        <w:rPr>
          <w:rFonts w:ascii="Garamond" w:hAnsi="Garamond"/>
          <w:b/>
          <w:bCs/>
          <w:i/>
          <w:iCs/>
        </w:rPr>
        <w:t xml:space="preserve">Two HOA Board seats shall be elected:  </w:t>
      </w:r>
      <w:r w:rsidR="00D82389">
        <w:rPr>
          <w:rFonts w:ascii="Garamond" w:hAnsi="Garamond"/>
          <w:b/>
          <w:bCs/>
          <w:i/>
          <w:iCs/>
        </w:rPr>
        <w:t>All</w:t>
      </w:r>
      <w:r>
        <w:rPr>
          <w:rFonts w:ascii="Garamond" w:hAnsi="Garamond"/>
          <w:b/>
          <w:bCs/>
          <w:i/>
          <w:iCs/>
        </w:rPr>
        <w:t xml:space="preserve"> member</w:t>
      </w:r>
      <w:r w:rsidR="00D82389">
        <w:rPr>
          <w:rFonts w:ascii="Garamond" w:hAnsi="Garamond"/>
          <w:b/>
          <w:bCs/>
          <w:i/>
          <w:iCs/>
        </w:rPr>
        <w:t>s</w:t>
      </w:r>
      <w:r>
        <w:rPr>
          <w:rFonts w:ascii="Garamond" w:hAnsi="Garamond"/>
          <w:b/>
          <w:bCs/>
          <w:i/>
          <w:iCs/>
        </w:rPr>
        <w:t xml:space="preserve"> with an interest to serve on the Board should put their name forward with any current member of the Board</w:t>
      </w:r>
    </w:p>
    <w:p w14:paraId="112CFB8E" w14:textId="252B3BDD" w:rsidR="00D845B7" w:rsidRDefault="00D845B7" w:rsidP="00E930CD">
      <w:pPr>
        <w:pStyle w:val="ListParagraph"/>
        <w:numPr>
          <w:ilvl w:val="0"/>
          <w:numId w:val="1"/>
        </w:numPr>
        <w:jc w:val="both"/>
        <w:rPr>
          <w:rFonts w:ascii="Garamond" w:hAnsi="Garamond"/>
          <w:b/>
          <w:bCs/>
          <w:i/>
          <w:iCs/>
        </w:rPr>
      </w:pPr>
      <w:r>
        <w:rPr>
          <w:rFonts w:ascii="Garamond" w:hAnsi="Garamond"/>
          <w:b/>
          <w:bCs/>
          <w:i/>
          <w:iCs/>
        </w:rPr>
        <w:t>Standard Business:  Financial Report, President’s State of the Gardens, etc.</w:t>
      </w:r>
    </w:p>
    <w:p w14:paraId="06A45419" w14:textId="23D7DD19" w:rsidR="00D82389" w:rsidRDefault="00D82389" w:rsidP="00E930CD">
      <w:pPr>
        <w:jc w:val="both"/>
        <w:rPr>
          <w:rFonts w:ascii="Garamond" w:hAnsi="Garamond"/>
          <w:b/>
          <w:bCs/>
          <w:i/>
          <w:iCs/>
        </w:rPr>
      </w:pPr>
    </w:p>
    <w:p w14:paraId="2B49DABB" w14:textId="41531E47" w:rsidR="00E930CD" w:rsidRDefault="00E930CD" w:rsidP="00E930CD">
      <w:pPr>
        <w:jc w:val="both"/>
        <w:rPr>
          <w:rFonts w:ascii="Garamond" w:hAnsi="Garamond"/>
        </w:rPr>
      </w:pPr>
      <w:r>
        <w:rPr>
          <w:rFonts w:ascii="Garamond" w:hAnsi="Garamond"/>
        </w:rPr>
        <w:t>Minutes from the October Board Meeting were approved.</w:t>
      </w:r>
    </w:p>
    <w:p w14:paraId="2CBD67AE" w14:textId="77777777" w:rsidR="00E930CD" w:rsidRPr="00E930CD" w:rsidRDefault="00E930CD" w:rsidP="00E930CD">
      <w:pPr>
        <w:jc w:val="both"/>
        <w:rPr>
          <w:rFonts w:ascii="Garamond" w:hAnsi="Garamond"/>
        </w:rPr>
      </w:pPr>
    </w:p>
    <w:p w14:paraId="57B1F090" w14:textId="1599247D" w:rsidR="00D82389" w:rsidRPr="00D82389" w:rsidRDefault="00D82389" w:rsidP="00E930CD">
      <w:pPr>
        <w:jc w:val="both"/>
        <w:rPr>
          <w:rFonts w:ascii="Garamond" w:hAnsi="Garamond"/>
        </w:rPr>
      </w:pPr>
      <w:r>
        <w:rPr>
          <w:rFonts w:ascii="Garamond" w:hAnsi="Garamond"/>
          <w:b/>
          <w:bCs/>
        </w:rPr>
        <w:t>Treasurer’s Report (Jerry Simon):</w:t>
      </w:r>
    </w:p>
    <w:p w14:paraId="3E7D67D4" w14:textId="33151F92" w:rsidR="001A56B8" w:rsidRDefault="001A56B8" w:rsidP="00E930CD">
      <w:pPr>
        <w:ind w:firstLine="720"/>
        <w:jc w:val="both"/>
        <w:rPr>
          <w:rFonts w:ascii="Garamond" w:hAnsi="Garamond"/>
        </w:rPr>
      </w:pPr>
      <w:r>
        <w:rPr>
          <w:rFonts w:ascii="Garamond" w:hAnsi="Garamond"/>
        </w:rPr>
        <w:t>As of November 3, 2019 all assessments are current.  Next Quarterly dues should be submitted by January 10, 2020.</w:t>
      </w:r>
      <w:r w:rsidR="00CA4E77">
        <w:rPr>
          <w:rFonts w:ascii="Garamond" w:hAnsi="Garamond"/>
        </w:rPr>
        <w:t xml:space="preserve">  </w:t>
      </w:r>
      <w:r w:rsidR="00CA4E77" w:rsidRPr="00CA4E77">
        <w:rPr>
          <w:rFonts w:ascii="Garamond" w:hAnsi="Garamond"/>
        </w:rPr>
        <w:t>Invoices are sent by email only and come from Linda Roe, the HOA bookkeeper, they are sent around the first of the last month of each quarter.</w:t>
      </w:r>
      <w:bookmarkStart w:id="0" w:name="_GoBack"/>
      <w:bookmarkEnd w:id="0"/>
    </w:p>
    <w:p w14:paraId="2F19892F" w14:textId="0508D26E" w:rsidR="00D82389" w:rsidRDefault="00D82389" w:rsidP="00E930CD">
      <w:pPr>
        <w:ind w:firstLine="720"/>
        <w:jc w:val="both"/>
        <w:rPr>
          <w:rFonts w:ascii="Garamond" w:hAnsi="Garamond"/>
        </w:rPr>
      </w:pPr>
      <w:r w:rsidRPr="00D82389">
        <w:rPr>
          <w:rFonts w:ascii="Garamond" w:hAnsi="Garamond"/>
        </w:rPr>
        <w:t>Funds for long term heavy road maintenance are in reserve.  There are two accounts for Road Reserves:  a CD was purchased in early 2019 for $45,000 and is now worth $45,175.57.  An additional $5000 was moved to road reserve savings to give $5513.13 in the Road Reserve Savings Account.</w:t>
      </w:r>
      <w:r>
        <w:rPr>
          <w:rFonts w:ascii="Garamond" w:hAnsi="Garamond"/>
        </w:rPr>
        <w:t xml:space="preserve">  The total Road Reserve is $50,688.70.</w:t>
      </w:r>
    </w:p>
    <w:p w14:paraId="3FDC40D4" w14:textId="27996CE9" w:rsidR="00D82389" w:rsidRDefault="00D82389" w:rsidP="00E930CD">
      <w:pPr>
        <w:ind w:firstLine="720"/>
        <w:jc w:val="both"/>
        <w:rPr>
          <w:rFonts w:ascii="Garamond" w:hAnsi="Garamond"/>
        </w:rPr>
      </w:pPr>
      <w:r>
        <w:rPr>
          <w:rFonts w:ascii="Garamond" w:hAnsi="Garamond"/>
        </w:rPr>
        <w:t>Currently there is $38,096.80 in the checking account for all association needs besides the long term heavy road maintenance:  Checking</w:t>
      </w:r>
      <w:r>
        <w:rPr>
          <w:rFonts w:ascii="Garamond" w:hAnsi="Garamond"/>
        </w:rPr>
        <w:tab/>
        <w:t>$36,238.80; Landscape Checking</w:t>
      </w:r>
      <w:r>
        <w:rPr>
          <w:rFonts w:ascii="Garamond" w:hAnsi="Garamond"/>
        </w:rPr>
        <w:tab/>
      </w:r>
      <w:r w:rsidR="001A56B8">
        <w:rPr>
          <w:rFonts w:ascii="Garamond" w:hAnsi="Garamond"/>
        </w:rPr>
        <w:tab/>
      </w:r>
      <w:r>
        <w:rPr>
          <w:rFonts w:ascii="Garamond" w:hAnsi="Garamond"/>
        </w:rPr>
        <w:t>$1858.00</w:t>
      </w:r>
    </w:p>
    <w:p w14:paraId="43F3E5E2" w14:textId="38949F43" w:rsidR="001A56B8" w:rsidRDefault="001A56B8" w:rsidP="00E930CD">
      <w:pPr>
        <w:ind w:firstLine="720"/>
        <w:jc w:val="both"/>
        <w:rPr>
          <w:rFonts w:ascii="Garamond" w:hAnsi="Garamond"/>
          <w:b/>
          <w:bCs/>
        </w:rPr>
      </w:pPr>
      <w:r w:rsidRPr="001A56B8">
        <w:rPr>
          <w:rFonts w:ascii="Garamond" w:hAnsi="Garamond"/>
          <w:b/>
          <w:bCs/>
        </w:rPr>
        <w:t>The total balance of all accounts is $88,785.50</w:t>
      </w:r>
    </w:p>
    <w:p w14:paraId="38AE9F2A" w14:textId="37892C63" w:rsidR="00515982" w:rsidRDefault="00515982" w:rsidP="00E930CD">
      <w:pPr>
        <w:ind w:firstLine="720"/>
        <w:jc w:val="both"/>
        <w:rPr>
          <w:rFonts w:ascii="Garamond" w:hAnsi="Garamond"/>
          <w:b/>
          <w:bCs/>
        </w:rPr>
      </w:pPr>
    </w:p>
    <w:p w14:paraId="6ECC76B5" w14:textId="6CE60368" w:rsidR="001A56B8" w:rsidRDefault="00515982" w:rsidP="00E930CD">
      <w:pPr>
        <w:jc w:val="both"/>
        <w:rPr>
          <w:rFonts w:ascii="Garamond" w:hAnsi="Garamond"/>
          <w:b/>
          <w:bCs/>
        </w:rPr>
      </w:pPr>
      <w:r>
        <w:rPr>
          <w:rFonts w:ascii="Garamond" w:hAnsi="Garamond"/>
          <w:b/>
          <w:bCs/>
        </w:rPr>
        <w:lastRenderedPageBreak/>
        <w:t>Entrance Gates – Manhattan Gate/Mountain Gate</w:t>
      </w:r>
    </w:p>
    <w:p w14:paraId="4F1DAD5C" w14:textId="3D5DC742" w:rsidR="00515982" w:rsidRPr="00515982" w:rsidRDefault="00515982" w:rsidP="00E930CD">
      <w:pPr>
        <w:jc w:val="both"/>
        <w:rPr>
          <w:rFonts w:ascii="Garamond" w:hAnsi="Garamond"/>
        </w:rPr>
      </w:pPr>
      <w:r>
        <w:rPr>
          <w:rFonts w:ascii="Garamond" w:hAnsi="Garamond"/>
        </w:rPr>
        <w:tab/>
        <w:t xml:space="preserve">Gil Clark </w:t>
      </w:r>
      <w:r w:rsidR="00A627E2">
        <w:rPr>
          <w:rFonts w:ascii="Garamond" w:hAnsi="Garamond"/>
        </w:rPr>
        <w:t>suggested that the damaged Manhattan Gate can be straightened as a temporary fix.</w:t>
      </w:r>
    </w:p>
    <w:p w14:paraId="33D5A4F2" w14:textId="77777777" w:rsidR="00A627E2" w:rsidRDefault="00515982" w:rsidP="00E930CD">
      <w:pPr>
        <w:jc w:val="both"/>
        <w:rPr>
          <w:rFonts w:ascii="Garamond" w:hAnsi="Garamond"/>
        </w:rPr>
      </w:pPr>
      <w:r>
        <w:rPr>
          <w:rFonts w:ascii="Garamond" w:hAnsi="Garamond"/>
        </w:rPr>
        <w:tab/>
        <w:t xml:space="preserve">Prepare Project Options and Recommendations prior to December Board Meeting.  </w:t>
      </w:r>
    </w:p>
    <w:p w14:paraId="1E962059" w14:textId="6289FA43" w:rsidR="002765BA" w:rsidRDefault="002765BA" w:rsidP="00E930CD">
      <w:pPr>
        <w:jc w:val="both"/>
        <w:rPr>
          <w:rFonts w:ascii="Garamond" w:hAnsi="Garamond"/>
        </w:rPr>
      </w:pPr>
      <w:r>
        <w:rPr>
          <w:rFonts w:ascii="Garamond" w:hAnsi="Garamond"/>
        </w:rPr>
        <w:t>A meeting (Board Members and interested homeowners) with Scott’s Fencing (Chris &amp; Darrell) is scheduled for</w:t>
      </w:r>
      <w:r w:rsidRPr="002765BA">
        <w:rPr>
          <w:rFonts w:ascii="Garamond" w:hAnsi="Garamond"/>
          <w:b/>
          <w:bCs/>
        </w:rPr>
        <w:t xml:space="preserve"> Tuesday, November 19 at 3:30 pm.</w:t>
      </w:r>
      <w:r>
        <w:rPr>
          <w:rFonts w:ascii="Garamond" w:hAnsi="Garamond"/>
        </w:rPr>
        <w:t xml:space="preserve">  Meet at Mountain Gate and then go to Manhattan Gate.  </w:t>
      </w:r>
    </w:p>
    <w:p w14:paraId="524683B0" w14:textId="28C43694" w:rsidR="00515982" w:rsidRDefault="00515982" w:rsidP="00E930CD">
      <w:pPr>
        <w:jc w:val="both"/>
        <w:rPr>
          <w:rFonts w:ascii="Garamond" w:hAnsi="Garamond"/>
        </w:rPr>
      </w:pPr>
      <w:r>
        <w:rPr>
          <w:rFonts w:ascii="Garamond" w:hAnsi="Garamond"/>
        </w:rPr>
        <w:t xml:space="preserve">Preliminary discussion were held with two vendors, Gate-It and Scott’s.  Replacement of all four (ingress/egress) gates with the current configuration is $24,000 -28,000 </w:t>
      </w:r>
    </w:p>
    <w:p w14:paraId="0F6047F1" w14:textId="6252D413" w:rsidR="00A627E2" w:rsidRDefault="00A627E2" w:rsidP="00E930CD">
      <w:pPr>
        <w:jc w:val="both"/>
        <w:rPr>
          <w:rFonts w:ascii="Garamond" w:hAnsi="Garamond"/>
        </w:rPr>
      </w:pPr>
      <w:r>
        <w:rPr>
          <w:rFonts w:ascii="Garamond" w:hAnsi="Garamond"/>
        </w:rPr>
        <w:t>The Manhattan Gate currently has a 16 foot gate, the egress gate opening outward from the community, and the motor on the outside of the gate.  There is no pedestrian walk through gate.  Gate code for emergency vehicles call for a 20 foot gate.  Replacement of the Manhattan Gate with the changes to address current issues</w:t>
      </w:r>
      <w:r w:rsidR="002765BA">
        <w:rPr>
          <w:rFonts w:ascii="Garamond" w:hAnsi="Garamond"/>
        </w:rPr>
        <w:t xml:space="preserve"> and to install a stronger/better motor</w:t>
      </w:r>
      <w:r>
        <w:rPr>
          <w:rFonts w:ascii="Garamond" w:hAnsi="Garamond"/>
        </w:rPr>
        <w:t xml:space="preserve"> is approximately $18,000. </w:t>
      </w:r>
    </w:p>
    <w:p w14:paraId="1E9EC0C9" w14:textId="635FD57F" w:rsidR="002765BA" w:rsidRDefault="002765BA" w:rsidP="00E930CD">
      <w:pPr>
        <w:jc w:val="both"/>
        <w:rPr>
          <w:rFonts w:ascii="Garamond" w:hAnsi="Garamond"/>
          <w:b/>
          <w:bCs/>
        </w:rPr>
      </w:pPr>
      <w:r>
        <w:rPr>
          <w:rFonts w:ascii="Garamond" w:hAnsi="Garamond"/>
          <w:b/>
          <w:bCs/>
        </w:rPr>
        <w:t>Roads</w:t>
      </w:r>
    </w:p>
    <w:p w14:paraId="6E8E50AF" w14:textId="19E0C995" w:rsidR="002765BA" w:rsidRDefault="002765BA" w:rsidP="00E930CD">
      <w:pPr>
        <w:jc w:val="both"/>
        <w:rPr>
          <w:rFonts w:ascii="Garamond" w:hAnsi="Garamond"/>
        </w:rPr>
      </w:pPr>
      <w:r>
        <w:rPr>
          <w:rFonts w:ascii="Garamond" w:hAnsi="Garamond"/>
        </w:rPr>
        <w:tab/>
        <w:t>Dave H. will contact Gaylord’s Paving to schedule maintenance for minor crack filling</w:t>
      </w:r>
      <w:r w:rsidR="00BD71FD">
        <w:rPr>
          <w:rFonts w:ascii="Garamond" w:hAnsi="Garamond"/>
        </w:rPr>
        <w:t xml:space="preserve"> (this fall)</w:t>
      </w:r>
      <w:r>
        <w:rPr>
          <w:rFonts w:ascii="Garamond" w:hAnsi="Garamond"/>
        </w:rPr>
        <w:t xml:space="preserve"> and determine when major work (road sealing) may be done.  The assessment has been made that the roads can be maintained indefinitely with timely maintenance</w:t>
      </w:r>
      <w:r w:rsidR="00BD71FD">
        <w:rPr>
          <w:rFonts w:ascii="Garamond" w:hAnsi="Garamond"/>
        </w:rPr>
        <w:t>, which will avoid massively expensive road replacement.</w:t>
      </w:r>
    </w:p>
    <w:p w14:paraId="5FA2251B" w14:textId="6B9CC3AB" w:rsidR="00BD71FD" w:rsidRDefault="00BD71FD" w:rsidP="00E930CD">
      <w:pPr>
        <w:jc w:val="both"/>
        <w:rPr>
          <w:rFonts w:ascii="Garamond" w:hAnsi="Garamond"/>
          <w:b/>
          <w:bCs/>
        </w:rPr>
      </w:pPr>
      <w:r>
        <w:rPr>
          <w:rFonts w:ascii="Garamond" w:hAnsi="Garamond"/>
          <w:b/>
          <w:bCs/>
        </w:rPr>
        <w:t xml:space="preserve">Landscape Report (Dave </w:t>
      </w:r>
      <w:proofErr w:type="spellStart"/>
      <w:r>
        <w:rPr>
          <w:rFonts w:ascii="Garamond" w:hAnsi="Garamond"/>
          <w:b/>
          <w:bCs/>
        </w:rPr>
        <w:t>Herstedt</w:t>
      </w:r>
      <w:proofErr w:type="spellEnd"/>
      <w:r>
        <w:rPr>
          <w:rFonts w:ascii="Garamond" w:hAnsi="Garamond"/>
          <w:b/>
          <w:bCs/>
        </w:rPr>
        <w:t>)</w:t>
      </w:r>
    </w:p>
    <w:p w14:paraId="780B7693" w14:textId="5D3B18A3" w:rsidR="00BD71FD" w:rsidRDefault="00BD71FD" w:rsidP="00E930CD">
      <w:pPr>
        <w:jc w:val="both"/>
        <w:rPr>
          <w:rFonts w:ascii="Garamond" w:hAnsi="Garamond"/>
        </w:rPr>
      </w:pPr>
      <w:r>
        <w:rPr>
          <w:rFonts w:ascii="Garamond" w:hAnsi="Garamond"/>
        </w:rPr>
        <w:tab/>
        <w:t>The project to widen and level the entrance path into the South Common is nearing completion.  The pathway has been widened from 9 feet to 14 feet and leveled.  A Guard Rail System was installed to increase safety</w:t>
      </w:r>
      <w:r w:rsidR="000C23DE">
        <w:rPr>
          <w:rFonts w:ascii="Garamond" w:hAnsi="Garamond"/>
        </w:rPr>
        <w:t>.</w:t>
      </w:r>
    </w:p>
    <w:p w14:paraId="3F2D1FDF" w14:textId="263A1444" w:rsidR="000C23DE" w:rsidRDefault="000C23DE" w:rsidP="00E930CD">
      <w:pPr>
        <w:jc w:val="both"/>
        <w:rPr>
          <w:rFonts w:ascii="Garamond" w:hAnsi="Garamond"/>
          <w:b/>
          <w:bCs/>
        </w:rPr>
      </w:pPr>
      <w:r>
        <w:rPr>
          <w:rFonts w:ascii="Garamond" w:hAnsi="Garamond"/>
          <w:b/>
          <w:bCs/>
        </w:rPr>
        <w:t>Trees</w:t>
      </w:r>
    </w:p>
    <w:p w14:paraId="1D2847E0" w14:textId="25DD11F6" w:rsidR="000C23DE" w:rsidRPr="000C23DE" w:rsidRDefault="000C23DE" w:rsidP="00E930CD">
      <w:pPr>
        <w:jc w:val="both"/>
        <w:rPr>
          <w:rFonts w:ascii="Garamond" w:hAnsi="Garamond"/>
        </w:rPr>
      </w:pPr>
      <w:r>
        <w:rPr>
          <w:rFonts w:ascii="Garamond" w:hAnsi="Garamond"/>
        </w:rPr>
        <w:t xml:space="preserve">The Board’s general statement </w:t>
      </w:r>
      <w:r w:rsidR="00E930CD">
        <w:rPr>
          <w:rFonts w:ascii="Garamond" w:hAnsi="Garamond"/>
        </w:rPr>
        <w:t xml:space="preserve">to mitigate risk of injury or property damage </w:t>
      </w:r>
      <w:r>
        <w:rPr>
          <w:rFonts w:ascii="Garamond" w:hAnsi="Garamond"/>
        </w:rPr>
        <w:t xml:space="preserve">on how/when to remove trees:  </w:t>
      </w:r>
      <w:r w:rsidRPr="00E930CD">
        <w:rPr>
          <w:rFonts w:ascii="Garamond" w:hAnsi="Garamond"/>
          <w:b/>
          <w:bCs/>
          <w:i/>
          <w:iCs/>
        </w:rPr>
        <w:t xml:space="preserve">Tree removal should be considered </w:t>
      </w:r>
      <w:r w:rsidR="00E930CD" w:rsidRPr="00E930CD">
        <w:rPr>
          <w:rFonts w:ascii="Garamond" w:hAnsi="Garamond"/>
          <w:b/>
          <w:bCs/>
          <w:i/>
          <w:iCs/>
        </w:rPr>
        <w:t>for</w:t>
      </w:r>
      <w:r w:rsidRPr="00E930CD">
        <w:rPr>
          <w:rFonts w:ascii="Garamond" w:hAnsi="Garamond"/>
          <w:b/>
          <w:bCs/>
          <w:i/>
          <w:iCs/>
        </w:rPr>
        <w:t xml:space="preserve"> diseased trees and trees that</w:t>
      </w:r>
      <w:r w:rsidR="00E930CD" w:rsidRPr="00E930CD">
        <w:rPr>
          <w:rFonts w:ascii="Garamond" w:hAnsi="Garamond"/>
          <w:b/>
          <w:bCs/>
          <w:i/>
          <w:iCs/>
        </w:rPr>
        <w:t xml:space="preserve"> are deemed to </w:t>
      </w:r>
      <w:r w:rsidR="00E930CD">
        <w:rPr>
          <w:rFonts w:ascii="Garamond" w:hAnsi="Garamond"/>
          <w:b/>
          <w:bCs/>
          <w:i/>
          <w:iCs/>
        </w:rPr>
        <w:t xml:space="preserve">have </w:t>
      </w:r>
      <w:r w:rsidR="00E930CD" w:rsidRPr="00E930CD">
        <w:rPr>
          <w:rFonts w:ascii="Garamond" w:hAnsi="Garamond"/>
          <w:b/>
          <w:bCs/>
          <w:i/>
          <w:iCs/>
        </w:rPr>
        <w:t>cause</w:t>
      </w:r>
      <w:r w:rsidR="00E930CD">
        <w:rPr>
          <w:rFonts w:ascii="Garamond" w:hAnsi="Garamond"/>
          <w:b/>
          <w:bCs/>
          <w:i/>
          <w:iCs/>
        </w:rPr>
        <w:t>d</w:t>
      </w:r>
      <w:r w:rsidR="00E930CD" w:rsidRPr="00E930CD">
        <w:rPr>
          <w:rFonts w:ascii="Garamond" w:hAnsi="Garamond"/>
          <w:b/>
          <w:bCs/>
          <w:i/>
          <w:iCs/>
        </w:rPr>
        <w:t>, or likely to cause structural damage.</w:t>
      </w:r>
    </w:p>
    <w:p w14:paraId="072D5B67" w14:textId="2CCADC7A" w:rsidR="000C23DE" w:rsidRDefault="000C23DE" w:rsidP="00E930CD">
      <w:pPr>
        <w:jc w:val="both"/>
        <w:rPr>
          <w:rFonts w:ascii="Garamond" w:hAnsi="Garamond"/>
        </w:rPr>
      </w:pPr>
      <w:r>
        <w:rPr>
          <w:rFonts w:ascii="Garamond" w:hAnsi="Garamond"/>
        </w:rPr>
        <w:tab/>
        <w:t>The large, fallen elm branch in the Postage Stamp initiated an assessment of tree trimming needs in the Gardens.  A bid of $2800 from J&amp;E tree service was received for the following:</w:t>
      </w:r>
    </w:p>
    <w:p w14:paraId="7D78FA3A" w14:textId="35F73A3A" w:rsidR="000C23DE" w:rsidRDefault="000C23DE" w:rsidP="00E930CD">
      <w:pPr>
        <w:pStyle w:val="ListParagraph"/>
        <w:numPr>
          <w:ilvl w:val="0"/>
          <w:numId w:val="2"/>
        </w:numPr>
        <w:jc w:val="both"/>
        <w:rPr>
          <w:rFonts w:ascii="Garamond" w:hAnsi="Garamond"/>
        </w:rPr>
      </w:pPr>
      <w:r>
        <w:rPr>
          <w:rFonts w:ascii="Garamond" w:hAnsi="Garamond"/>
        </w:rPr>
        <w:t>Remove and trim elm trees in the NW corner of the North Common</w:t>
      </w:r>
    </w:p>
    <w:p w14:paraId="68819557" w14:textId="2D06E1E3" w:rsidR="000C23DE" w:rsidRDefault="000C23DE" w:rsidP="00E930CD">
      <w:pPr>
        <w:pStyle w:val="ListParagraph"/>
        <w:numPr>
          <w:ilvl w:val="0"/>
          <w:numId w:val="2"/>
        </w:numPr>
        <w:jc w:val="both"/>
        <w:rPr>
          <w:rFonts w:ascii="Garamond" w:hAnsi="Garamond"/>
        </w:rPr>
      </w:pPr>
      <w:r>
        <w:rPr>
          <w:rFonts w:ascii="Garamond" w:hAnsi="Garamond"/>
        </w:rPr>
        <w:t xml:space="preserve">Remove the cottonwood from the North Common that is damaging the wall </w:t>
      </w:r>
    </w:p>
    <w:p w14:paraId="7C147AEE" w14:textId="650AC47B" w:rsidR="00E930CD" w:rsidRDefault="00E930CD" w:rsidP="00E930CD">
      <w:pPr>
        <w:pStyle w:val="ListParagraph"/>
        <w:numPr>
          <w:ilvl w:val="0"/>
          <w:numId w:val="2"/>
        </w:numPr>
        <w:jc w:val="both"/>
        <w:rPr>
          <w:rFonts w:ascii="Garamond" w:hAnsi="Garamond"/>
        </w:rPr>
      </w:pPr>
      <w:r>
        <w:rPr>
          <w:rFonts w:ascii="Garamond" w:hAnsi="Garamond"/>
        </w:rPr>
        <w:t>Trim/remove Mistletoe from trees in North Common</w:t>
      </w:r>
    </w:p>
    <w:p w14:paraId="31F68464" w14:textId="793F4889" w:rsidR="00E930CD" w:rsidRDefault="00E930CD" w:rsidP="00E930CD">
      <w:pPr>
        <w:pStyle w:val="ListParagraph"/>
        <w:numPr>
          <w:ilvl w:val="0"/>
          <w:numId w:val="2"/>
        </w:numPr>
        <w:jc w:val="both"/>
        <w:rPr>
          <w:rFonts w:ascii="Garamond" w:hAnsi="Garamond"/>
        </w:rPr>
      </w:pPr>
      <w:r>
        <w:rPr>
          <w:rFonts w:ascii="Garamond" w:hAnsi="Garamond"/>
        </w:rPr>
        <w:t>Trim trees as needed in the Postage Stamp</w:t>
      </w:r>
    </w:p>
    <w:p w14:paraId="0BCEB72B" w14:textId="566C7E52" w:rsidR="00E930CD" w:rsidRDefault="00E930CD" w:rsidP="00E930CD">
      <w:pPr>
        <w:jc w:val="both"/>
        <w:rPr>
          <w:rFonts w:ascii="Garamond" w:hAnsi="Garamond"/>
        </w:rPr>
      </w:pPr>
      <w:r>
        <w:rPr>
          <w:rFonts w:ascii="Garamond" w:hAnsi="Garamond"/>
        </w:rPr>
        <w:t>Meeting Adjourned</w:t>
      </w:r>
    </w:p>
    <w:p w14:paraId="1B36EDAD" w14:textId="2548D02E" w:rsidR="00E930CD" w:rsidRDefault="00E930CD" w:rsidP="00E930CD">
      <w:pPr>
        <w:jc w:val="both"/>
        <w:rPr>
          <w:rFonts w:ascii="Garamond" w:hAnsi="Garamond"/>
        </w:rPr>
      </w:pPr>
    </w:p>
    <w:p w14:paraId="75672F60" w14:textId="757AB9A8" w:rsidR="00E930CD" w:rsidRDefault="00E930CD" w:rsidP="00E930CD">
      <w:pPr>
        <w:jc w:val="both"/>
        <w:rPr>
          <w:rFonts w:ascii="Garamond" w:hAnsi="Garamond"/>
        </w:rPr>
      </w:pPr>
      <w:r>
        <w:rPr>
          <w:rFonts w:ascii="Garamond" w:hAnsi="Garamond"/>
        </w:rPr>
        <w:t>Respectfully Submitted,</w:t>
      </w:r>
    </w:p>
    <w:p w14:paraId="003164A3" w14:textId="77D3C892" w:rsidR="00E930CD" w:rsidRPr="00E930CD" w:rsidRDefault="00E930CD" w:rsidP="00E930CD">
      <w:pPr>
        <w:jc w:val="both"/>
        <w:rPr>
          <w:rFonts w:ascii="Garamond" w:hAnsi="Garamond"/>
        </w:rPr>
      </w:pPr>
      <w:r>
        <w:rPr>
          <w:rFonts w:ascii="Garamond" w:hAnsi="Garamond"/>
        </w:rPr>
        <w:t xml:space="preserve">Christopher </w:t>
      </w:r>
      <w:proofErr w:type="spellStart"/>
      <w:r>
        <w:rPr>
          <w:rFonts w:ascii="Garamond" w:hAnsi="Garamond"/>
        </w:rPr>
        <w:t>Bigge</w:t>
      </w:r>
      <w:proofErr w:type="spellEnd"/>
      <w:r>
        <w:rPr>
          <w:rFonts w:ascii="Garamond" w:hAnsi="Garamond"/>
        </w:rPr>
        <w:tab/>
        <w:t>505 Cilantro Ln NW</w:t>
      </w:r>
      <w:r>
        <w:rPr>
          <w:rFonts w:ascii="Garamond" w:hAnsi="Garamond"/>
        </w:rPr>
        <w:tab/>
      </w:r>
      <w:r>
        <w:rPr>
          <w:rFonts w:ascii="Garamond" w:hAnsi="Garamond"/>
        </w:rPr>
        <w:tab/>
        <w:t>franklin.bigge@yahoo.com</w:t>
      </w:r>
    </w:p>
    <w:sectPr w:rsidR="00E930CD" w:rsidRPr="00E93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401C1"/>
    <w:multiLevelType w:val="hybridMultilevel"/>
    <w:tmpl w:val="0E342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7E2287"/>
    <w:multiLevelType w:val="hybridMultilevel"/>
    <w:tmpl w:val="B5F88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C89"/>
    <w:rsid w:val="000C23DE"/>
    <w:rsid w:val="001A56B8"/>
    <w:rsid w:val="002765BA"/>
    <w:rsid w:val="00515982"/>
    <w:rsid w:val="00A627E2"/>
    <w:rsid w:val="00BD71FD"/>
    <w:rsid w:val="00CA4E77"/>
    <w:rsid w:val="00CF2466"/>
    <w:rsid w:val="00D82389"/>
    <w:rsid w:val="00D845B7"/>
    <w:rsid w:val="00E01C89"/>
    <w:rsid w:val="00E630EE"/>
    <w:rsid w:val="00E93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88D5"/>
  <w15:chartTrackingRefBased/>
  <w15:docId w15:val="{1EE7A07B-68D3-43E9-9C1D-91BA898C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C8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4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dc:creator>
  <cp:keywords/>
  <dc:description/>
  <cp:lastModifiedBy>Christopher</cp:lastModifiedBy>
  <cp:revision>3</cp:revision>
  <cp:lastPrinted>2019-11-10T22:44:00Z</cp:lastPrinted>
  <dcterms:created xsi:type="dcterms:W3CDTF">2019-11-10T20:53:00Z</dcterms:created>
  <dcterms:modified xsi:type="dcterms:W3CDTF">2019-11-11T00:34:00Z</dcterms:modified>
</cp:coreProperties>
</file>