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lang w:eastAsia="en-US"/>
        </w:rPr>
        <w:id w:val="-280118612"/>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360"/>
          </w:tblGrid>
          <w:tr w:rsidR="002D582D" w14:paraId="44DFC46D" w14:textId="77777777">
            <w:trPr>
              <w:trHeight w:val="2880"/>
              <w:jc w:val="center"/>
            </w:trPr>
            <w:tc>
              <w:tcPr>
                <w:tcW w:w="5000" w:type="pct"/>
              </w:tcPr>
              <w:p w14:paraId="70E60F24" w14:textId="77777777" w:rsidR="002D582D" w:rsidRDefault="002D582D">
                <w:pPr>
                  <w:pStyle w:val="NoSpacing"/>
                  <w:jc w:val="center"/>
                  <w:rPr>
                    <w:rFonts w:asciiTheme="majorHAnsi" w:eastAsiaTheme="majorEastAsia" w:hAnsiTheme="majorHAnsi" w:cstheme="majorBidi"/>
                    <w:caps/>
                  </w:rPr>
                </w:pPr>
              </w:p>
            </w:tc>
          </w:tr>
          <w:tr w:rsidR="002D582D" w14:paraId="4B1CA81F" w14:textId="77777777">
            <w:trPr>
              <w:trHeight w:val="1440"/>
              <w:jc w:val="center"/>
            </w:trPr>
            <w:tc>
              <w:tcPr>
                <w:tcW w:w="5000" w:type="pct"/>
                <w:tcBorders>
                  <w:bottom w:val="single" w:sz="4" w:space="0" w:color="4F81BD" w:themeColor="accent1"/>
                </w:tcBorders>
                <w:vAlign w:val="center"/>
              </w:tcPr>
              <w:p w14:paraId="577F5640" w14:textId="77777777" w:rsidR="002D582D" w:rsidRDefault="00F6415C" w:rsidP="004E68D0">
                <w:pPr>
                  <w:jc w:val="center"/>
                  <w:rPr>
                    <w:rFonts w:asciiTheme="majorHAnsi" w:eastAsiaTheme="majorEastAsia" w:hAnsiTheme="majorHAnsi" w:cstheme="majorBidi"/>
                    <w:sz w:val="80"/>
                    <w:szCs w:val="80"/>
                  </w:rPr>
                </w:pPr>
                <w:sdt>
                  <w:sdtPr>
                    <w:rPr>
                      <w:rFonts w:ascii="Calibri" w:eastAsia="Calibri" w:hAnsi="Calibri" w:cs="Times New Roman"/>
                      <w:b/>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4E68D0" w:rsidRPr="004E68D0">
                      <w:rPr>
                        <w:rFonts w:ascii="Calibri" w:eastAsia="Calibri" w:hAnsi="Calibri" w:cs="Times New Roman"/>
                        <w:b/>
                        <w:sz w:val="72"/>
                        <w:szCs w:val="72"/>
                      </w:rPr>
                      <w:t>Santa Rita Underground Water Conservation District</w:t>
                    </w:r>
                  </w:sdtContent>
                </w:sdt>
                <w:r w:rsidR="002D582D" w:rsidRPr="000D7D74">
                  <w:rPr>
                    <w:b/>
                    <w:sz w:val="72"/>
                    <w:szCs w:val="72"/>
                  </w:rPr>
                  <w:t xml:space="preserve"> </w:t>
                </w:r>
              </w:p>
            </w:tc>
          </w:tr>
          <w:tr w:rsidR="002D582D" w14:paraId="0232891B" w14:textId="77777777">
            <w:trPr>
              <w:trHeight w:val="720"/>
              <w:jc w:val="center"/>
            </w:trPr>
            <w:sdt>
              <w:sdtPr>
                <w:rPr>
                  <w:rFonts w:ascii="Calibri" w:eastAsia="Calibri" w:hAnsi="Calibri" w:cs="Times New Roman"/>
                  <w:sz w:val="48"/>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256A830E" w14:textId="77777777" w:rsidR="002D582D" w:rsidRDefault="002D582D">
                    <w:pPr>
                      <w:pStyle w:val="NoSpacing"/>
                      <w:jc w:val="center"/>
                      <w:rPr>
                        <w:rFonts w:asciiTheme="majorHAnsi" w:eastAsiaTheme="majorEastAsia" w:hAnsiTheme="majorHAnsi" w:cstheme="majorBidi"/>
                        <w:sz w:val="44"/>
                        <w:szCs w:val="44"/>
                      </w:rPr>
                    </w:pPr>
                    <w:r w:rsidRPr="002D582D">
                      <w:rPr>
                        <w:rFonts w:ascii="Calibri" w:eastAsia="Calibri" w:hAnsi="Calibri" w:cs="Times New Roman"/>
                        <w:sz w:val="48"/>
                        <w:szCs w:val="48"/>
                      </w:rPr>
                      <w:t>Groundwater Management Plan</w:t>
                    </w:r>
                  </w:p>
                </w:tc>
              </w:sdtContent>
            </w:sdt>
          </w:tr>
          <w:tr w:rsidR="002D582D" w14:paraId="2B23442A" w14:textId="77777777">
            <w:trPr>
              <w:trHeight w:val="360"/>
              <w:jc w:val="center"/>
            </w:trPr>
            <w:tc>
              <w:tcPr>
                <w:tcW w:w="5000" w:type="pct"/>
                <w:vAlign w:val="center"/>
              </w:tcPr>
              <w:p w14:paraId="67C27C31" w14:textId="77777777" w:rsidR="002D582D" w:rsidRDefault="002D582D">
                <w:pPr>
                  <w:pStyle w:val="NoSpacing"/>
                  <w:jc w:val="center"/>
                </w:pPr>
              </w:p>
            </w:tc>
          </w:tr>
          <w:tr w:rsidR="002D582D" w14:paraId="1191CDE2" w14:textId="77777777">
            <w:trPr>
              <w:trHeight w:val="360"/>
              <w:jc w:val="center"/>
            </w:trPr>
            <w:tc>
              <w:tcPr>
                <w:tcW w:w="5000" w:type="pct"/>
                <w:vAlign w:val="center"/>
              </w:tcPr>
              <w:p w14:paraId="02FABA01" w14:textId="21948B57" w:rsidR="002D582D" w:rsidRPr="004E68D0" w:rsidRDefault="004E68D0" w:rsidP="004E68D0">
                <w:pPr>
                  <w:pStyle w:val="NoSpacing"/>
                  <w:jc w:val="center"/>
                  <w:rPr>
                    <w:bCs/>
                    <w:sz w:val="40"/>
                    <w:szCs w:val="40"/>
                  </w:rPr>
                </w:pPr>
                <w:r>
                  <w:rPr>
                    <w:bCs/>
                    <w:sz w:val="40"/>
                    <w:szCs w:val="40"/>
                  </w:rPr>
                  <w:t>20</w:t>
                </w:r>
                <w:r w:rsidR="00B62200">
                  <w:rPr>
                    <w:bCs/>
                    <w:sz w:val="40"/>
                    <w:szCs w:val="40"/>
                  </w:rPr>
                  <w:t>20-2025</w:t>
                </w:r>
              </w:p>
              <w:p w14:paraId="67BE7B6C" w14:textId="77777777" w:rsidR="004E68D0" w:rsidRPr="004E68D0" w:rsidRDefault="004E68D0" w:rsidP="004E68D0">
                <w:pPr>
                  <w:pStyle w:val="NoSpacing"/>
                  <w:jc w:val="center"/>
                  <w:rPr>
                    <w:b/>
                    <w:bCs/>
                    <w:sz w:val="28"/>
                    <w:szCs w:val="28"/>
                  </w:rPr>
                </w:pPr>
              </w:p>
            </w:tc>
          </w:tr>
          <w:tr w:rsidR="002D582D" w14:paraId="48CDF146" w14:textId="77777777">
            <w:trPr>
              <w:trHeight w:val="360"/>
              <w:jc w:val="center"/>
            </w:trPr>
            <w:tc>
              <w:tcPr>
                <w:tcW w:w="5000" w:type="pct"/>
                <w:vAlign w:val="center"/>
              </w:tcPr>
              <w:p w14:paraId="219413F2" w14:textId="77777777" w:rsidR="002D582D" w:rsidRDefault="002D582D">
                <w:pPr>
                  <w:pStyle w:val="NoSpacing"/>
                  <w:jc w:val="center"/>
                  <w:rPr>
                    <w:b/>
                    <w:bCs/>
                  </w:rPr>
                </w:pPr>
              </w:p>
            </w:tc>
          </w:tr>
        </w:tbl>
        <w:p w14:paraId="1FADD36A" w14:textId="77777777" w:rsidR="002D582D" w:rsidRDefault="002D582D"/>
        <w:p w14:paraId="6A9439D6" w14:textId="77777777" w:rsidR="002D582D" w:rsidRDefault="002D582D"/>
        <w:tbl>
          <w:tblPr>
            <w:tblpPr w:leftFromText="187" w:rightFromText="187" w:horzAnchor="margin" w:tblpXSpec="center" w:tblpYSpec="bottom"/>
            <w:tblW w:w="5000" w:type="pct"/>
            <w:tblLook w:val="04A0" w:firstRow="1" w:lastRow="0" w:firstColumn="1" w:lastColumn="0" w:noHBand="0" w:noVBand="1"/>
          </w:tblPr>
          <w:tblGrid>
            <w:gridCol w:w="9360"/>
          </w:tblGrid>
          <w:tr w:rsidR="002D582D" w14:paraId="49B51B53" w14:textId="77777777">
            <w:tc>
              <w:tcPr>
                <w:tcW w:w="5000" w:type="pct"/>
              </w:tcPr>
              <w:p w14:paraId="537BA6A6" w14:textId="77777777" w:rsidR="002D582D" w:rsidRDefault="002D582D" w:rsidP="004E68D0">
                <w:pPr>
                  <w:pStyle w:val="NoSpacing"/>
                </w:pPr>
              </w:p>
            </w:tc>
          </w:tr>
        </w:tbl>
        <w:p w14:paraId="43E62402" w14:textId="24ABD9B2" w:rsidR="002D582D" w:rsidRDefault="004E68D0" w:rsidP="004E68D0">
          <w:pPr>
            <w:tabs>
              <w:tab w:val="left" w:pos="7380"/>
            </w:tabs>
          </w:pPr>
          <w:r>
            <w:tab/>
          </w:r>
        </w:p>
        <w:p w14:paraId="6FCB4133" w14:textId="639142ED" w:rsidR="00147057" w:rsidRDefault="00147057" w:rsidP="004E68D0">
          <w:pPr>
            <w:tabs>
              <w:tab w:val="left" w:pos="7380"/>
            </w:tabs>
          </w:pPr>
        </w:p>
        <w:p w14:paraId="54B2D5D2" w14:textId="77777777" w:rsidR="00147057" w:rsidRPr="00147057" w:rsidRDefault="00147057" w:rsidP="004E68D0">
          <w:pPr>
            <w:tabs>
              <w:tab w:val="left" w:pos="7380"/>
            </w:tabs>
            <w:rPr>
              <w:sz w:val="36"/>
              <w:szCs w:val="36"/>
            </w:rPr>
          </w:pPr>
        </w:p>
        <w:p w14:paraId="6F0026EF" w14:textId="1AE029AF" w:rsidR="004E68D0" w:rsidRDefault="00147057" w:rsidP="00147057">
          <w:pPr>
            <w:jc w:val="center"/>
          </w:pPr>
          <w:r w:rsidRPr="00147057">
            <w:rPr>
              <w:sz w:val="36"/>
              <w:szCs w:val="36"/>
            </w:rPr>
            <w:t>Adopted March 17, 2020</w:t>
          </w:r>
          <w:r w:rsidR="002D582D">
            <w:br w:type="page"/>
          </w:r>
        </w:p>
      </w:sdtContent>
    </w:sdt>
    <w:p w14:paraId="73E2803A" w14:textId="77777777" w:rsidR="000D7D74" w:rsidRPr="004E68D0" w:rsidRDefault="000D7D74" w:rsidP="004E68D0">
      <w:r>
        <w:rPr>
          <w:b/>
          <w:sz w:val="40"/>
          <w:szCs w:val="40"/>
        </w:rPr>
        <w:lastRenderedPageBreak/>
        <w:t>Santa Rita Underground Water Conservation District</w:t>
      </w:r>
    </w:p>
    <w:p w14:paraId="535E365E" w14:textId="159D692F" w:rsidR="000D7D74" w:rsidRDefault="000D7D74" w:rsidP="000D7D74">
      <w:pPr>
        <w:jc w:val="center"/>
        <w:rPr>
          <w:b/>
          <w:sz w:val="40"/>
          <w:szCs w:val="40"/>
        </w:rPr>
      </w:pPr>
      <w:r>
        <w:rPr>
          <w:b/>
          <w:sz w:val="40"/>
          <w:szCs w:val="40"/>
        </w:rPr>
        <w:t xml:space="preserve">Groundwater Management Plan </w:t>
      </w:r>
    </w:p>
    <w:p w14:paraId="60589361" w14:textId="77777777" w:rsidR="00C67FBF" w:rsidRDefault="00C67FBF" w:rsidP="000D7D74">
      <w:pPr>
        <w:rPr>
          <w:sz w:val="28"/>
          <w:szCs w:val="28"/>
        </w:rPr>
      </w:pPr>
    </w:p>
    <w:p w14:paraId="411AEB45" w14:textId="77777777" w:rsidR="00BF4950" w:rsidRDefault="00BF4950" w:rsidP="000D7D74">
      <w:pPr>
        <w:rPr>
          <w:sz w:val="28"/>
          <w:szCs w:val="28"/>
        </w:rPr>
      </w:pPr>
      <w:r>
        <w:rPr>
          <w:sz w:val="28"/>
          <w:szCs w:val="28"/>
        </w:rPr>
        <w:t xml:space="preserve">The </w:t>
      </w:r>
      <w:r w:rsidR="00F87235">
        <w:rPr>
          <w:sz w:val="28"/>
          <w:szCs w:val="28"/>
        </w:rPr>
        <w:t xml:space="preserve">Santa Rita Underground Water Conservation </w:t>
      </w:r>
      <w:r>
        <w:rPr>
          <w:sz w:val="28"/>
          <w:szCs w:val="28"/>
        </w:rPr>
        <w:t xml:space="preserve">District </w:t>
      </w:r>
      <w:r w:rsidR="00F87235">
        <w:rPr>
          <w:sz w:val="28"/>
          <w:szCs w:val="28"/>
        </w:rPr>
        <w:t xml:space="preserve">(the “District”) </w:t>
      </w:r>
      <w:r>
        <w:rPr>
          <w:sz w:val="28"/>
          <w:szCs w:val="28"/>
        </w:rPr>
        <w:t xml:space="preserve">is a governmental agency and a body politic and corporate. The </w:t>
      </w:r>
      <w:proofErr w:type="gramStart"/>
      <w:r>
        <w:rPr>
          <w:sz w:val="28"/>
          <w:szCs w:val="28"/>
        </w:rPr>
        <w:t>District</w:t>
      </w:r>
      <w:proofErr w:type="gramEnd"/>
      <w:r>
        <w:rPr>
          <w:sz w:val="28"/>
          <w:szCs w:val="28"/>
        </w:rPr>
        <w:t xml:space="preserve"> was created to serve a public use and benefit, and is essential </w:t>
      </w:r>
      <w:r w:rsidR="00C67FBF">
        <w:rPr>
          <w:sz w:val="28"/>
          <w:szCs w:val="28"/>
        </w:rPr>
        <w:t xml:space="preserve">to accomplish the objectives set forth in Section 59, Article XVI, of the Texas Constitution. The </w:t>
      </w:r>
      <w:proofErr w:type="gramStart"/>
      <w:r w:rsidR="00C67FBF">
        <w:rPr>
          <w:sz w:val="28"/>
          <w:szCs w:val="28"/>
        </w:rPr>
        <w:t>District’s</w:t>
      </w:r>
      <w:proofErr w:type="gramEnd"/>
      <w:r w:rsidR="00C67FBF">
        <w:rPr>
          <w:sz w:val="28"/>
          <w:szCs w:val="28"/>
        </w:rPr>
        <w:t xml:space="preserve"> boundaries are coextensive with the boundaries of Reagan County, Texas, and all lands and property within these boundaries will benefit from the works and projects that will be accomplished by the District. </w:t>
      </w:r>
    </w:p>
    <w:p w14:paraId="40C099A5" w14:textId="77777777" w:rsidR="00C67FBF" w:rsidRDefault="00C67FBF" w:rsidP="000D7D74">
      <w:pPr>
        <w:rPr>
          <w:b/>
          <w:sz w:val="28"/>
          <w:szCs w:val="28"/>
        </w:rPr>
      </w:pPr>
      <w:r>
        <w:rPr>
          <w:b/>
          <w:sz w:val="28"/>
          <w:szCs w:val="28"/>
        </w:rPr>
        <w:t>Purpose of Management Plan</w:t>
      </w:r>
    </w:p>
    <w:p w14:paraId="37D33824" w14:textId="77777777" w:rsidR="00C67FBF" w:rsidRDefault="00C67FBF" w:rsidP="000D7D74">
      <w:pPr>
        <w:rPr>
          <w:sz w:val="28"/>
          <w:szCs w:val="28"/>
        </w:rPr>
      </w:pPr>
      <w:r>
        <w:rPr>
          <w:sz w:val="28"/>
          <w:szCs w:val="28"/>
        </w:rPr>
        <w:t>The 75</w:t>
      </w:r>
      <w:r w:rsidRPr="00C67FBF">
        <w:rPr>
          <w:sz w:val="28"/>
          <w:szCs w:val="28"/>
          <w:vertAlign w:val="superscript"/>
        </w:rPr>
        <w:t>th</w:t>
      </w:r>
      <w:r>
        <w:rPr>
          <w:sz w:val="28"/>
          <w:szCs w:val="28"/>
        </w:rPr>
        <w:t xml:space="preserve"> Texas </w:t>
      </w:r>
      <w:r w:rsidR="00B23486">
        <w:rPr>
          <w:sz w:val="28"/>
          <w:szCs w:val="28"/>
        </w:rPr>
        <w:t>Legislature in 19</w:t>
      </w:r>
      <w:r>
        <w:rPr>
          <w:sz w:val="28"/>
          <w:szCs w:val="28"/>
        </w:rPr>
        <w:t xml:space="preserve">97 enacted Senate Bill 1 (“SB 1”) to establish a comprehensive statewide water planning process. </w:t>
      </w:r>
      <w:proofErr w:type="gramStart"/>
      <w:r>
        <w:rPr>
          <w:sz w:val="28"/>
          <w:szCs w:val="28"/>
        </w:rPr>
        <w:t>In particular, SB</w:t>
      </w:r>
      <w:proofErr w:type="gramEnd"/>
      <w:r>
        <w:rPr>
          <w:sz w:val="28"/>
          <w:szCs w:val="28"/>
        </w:rPr>
        <w:t xml:space="preserve"> 1 contained provisions that required groundwater conservation districts to prepare management plans to identify the water supply resources and water demands that will shape the decisions of each district. </w:t>
      </w:r>
      <w:r w:rsidR="002D582D">
        <w:rPr>
          <w:sz w:val="28"/>
          <w:szCs w:val="28"/>
        </w:rPr>
        <w:t>SB 1 designed the management plans to include management goals for each district to manage and conserve the groundwater resources within their boundaries. In 2001, the Texas Legislature enacted Senate Bill 2 (“SB 2”) to build o</w:t>
      </w:r>
      <w:r w:rsidR="00FF2C00">
        <w:rPr>
          <w:sz w:val="28"/>
          <w:szCs w:val="28"/>
        </w:rPr>
        <w:t xml:space="preserve">n the planning requirements of </w:t>
      </w:r>
      <w:r w:rsidR="002D582D">
        <w:rPr>
          <w:sz w:val="28"/>
          <w:szCs w:val="28"/>
        </w:rPr>
        <w:t>SB 1 and to further clarify the actions necessary for districts to manage and conserve the groundwater resources of the state of Texas.</w:t>
      </w:r>
    </w:p>
    <w:p w14:paraId="3D1D97D1" w14:textId="77777777" w:rsidR="002D582D" w:rsidRPr="00C67FBF" w:rsidRDefault="002D582D" w:rsidP="000D7D74">
      <w:pPr>
        <w:rPr>
          <w:sz w:val="28"/>
          <w:szCs w:val="28"/>
        </w:rPr>
      </w:pPr>
      <w:r>
        <w:rPr>
          <w:sz w:val="28"/>
          <w:szCs w:val="28"/>
        </w:rPr>
        <w:t>The Texas Legislature enacted significant changes to the management of groundwater resources in Texas with the passage of House Bill 1763 (HB 1763) in 2005. HB 1763 created a long-term planning process in which groundwater conserv</w:t>
      </w:r>
      <w:r w:rsidR="00FF2C00">
        <w:rPr>
          <w:sz w:val="28"/>
          <w:szCs w:val="28"/>
        </w:rPr>
        <w:t>ation districts (GCDs) in each groundwater management a</w:t>
      </w:r>
      <w:r>
        <w:rPr>
          <w:sz w:val="28"/>
          <w:szCs w:val="28"/>
        </w:rPr>
        <w:t>rea (GMA</w:t>
      </w:r>
      <w:r w:rsidR="0038167F">
        <w:rPr>
          <w:sz w:val="28"/>
          <w:szCs w:val="28"/>
        </w:rPr>
        <w:t xml:space="preserve">) are </w:t>
      </w:r>
      <w:r>
        <w:rPr>
          <w:sz w:val="28"/>
          <w:szCs w:val="28"/>
        </w:rPr>
        <w:t>required to meet and determine the Desired F</w:t>
      </w:r>
      <w:r w:rsidR="00F87235">
        <w:rPr>
          <w:sz w:val="28"/>
          <w:szCs w:val="28"/>
        </w:rPr>
        <w:t xml:space="preserve">uture Conditions (DFCs) for the </w:t>
      </w:r>
      <w:r>
        <w:rPr>
          <w:sz w:val="28"/>
          <w:szCs w:val="28"/>
        </w:rPr>
        <w:t xml:space="preserve">groundwater resources within their boundaries by September 1, 2010.  In addition, HB 1763 required </w:t>
      </w:r>
      <w:r w:rsidR="004E68D0">
        <w:rPr>
          <w:sz w:val="28"/>
          <w:szCs w:val="28"/>
        </w:rPr>
        <w:t>GCDs</w:t>
      </w:r>
      <w:r>
        <w:rPr>
          <w:sz w:val="28"/>
          <w:szCs w:val="28"/>
        </w:rPr>
        <w:t>, to share management plans with other GCDs in the GMA for review by the other GCDs.</w:t>
      </w:r>
    </w:p>
    <w:p w14:paraId="3356057E" w14:textId="77777777" w:rsidR="004E68D0" w:rsidRPr="004E68D0" w:rsidRDefault="004E68D0" w:rsidP="000D7D74">
      <w:pPr>
        <w:rPr>
          <w:sz w:val="28"/>
          <w:szCs w:val="28"/>
        </w:rPr>
      </w:pPr>
      <w:r>
        <w:rPr>
          <w:sz w:val="28"/>
          <w:szCs w:val="28"/>
        </w:rPr>
        <w:lastRenderedPageBreak/>
        <w:t>The Santa Rita Underground Water Conservation District’s management plan satisfies the requirements of SB 1, SB 2, HB 1763, the statutory requirements of Chapter 36 of the Texas Water Code, and the administrative requirements of the Texas Water Development Board’s (TWDB) rules.</w:t>
      </w:r>
    </w:p>
    <w:p w14:paraId="061D8114" w14:textId="77777777" w:rsidR="00C67FBF" w:rsidRPr="00C67FBF" w:rsidRDefault="00C67FBF" w:rsidP="000D7D74">
      <w:pPr>
        <w:rPr>
          <w:b/>
          <w:sz w:val="28"/>
          <w:szCs w:val="28"/>
        </w:rPr>
      </w:pPr>
      <w:r w:rsidRPr="00C67FBF">
        <w:rPr>
          <w:b/>
          <w:sz w:val="28"/>
          <w:szCs w:val="28"/>
        </w:rPr>
        <w:t>District Creation and History</w:t>
      </w:r>
    </w:p>
    <w:p w14:paraId="34ED88A0" w14:textId="77777777" w:rsidR="00C67FBF" w:rsidRDefault="00FF2C00" w:rsidP="00C67FBF">
      <w:pPr>
        <w:rPr>
          <w:sz w:val="28"/>
          <w:szCs w:val="28"/>
        </w:rPr>
      </w:pPr>
      <w:r>
        <w:rPr>
          <w:sz w:val="28"/>
          <w:szCs w:val="28"/>
        </w:rPr>
        <w:t xml:space="preserve">The Santa Rita Underground Water Conservation District </w:t>
      </w:r>
      <w:r w:rsidR="00C67FBF">
        <w:rPr>
          <w:sz w:val="28"/>
          <w:szCs w:val="28"/>
        </w:rPr>
        <w:t>was created by the 71</w:t>
      </w:r>
      <w:r w:rsidR="00C67FBF" w:rsidRPr="00716083">
        <w:rPr>
          <w:sz w:val="28"/>
          <w:szCs w:val="28"/>
          <w:vertAlign w:val="superscript"/>
        </w:rPr>
        <w:t>st</w:t>
      </w:r>
      <w:r w:rsidR="00C67FBF">
        <w:rPr>
          <w:sz w:val="28"/>
          <w:szCs w:val="28"/>
        </w:rPr>
        <w:t xml:space="preserve"> Legislature under the authority of Section 59, Article XVI, of the Texas Constitution and in accordance with Chapter 36 of the Texas Water Code (“Water Code”), by the District Act, Act of May 24, 1989, 71</w:t>
      </w:r>
      <w:r w:rsidR="00C67FBF" w:rsidRPr="00BF4950">
        <w:rPr>
          <w:sz w:val="28"/>
          <w:szCs w:val="28"/>
          <w:vertAlign w:val="superscript"/>
        </w:rPr>
        <w:t>st</w:t>
      </w:r>
      <w:r w:rsidR="00C67FBF">
        <w:rPr>
          <w:sz w:val="28"/>
          <w:szCs w:val="28"/>
        </w:rPr>
        <w:t xml:space="preserve"> Legislature, Regular Session, Chapter 653 (Senate Bill 1634).</w:t>
      </w:r>
      <w:r w:rsidR="004E68D0">
        <w:rPr>
          <w:sz w:val="28"/>
          <w:szCs w:val="28"/>
        </w:rPr>
        <w:t xml:space="preserve"> </w:t>
      </w:r>
    </w:p>
    <w:p w14:paraId="179F29FC" w14:textId="77777777" w:rsidR="004E68D0" w:rsidRDefault="004E68D0" w:rsidP="00C67FBF">
      <w:pPr>
        <w:rPr>
          <w:b/>
          <w:sz w:val="28"/>
          <w:szCs w:val="28"/>
        </w:rPr>
      </w:pPr>
      <w:r>
        <w:rPr>
          <w:b/>
          <w:sz w:val="28"/>
          <w:szCs w:val="28"/>
        </w:rPr>
        <w:t>District Mission</w:t>
      </w:r>
    </w:p>
    <w:p w14:paraId="501A6371" w14:textId="77777777" w:rsidR="004E68D0" w:rsidRDefault="00FF2C00" w:rsidP="00C67FBF">
      <w:pPr>
        <w:rPr>
          <w:sz w:val="28"/>
          <w:szCs w:val="28"/>
        </w:rPr>
      </w:pPr>
      <w:r>
        <w:rPr>
          <w:sz w:val="28"/>
          <w:szCs w:val="28"/>
        </w:rPr>
        <w:t>The Mission of the</w:t>
      </w:r>
      <w:r w:rsidR="004E68D0">
        <w:rPr>
          <w:sz w:val="28"/>
          <w:szCs w:val="28"/>
        </w:rPr>
        <w:t xml:space="preserve"> District is to develop rules to </w:t>
      </w:r>
      <w:r w:rsidR="00C03F03">
        <w:rPr>
          <w:sz w:val="28"/>
          <w:szCs w:val="28"/>
        </w:rPr>
        <w:t>provide protection to existing wells, prevent waste, promote conservation, provide a framework that will allow availability and accessibility of groundwater for future generations, protect the quality of the groundwater in the</w:t>
      </w:r>
      <w:r w:rsidR="00D830BC">
        <w:rPr>
          <w:sz w:val="28"/>
          <w:szCs w:val="28"/>
        </w:rPr>
        <w:t xml:space="preserve"> recharge zone of the aquifer, e</w:t>
      </w:r>
      <w:r w:rsidR="00C03F03">
        <w:rPr>
          <w:sz w:val="28"/>
          <w:szCs w:val="28"/>
        </w:rPr>
        <w:t xml:space="preserve">nsure that the residents of Reagan County maintain local control over their groundwater, and operate the </w:t>
      </w:r>
      <w:proofErr w:type="gramStart"/>
      <w:r w:rsidR="00C03F03">
        <w:rPr>
          <w:sz w:val="28"/>
          <w:szCs w:val="28"/>
        </w:rPr>
        <w:t>District</w:t>
      </w:r>
      <w:proofErr w:type="gramEnd"/>
      <w:r w:rsidR="00C03F03">
        <w:rPr>
          <w:sz w:val="28"/>
          <w:szCs w:val="28"/>
        </w:rPr>
        <w:t xml:space="preserve"> in </w:t>
      </w:r>
      <w:r w:rsidR="00D830BC">
        <w:rPr>
          <w:sz w:val="28"/>
          <w:szCs w:val="28"/>
        </w:rPr>
        <w:t xml:space="preserve">a </w:t>
      </w:r>
      <w:r w:rsidR="00C03F03">
        <w:rPr>
          <w:sz w:val="28"/>
          <w:szCs w:val="28"/>
        </w:rPr>
        <w:t xml:space="preserve">fair and equitable manner for all residents of the District. </w:t>
      </w:r>
    </w:p>
    <w:p w14:paraId="1F65B70D" w14:textId="66DC69AF" w:rsidR="00C03F03" w:rsidRDefault="00C03F03" w:rsidP="00C67FBF">
      <w:pPr>
        <w:rPr>
          <w:sz w:val="28"/>
          <w:szCs w:val="28"/>
        </w:rPr>
      </w:pPr>
      <w:r>
        <w:rPr>
          <w:sz w:val="28"/>
          <w:szCs w:val="28"/>
        </w:rPr>
        <w:t xml:space="preserve">The </w:t>
      </w:r>
      <w:proofErr w:type="gramStart"/>
      <w:r>
        <w:rPr>
          <w:sz w:val="28"/>
          <w:szCs w:val="28"/>
        </w:rPr>
        <w:t>District</w:t>
      </w:r>
      <w:proofErr w:type="gramEnd"/>
      <w:r>
        <w:rPr>
          <w:sz w:val="28"/>
          <w:szCs w:val="28"/>
        </w:rPr>
        <w:t xml:space="preserve"> is committed to manage and protect the groundwater resources within its jurisdiction and to work with others to ensure a sustainable, adequate, high quality and cost</w:t>
      </w:r>
      <w:r w:rsidR="00B62200">
        <w:rPr>
          <w:sz w:val="28"/>
          <w:szCs w:val="28"/>
        </w:rPr>
        <w:t xml:space="preserve"> </w:t>
      </w:r>
      <w:r>
        <w:rPr>
          <w:sz w:val="28"/>
          <w:szCs w:val="28"/>
        </w:rPr>
        <w:t xml:space="preserve">effective supply of water, now and in the future. The </w:t>
      </w:r>
      <w:proofErr w:type="gramStart"/>
      <w:r>
        <w:rPr>
          <w:sz w:val="28"/>
          <w:szCs w:val="28"/>
        </w:rPr>
        <w:t>District</w:t>
      </w:r>
      <w:proofErr w:type="gramEnd"/>
      <w:r>
        <w:rPr>
          <w:sz w:val="28"/>
          <w:szCs w:val="28"/>
        </w:rPr>
        <w:t xml:space="preserve"> will strive to develop, pr</w:t>
      </w:r>
      <w:r w:rsidR="003C5D66">
        <w:rPr>
          <w:sz w:val="28"/>
          <w:szCs w:val="28"/>
        </w:rPr>
        <w:t xml:space="preserve">omote, and implement water conservation, augmentation, and management strategies to protect water resources for the benefit of the citizens, economy and environment of the District. The preservation of this most valuable resource can be managed in a prudent and </w:t>
      </w:r>
      <w:proofErr w:type="gramStart"/>
      <w:r w:rsidR="003C5D66">
        <w:rPr>
          <w:sz w:val="28"/>
          <w:szCs w:val="28"/>
        </w:rPr>
        <w:t>cost effective</w:t>
      </w:r>
      <w:proofErr w:type="gramEnd"/>
      <w:r w:rsidR="003C5D66">
        <w:rPr>
          <w:sz w:val="28"/>
          <w:szCs w:val="28"/>
        </w:rPr>
        <w:t xml:space="preserve"> manner through conservation, education, and management. Any action taken by the </w:t>
      </w:r>
      <w:proofErr w:type="gramStart"/>
      <w:r w:rsidR="003C5D66">
        <w:rPr>
          <w:sz w:val="28"/>
          <w:szCs w:val="28"/>
        </w:rPr>
        <w:t>District</w:t>
      </w:r>
      <w:proofErr w:type="gramEnd"/>
      <w:r w:rsidR="003C5D66">
        <w:rPr>
          <w:sz w:val="28"/>
          <w:szCs w:val="28"/>
        </w:rPr>
        <w:t xml:space="preserve"> shall only be after full considerations and respect has been afforded to the individual property rights of all citizens of the District. This management plan is intended as a tool to focus the thoughts and actions of those given the responsibilities for the execution of District activities. The District Board </w:t>
      </w:r>
      <w:r w:rsidR="003C5D66">
        <w:rPr>
          <w:sz w:val="28"/>
          <w:szCs w:val="28"/>
        </w:rPr>
        <w:lastRenderedPageBreak/>
        <w:t xml:space="preserve">of Directors will review the status of all performance standards in this plan annually. </w:t>
      </w:r>
    </w:p>
    <w:p w14:paraId="1C2C2EC3" w14:textId="77777777" w:rsidR="003C5D66" w:rsidRDefault="003C5D66" w:rsidP="00C67FBF">
      <w:pPr>
        <w:rPr>
          <w:b/>
          <w:sz w:val="28"/>
          <w:szCs w:val="28"/>
        </w:rPr>
      </w:pPr>
      <w:r>
        <w:rPr>
          <w:b/>
          <w:sz w:val="28"/>
          <w:szCs w:val="28"/>
        </w:rPr>
        <w:t>Time Period for this Plan</w:t>
      </w:r>
    </w:p>
    <w:p w14:paraId="660ABBCA" w14:textId="77777777" w:rsidR="003C5D66" w:rsidRDefault="003C5D66" w:rsidP="00C67FBF">
      <w:pPr>
        <w:rPr>
          <w:sz w:val="28"/>
          <w:szCs w:val="28"/>
        </w:rPr>
      </w:pPr>
      <w:r>
        <w:rPr>
          <w:sz w:val="28"/>
          <w:szCs w:val="28"/>
        </w:rPr>
        <w:t>This plan will become effectiv</w:t>
      </w:r>
      <w:r w:rsidR="00FF2C00">
        <w:rPr>
          <w:sz w:val="28"/>
          <w:szCs w:val="28"/>
        </w:rPr>
        <w:t>e upon adoption by the</w:t>
      </w:r>
      <w:r>
        <w:rPr>
          <w:sz w:val="28"/>
          <w:szCs w:val="28"/>
        </w:rPr>
        <w:t xml:space="preserve"> District</w:t>
      </w:r>
      <w:r w:rsidR="00FF2C00">
        <w:rPr>
          <w:sz w:val="28"/>
          <w:szCs w:val="28"/>
        </w:rPr>
        <w:t>’s</w:t>
      </w:r>
      <w:r>
        <w:rPr>
          <w:sz w:val="28"/>
          <w:szCs w:val="28"/>
        </w:rPr>
        <w:t xml:space="preserve"> Board of Directors and approved as administratively complete by t</w:t>
      </w:r>
      <w:r w:rsidR="00ED0FE0">
        <w:rPr>
          <w:sz w:val="28"/>
          <w:szCs w:val="28"/>
        </w:rPr>
        <w:t>he TWDB</w:t>
      </w:r>
      <w:r>
        <w:rPr>
          <w:sz w:val="28"/>
          <w:szCs w:val="28"/>
        </w:rPr>
        <w:t xml:space="preserve">. The plan will remain in effect for five (5) years after the date of approval or until a revised plan is adopted and approved. </w:t>
      </w:r>
    </w:p>
    <w:p w14:paraId="44D32320" w14:textId="77777777" w:rsidR="003C5D66" w:rsidRDefault="003C5D66" w:rsidP="00C67FBF">
      <w:pPr>
        <w:rPr>
          <w:b/>
          <w:sz w:val="28"/>
          <w:szCs w:val="28"/>
        </w:rPr>
      </w:pPr>
      <w:r>
        <w:rPr>
          <w:b/>
          <w:sz w:val="28"/>
          <w:szCs w:val="28"/>
        </w:rPr>
        <w:t>Demographics</w:t>
      </w:r>
    </w:p>
    <w:p w14:paraId="72F76E4B" w14:textId="77777777" w:rsidR="00567A7A" w:rsidRDefault="00BC6D20" w:rsidP="00C67FBF">
      <w:pPr>
        <w:rPr>
          <w:sz w:val="28"/>
          <w:szCs w:val="28"/>
        </w:rPr>
      </w:pPr>
      <w:r>
        <w:rPr>
          <w:sz w:val="28"/>
          <w:szCs w:val="28"/>
        </w:rPr>
        <w:t xml:space="preserve">The </w:t>
      </w:r>
      <w:proofErr w:type="gramStart"/>
      <w:r>
        <w:rPr>
          <w:sz w:val="28"/>
          <w:szCs w:val="28"/>
        </w:rPr>
        <w:t>District</w:t>
      </w:r>
      <w:proofErr w:type="gramEnd"/>
      <w:r>
        <w:rPr>
          <w:sz w:val="28"/>
          <w:szCs w:val="28"/>
        </w:rPr>
        <w:t xml:space="preserve"> boundaries are contiguous with that of Reagan County, Texas. It </w:t>
      </w:r>
      <w:r w:rsidR="000B5A22">
        <w:rPr>
          <w:sz w:val="28"/>
          <w:szCs w:val="28"/>
        </w:rPr>
        <w:t xml:space="preserve">has an aerial extent of approximately 1,175 miles, or 751,866 acres of land, minus </w:t>
      </w:r>
      <w:r>
        <w:rPr>
          <w:sz w:val="28"/>
          <w:szCs w:val="28"/>
        </w:rPr>
        <w:t>65,350 acres of Reagan County, which was annexed into the Glasscock Groundwater Conservation District</w:t>
      </w:r>
      <w:r w:rsidR="000B5A22">
        <w:rPr>
          <w:sz w:val="28"/>
          <w:szCs w:val="28"/>
        </w:rPr>
        <w:t xml:space="preserve"> in 1988</w:t>
      </w:r>
      <w:r>
        <w:rPr>
          <w:sz w:val="28"/>
          <w:szCs w:val="28"/>
        </w:rPr>
        <w:t>. Thus</w:t>
      </w:r>
      <w:r w:rsidR="000B5A22">
        <w:rPr>
          <w:sz w:val="28"/>
          <w:szCs w:val="28"/>
        </w:rPr>
        <w:t>,</w:t>
      </w:r>
      <w:r>
        <w:rPr>
          <w:sz w:val="28"/>
          <w:szCs w:val="28"/>
        </w:rPr>
        <w:t xml:space="preserve"> the northern portion of Reagan County is now a patch work of two conservation districts. </w:t>
      </w:r>
    </w:p>
    <w:p w14:paraId="194F3420" w14:textId="77777777" w:rsidR="003C5D66" w:rsidRDefault="00EE56A9" w:rsidP="00C67FBF">
      <w:pPr>
        <w:rPr>
          <w:sz w:val="28"/>
          <w:szCs w:val="28"/>
        </w:rPr>
      </w:pPr>
      <w:r>
        <w:rPr>
          <w:sz w:val="28"/>
          <w:szCs w:val="28"/>
        </w:rPr>
        <w:t xml:space="preserve">The total population of </w:t>
      </w:r>
      <w:r w:rsidR="00D830BC">
        <w:rPr>
          <w:sz w:val="28"/>
          <w:szCs w:val="28"/>
        </w:rPr>
        <w:t>Reagan County is approximately 2,936 persons. The C</w:t>
      </w:r>
      <w:r>
        <w:rPr>
          <w:sz w:val="28"/>
          <w:szCs w:val="28"/>
        </w:rPr>
        <w:t xml:space="preserve">ity of Big Lake is the county seat of Reagan County. Other communities within the </w:t>
      </w:r>
      <w:proofErr w:type="gramStart"/>
      <w:r>
        <w:rPr>
          <w:sz w:val="28"/>
          <w:szCs w:val="28"/>
        </w:rPr>
        <w:t>District</w:t>
      </w:r>
      <w:proofErr w:type="gramEnd"/>
      <w:r>
        <w:rPr>
          <w:sz w:val="28"/>
          <w:szCs w:val="28"/>
        </w:rPr>
        <w:t xml:space="preserve">, mostly in name only, are Stiles, Best, and </w:t>
      </w:r>
      <w:proofErr w:type="spellStart"/>
      <w:r>
        <w:rPr>
          <w:sz w:val="28"/>
          <w:szCs w:val="28"/>
        </w:rPr>
        <w:t>Texon</w:t>
      </w:r>
      <w:proofErr w:type="spellEnd"/>
      <w:r>
        <w:rPr>
          <w:sz w:val="28"/>
          <w:szCs w:val="28"/>
        </w:rPr>
        <w:t xml:space="preserve">. The economy of the </w:t>
      </w:r>
      <w:proofErr w:type="gramStart"/>
      <w:r>
        <w:rPr>
          <w:sz w:val="28"/>
          <w:szCs w:val="28"/>
        </w:rPr>
        <w:t>District</w:t>
      </w:r>
      <w:proofErr w:type="gramEnd"/>
      <w:r>
        <w:rPr>
          <w:sz w:val="28"/>
          <w:szCs w:val="28"/>
        </w:rPr>
        <w:t xml:space="preserve"> is primarily oil</w:t>
      </w:r>
      <w:r w:rsidR="00591733">
        <w:rPr>
          <w:sz w:val="28"/>
          <w:szCs w:val="28"/>
        </w:rPr>
        <w:t xml:space="preserve"> and gas production and a</w:t>
      </w:r>
      <w:r w:rsidR="000C29E8">
        <w:rPr>
          <w:sz w:val="28"/>
          <w:szCs w:val="28"/>
        </w:rPr>
        <w:t>gricultural income</w:t>
      </w:r>
      <w:r>
        <w:rPr>
          <w:sz w:val="28"/>
          <w:szCs w:val="28"/>
        </w:rPr>
        <w:t>, derived primarily from cotton and grain sorghum, as well as sheep, meat goats, and beef cattle production</w:t>
      </w:r>
      <w:r w:rsidR="00591733">
        <w:rPr>
          <w:sz w:val="28"/>
          <w:szCs w:val="28"/>
        </w:rPr>
        <w:t>.</w:t>
      </w:r>
      <w:r>
        <w:rPr>
          <w:sz w:val="28"/>
          <w:szCs w:val="28"/>
        </w:rPr>
        <w:t xml:space="preserve"> </w:t>
      </w:r>
      <w:r w:rsidR="00591733">
        <w:rPr>
          <w:sz w:val="28"/>
          <w:szCs w:val="28"/>
        </w:rPr>
        <w:t>R</w:t>
      </w:r>
      <w:r w:rsidR="00E35BFE">
        <w:rPr>
          <w:sz w:val="28"/>
          <w:szCs w:val="28"/>
        </w:rPr>
        <w:t xml:space="preserve">ecreational hunting leases </w:t>
      </w:r>
      <w:r>
        <w:rPr>
          <w:sz w:val="28"/>
          <w:szCs w:val="28"/>
        </w:rPr>
        <w:t>contribu</w:t>
      </w:r>
      <w:r w:rsidR="00591733">
        <w:rPr>
          <w:sz w:val="28"/>
          <w:szCs w:val="28"/>
        </w:rPr>
        <w:t>te to the economy also</w:t>
      </w:r>
      <w:r w:rsidR="00E35BFE">
        <w:rPr>
          <w:sz w:val="28"/>
          <w:szCs w:val="28"/>
        </w:rPr>
        <w:t xml:space="preserve">. </w:t>
      </w:r>
    </w:p>
    <w:p w14:paraId="0E8F734A" w14:textId="77777777" w:rsidR="00E35BFE" w:rsidRDefault="00E35BFE" w:rsidP="00C67FBF">
      <w:pPr>
        <w:rPr>
          <w:b/>
          <w:sz w:val="28"/>
          <w:szCs w:val="28"/>
        </w:rPr>
      </w:pPr>
      <w:r>
        <w:rPr>
          <w:b/>
          <w:sz w:val="28"/>
          <w:szCs w:val="28"/>
        </w:rPr>
        <w:t xml:space="preserve">Topography and </w:t>
      </w:r>
      <w:r w:rsidR="00AB58ED">
        <w:rPr>
          <w:b/>
          <w:sz w:val="28"/>
          <w:szCs w:val="28"/>
        </w:rPr>
        <w:t>Drainage</w:t>
      </w:r>
    </w:p>
    <w:p w14:paraId="3046922F" w14:textId="77777777" w:rsidR="00E35BFE" w:rsidRDefault="00B468C5" w:rsidP="00C67FBF">
      <w:pPr>
        <w:rPr>
          <w:sz w:val="28"/>
          <w:szCs w:val="28"/>
        </w:rPr>
      </w:pPr>
      <w:r>
        <w:rPr>
          <w:sz w:val="28"/>
          <w:szCs w:val="28"/>
        </w:rPr>
        <w:t xml:space="preserve">The </w:t>
      </w:r>
      <w:proofErr w:type="gramStart"/>
      <w:r w:rsidR="000C29E8">
        <w:rPr>
          <w:sz w:val="28"/>
          <w:szCs w:val="28"/>
        </w:rPr>
        <w:t>District</w:t>
      </w:r>
      <w:proofErr w:type="gramEnd"/>
      <w:r w:rsidR="000C29E8">
        <w:rPr>
          <w:sz w:val="28"/>
          <w:szCs w:val="28"/>
        </w:rPr>
        <w:t xml:space="preserve"> </w:t>
      </w:r>
      <w:r>
        <w:rPr>
          <w:sz w:val="28"/>
          <w:szCs w:val="28"/>
        </w:rPr>
        <w:t xml:space="preserve">lands </w:t>
      </w:r>
      <w:r w:rsidR="000C29E8">
        <w:rPr>
          <w:sz w:val="28"/>
          <w:szCs w:val="28"/>
        </w:rPr>
        <w:t>are within the Concho River B</w:t>
      </w:r>
      <w:r w:rsidR="00E35BFE">
        <w:rPr>
          <w:sz w:val="28"/>
          <w:szCs w:val="28"/>
        </w:rPr>
        <w:t xml:space="preserve">asin </w:t>
      </w:r>
      <w:r w:rsidR="000C29E8">
        <w:rPr>
          <w:sz w:val="28"/>
          <w:szCs w:val="28"/>
        </w:rPr>
        <w:t>of the Colorado River with the southern and s</w:t>
      </w:r>
      <w:r w:rsidR="00E35BFE">
        <w:rPr>
          <w:sz w:val="28"/>
          <w:szCs w:val="28"/>
        </w:rPr>
        <w:t>outhwestern portions of the District draining int</w:t>
      </w:r>
      <w:r w:rsidR="00591733">
        <w:rPr>
          <w:sz w:val="28"/>
          <w:szCs w:val="28"/>
        </w:rPr>
        <w:t>o the Pecos River (Rio Grande) B</w:t>
      </w:r>
      <w:r w:rsidR="00E35BFE">
        <w:rPr>
          <w:sz w:val="28"/>
          <w:szCs w:val="28"/>
        </w:rPr>
        <w:t xml:space="preserve">asin. Topographically, the area within the </w:t>
      </w:r>
      <w:proofErr w:type="gramStart"/>
      <w:r w:rsidR="00E35BFE">
        <w:rPr>
          <w:sz w:val="28"/>
          <w:szCs w:val="28"/>
        </w:rPr>
        <w:t>District</w:t>
      </w:r>
      <w:proofErr w:type="gramEnd"/>
      <w:r w:rsidR="00E35BFE">
        <w:rPr>
          <w:sz w:val="28"/>
          <w:szCs w:val="28"/>
        </w:rPr>
        <w:t xml:space="preserve"> ranges in altitude from 2,3</w:t>
      </w:r>
      <w:r w:rsidR="000C29E8">
        <w:rPr>
          <w:sz w:val="28"/>
          <w:szCs w:val="28"/>
        </w:rPr>
        <w:t>80 feet above sea level in the n</w:t>
      </w:r>
      <w:r w:rsidR="00E35BFE">
        <w:rPr>
          <w:sz w:val="28"/>
          <w:szCs w:val="28"/>
        </w:rPr>
        <w:t>orthwestern part of the District, to 2,8</w:t>
      </w:r>
      <w:r w:rsidR="000C29E8">
        <w:rPr>
          <w:sz w:val="28"/>
          <w:szCs w:val="28"/>
        </w:rPr>
        <w:t>60 feet above sea level in the s</w:t>
      </w:r>
      <w:r w:rsidR="00E35BFE">
        <w:rPr>
          <w:sz w:val="28"/>
          <w:szCs w:val="28"/>
        </w:rPr>
        <w:t xml:space="preserve">outhwestern part of the District. </w:t>
      </w:r>
    </w:p>
    <w:p w14:paraId="1E62E6AC" w14:textId="77777777" w:rsidR="00567A7A" w:rsidRDefault="00567A7A" w:rsidP="00C67FBF">
      <w:pPr>
        <w:rPr>
          <w:b/>
          <w:sz w:val="28"/>
          <w:szCs w:val="28"/>
        </w:rPr>
      </w:pPr>
    </w:p>
    <w:p w14:paraId="533826E8" w14:textId="77777777" w:rsidR="00060C73" w:rsidRDefault="00060C73" w:rsidP="00C67FBF">
      <w:pPr>
        <w:rPr>
          <w:b/>
          <w:sz w:val="28"/>
          <w:szCs w:val="28"/>
        </w:rPr>
      </w:pPr>
    </w:p>
    <w:p w14:paraId="2C3964A1" w14:textId="77777777" w:rsidR="00591733" w:rsidRDefault="00591733" w:rsidP="00C67FBF">
      <w:pPr>
        <w:rPr>
          <w:b/>
          <w:sz w:val="28"/>
          <w:szCs w:val="28"/>
        </w:rPr>
      </w:pPr>
    </w:p>
    <w:p w14:paraId="30D63FDE" w14:textId="77777777" w:rsidR="00AB58ED" w:rsidRDefault="00AB58ED" w:rsidP="00C67FBF">
      <w:pPr>
        <w:rPr>
          <w:b/>
          <w:sz w:val="28"/>
          <w:szCs w:val="28"/>
        </w:rPr>
      </w:pPr>
      <w:r>
        <w:rPr>
          <w:b/>
          <w:sz w:val="28"/>
          <w:szCs w:val="28"/>
        </w:rPr>
        <w:lastRenderedPageBreak/>
        <w:t>Ground</w:t>
      </w:r>
      <w:r w:rsidR="00A6424E">
        <w:rPr>
          <w:b/>
          <w:sz w:val="28"/>
          <w:szCs w:val="28"/>
        </w:rPr>
        <w:t>water Resources of the Santa Rita UWCD</w:t>
      </w:r>
    </w:p>
    <w:p w14:paraId="265CF726" w14:textId="77777777" w:rsidR="00AB58ED" w:rsidRDefault="00AB58ED" w:rsidP="00C67FBF">
      <w:pPr>
        <w:rPr>
          <w:sz w:val="28"/>
          <w:szCs w:val="28"/>
        </w:rPr>
      </w:pPr>
      <w:r>
        <w:rPr>
          <w:sz w:val="28"/>
          <w:szCs w:val="28"/>
        </w:rPr>
        <w:t>The Edwards-Trinity (Plateau) Aq</w:t>
      </w:r>
      <w:r w:rsidR="000C29E8">
        <w:rPr>
          <w:sz w:val="28"/>
          <w:szCs w:val="28"/>
        </w:rPr>
        <w:t>uifer is the main</w:t>
      </w:r>
      <w:r>
        <w:rPr>
          <w:sz w:val="28"/>
          <w:szCs w:val="28"/>
        </w:rPr>
        <w:t xml:space="preserve"> source of groundwater in Reagan County. This </w:t>
      </w:r>
      <w:r w:rsidR="00A3232B">
        <w:rPr>
          <w:sz w:val="28"/>
          <w:szCs w:val="28"/>
        </w:rPr>
        <w:t xml:space="preserve">aquifer </w:t>
      </w:r>
      <w:proofErr w:type="gramStart"/>
      <w:r w:rsidR="00A3232B">
        <w:rPr>
          <w:sz w:val="28"/>
          <w:szCs w:val="28"/>
        </w:rPr>
        <w:t>is located in</w:t>
      </w:r>
      <w:proofErr w:type="gramEnd"/>
      <w:r w:rsidR="00A3232B">
        <w:rPr>
          <w:sz w:val="28"/>
          <w:szCs w:val="28"/>
        </w:rPr>
        <w:t xml:space="preserve"> the entire</w:t>
      </w:r>
      <w:r>
        <w:rPr>
          <w:sz w:val="28"/>
          <w:szCs w:val="28"/>
        </w:rPr>
        <w:t xml:space="preserve"> District, with approximate altitude</w:t>
      </w:r>
      <w:r w:rsidR="00567A7A">
        <w:rPr>
          <w:sz w:val="28"/>
          <w:szCs w:val="28"/>
        </w:rPr>
        <w:t xml:space="preserve"> of the base from 1,900 feet to 2,300 feet above sea level. Water from this aquifer is used primarily for irrigation, human consumption and livestock needs. This aquifer consists of saturated sediments </w:t>
      </w:r>
      <w:r w:rsidR="00B468C5">
        <w:rPr>
          <w:sz w:val="28"/>
          <w:szCs w:val="28"/>
        </w:rPr>
        <w:t>of lower Cretaceous Period</w:t>
      </w:r>
      <w:r w:rsidR="00F87235">
        <w:rPr>
          <w:sz w:val="28"/>
          <w:szCs w:val="28"/>
        </w:rPr>
        <w:t xml:space="preserve"> Trinity Group formations and overlying limestone of the Washita, Fredericksburg, and Trinity groups. The Antlers sand and </w:t>
      </w:r>
      <w:proofErr w:type="spellStart"/>
      <w:r w:rsidR="00F87235">
        <w:rPr>
          <w:sz w:val="28"/>
          <w:szCs w:val="28"/>
        </w:rPr>
        <w:t>Dockum</w:t>
      </w:r>
      <w:proofErr w:type="spellEnd"/>
      <w:r w:rsidR="00F87235">
        <w:rPr>
          <w:sz w:val="28"/>
          <w:szCs w:val="28"/>
        </w:rPr>
        <w:t xml:space="preserve"> sa</w:t>
      </w:r>
      <w:r w:rsidR="00A6424E">
        <w:rPr>
          <w:sz w:val="28"/>
          <w:szCs w:val="28"/>
        </w:rPr>
        <w:t>nd are used extensively in the s</w:t>
      </w:r>
      <w:r w:rsidR="00F87235">
        <w:rPr>
          <w:sz w:val="28"/>
          <w:szCs w:val="28"/>
        </w:rPr>
        <w:t>outhern a</w:t>
      </w:r>
      <w:r w:rsidR="00A6424E">
        <w:rPr>
          <w:sz w:val="28"/>
          <w:szCs w:val="28"/>
        </w:rPr>
        <w:t>nd s</w:t>
      </w:r>
      <w:r w:rsidR="00F87235">
        <w:rPr>
          <w:sz w:val="28"/>
          <w:szCs w:val="28"/>
        </w:rPr>
        <w:t xml:space="preserve">outheastern portions of the </w:t>
      </w:r>
      <w:proofErr w:type="gramStart"/>
      <w:r w:rsidR="00F87235">
        <w:rPr>
          <w:sz w:val="28"/>
          <w:szCs w:val="28"/>
        </w:rPr>
        <w:t>District</w:t>
      </w:r>
      <w:proofErr w:type="gramEnd"/>
      <w:r w:rsidR="00F87235">
        <w:rPr>
          <w:sz w:val="28"/>
          <w:szCs w:val="28"/>
        </w:rPr>
        <w:t xml:space="preserve"> for rural domestic and livestock water. The lower sand unit of the </w:t>
      </w:r>
      <w:proofErr w:type="spellStart"/>
      <w:r w:rsidR="00F87235">
        <w:rPr>
          <w:sz w:val="28"/>
          <w:szCs w:val="28"/>
        </w:rPr>
        <w:t>Dockum</w:t>
      </w:r>
      <w:proofErr w:type="spellEnd"/>
      <w:r w:rsidR="00F87235">
        <w:rPr>
          <w:sz w:val="28"/>
          <w:szCs w:val="28"/>
        </w:rPr>
        <w:t xml:space="preserve"> Group, often referred to as the Santa Rosa Sandstone, is an artesian aquifer in which the water is confined by overlying shale. Wells completed in this zone produce fresh to saline water which has been used mostly for seco</w:t>
      </w:r>
      <w:r w:rsidR="00ED0FE0">
        <w:rPr>
          <w:sz w:val="28"/>
          <w:szCs w:val="28"/>
        </w:rPr>
        <w:t>ndary recovery purposes by the o</w:t>
      </w:r>
      <w:r w:rsidR="00F87235">
        <w:rPr>
          <w:sz w:val="28"/>
          <w:szCs w:val="28"/>
        </w:rPr>
        <w:t xml:space="preserve">il industry. </w:t>
      </w:r>
      <w:r w:rsidR="000C29E8">
        <w:rPr>
          <w:sz w:val="28"/>
          <w:szCs w:val="28"/>
        </w:rPr>
        <w:t xml:space="preserve">Reported well yields range from 20 gal/min, where saturated thickness is thin, to more than 100 gal/min within the </w:t>
      </w:r>
      <w:proofErr w:type="gramStart"/>
      <w:r w:rsidR="000C29E8">
        <w:rPr>
          <w:sz w:val="28"/>
          <w:szCs w:val="28"/>
        </w:rPr>
        <w:t>District</w:t>
      </w:r>
      <w:proofErr w:type="gramEnd"/>
      <w:r w:rsidR="000C29E8">
        <w:rPr>
          <w:sz w:val="28"/>
          <w:szCs w:val="28"/>
        </w:rPr>
        <w:t>.</w:t>
      </w:r>
    </w:p>
    <w:p w14:paraId="57823BEE" w14:textId="2BD64513" w:rsidR="004167FA" w:rsidRDefault="004167FA" w:rsidP="00C67FBF">
      <w:pPr>
        <w:rPr>
          <w:sz w:val="28"/>
          <w:szCs w:val="28"/>
        </w:rPr>
      </w:pPr>
      <w:r>
        <w:rPr>
          <w:sz w:val="28"/>
          <w:szCs w:val="28"/>
        </w:rPr>
        <w:t xml:space="preserve">The </w:t>
      </w:r>
      <w:proofErr w:type="spellStart"/>
      <w:r>
        <w:rPr>
          <w:sz w:val="28"/>
          <w:szCs w:val="28"/>
        </w:rPr>
        <w:t>Dockum</w:t>
      </w:r>
      <w:proofErr w:type="spellEnd"/>
      <w:r>
        <w:rPr>
          <w:sz w:val="28"/>
          <w:szCs w:val="28"/>
        </w:rPr>
        <w:t xml:space="preserve"> Aquifer also occurs in the </w:t>
      </w:r>
      <w:proofErr w:type="gramStart"/>
      <w:r>
        <w:rPr>
          <w:sz w:val="28"/>
          <w:szCs w:val="28"/>
        </w:rPr>
        <w:t>District</w:t>
      </w:r>
      <w:proofErr w:type="gramEnd"/>
      <w:r>
        <w:rPr>
          <w:sz w:val="28"/>
          <w:szCs w:val="28"/>
        </w:rPr>
        <w:t xml:space="preserve">. It does not crop out at the surface within the </w:t>
      </w:r>
      <w:proofErr w:type="gramStart"/>
      <w:r>
        <w:rPr>
          <w:sz w:val="28"/>
          <w:szCs w:val="28"/>
        </w:rPr>
        <w:t>District</w:t>
      </w:r>
      <w:proofErr w:type="gramEnd"/>
      <w:r>
        <w:rPr>
          <w:sz w:val="28"/>
          <w:szCs w:val="28"/>
        </w:rPr>
        <w:t>; therefore</w:t>
      </w:r>
      <w:r w:rsidR="003731C8">
        <w:rPr>
          <w:sz w:val="28"/>
          <w:szCs w:val="28"/>
        </w:rPr>
        <w:t>,</w:t>
      </w:r>
      <w:r>
        <w:rPr>
          <w:sz w:val="28"/>
          <w:szCs w:val="28"/>
        </w:rPr>
        <w:t xml:space="preserve"> no recharge from precipitation to the aquifer occurs within the District. Additionally, no water discharges to springs, lakes, streams or rivers within the </w:t>
      </w:r>
      <w:proofErr w:type="gramStart"/>
      <w:r>
        <w:rPr>
          <w:sz w:val="28"/>
          <w:szCs w:val="28"/>
        </w:rPr>
        <w:t>District</w:t>
      </w:r>
      <w:proofErr w:type="gramEnd"/>
      <w:r>
        <w:rPr>
          <w:sz w:val="28"/>
          <w:szCs w:val="28"/>
        </w:rPr>
        <w:t>.</w:t>
      </w:r>
    </w:p>
    <w:p w14:paraId="3A41EC1C" w14:textId="35878A6D" w:rsidR="004167FA" w:rsidRPr="00A13783" w:rsidRDefault="00F87235" w:rsidP="00C67FBF">
      <w:pPr>
        <w:rPr>
          <w:sz w:val="28"/>
          <w:szCs w:val="28"/>
        </w:rPr>
      </w:pPr>
      <w:r>
        <w:rPr>
          <w:sz w:val="28"/>
          <w:szCs w:val="28"/>
        </w:rPr>
        <w:t>Chemical quality of Edwards-Trinity (Plateau) water ranges from fresh to slightly saline. The water is typically hard and may vary widely in con</w:t>
      </w:r>
      <w:r w:rsidR="00947BE9">
        <w:rPr>
          <w:sz w:val="28"/>
          <w:szCs w:val="28"/>
        </w:rPr>
        <w:t>centration of dissolved solids; made up of mostly calcium and bicarbonate. Salinity levels are highest in areas of older</w:t>
      </w:r>
      <w:r w:rsidR="00ED0FE0">
        <w:rPr>
          <w:sz w:val="28"/>
          <w:szCs w:val="28"/>
        </w:rPr>
        <w:t xml:space="preserve"> oil and gas production in the north and w</w:t>
      </w:r>
      <w:r w:rsidR="00947BE9">
        <w:rPr>
          <w:sz w:val="28"/>
          <w:szCs w:val="28"/>
        </w:rPr>
        <w:t xml:space="preserve">est parts of the </w:t>
      </w:r>
      <w:proofErr w:type="gramStart"/>
      <w:r w:rsidR="00947BE9">
        <w:rPr>
          <w:sz w:val="28"/>
          <w:szCs w:val="28"/>
        </w:rPr>
        <w:t>District</w:t>
      </w:r>
      <w:proofErr w:type="gramEnd"/>
      <w:r w:rsidR="00947BE9">
        <w:rPr>
          <w:sz w:val="28"/>
          <w:szCs w:val="28"/>
        </w:rPr>
        <w:t xml:space="preserve">. Other areas have unacceptable levels of boron, fluoride, and sulfates. </w:t>
      </w:r>
      <w:r w:rsidR="000C29E8">
        <w:rPr>
          <w:sz w:val="28"/>
          <w:szCs w:val="28"/>
        </w:rPr>
        <w:t xml:space="preserve">Water levels in the northwestern part of the </w:t>
      </w:r>
      <w:proofErr w:type="gramStart"/>
      <w:r w:rsidR="000C29E8">
        <w:rPr>
          <w:sz w:val="28"/>
          <w:szCs w:val="28"/>
        </w:rPr>
        <w:t>Dist</w:t>
      </w:r>
      <w:r w:rsidR="00A6424E">
        <w:rPr>
          <w:sz w:val="28"/>
          <w:szCs w:val="28"/>
        </w:rPr>
        <w:t>rict</w:t>
      </w:r>
      <w:proofErr w:type="gramEnd"/>
      <w:r w:rsidR="00A6424E">
        <w:rPr>
          <w:sz w:val="28"/>
          <w:szCs w:val="28"/>
        </w:rPr>
        <w:t xml:space="preserve"> continue to decline due to </w:t>
      </w:r>
      <w:r w:rsidR="000C29E8">
        <w:rPr>
          <w:sz w:val="28"/>
          <w:szCs w:val="28"/>
        </w:rPr>
        <w:t xml:space="preserve">irrigation, however none of this area has experienced declines greater than 60 feet since 1980. Recently, many water wells drilled to supply </w:t>
      </w:r>
      <w:r w:rsidR="00A6424E">
        <w:rPr>
          <w:sz w:val="28"/>
          <w:szCs w:val="28"/>
        </w:rPr>
        <w:t xml:space="preserve">the drilling of oil wells and the fracking process in some areas of the </w:t>
      </w:r>
      <w:proofErr w:type="gramStart"/>
      <w:r w:rsidR="00A6424E">
        <w:rPr>
          <w:sz w:val="28"/>
          <w:szCs w:val="28"/>
        </w:rPr>
        <w:t>District</w:t>
      </w:r>
      <w:proofErr w:type="gramEnd"/>
      <w:r w:rsidR="00A6424E">
        <w:rPr>
          <w:sz w:val="28"/>
          <w:szCs w:val="28"/>
        </w:rPr>
        <w:t xml:space="preserve"> has caused older, shallower wells to run dry.</w:t>
      </w:r>
      <w:r w:rsidR="00A13783">
        <w:rPr>
          <w:sz w:val="28"/>
          <w:szCs w:val="28"/>
        </w:rPr>
        <w:t xml:space="preserve"> </w:t>
      </w:r>
      <w:r w:rsidR="00A13783" w:rsidRPr="00A13783">
        <w:rPr>
          <w:webHidden/>
          <w:sz w:val="28"/>
          <w:szCs w:val="28"/>
        </w:rPr>
        <w:t xml:space="preserve">The </w:t>
      </w:r>
      <w:proofErr w:type="gramStart"/>
      <w:r w:rsidR="00A13783" w:rsidRPr="00A13783">
        <w:rPr>
          <w:webHidden/>
          <w:sz w:val="28"/>
          <w:szCs w:val="28"/>
        </w:rPr>
        <w:t>District</w:t>
      </w:r>
      <w:proofErr w:type="gramEnd"/>
      <w:r w:rsidR="00A13783" w:rsidRPr="00A13783">
        <w:rPr>
          <w:webHidden/>
          <w:sz w:val="28"/>
          <w:szCs w:val="28"/>
        </w:rPr>
        <w:t xml:space="preserve">, through programs and its Rules, strives to ensure the most efficient use of groundwater in order to sustain available </w:t>
      </w:r>
      <w:r w:rsidR="00A13783" w:rsidRPr="00A13783">
        <w:rPr>
          <w:webHidden/>
          <w:sz w:val="28"/>
          <w:szCs w:val="28"/>
        </w:rPr>
        <w:lastRenderedPageBreak/>
        <w:t>resources for the future while maintaining the economic growth and respecting private property rights of the District.</w:t>
      </w:r>
    </w:p>
    <w:p w14:paraId="0E0BAF10" w14:textId="77777777" w:rsidR="00A6424E" w:rsidRDefault="00A6424E" w:rsidP="00C67FBF">
      <w:pPr>
        <w:rPr>
          <w:b/>
          <w:sz w:val="28"/>
          <w:szCs w:val="28"/>
        </w:rPr>
      </w:pPr>
      <w:r>
        <w:rPr>
          <w:b/>
          <w:sz w:val="28"/>
          <w:szCs w:val="28"/>
        </w:rPr>
        <w:t>Surface Water Resources</w:t>
      </w:r>
    </w:p>
    <w:p w14:paraId="7147B7D3" w14:textId="77777777" w:rsidR="00A6424E" w:rsidRDefault="00A6424E" w:rsidP="00C67FBF">
      <w:pPr>
        <w:rPr>
          <w:sz w:val="28"/>
          <w:szCs w:val="28"/>
        </w:rPr>
      </w:pPr>
      <w:r>
        <w:rPr>
          <w:sz w:val="28"/>
          <w:szCs w:val="28"/>
        </w:rPr>
        <w:t xml:space="preserve">No surface water management entities exist within the </w:t>
      </w:r>
      <w:proofErr w:type="gramStart"/>
      <w:r>
        <w:rPr>
          <w:sz w:val="28"/>
          <w:szCs w:val="28"/>
        </w:rPr>
        <w:t>District</w:t>
      </w:r>
      <w:proofErr w:type="gramEnd"/>
      <w:r>
        <w:rPr>
          <w:sz w:val="28"/>
          <w:szCs w:val="28"/>
        </w:rPr>
        <w:t xml:space="preserve">. There are no surface water impoundments within the </w:t>
      </w:r>
      <w:proofErr w:type="gramStart"/>
      <w:r>
        <w:rPr>
          <w:sz w:val="28"/>
          <w:szCs w:val="28"/>
        </w:rPr>
        <w:t>District</w:t>
      </w:r>
      <w:proofErr w:type="gramEnd"/>
      <w:r>
        <w:rPr>
          <w:sz w:val="28"/>
          <w:szCs w:val="28"/>
        </w:rPr>
        <w:t xml:space="preserve"> except for </w:t>
      </w:r>
      <w:r w:rsidR="00B468C5">
        <w:rPr>
          <w:sz w:val="28"/>
          <w:szCs w:val="28"/>
        </w:rPr>
        <w:t xml:space="preserve">those using local groundwater supplies for </w:t>
      </w:r>
      <w:r>
        <w:rPr>
          <w:sz w:val="28"/>
          <w:szCs w:val="28"/>
        </w:rPr>
        <w:t>livestock consumption</w:t>
      </w:r>
      <w:r w:rsidR="00AA04FF">
        <w:rPr>
          <w:sz w:val="28"/>
          <w:szCs w:val="28"/>
        </w:rPr>
        <w:t xml:space="preserve">. There are no surface water entities located within the </w:t>
      </w:r>
      <w:proofErr w:type="gramStart"/>
      <w:r w:rsidR="00AA04FF">
        <w:rPr>
          <w:sz w:val="28"/>
          <w:szCs w:val="28"/>
        </w:rPr>
        <w:t>District</w:t>
      </w:r>
      <w:proofErr w:type="gramEnd"/>
      <w:r w:rsidR="00AA04FF">
        <w:rPr>
          <w:sz w:val="28"/>
          <w:szCs w:val="28"/>
        </w:rPr>
        <w:t xml:space="preserve"> to coordinate the development of this plan. </w:t>
      </w:r>
    </w:p>
    <w:p w14:paraId="676410A3" w14:textId="77777777" w:rsidR="00AA04FF" w:rsidRDefault="00E652EC" w:rsidP="00C67FBF">
      <w:pPr>
        <w:rPr>
          <w:b/>
          <w:sz w:val="28"/>
          <w:szCs w:val="28"/>
        </w:rPr>
      </w:pPr>
      <w:r>
        <w:rPr>
          <w:b/>
          <w:sz w:val="28"/>
          <w:szCs w:val="28"/>
        </w:rPr>
        <w:t>Technical District Information Required by Texas Administrative Code</w:t>
      </w:r>
    </w:p>
    <w:p w14:paraId="04DF2824" w14:textId="77777777" w:rsidR="00E652EC" w:rsidRPr="008344A6" w:rsidRDefault="00E652EC" w:rsidP="00060C73">
      <w:pPr>
        <w:spacing w:after="0"/>
        <w:rPr>
          <w:b/>
          <w:iCs/>
          <w:sz w:val="28"/>
          <w:szCs w:val="28"/>
        </w:rPr>
      </w:pPr>
      <w:r w:rsidRPr="008344A6">
        <w:rPr>
          <w:b/>
          <w:iCs/>
          <w:sz w:val="28"/>
          <w:szCs w:val="28"/>
        </w:rPr>
        <w:t>Estimate of Modeled Available Groundwater in District Based on Desired Future Conditions</w:t>
      </w:r>
    </w:p>
    <w:p w14:paraId="0013A847" w14:textId="53403246" w:rsidR="00E652EC" w:rsidRDefault="00E652EC" w:rsidP="00C67FBF">
      <w:pPr>
        <w:rPr>
          <w:sz w:val="28"/>
          <w:szCs w:val="28"/>
        </w:rPr>
      </w:pPr>
      <w:r>
        <w:rPr>
          <w:sz w:val="28"/>
          <w:szCs w:val="28"/>
        </w:rPr>
        <w:t>Texas Water Code 36.001 defines modeled available groundwater as “the amount of water that the executive administrator determines may be produced on an average annual basis to achieve a desired future condition established under Section 36.108”.</w:t>
      </w:r>
      <w:r w:rsidR="00C72B90">
        <w:rPr>
          <w:sz w:val="28"/>
          <w:szCs w:val="28"/>
        </w:rPr>
        <w:t xml:space="preserve"> The modeled available groundwater report (GAM Run 16-026 MAG</w:t>
      </w:r>
      <w:r w:rsidR="008344A6">
        <w:rPr>
          <w:sz w:val="28"/>
          <w:szCs w:val="28"/>
        </w:rPr>
        <w:t xml:space="preserve"> v. 2</w:t>
      </w:r>
      <w:r w:rsidR="00C72B90">
        <w:rPr>
          <w:sz w:val="28"/>
          <w:szCs w:val="28"/>
        </w:rPr>
        <w:t xml:space="preserve">) is included in Appendix C. </w:t>
      </w:r>
    </w:p>
    <w:p w14:paraId="0D2B4BF1" w14:textId="77777777" w:rsidR="00E652EC" w:rsidRDefault="00E652EC" w:rsidP="00C67FBF">
      <w:pPr>
        <w:rPr>
          <w:rStyle w:val="Hyperlink"/>
          <w:sz w:val="28"/>
          <w:szCs w:val="28"/>
        </w:rPr>
      </w:pPr>
      <w:r>
        <w:rPr>
          <w:sz w:val="28"/>
          <w:szCs w:val="28"/>
        </w:rPr>
        <w:t>The joint planning process set forth in Texas Water Code 36.108 must be collectively conducted by all groundwater conservati</w:t>
      </w:r>
      <w:r w:rsidR="00FF2C00">
        <w:rPr>
          <w:sz w:val="28"/>
          <w:szCs w:val="28"/>
        </w:rPr>
        <w:t>on districts within the same GMA</w:t>
      </w:r>
      <w:r>
        <w:rPr>
          <w:sz w:val="28"/>
          <w:szCs w:val="28"/>
        </w:rPr>
        <w:t xml:space="preserve">. The </w:t>
      </w:r>
      <w:proofErr w:type="gramStart"/>
      <w:r>
        <w:rPr>
          <w:sz w:val="28"/>
          <w:szCs w:val="28"/>
        </w:rPr>
        <w:t>District</w:t>
      </w:r>
      <w:proofErr w:type="gramEnd"/>
      <w:r>
        <w:rPr>
          <w:sz w:val="28"/>
          <w:szCs w:val="28"/>
        </w:rPr>
        <w:t xml:space="preserve"> is a </w:t>
      </w:r>
      <w:r w:rsidR="00E83475">
        <w:rPr>
          <w:sz w:val="28"/>
          <w:szCs w:val="28"/>
        </w:rPr>
        <w:t xml:space="preserve">member of GMA 7. GMA 7 adopted revised DFCs </w:t>
      </w:r>
      <w:r>
        <w:rPr>
          <w:sz w:val="28"/>
          <w:szCs w:val="28"/>
        </w:rPr>
        <w:t xml:space="preserve">for the </w:t>
      </w:r>
      <w:proofErr w:type="spellStart"/>
      <w:r w:rsidR="00E83475">
        <w:rPr>
          <w:sz w:val="28"/>
          <w:szCs w:val="28"/>
        </w:rPr>
        <w:t>Dockum</w:t>
      </w:r>
      <w:proofErr w:type="spellEnd"/>
      <w:r w:rsidR="00E83475">
        <w:rPr>
          <w:sz w:val="28"/>
          <w:szCs w:val="28"/>
        </w:rPr>
        <w:t xml:space="preserve"> Aquifer on September 22, </w:t>
      </w:r>
      <w:proofErr w:type="gramStart"/>
      <w:r w:rsidR="00E83475">
        <w:rPr>
          <w:sz w:val="28"/>
          <w:szCs w:val="28"/>
        </w:rPr>
        <w:t>2016</w:t>
      </w:r>
      <w:proofErr w:type="gramEnd"/>
      <w:r w:rsidR="00E83475">
        <w:rPr>
          <w:sz w:val="28"/>
          <w:szCs w:val="28"/>
        </w:rPr>
        <w:t xml:space="preserve"> and </w:t>
      </w:r>
      <w:r>
        <w:rPr>
          <w:sz w:val="28"/>
          <w:szCs w:val="28"/>
        </w:rPr>
        <w:t xml:space="preserve">Edwards-Trinity (Plateau) Aquifer on </w:t>
      </w:r>
      <w:r w:rsidR="00E83475">
        <w:rPr>
          <w:sz w:val="28"/>
          <w:szCs w:val="28"/>
        </w:rPr>
        <w:t>March 22, 2018</w:t>
      </w:r>
      <w:r>
        <w:rPr>
          <w:sz w:val="28"/>
          <w:szCs w:val="28"/>
        </w:rPr>
        <w:t xml:space="preserve">. </w:t>
      </w:r>
      <w:r w:rsidR="0027372D">
        <w:rPr>
          <w:sz w:val="28"/>
          <w:szCs w:val="28"/>
        </w:rPr>
        <w:t xml:space="preserve">The adopted DFCs were then forwarded to the Texas Water Development </w:t>
      </w:r>
      <w:r w:rsidR="00E83475">
        <w:rPr>
          <w:sz w:val="28"/>
          <w:szCs w:val="28"/>
        </w:rPr>
        <w:t>Board for development of the MAG</w:t>
      </w:r>
      <w:r w:rsidR="0027372D">
        <w:rPr>
          <w:sz w:val="28"/>
          <w:szCs w:val="28"/>
        </w:rPr>
        <w:t xml:space="preserve"> calculations. </w:t>
      </w:r>
      <w:r w:rsidR="00BF2AA5">
        <w:rPr>
          <w:sz w:val="28"/>
          <w:szCs w:val="28"/>
        </w:rPr>
        <w:t xml:space="preserve">The submittal package for the DFCs can be found here:  </w:t>
      </w:r>
      <w:hyperlink r:id="rId9" w:history="1">
        <w:r w:rsidR="00BF2AA5" w:rsidRPr="008E5924">
          <w:rPr>
            <w:rStyle w:val="Hyperlink"/>
            <w:sz w:val="28"/>
            <w:szCs w:val="28"/>
          </w:rPr>
          <w:t>http://www.twdb.texas.gov/groundwater/management_areas/DFC.asp</w:t>
        </w:r>
      </w:hyperlink>
    </w:p>
    <w:p w14:paraId="67DE46D8" w14:textId="77777777" w:rsidR="0039661D" w:rsidRDefault="0039661D" w:rsidP="00C67FBF">
      <w:pPr>
        <w:rPr>
          <w:b/>
          <w:sz w:val="28"/>
          <w:szCs w:val="28"/>
        </w:rPr>
      </w:pPr>
      <w:r>
        <w:rPr>
          <w:b/>
          <w:sz w:val="28"/>
          <w:szCs w:val="28"/>
        </w:rPr>
        <w:t>Modeled Available Groundwater for the District</w:t>
      </w:r>
    </w:p>
    <w:p w14:paraId="5550A8DB" w14:textId="77777777" w:rsidR="0039661D" w:rsidRPr="0039661D" w:rsidRDefault="0039661D" w:rsidP="00C67FBF">
      <w:pPr>
        <w:rPr>
          <w:sz w:val="28"/>
          <w:szCs w:val="28"/>
        </w:rPr>
      </w:pPr>
      <w:r>
        <w:rPr>
          <w:sz w:val="28"/>
          <w:szCs w:val="28"/>
        </w:rPr>
        <w:t>Please refer to Appendix C</w:t>
      </w:r>
    </w:p>
    <w:p w14:paraId="126AB1FA" w14:textId="77777777" w:rsidR="0010291C" w:rsidRDefault="0010291C" w:rsidP="00C67FBF">
      <w:pPr>
        <w:rPr>
          <w:b/>
          <w:sz w:val="28"/>
          <w:szCs w:val="28"/>
        </w:rPr>
      </w:pPr>
      <w:r>
        <w:rPr>
          <w:b/>
          <w:sz w:val="28"/>
          <w:szCs w:val="28"/>
        </w:rPr>
        <w:t>Amount of Groundwater Being Used within the District on an Annual Basis</w:t>
      </w:r>
    </w:p>
    <w:p w14:paraId="1A090406" w14:textId="77777777" w:rsidR="008344A6" w:rsidRDefault="0010291C" w:rsidP="00C67FBF">
      <w:pPr>
        <w:rPr>
          <w:sz w:val="28"/>
          <w:szCs w:val="28"/>
        </w:rPr>
      </w:pPr>
      <w:r>
        <w:rPr>
          <w:sz w:val="28"/>
          <w:szCs w:val="28"/>
        </w:rPr>
        <w:t>Please refer to Appendix</w:t>
      </w:r>
      <w:r w:rsidR="003B2E0E">
        <w:rPr>
          <w:sz w:val="28"/>
          <w:szCs w:val="28"/>
        </w:rPr>
        <w:t xml:space="preserve"> A</w:t>
      </w:r>
    </w:p>
    <w:p w14:paraId="39EDDA0A" w14:textId="7A513FC9" w:rsidR="0010291C" w:rsidRPr="008344A6" w:rsidRDefault="0010291C" w:rsidP="00C67FBF">
      <w:pPr>
        <w:rPr>
          <w:sz w:val="28"/>
          <w:szCs w:val="28"/>
        </w:rPr>
      </w:pPr>
      <w:r>
        <w:rPr>
          <w:b/>
          <w:sz w:val="28"/>
          <w:szCs w:val="28"/>
        </w:rPr>
        <w:lastRenderedPageBreak/>
        <w:t>Annual Amount of Recharge from Precipitation to the Groundwater Resources within the District</w:t>
      </w:r>
    </w:p>
    <w:p w14:paraId="74D278BD" w14:textId="77777777" w:rsidR="0010291C" w:rsidRPr="0010291C" w:rsidRDefault="0010291C" w:rsidP="00C67FBF">
      <w:pPr>
        <w:rPr>
          <w:sz w:val="28"/>
          <w:szCs w:val="28"/>
        </w:rPr>
      </w:pPr>
      <w:r>
        <w:rPr>
          <w:sz w:val="28"/>
          <w:szCs w:val="28"/>
        </w:rPr>
        <w:t>Please refer to Appendix</w:t>
      </w:r>
      <w:r w:rsidR="00F63052">
        <w:rPr>
          <w:sz w:val="28"/>
          <w:szCs w:val="28"/>
        </w:rPr>
        <w:t xml:space="preserve"> B</w:t>
      </w:r>
    </w:p>
    <w:p w14:paraId="496ED2F6" w14:textId="77777777" w:rsidR="0010291C" w:rsidRDefault="0010291C" w:rsidP="00C67FBF">
      <w:pPr>
        <w:rPr>
          <w:b/>
          <w:sz w:val="28"/>
          <w:szCs w:val="28"/>
        </w:rPr>
      </w:pPr>
      <w:r>
        <w:rPr>
          <w:b/>
          <w:sz w:val="28"/>
          <w:szCs w:val="28"/>
        </w:rPr>
        <w:t>Annual Volume of Water that Discharges from the Aquifer to Springs and Surface Water Bodies</w:t>
      </w:r>
    </w:p>
    <w:p w14:paraId="3B9FFB36" w14:textId="77777777" w:rsidR="00F63052" w:rsidRPr="0010291C" w:rsidRDefault="0010291C" w:rsidP="00C67FBF">
      <w:pPr>
        <w:rPr>
          <w:sz w:val="28"/>
          <w:szCs w:val="28"/>
        </w:rPr>
      </w:pPr>
      <w:r>
        <w:rPr>
          <w:sz w:val="28"/>
          <w:szCs w:val="28"/>
        </w:rPr>
        <w:t>Please refer to Appendix</w:t>
      </w:r>
      <w:r w:rsidR="00F63052">
        <w:rPr>
          <w:sz w:val="28"/>
          <w:szCs w:val="28"/>
        </w:rPr>
        <w:t xml:space="preserve"> B</w:t>
      </w:r>
    </w:p>
    <w:p w14:paraId="03752A47" w14:textId="77777777" w:rsidR="0010291C" w:rsidRDefault="0010291C" w:rsidP="00C67FBF">
      <w:pPr>
        <w:rPr>
          <w:b/>
          <w:sz w:val="28"/>
          <w:szCs w:val="28"/>
        </w:rPr>
      </w:pPr>
      <w:r>
        <w:rPr>
          <w:b/>
          <w:sz w:val="28"/>
          <w:szCs w:val="28"/>
        </w:rPr>
        <w:t xml:space="preserve">Estimate of the Annual Volume of Flow into the District, out of the </w:t>
      </w:r>
      <w:proofErr w:type="gramStart"/>
      <w:r>
        <w:rPr>
          <w:b/>
          <w:sz w:val="28"/>
          <w:szCs w:val="28"/>
        </w:rPr>
        <w:t>District</w:t>
      </w:r>
      <w:proofErr w:type="gramEnd"/>
      <w:r>
        <w:rPr>
          <w:b/>
          <w:sz w:val="28"/>
          <w:szCs w:val="28"/>
        </w:rPr>
        <w:t>, and Between Aquifers in the District</w:t>
      </w:r>
    </w:p>
    <w:p w14:paraId="40E3893C" w14:textId="77777777" w:rsidR="0010291C" w:rsidRPr="0010291C" w:rsidRDefault="0010291C" w:rsidP="00C67FBF">
      <w:pPr>
        <w:rPr>
          <w:sz w:val="28"/>
          <w:szCs w:val="28"/>
        </w:rPr>
      </w:pPr>
      <w:r>
        <w:rPr>
          <w:sz w:val="28"/>
          <w:szCs w:val="28"/>
        </w:rPr>
        <w:t>Please refer to Appendix</w:t>
      </w:r>
      <w:r w:rsidR="00F63052">
        <w:rPr>
          <w:sz w:val="28"/>
          <w:szCs w:val="28"/>
        </w:rPr>
        <w:t xml:space="preserve"> B</w:t>
      </w:r>
    </w:p>
    <w:p w14:paraId="74149969" w14:textId="77777777" w:rsidR="0010291C" w:rsidRDefault="0010291C" w:rsidP="00C67FBF">
      <w:pPr>
        <w:rPr>
          <w:b/>
          <w:sz w:val="28"/>
          <w:szCs w:val="28"/>
        </w:rPr>
      </w:pPr>
      <w:r>
        <w:rPr>
          <w:b/>
          <w:sz w:val="28"/>
          <w:szCs w:val="28"/>
        </w:rPr>
        <w:t>Projected Surface Water Supply within the District</w:t>
      </w:r>
    </w:p>
    <w:p w14:paraId="554E5072" w14:textId="77777777" w:rsidR="0010291C" w:rsidRPr="0010291C" w:rsidRDefault="0010291C" w:rsidP="00C67FBF">
      <w:pPr>
        <w:rPr>
          <w:sz w:val="28"/>
          <w:szCs w:val="28"/>
        </w:rPr>
      </w:pPr>
      <w:r>
        <w:rPr>
          <w:sz w:val="28"/>
          <w:szCs w:val="28"/>
        </w:rPr>
        <w:t>Please refer to Appendix</w:t>
      </w:r>
      <w:r w:rsidR="003B2E0E">
        <w:rPr>
          <w:sz w:val="28"/>
          <w:szCs w:val="28"/>
        </w:rPr>
        <w:t xml:space="preserve"> A</w:t>
      </w:r>
    </w:p>
    <w:p w14:paraId="387116A2" w14:textId="77777777" w:rsidR="0010291C" w:rsidRDefault="0010291C" w:rsidP="00C67FBF">
      <w:pPr>
        <w:rPr>
          <w:b/>
          <w:sz w:val="28"/>
          <w:szCs w:val="28"/>
        </w:rPr>
      </w:pPr>
      <w:r>
        <w:rPr>
          <w:b/>
          <w:sz w:val="28"/>
          <w:szCs w:val="28"/>
        </w:rPr>
        <w:t>Projected Total Demand for Water within the District</w:t>
      </w:r>
    </w:p>
    <w:p w14:paraId="657E09EF" w14:textId="77777777" w:rsidR="0010291C" w:rsidRPr="0010291C" w:rsidRDefault="0010291C" w:rsidP="00C67FBF">
      <w:pPr>
        <w:rPr>
          <w:sz w:val="28"/>
          <w:szCs w:val="28"/>
        </w:rPr>
      </w:pPr>
      <w:r>
        <w:rPr>
          <w:sz w:val="28"/>
          <w:szCs w:val="28"/>
        </w:rPr>
        <w:t>Please refer to Appendix</w:t>
      </w:r>
      <w:r w:rsidR="003B2E0E">
        <w:rPr>
          <w:sz w:val="28"/>
          <w:szCs w:val="28"/>
        </w:rPr>
        <w:t xml:space="preserve"> A</w:t>
      </w:r>
    </w:p>
    <w:p w14:paraId="2F5001CC" w14:textId="77777777" w:rsidR="0010291C" w:rsidRDefault="0010291C" w:rsidP="00C67FBF">
      <w:pPr>
        <w:rPr>
          <w:b/>
          <w:sz w:val="28"/>
          <w:szCs w:val="28"/>
        </w:rPr>
      </w:pPr>
      <w:r>
        <w:rPr>
          <w:b/>
          <w:sz w:val="28"/>
          <w:szCs w:val="28"/>
        </w:rPr>
        <w:t>Water Supply Needs</w:t>
      </w:r>
    </w:p>
    <w:p w14:paraId="2B61BF22" w14:textId="3403C9DE" w:rsidR="00C72B90" w:rsidRDefault="002F79A4" w:rsidP="0039661D">
      <w:pPr>
        <w:rPr>
          <w:sz w:val="28"/>
          <w:szCs w:val="28"/>
        </w:rPr>
      </w:pPr>
      <w:r>
        <w:rPr>
          <w:sz w:val="28"/>
          <w:szCs w:val="28"/>
        </w:rPr>
        <w:t xml:space="preserve">Based on supply and demand calculations and projections, it is obvious that there will be times that demand exceeds supply. In this area of the state, and with the type of aquifer that serves the area, this is a normal occurrence that is recognized by the </w:t>
      </w:r>
      <w:proofErr w:type="gramStart"/>
      <w:r>
        <w:rPr>
          <w:sz w:val="28"/>
          <w:szCs w:val="28"/>
        </w:rPr>
        <w:t>local residents</w:t>
      </w:r>
      <w:proofErr w:type="gramEnd"/>
      <w:r>
        <w:rPr>
          <w:sz w:val="28"/>
          <w:szCs w:val="28"/>
        </w:rPr>
        <w:t xml:space="preserve">. Efforts are being made by the residents of the </w:t>
      </w:r>
      <w:proofErr w:type="gramStart"/>
      <w:r>
        <w:rPr>
          <w:sz w:val="28"/>
          <w:szCs w:val="28"/>
        </w:rPr>
        <w:t>District</w:t>
      </w:r>
      <w:proofErr w:type="gramEnd"/>
      <w:r>
        <w:rPr>
          <w:sz w:val="28"/>
          <w:szCs w:val="28"/>
        </w:rPr>
        <w:t xml:space="preserve"> to use the available groundwater resources with maximum efficiency, while monitoring the quality of the groundwater to protect this resource for years to com</w:t>
      </w:r>
      <w:r w:rsidR="00FF2C00">
        <w:rPr>
          <w:sz w:val="28"/>
          <w:szCs w:val="28"/>
        </w:rPr>
        <w:t xml:space="preserve">e. </w:t>
      </w:r>
      <w:r w:rsidR="00C7084B">
        <w:rPr>
          <w:sz w:val="28"/>
          <w:szCs w:val="28"/>
        </w:rPr>
        <w:t xml:space="preserve">The </w:t>
      </w:r>
      <w:r w:rsidR="008344A6">
        <w:rPr>
          <w:sz w:val="28"/>
          <w:szCs w:val="28"/>
        </w:rPr>
        <w:t>2017 Texas State Water Plan</w:t>
      </w:r>
      <w:r w:rsidR="00C72B90">
        <w:rPr>
          <w:sz w:val="28"/>
          <w:szCs w:val="28"/>
        </w:rPr>
        <w:t>, in Appendix A, predicts</w:t>
      </w:r>
      <w:r w:rsidR="00C7084B">
        <w:rPr>
          <w:sz w:val="28"/>
          <w:szCs w:val="28"/>
        </w:rPr>
        <w:t xml:space="preserve"> that there will be no groundwater needs between the years 2020 and 2070. </w:t>
      </w:r>
    </w:p>
    <w:p w14:paraId="5FEE54E4" w14:textId="77777777" w:rsidR="0010291C" w:rsidRPr="0039661D" w:rsidRDefault="0010291C" w:rsidP="0039661D">
      <w:pPr>
        <w:rPr>
          <w:sz w:val="28"/>
          <w:szCs w:val="28"/>
        </w:rPr>
      </w:pPr>
      <w:r>
        <w:rPr>
          <w:b/>
          <w:sz w:val="28"/>
          <w:szCs w:val="28"/>
        </w:rPr>
        <w:t>Water Management Strategies</w:t>
      </w:r>
    </w:p>
    <w:p w14:paraId="553B8AFD" w14:textId="77777777" w:rsidR="0010291C" w:rsidRPr="0010291C" w:rsidRDefault="002F79A4" w:rsidP="00C67FBF">
      <w:pPr>
        <w:rPr>
          <w:sz w:val="28"/>
          <w:szCs w:val="28"/>
        </w:rPr>
      </w:pPr>
      <w:r>
        <w:rPr>
          <w:sz w:val="28"/>
          <w:szCs w:val="28"/>
        </w:rPr>
        <w:t xml:space="preserve">The </w:t>
      </w:r>
      <w:proofErr w:type="gramStart"/>
      <w:r>
        <w:rPr>
          <w:sz w:val="28"/>
          <w:szCs w:val="28"/>
        </w:rPr>
        <w:t>District</w:t>
      </w:r>
      <w:proofErr w:type="gramEnd"/>
      <w:r>
        <w:rPr>
          <w:sz w:val="28"/>
          <w:szCs w:val="28"/>
        </w:rPr>
        <w:t xml:space="preserve"> continues to encourage water conservation, reuse and weather modification to meet the projected strategies in the TWDB 2017 Texas State Water Plan.</w:t>
      </w:r>
      <w:r w:rsidR="00FF2C00">
        <w:rPr>
          <w:sz w:val="28"/>
          <w:szCs w:val="28"/>
        </w:rPr>
        <w:t xml:space="preserve"> </w:t>
      </w:r>
      <w:r w:rsidR="0010291C">
        <w:rPr>
          <w:sz w:val="28"/>
          <w:szCs w:val="28"/>
        </w:rPr>
        <w:t>Please refer to Appendix</w:t>
      </w:r>
      <w:r w:rsidR="003B2E0E">
        <w:rPr>
          <w:sz w:val="28"/>
          <w:szCs w:val="28"/>
        </w:rPr>
        <w:t xml:space="preserve"> A</w:t>
      </w:r>
      <w:r w:rsidR="00FF2C00">
        <w:rPr>
          <w:sz w:val="28"/>
          <w:szCs w:val="28"/>
        </w:rPr>
        <w:t>.</w:t>
      </w:r>
    </w:p>
    <w:p w14:paraId="684FF5C8" w14:textId="77777777" w:rsidR="0010291C" w:rsidRDefault="0010291C" w:rsidP="00C67FBF">
      <w:pPr>
        <w:rPr>
          <w:b/>
          <w:sz w:val="28"/>
          <w:szCs w:val="28"/>
        </w:rPr>
      </w:pPr>
      <w:r>
        <w:rPr>
          <w:b/>
          <w:sz w:val="28"/>
          <w:szCs w:val="28"/>
        </w:rPr>
        <w:lastRenderedPageBreak/>
        <w:t>Methodology to Track District Progress in Achieving Management Goals</w:t>
      </w:r>
    </w:p>
    <w:p w14:paraId="5E94ECBF" w14:textId="77777777" w:rsidR="0010291C" w:rsidRDefault="0010291C" w:rsidP="00C67FBF">
      <w:pPr>
        <w:rPr>
          <w:sz w:val="28"/>
          <w:szCs w:val="28"/>
        </w:rPr>
      </w:pPr>
      <w:r>
        <w:rPr>
          <w:sz w:val="28"/>
          <w:szCs w:val="28"/>
        </w:rPr>
        <w:t xml:space="preserve">The General Manager of the District will prepare and present an annual report to the Board of Directors evaluating the impact of the </w:t>
      </w:r>
      <w:proofErr w:type="gramStart"/>
      <w:r>
        <w:rPr>
          <w:sz w:val="28"/>
          <w:szCs w:val="28"/>
        </w:rPr>
        <w:t>District’s</w:t>
      </w:r>
      <w:proofErr w:type="gramEnd"/>
      <w:r>
        <w:rPr>
          <w:sz w:val="28"/>
          <w:szCs w:val="28"/>
        </w:rPr>
        <w:t xml:space="preserve"> activities on its goals, management objectives, and performance standards. The Annual Report will be presented within ninety (90) days following the completion of the </w:t>
      </w:r>
      <w:proofErr w:type="gramStart"/>
      <w:r>
        <w:rPr>
          <w:sz w:val="28"/>
          <w:szCs w:val="28"/>
        </w:rPr>
        <w:t>District’s</w:t>
      </w:r>
      <w:proofErr w:type="gramEnd"/>
      <w:r>
        <w:rPr>
          <w:sz w:val="28"/>
          <w:szCs w:val="28"/>
        </w:rPr>
        <w:t xml:space="preserve"> fiscal year.</w:t>
      </w:r>
    </w:p>
    <w:p w14:paraId="124B353B" w14:textId="77777777" w:rsidR="0010291C" w:rsidRDefault="0010291C" w:rsidP="00C67FBF">
      <w:pPr>
        <w:rPr>
          <w:b/>
          <w:sz w:val="28"/>
          <w:szCs w:val="28"/>
        </w:rPr>
      </w:pPr>
      <w:r>
        <w:rPr>
          <w:b/>
          <w:sz w:val="28"/>
          <w:szCs w:val="28"/>
        </w:rPr>
        <w:t>Action, Procedures, Performance and Avoidance for Plan Implementation</w:t>
      </w:r>
    </w:p>
    <w:p w14:paraId="6A45C3BD" w14:textId="77777777" w:rsidR="0010291C" w:rsidRDefault="007F3093" w:rsidP="00C67FBF">
      <w:pPr>
        <w:rPr>
          <w:sz w:val="28"/>
          <w:szCs w:val="28"/>
        </w:rPr>
      </w:pPr>
      <w:r>
        <w:rPr>
          <w:sz w:val="28"/>
          <w:szCs w:val="28"/>
        </w:rPr>
        <w:t xml:space="preserve">The </w:t>
      </w:r>
      <w:proofErr w:type="gramStart"/>
      <w:r>
        <w:rPr>
          <w:sz w:val="28"/>
          <w:szCs w:val="28"/>
        </w:rPr>
        <w:t>District</w:t>
      </w:r>
      <w:proofErr w:type="gramEnd"/>
      <w:r>
        <w:rPr>
          <w:sz w:val="28"/>
          <w:szCs w:val="28"/>
        </w:rPr>
        <w:t xml:space="preserve"> will implement and utilize the provisions of this plan as a guide for determining the direction and/or priority for District activities. </w:t>
      </w:r>
      <w:r w:rsidR="00025612">
        <w:rPr>
          <w:sz w:val="28"/>
          <w:szCs w:val="28"/>
        </w:rPr>
        <w:t xml:space="preserve"> Operations of the District, agreements entered into by the </w:t>
      </w:r>
      <w:proofErr w:type="gramStart"/>
      <w:r w:rsidR="00025612">
        <w:rPr>
          <w:sz w:val="28"/>
          <w:szCs w:val="28"/>
        </w:rPr>
        <w:t>District</w:t>
      </w:r>
      <w:proofErr w:type="gramEnd"/>
      <w:r w:rsidR="00025612">
        <w:rPr>
          <w:sz w:val="28"/>
          <w:szCs w:val="28"/>
        </w:rPr>
        <w:t xml:space="preserve"> and planning efforts in which the District may participate will be consistent with the provisions of this plan.</w:t>
      </w:r>
    </w:p>
    <w:p w14:paraId="1173296B" w14:textId="77777777" w:rsidR="00025612" w:rsidRDefault="00025612" w:rsidP="00C67FBF">
      <w:pPr>
        <w:rPr>
          <w:sz w:val="28"/>
          <w:szCs w:val="28"/>
        </w:rPr>
      </w:pPr>
      <w:r>
        <w:rPr>
          <w:sz w:val="28"/>
          <w:szCs w:val="28"/>
        </w:rPr>
        <w:t xml:space="preserve">The </w:t>
      </w:r>
      <w:proofErr w:type="gramStart"/>
      <w:r>
        <w:rPr>
          <w:sz w:val="28"/>
          <w:szCs w:val="28"/>
        </w:rPr>
        <w:t>District</w:t>
      </w:r>
      <w:proofErr w:type="gramEnd"/>
      <w:r>
        <w:rPr>
          <w:sz w:val="28"/>
          <w:szCs w:val="28"/>
        </w:rPr>
        <w:t xml:space="preserve"> adopted rules and policies relating to the permitting of wells and the production of groundwater. The rules and policies adopted by the </w:t>
      </w:r>
      <w:proofErr w:type="gramStart"/>
      <w:r>
        <w:rPr>
          <w:sz w:val="28"/>
          <w:szCs w:val="28"/>
        </w:rPr>
        <w:t>District</w:t>
      </w:r>
      <w:proofErr w:type="gramEnd"/>
      <w:r>
        <w:rPr>
          <w:sz w:val="28"/>
          <w:szCs w:val="28"/>
        </w:rPr>
        <w:t xml:space="preserve"> are pursuant to the Texas Water Code Chapter 36 and the pro</w:t>
      </w:r>
      <w:r w:rsidR="00AB0C7D">
        <w:rPr>
          <w:sz w:val="28"/>
          <w:szCs w:val="28"/>
        </w:rPr>
        <w:t>visions of this plan. All rules will be adhered to and enforced. The promulgation and enforcement of the rules will be based on the best technical</w:t>
      </w:r>
      <w:r w:rsidR="002959FF">
        <w:rPr>
          <w:sz w:val="28"/>
          <w:szCs w:val="28"/>
        </w:rPr>
        <w:t xml:space="preserve"> evidence available. T</w:t>
      </w:r>
      <w:r w:rsidR="00AB0C7D">
        <w:rPr>
          <w:sz w:val="28"/>
          <w:szCs w:val="28"/>
        </w:rPr>
        <w:t xml:space="preserve">he </w:t>
      </w:r>
      <w:r w:rsidR="00680D4A">
        <w:rPr>
          <w:sz w:val="28"/>
          <w:szCs w:val="28"/>
        </w:rPr>
        <w:t xml:space="preserve">District Rules may be found at </w:t>
      </w:r>
      <w:hyperlink r:id="rId10" w:history="1">
        <w:r w:rsidR="00680D4A" w:rsidRPr="00822E26">
          <w:rPr>
            <w:rStyle w:val="Hyperlink"/>
            <w:sz w:val="28"/>
            <w:szCs w:val="28"/>
          </w:rPr>
          <w:t>http://www.santaritauwcd.org</w:t>
        </w:r>
      </w:hyperlink>
      <w:r w:rsidR="00680D4A">
        <w:rPr>
          <w:sz w:val="28"/>
          <w:szCs w:val="28"/>
        </w:rPr>
        <w:t xml:space="preserve"> .</w:t>
      </w:r>
    </w:p>
    <w:p w14:paraId="0A0895BD" w14:textId="77777777" w:rsidR="00AB0C7D" w:rsidRDefault="00AB0C7D" w:rsidP="00C67FBF">
      <w:pPr>
        <w:rPr>
          <w:sz w:val="28"/>
          <w:szCs w:val="28"/>
        </w:rPr>
      </w:pPr>
      <w:r>
        <w:rPr>
          <w:sz w:val="28"/>
          <w:szCs w:val="28"/>
        </w:rPr>
        <w:t xml:space="preserve">The </w:t>
      </w:r>
      <w:proofErr w:type="gramStart"/>
      <w:r>
        <w:rPr>
          <w:sz w:val="28"/>
          <w:szCs w:val="28"/>
        </w:rPr>
        <w:t>District</w:t>
      </w:r>
      <w:proofErr w:type="gramEnd"/>
      <w:r>
        <w:rPr>
          <w:sz w:val="28"/>
          <w:szCs w:val="28"/>
        </w:rPr>
        <w:t xml:space="preserve"> shall treat all citizens with equality. Citizens may apply to the </w:t>
      </w:r>
      <w:proofErr w:type="gramStart"/>
      <w:r>
        <w:rPr>
          <w:sz w:val="28"/>
          <w:szCs w:val="28"/>
        </w:rPr>
        <w:t>District</w:t>
      </w:r>
      <w:proofErr w:type="gramEnd"/>
      <w:r>
        <w:rPr>
          <w:sz w:val="28"/>
          <w:szCs w:val="28"/>
        </w:rPr>
        <w:t xml:space="preserve"> for discretion in enforcement of the rules on grounds of adverse economic effect or unique local conditions. In granting of discretion to any rule, the Board shall consider the potential for adverse effect on adjacent landowners. The exercise of said discretion by the Board shall not be construed as limiting the power of the Board.</w:t>
      </w:r>
    </w:p>
    <w:p w14:paraId="19F0B40E" w14:textId="77777777" w:rsidR="00C65D05" w:rsidRDefault="00AB0C7D" w:rsidP="00C67FBF">
      <w:pPr>
        <w:rPr>
          <w:sz w:val="28"/>
          <w:szCs w:val="28"/>
        </w:rPr>
      </w:pPr>
      <w:r>
        <w:rPr>
          <w:sz w:val="28"/>
          <w:szCs w:val="28"/>
        </w:rPr>
        <w:t xml:space="preserve">The </w:t>
      </w:r>
      <w:proofErr w:type="gramStart"/>
      <w:r>
        <w:rPr>
          <w:sz w:val="28"/>
          <w:szCs w:val="28"/>
        </w:rPr>
        <w:t>District</w:t>
      </w:r>
      <w:proofErr w:type="gramEnd"/>
      <w:r>
        <w:rPr>
          <w:sz w:val="28"/>
          <w:szCs w:val="28"/>
        </w:rPr>
        <w:t xml:space="preserve"> may amend the District rules as necessary to comply with changes to Chapter 36 </w:t>
      </w:r>
      <w:r w:rsidR="007F3093">
        <w:rPr>
          <w:sz w:val="28"/>
          <w:szCs w:val="28"/>
        </w:rPr>
        <w:t>of the Texas Water Code and to e</w:t>
      </w:r>
      <w:r>
        <w:rPr>
          <w:sz w:val="28"/>
          <w:szCs w:val="28"/>
        </w:rPr>
        <w:t xml:space="preserve">nsure the best management practices of the groundwater in the District. The implementation of the rules of the </w:t>
      </w:r>
      <w:proofErr w:type="gramStart"/>
      <w:r>
        <w:rPr>
          <w:sz w:val="28"/>
          <w:szCs w:val="28"/>
        </w:rPr>
        <w:t>District</w:t>
      </w:r>
      <w:proofErr w:type="gramEnd"/>
      <w:r>
        <w:rPr>
          <w:sz w:val="28"/>
          <w:szCs w:val="28"/>
        </w:rPr>
        <w:t xml:space="preserve"> will be based on the best available scientific and technical data, and on fair and reasonable evaluation. </w:t>
      </w:r>
    </w:p>
    <w:p w14:paraId="6F7ED3B3" w14:textId="67C2096E" w:rsidR="00AB0C7D" w:rsidRDefault="00825AFC" w:rsidP="00C67FBF">
      <w:pPr>
        <w:rPr>
          <w:sz w:val="28"/>
          <w:szCs w:val="28"/>
        </w:rPr>
      </w:pPr>
      <w:r>
        <w:rPr>
          <w:sz w:val="28"/>
          <w:szCs w:val="28"/>
        </w:rPr>
        <w:lastRenderedPageBreak/>
        <w:t xml:space="preserve">The </w:t>
      </w:r>
      <w:proofErr w:type="gramStart"/>
      <w:r>
        <w:rPr>
          <w:sz w:val="28"/>
          <w:szCs w:val="28"/>
        </w:rPr>
        <w:t>District</w:t>
      </w:r>
      <w:proofErr w:type="gramEnd"/>
      <w:r>
        <w:rPr>
          <w:sz w:val="28"/>
          <w:szCs w:val="28"/>
        </w:rPr>
        <w:t xml:space="preserve"> is committed to work and plan with other </w:t>
      </w:r>
      <w:r w:rsidR="00A9701A">
        <w:rPr>
          <w:sz w:val="28"/>
          <w:szCs w:val="28"/>
        </w:rPr>
        <w:t>GCD</w:t>
      </w:r>
      <w:r w:rsidR="00510FFA">
        <w:rPr>
          <w:sz w:val="28"/>
          <w:szCs w:val="28"/>
        </w:rPr>
        <w:t>s in GMA</w:t>
      </w:r>
      <w:r>
        <w:rPr>
          <w:sz w:val="28"/>
          <w:szCs w:val="28"/>
        </w:rPr>
        <w:t xml:space="preserve"> 7. The </w:t>
      </w:r>
      <w:proofErr w:type="gramStart"/>
      <w:r>
        <w:rPr>
          <w:sz w:val="28"/>
          <w:szCs w:val="28"/>
        </w:rPr>
        <w:t>District</w:t>
      </w:r>
      <w:proofErr w:type="gramEnd"/>
      <w:r>
        <w:rPr>
          <w:sz w:val="28"/>
          <w:szCs w:val="28"/>
        </w:rPr>
        <w:t xml:space="preserve"> will use the management plan as part of its cooperation efforts with the neighboring GCDs. </w:t>
      </w:r>
      <w:r w:rsidR="000E02C5">
        <w:rPr>
          <w:sz w:val="28"/>
          <w:szCs w:val="28"/>
        </w:rPr>
        <w:t xml:space="preserve">The </w:t>
      </w:r>
      <w:proofErr w:type="gramStart"/>
      <w:r w:rsidR="000E02C5">
        <w:rPr>
          <w:sz w:val="28"/>
          <w:szCs w:val="28"/>
        </w:rPr>
        <w:t>District</w:t>
      </w:r>
      <w:proofErr w:type="gramEnd"/>
      <w:r w:rsidR="000E02C5">
        <w:rPr>
          <w:sz w:val="28"/>
          <w:szCs w:val="28"/>
        </w:rPr>
        <w:t xml:space="preserve"> will seek cooperation in the implementation of this plan and the management of groundwater within the District.</w:t>
      </w:r>
    </w:p>
    <w:p w14:paraId="6F8C5AE8" w14:textId="77777777" w:rsidR="00591FA5" w:rsidRDefault="00833291" w:rsidP="00591FA5">
      <w:pPr>
        <w:rPr>
          <w:b/>
          <w:sz w:val="28"/>
          <w:szCs w:val="28"/>
        </w:rPr>
      </w:pPr>
      <w:r>
        <w:rPr>
          <w:b/>
          <w:sz w:val="28"/>
          <w:szCs w:val="28"/>
        </w:rPr>
        <w:t>Management Goals</w:t>
      </w:r>
    </w:p>
    <w:p w14:paraId="7688713C" w14:textId="77777777" w:rsidR="00833291" w:rsidRPr="00591FA5" w:rsidRDefault="00591FA5" w:rsidP="00591FA5">
      <w:pPr>
        <w:rPr>
          <w:b/>
          <w:sz w:val="28"/>
          <w:szCs w:val="28"/>
        </w:rPr>
      </w:pPr>
      <w:r w:rsidRPr="00591FA5">
        <w:rPr>
          <w:b/>
          <w:sz w:val="28"/>
          <w:szCs w:val="28"/>
        </w:rPr>
        <w:t>A.</w:t>
      </w:r>
      <w:r>
        <w:rPr>
          <w:b/>
          <w:sz w:val="28"/>
          <w:szCs w:val="28"/>
        </w:rPr>
        <w:t xml:space="preserve"> </w:t>
      </w:r>
      <w:r w:rsidRPr="00591FA5">
        <w:rPr>
          <w:b/>
          <w:sz w:val="28"/>
          <w:szCs w:val="28"/>
        </w:rPr>
        <w:t xml:space="preserve"> </w:t>
      </w:r>
      <w:r w:rsidR="00833291" w:rsidRPr="00591FA5">
        <w:rPr>
          <w:b/>
          <w:sz w:val="28"/>
          <w:szCs w:val="28"/>
        </w:rPr>
        <w:t>Providing the Most Efficient Use of Groundwater</w:t>
      </w:r>
    </w:p>
    <w:p w14:paraId="6B6D0DD8" w14:textId="77777777" w:rsidR="00AE0E84" w:rsidRPr="00A62360" w:rsidRDefault="00833291" w:rsidP="004341C3">
      <w:pPr>
        <w:spacing w:after="0"/>
        <w:rPr>
          <w:sz w:val="28"/>
          <w:szCs w:val="28"/>
        </w:rPr>
      </w:pPr>
      <w:r w:rsidRPr="00833291">
        <w:rPr>
          <w:b/>
          <w:sz w:val="28"/>
          <w:szCs w:val="28"/>
          <w:u w:val="single"/>
        </w:rPr>
        <w:t>Objective:</w:t>
      </w:r>
      <w:r>
        <w:rPr>
          <w:b/>
          <w:sz w:val="28"/>
          <w:szCs w:val="28"/>
        </w:rPr>
        <w:t xml:space="preserve">  </w:t>
      </w:r>
      <w:r w:rsidR="00662831">
        <w:rPr>
          <w:sz w:val="28"/>
          <w:szCs w:val="28"/>
        </w:rPr>
        <w:t xml:space="preserve">Register new wells drilled within the </w:t>
      </w:r>
      <w:proofErr w:type="gramStart"/>
      <w:r w:rsidR="00662831">
        <w:rPr>
          <w:sz w:val="28"/>
          <w:szCs w:val="28"/>
        </w:rPr>
        <w:t>District</w:t>
      </w:r>
      <w:proofErr w:type="gramEnd"/>
      <w:r w:rsidR="00680D4A">
        <w:rPr>
          <w:sz w:val="28"/>
          <w:szCs w:val="28"/>
        </w:rPr>
        <w:t xml:space="preserve"> each year</w:t>
      </w:r>
      <w:r w:rsidR="00662831">
        <w:rPr>
          <w:sz w:val="28"/>
          <w:szCs w:val="28"/>
        </w:rPr>
        <w:t xml:space="preserve"> in accordance with District Rules</w:t>
      </w:r>
      <w:r w:rsidR="00646A27">
        <w:rPr>
          <w:sz w:val="28"/>
          <w:szCs w:val="28"/>
        </w:rPr>
        <w:t>.</w:t>
      </w:r>
    </w:p>
    <w:p w14:paraId="51B90BD5" w14:textId="77777777" w:rsidR="00AE0E84" w:rsidRPr="00646A27" w:rsidRDefault="00833291" w:rsidP="00646A27">
      <w:pPr>
        <w:rPr>
          <w:sz w:val="28"/>
          <w:szCs w:val="28"/>
        </w:rPr>
      </w:pPr>
      <w:r w:rsidRPr="00833291">
        <w:rPr>
          <w:b/>
          <w:sz w:val="28"/>
          <w:szCs w:val="28"/>
          <w:u w:val="single"/>
        </w:rPr>
        <w:t>Performance Standard:</w:t>
      </w:r>
      <w:r>
        <w:rPr>
          <w:sz w:val="28"/>
          <w:szCs w:val="28"/>
        </w:rPr>
        <w:t xml:space="preserve">  </w:t>
      </w:r>
      <w:r w:rsidR="00662831">
        <w:rPr>
          <w:sz w:val="28"/>
          <w:szCs w:val="28"/>
        </w:rPr>
        <w:t>The District will r</w:t>
      </w:r>
      <w:r w:rsidR="003279CC">
        <w:rPr>
          <w:sz w:val="28"/>
          <w:szCs w:val="28"/>
        </w:rPr>
        <w:t xml:space="preserve">egister </w:t>
      </w:r>
      <w:r w:rsidR="00646A27">
        <w:rPr>
          <w:sz w:val="28"/>
          <w:szCs w:val="28"/>
        </w:rPr>
        <w:t xml:space="preserve">all new wells drilled and maintain a well database. </w:t>
      </w:r>
      <w:r w:rsidR="00662831">
        <w:rPr>
          <w:sz w:val="28"/>
          <w:szCs w:val="28"/>
        </w:rPr>
        <w:t>Wells registered will be reported monthly at regular board meetings. T</w:t>
      </w:r>
      <w:r w:rsidR="00646A27">
        <w:rPr>
          <w:sz w:val="28"/>
          <w:szCs w:val="28"/>
        </w:rPr>
        <w:t xml:space="preserve">he number of new wells drilled in the </w:t>
      </w:r>
      <w:proofErr w:type="gramStart"/>
      <w:r w:rsidR="00646A27">
        <w:rPr>
          <w:sz w:val="28"/>
          <w:szCs w:val="28"/>
        </w:rPr>
        <w:t>District</w:t>
      </w:r>
      <w:proofErr w:type="gramEnd"/>
      <w:r w:rsidR="00646A27">
        <w:rPr>
          <w:sz w:val="28"/>
          <w:szCs w:val="28"/>
        </w:rPr>
        <w:t xml:space="preserve"> during the past year and the total number wells in the database</w:t>
      </w:r>
      <w:r w:rsidR="00662831">
        <w:rPr>
          <w:sz w:val="28"/>
          <w:szCs w:val="28"/>
        </w:rPr>
        <w:t xml:space="preserve"> will be included in the annual report</w:t>
      </w:r>
      <w:r w:rsidR="00646A27">
        <w:rPr>
          <w:sz w:val="28"/>
          <w:szCs w:val="28"/>
        </w:rPr>
        <w:t xml:space="preserve">. </w:t>
      </w:r>
    </w:p>
    <w:p w14:paraId="4307C7AA" w14:textId="77777777" w:rsidR="00AE0E84" w:rsidRDefault="00FC1926" w:rsidP="004341C3">
      <w:pPr>
        <w:rPr>
          <w:b/>
          <w:sz w:val="28"/>
          <w:szCs w:val="28"/>
        </w:rPr>
      </w:pPr>
      <w:r>
        <w:rPr>
          <w:b/>
          <w:sz w:val="28"/>
          <w:szCs w:val="28"/>
        </w:rPr>
        <w:t xml:space="preserve">B.  </w:t>
      </w:r>
      <w:r w:rsidR="00AE0E84">
        <w:rPr>
          <w:b/>
          <w:sz w:val="28"/>
          <w:szCs w:val="28"/>
        </w:rPr>
        <w:t>Controlling and Preventing Waste of Groundwater</w:t>
      </w:r>
    </w:p>
    <w:p w14:paraId="1C83A412" w14:textId="77777777" w:rsidR="00AE0E84" w:rsidRDefault="00AE0E84" w:rsidP="00C352AA">
      <w:pPr>
        <w:spacing w:after="0"/>
        <w:rPr>
          <w:sz w:val="28"/>
          <w:szCs w:val="28"/>
        </w:rPr>
      </w:pPr>
      <w:r>
        <w:rPr>
          <w:b/>
          <w:sz w:val="28"/>
          <w:szCs w:val="28"/>
          <w:u w:val="single"/>
        </w:rPr>
        <w:t>Objective:</w:t>
      </w:r>
      <w:r>
        <w:rPr>
          <w:sz w:val="28"/>
          <w:szCs w:val="28"/>
        </w:rPr>
        <w:t xml:space="preserve">  </w:t>
      </w:r>
      <w:r w:rsidR="00C352AA">
        <w:rPr>
          <w:sz w:val="28"/>
          <w:szCs w:val="28"/>
        </w:rPr>
        <w:t>Pr</w:t>
      </w:r>
      <w:r w:rsidR="00E73B5A">
        <w:rPr>
          <w:sz w:val="28"/>
          <w:szCs w:val="28"/>
        </w:rPr>
        <w:t xml:space="preserve">ovide information to the public on eliminating </w:t>
      </w:r>
      <w:r w:rsidR="00C352AA">
        <w:rPr>
          <w:sz w:val="28"/>
          <w:szCs w:val="28"/>
        </w:rPr>
        <w:t>and reducing wasteful practices in the use of groundwater by publishing information on groundwater waste reduction</w:t>
      </w:r>
      <w:r w:rsidR="00680D4A">
        <w:rPr>
          <w:sz w:val="28"/>
          <w:szCs w:val="28"/>
        </w:rPr>
        <w:t xml:space="preserve"> at least once a year</w:t>
      </w:r>
      <w:r w:rsidR="00C352AA">
        <w:rPr>
          <w:sz w:val="28"/>
          <w:szCs w:val="28"/>
        </w:rPr>
        <w:t xml:space="preserve">.   </w:t>
      </w:r>
    </w:p>
    <w:p w14:paraId="0139FBD1" w14:textId="77777777" w:rsidR="00B13537" w:rsidRPr="00716BA2" w:rsidRDefault="00C352AA" w:rsidP="00716BA2">
      <w:pPr>
        <w:rPr>
          <w:sz w:val="28"/>
          <w:szCs w:val="28"/>
        </w:rPr>
      </w:pPr>
      <w:r>
        <w:rPr>
          <w:b/>
          <w:sz w:val="28"/>
          <w:szCs w:val="28"/>
          <w:u w:val="single"/>
        </w:rPr>
        <w:t>Performance Standard:</w:t>
      </w:r>
      <w:r>
        <w:rPr>
          <w:sz w:val="28"/>
          <w:szCs w:val="28"/>
        </w:rPr>
        <w:t xml:space="preserve">   Publish one article on the prevention of wasteful practices in one newspaper within the </w:t>
      </w:r>
      <w:proofErr w:type="gramStart"/>
      <w:r>
        <w:rPr>
          <w:sz w:val="28"/>
          <w:szCs w:val="28"/>
        </w:rPr>
        <w:t>District</w:t>
      </w:r>
      <w:proofErr w:type="gramEnd"/>
      <w:r>
        <w:rPr>
          <w:sz w:val="28"/>
          <w:szCs w:val="28"/>
        </w:rPr>
        <w:t xml:space="preserve"> annually.  </w:t>
      </w:r>
      <w:r w:rsidR="00E73B5A">
        <w:rPr>
          <w:sz w:val="28"/>
          <w:szCs w:val="28"/>
        </w:rPr>
        <w:t xml:space="preserve">A copy of the article will be included in the annual report. </w:t>
      </w:r>
    </w:p>
    <w:p w14:paraId="7FFACE37" w14:textId="53C60678" w:rsidR="006A37B9" w:rsidRPr="006A37B9" w:rsidRDefault="002741DF" w:rsidP="006A37B9">
      <w:pPr>
        <w:rPr>
          <w:b/>
          <w:sz w:val="28"/>
          <w:szCs w:val="28"/>
        </w:rPr>
      </w:pPr>
      <w:r>
        <w:rPr>
          <w:b/>
          <w:sz w:val="28"/>
          <w:szCs w:val="28"/>
        </w:rPr>
        <w:t xml:space="preserve">C. </w:t>
      </w:r>
      <w:r w:rsidR="00FC1926">
        <w:rPr>
          <w:b/>
          <w:sz w:val="28"/>
          <w:szCs w:val="28"/>
        </w:rPr>
        <w:t xml:space="preserve"> </w:t>
      </w:r>
      <w:r>
        <w:rPr>
          <w:b/>
          <w:sz w:val="28"/>
          <w:szCs w:val="28"/>
        </w:rPr>
        <w:t>Controlling and Preventing Subsidence</w:t>
      </w:r>
    </w:p>
    <w:p w14:paraId="592248A7" w14:textId="15D3F8C1" w:rsidR="000B76C8" w:rsidRDefault="00B90F36" w:rsidP="00662831">
      <w:pPr>
        <w:rPr>
          <w:sz w:val="28"/>
          <w:szCs w:val="28"/>
        </w:rPr>
      </w:pPr>
      <w:r>
        <w:rPr>
          <w:sz w:val="28"/>
          <w:szCs w:val="28"/>
        </w:rPr>
        <w:t xml:space="preserve">The District has reviewed the TWDB subsidence risk report for its applicability: </w:t>
      </w:r>
      <w:r w:rsidRPr="000B76C8">
        <w:rPr>
          <w:i/>
          <w:iCs/>
          <w:sz w:val="28"/>
          <w:szCs w:val="28"/>
        </w:rPr>
        <w:t>Identification of the Vulnerability of the Major and Minor Aquifers of Texas to Subsidence with Regard to Groundwater Pumping</w:t>
      </w:r>
      <w:r>
        <w:rPr>
          <w:sz w:val="28"/>
          <w:szCs w:val="28"/>
        </w:rPr>
        <w:t xml:space="preserve"> – TWDB Contract Number 1648302062, by LRE Water:  </w:t>
      </w:r>
      <w:hyperlink r:id="rId11" w:history="1">
        <w:r w:rsidR="000B76C8" w:rsidRPr="00491B76">
          <w:rPr>
            <w:rStyle w:val="Hyperlink"/>
            <w:sz w:val="28"/>
            <w:szCs w:val="28"/>
          </w:rPr>
          <w:t>http://www.twdb.texas.gov/groundwater/models/research/subsidence/subsidence.asp</w:t>
        </w:r>
      </w:hyperlink>
      <w:r w:rsidR="000B76C8">
        <w:rPr>
          <w:sz w:val="28"/>
          <w:szCs w:val="28"/>
        </w:rPr>
        <w:t>.</w:t>
      </w:r>
    </w:p>
    <w:p w14:paraId="0D84BB65" w14:textId="1C2A29B3" w:rsidR="003279CC" w:rsidRDefault="003279CC" w:rsidP="00662831">
      <w:pPr>
        <w:rPr>
          <w:sz w:val="28"/>
          <w:szCs w:val="28"/>
        </w:rPr>
      </w:pPr>
      <w:r>
        <w:rPr>
          <w:sz w:val="28"/>
          <w:szCs w:val="28"/>
        </w:rPr>
        <w:t>The</w:t>
      </w:r>
      <w:r w:rsidR="00B90F36">
        <w:rPr>
          <w:sz w:val="28"/>
          <w:szCs w:val="28"/>
        </w:rPr>
        <w:t xml:space="preserve"> </w:t>
      </w:r>
      <w:proofErr w:type="gramStart"/>
      <w:r w:rsidR="00B90F36">
        <w:rPr>
          <w:sz w:val="28"/>
          <w:szCs w:val="28"/>
        </w:rPr>
        <w:t>District</w:t>
      </w:r>
      <w:proofErr w:type="gramEnd"/>
      <w:r w:rsidR="00B90F36">
        <w:rPr>
          <w:sz w:val="28"/>
          <w:szCs w:val="28"/>
        </w:rPr>
        <w:t xml:space="preserve"> has examined, on pages 1-7 and 1-8 of the LRE report, the major aquifer and minor aquifer subsidence risk maps, and determined that the </w:t>
      </w:r>
      <w:r w:rsidR="00B90F36">
        <w:rPr>
          <w:sz w:val="28"/>
          <w:szCs w:val="28"/>
        </w:rPr>
        <w:lastRenderedPageBreak/>
        <w:t xml:space="preserve">subsidence risk for the District is low to medium. The </w:t>
      </w:r>
      <w:proofErr w:type="gramStart"/>
      <w:r w:rsidR="00B90F36">
        <w:rPr>
          <w:sz w:val="28"/>
          <w:szCs w:val="28"/>
        </w:rPr>
        <w:t>District</w:t>
      </w:r>
      <w:proofErr w:type="gramEnd"/>
      <w:r w:rsidR="00B90F36">
        <w:rPr>
          <w:sz w:val="28"/>
          <w:szCs w:val="28"/>
        </w:rPr>
        <w:t xml:space="preserve"> will be alert to any signs or reports of subsidence that could occur in the future</w:t>
      </w:r>
      <w:r>
        <w:rPr>
          <w:sz w:val="28"/>
          <w:szCs w:val="28"/>
        </w:rPr>
        <w:t xml:space="preserve">. </w:t>
      </w:r>
      <w:proofErr w:type="gramStart"/>
      <w:r w:rsidR="000B76C8">
        <w:rPr>
          <w:sz w:val="28"/>
          <w:szCs w:val="28"/>
        </w:rPr>
        <w:t>At this time</w:t>
      </w:r>
      <w:proofErr w:type="gramEnd"/>
      <w:r w:rsidR="000B76C8">
        <w:rPr>
          <w:sz w:val="28"/>
          <w:szCs w:val="28"/>
        </w:rPr>
        <w:t>, t</w:t>
      </w:r>
      <w:r w:rsidR="002741DF">
        <w:rPr>
          <w:sz w:val="28"/>
          <w:szCs w:val="28"/>
        </w:rPr>
        <w:t>his goal is not applicable to the Santa Rita Underground Water Conservation District.</w:t>
      </w:r>
    </w:p>
    <w:p w14:paraId="3815CE0C" w14:textId="77777777" w:rsidR="002741DF" w:rsidRDefault="002741DF" w:rsidP="006A37B9">
      <w:pPr>
        <w:rPr>
          <w:b/>
          <w:sz w:val="28"/>
          <w:szCs w:val="28"/>
        </w:rPr>
      </w:pPr>
      <w:r>
        <w:rPr>
          <w:b/>
          <w:sz w:val="28"/>
          <w:szCs w:val="28"/>
        </w:rPr>
        <w:t xml:space="preserve">D. </w:t>
      </w:r>
      <w:r w:rsidR="00FC1926">
        <w:rPr>
          <w:b/>
          <w:sz w:val="28"/>
          <w:szCs w:val="28"/>
        </w:rPr>
        <w:t xml:space="preserve"> </w:t>
      </w:r>
      <w:r w:rsidR="00C72B90">
        <w:rPr>
          <w:b/>
          <w:sz w:val="28"/>
          <w:szCs w:val="28"/>
        </w:rPr>
        <w:t xml:space="preserve">Addressing </w:t>
      </w:r>
      <w:r>
        <w:rPr>
          <w:b/>
          <w:sz w:val="28"/>
          <w:szCs w:val="28"/>
        </w:rPr>
        <w:t>Conjunctive Surface Water Management Issues</w:t>
      </w:r>
    </w:p>
    <w:p w14:paraId="378E74F8" w14:textId="77777777" w:rsidR="003279CC" w:rsidRDefault="003279CC" w:rsidP="002741DF">
      <w:pPr>
        <w:rPr>
          <w:sz w:val="28"/>
          <w:szCs w:val="28"/>
        </w:rPr>
      </w:pPr>
      <w:r>
        <w:rPr>
          <w:sz w:val="28"/>
          <w:szCs w:val="28"/>
        </w:rPr>
        <w:t xml:space="preserve">There are no surface water management entities within the </w:t>
      </w:r>
      <w:proofErr w:type="gramStart"/>
      <w:r>
        <w:rPr>
          <w:sz w:val="28"/>
          <w:szCs w:val="28"/>
        </w:rPr>
        <w:t>District</w:t>
      </w:r>
      <w:proofErr w:type="gramEnd"/>
      <w:r>
        <w:rPr>
          <w:sz w:val="28"/>
          <w:szCs w:val="28"/>
        </w:rPr>
        <w:t xml:space="preserve">. </w:t>
      </w:r>
      <w:r w:rsidR="002741DF">
        <w:rPr>
          <w:sz w:val="28"/>
          <w:szCs w:val="28"/>
        </w:rPr>
        <w:t xml:space="preserve">This goal is not applicable to the </w:t>
      </w:r>
      <w:r>
        <w:rPr>
          <w:sz w:val="28"/>
          <w:szCs w:val="28"/>
        </w:rPr>
        <w:t xml:space="preserve">operations of the </w:t>
      </w:r>
      <w:r w:rsidR="002741DF">
        <w:rPr>
          <w:sz w:val="28"/>
          <w:szCs w:val="28"/>
        </w:rPr>
        <w:t>Santa Rita Underground Water Conservation District.</w:t>
      </w:r>
    </w:p>
    <w:p w14:paraId="6F2A1EB7" w14:textId="77777777" w:rsidR="002741DF" w:rsidRDefault="002741DF" w:rsidP="006A37B9">
      <w:pPr>
        <w:rPr>
          <w:b/>
          <w:sz w:val="28"/>
          <w:szCs w:val="28"/>
        </w:rPr>
      </w:pPr>
      <w:r>
        <w:rPr>
          <w:b/>
          <w:sz w:val="28"/>
          <w:szCs w:val="28"/>
        </w:rPr>
        <w:t xml:space="preserve">E. </w:t>
      </w:r>
      <w:r w:rsidR="00FC1926">
        <w:rPr>
          <w:b/>
          <w:sz w:val="28"/>
          <w:szCs w:val="28"/>
        </w:rPr>
        <w:t xml:space="preserve"> </w:t>
      </w:r>
      <w:r w:rsidR="00C72B90">
        <w:rPr>
          <w:b/>
          <w:sz w:val="28"/>
          <w:szCs w:val="28"/>
        </w:rPr>
        <w:t xml:space="preserve">Addressing </w:t>
      </w:r>
      <w:r>
        <w:rPr>
          <w:b/>
          <w:sz w:val="28"/>
          <w:szCs w:val="28"/>
        </w:rPr>
        <w:t>Natural Resource Issues</w:t>
      </w:r>
    </w:p>
    <w:p w14:paraId="3DE93D67" w14:textId="0DE519D3" w:rsidR="00CD5D19" w:rsidRDefault="0004321F" w:rsidP="00AB72B7">
      <w:pPr>
        <w:spacing w:after="0"/>
        <w:rPr>
          <w:sz w:val="28"/>
          <w:szCs w:val="28"/>
        </w:rPr>
      </w:pPr>
      <w:r w:rsidRPr="0004321F">
        <w:rPr>
          <w:b/>
          <w:bCs/>
          <w:sz w:val="28"/>
          <w:szCs w:val="28"/>
          <w:u w:val="single"/>
        </w:rPr>
        <w:t>Objective:</w:t>
      </w:r>
      <w:r>
        <w:rPr>
          <w:sz w:val="28"/>
          <w:szCs w:val="28"/>
        </w:rPr>
        <w:t xml:space="preserve">  </w:t>
      </w:r>
      <w:r w:rsidR="00AB72B7">
        <w:rPr>
          <w:sz w:val="28"/>
          <w:szCs w:val="28"/>
        </w:rPr>
        <w:t xml:space="preserve">The District will monitor one or more selected wells within areas of the </w:t>
      </w:r>
      <w:proofErr w:type="gramStart"/>
      <w:r w:rsidR="00AB72B7">
        <w:rPr>
          <w:sz w:val="28"/>
          <w:szCs w:val="28"/>
        </w:rPr>
        <w:t>District</w:t>
      </w:r>
      <w:proofErr w:type="gramEnd"/>
      <w:r w:rsidR="00AB72B7">
        <w:rPr>
          <w:sz w:val="28"/>
          <w:szCs w:val="28"/>
        </w:rPr>
        <w:t xml:space="preserve"> where there is oil production, for possible contamination problems which would jeopardize the integrity of the groundwater resource. </w:t>
      </w:r>
    </w:p>
    <w:p w14:paraId="291C7538" w14:textId="7B741E3E" w:rsidR="00AB72B7" w:rsidRPr="00AB72B7" w:rsidRDefault="00AB72B7" w:rsidP="004341C3">
      <w:pPr>
        <w:rPr>
          <w:sz w:val="28"/>
          <w:szCs w:val="28"/>
        </w:rPr>
      </w:pPr>
      <w:r>
        <w:rPr>
          <w:b/>
          <w:bCs/>
          <w:sz w:val="28"/>
          <w:szCs w:val="28"/>
          <w:u w:val="single"/>
        </w:rPr>
        <w:t>Performance Standard:</w:t>
      </w:r>
      <w:r>
        <w:rPr>
          <w:sz w:val="28"/>
          <w:szCs w:val="28"/>
        </w:rPr>
        <w:t xml:space="preserve">  Once each year, at least one well sample will be collected and analyzed for petroleum-related contamination in areas of the </w:t>
      </w:r>
      <w:proofErr w:type="gramStart"/>
      <w:r>
        <w:rPr>
          <w:sz w:val="28"/>
          <w:szCs w:val="28"/>
        </w:rPr>
        <w:t>District</w:t>
      </w:r>
      <w:proofErr w:type="gramEnd"/>
      <w:r>
        <w:rPr>
          <w:sz w:val="28"/>
          <w:szCs w:val="28"/>
        </w:rPr>
        <w:t xml:space="preserve"> where there is oil production. </w:t>
      </w:r>
      <w:r w:rsidR="00C65D05">
        <w:rPr>
          <w:sz w:val="28"/>
          <w:szCs w:val="28"/>
        </w:rPr>
        <w:t>T</w:t>
      </w:r>
      <w:r w:rsidR="006568E1">
        <w:rPr>
          <w:sz w:val="28"/>
          <w:szCs w:val="28"/>
        </w:rPr>
        <w:t>he number of wells monitored and the water quality results from each well sample</w:t>
      </w:r>
      <w:r w:rsidR="00C65D05">
        <w:rPr>
          <w:sz w:val="28"/>
          <w:szCs w:val="28"/>
        </w:rPr>
        <w:t xml:space="preserve"> will be included in the annual report</w:t>
      </w:r>
      <w:r w:rsidR="006568E1">
        <w:rPr>
          <w:sz w:val="28"/>
          <w:szCs w:val="28"/>
        </w:rPr>
        <w:t>.</w:t>
      </w:r>
      <w:r w:rsidR="00EC0586">
        <w:rPr>
          <w:sz w:val="28"/>
          <w:szCs w:val="28"/>
        </w:rPr>
        <w:t xml:space="preserve"> District Rules require any water wells drilled associated with oil and gas drilling or production be registered with the </w:t>
      </w:r>
      <w:proofErr w:type="gramStart"/>
      <w:r w:rsidR="00EC0586">
        <w:rPr>
          <w:sz w:val="28"/>
          <w:szCs w:val="28"/>
        </w:rPr>
        <w:t>District</w:t>
      </w:r>
      <w:proofErr w:type="gramEnd"/>
      <w:r w:rsidR="00EC0586">
        <w:rPr>
          <w:sz w:val="28"/>
          <w:szCs w:val="28"/>
        </w:rPr>
        <w:t xml:space="preserve"> and are required to comply with District construction standards and reporting.</w:t>
      </w:r>
    </w:p>
    <w:p w14:paraId="37E57A0D" w14:textId="77777777" w:rsidR="00665EC4" w:rsidRDefault="00665EC4" w:rsidP="004341C3">
      <w:pPr>
        <w:rPr>
          <w:b/>
          <w:sz w:val="28"/>
          <w:szCs w:val="28"/>
        </w:rPr>
      </w:pPr>
      <w:r>
        <w:rPr>
          <w:b/>
          <w:sz w:val="28"/>
          <w:szCs w:val="28"/>
        </w:rPr>
        <w:t xml:space="preserve">F. </w:t>
      </w:r>
      <w:r w:rsidR="00FC1926">
        <w:rPr>
          <w:b/>
          <w:sz w:val="28"/>
          <w:szCs w:val="28"/>
        </w:rPr>
        <w:t xml:space="preserve"> </w:t>
      </w:r>
      <w:r w:rsidR="00C72B90">
        <w:rPr>
          <w:b/>
          <w:sz w:val="28"/>
          <w:szCs w:val="28"/>
        </w:rPr>
        <w:t xml:space="preserve">Addressing </w:t>
      </w:r>
      <w:r>
        <w:rPr>
          <w:b/>
          <w:sz w:val="28"/>
          <w:szCs w:val="28"/>
        </w:rPr>
        <w:t>Drought Conditions</w:t>
      </w:r>
    </w:p>
    <w:p w14:paraId="79881232" w14:textId="77777777" w:rsidR="00665EC4" w:rsidRDefault="00665EC4" w:rsidP="009525B9">
      <w:pPr>
        <w:spacing w:after="0"/>
        <w:rPr>
          <w:sz w:val="28"/>
          <w:szCs w:val="28"/>
        </w:rPr>
      </w:pPr>
      <w:r>
        <w:rPr>
          <w:b/>
          <w:sz w:val="28"/>
          <w:szCs w:val="28"/>
          <w:u w:val="single"/>
        </w:rPr>
        <w:t>Objective:</w:t>
      </w:r>
      <w:r>
        <w:rPr>
          <w:sz w:val="28"/>
          <w:szCs w:val="28"/>
        </w:rPr>
        <w:t xml:space="preserve">  </w:t>
      </w:r>
      <w:r w:rsidR="0043372A">
        <w:rPr>
          <w:sz w:val="28"/>
          <w:szCs w:val="28"/>
        </w:rPr>
        <w:t>Monitor drought conditions through the Palmer Drought Severity Index (PDSI) by Texas Climatic Divisions</w:t>
      </w:r>
      <w:r w:rsidR="00680D4A">
        <w:rPr>
          <w:sz w:val="28"/>
          <w:szCs w:val="28"/>
        </w:rPr>
        <w:t xml:space="preserve"> </w:t>
      </w:r>
      <w:proofErr w:type="gramStart"/>
      <w:r w:rsidR="00680D4A">
        <w:rPr>
          <w:sz w:val="28"/>
          <w:szCs w:val="28"/>
        </w:rPr>
        <w:t>on a monthly basis</w:t>
      </w:r>
      <w:proofErr w:type="gramEnd"/>
      <w:r w:rsidR="009525B9">
        <w:rPr>
          <w:sz w:val="28"/>
          <w:szCs w:val="28"/>
        </w:rPr>
        <w:t xml:space="preserve">.  </w:t>
      </w:r>
    </w:p>
    <w:p w14:paraId="742F0152" w14:textId="77777777" w:rsidR="009525B9" w:rsidRDefault="009525B9" w:rsidP="004341C3">
      <w:pPr>
        <w:rPr>
          <w:sz w:val="28"/>
          <w:szCs w:val="28"/>
        </w:rPr>
      </w:pPr>
      <w:r>
        <w:rPr>
          <w:b/>
          <w:sz w:val="28"/>
          <w:szCs w:val="28"/>
          <w:u w:val="single"/>
        </w:rPr>
        <w:t xml:space="preserve">Performance Standard: </w:t>
      </w:r>
      <w:r>
        <w:rPr>
          <w:sz w:val="28"/>
          <w:szCs w:val="28"/>
        </w:rPr>
        <w:t xml:space="preserve"> Th</w:t>
      </w:r>
      <w:r w:rsidR="0043372A">
        <w:rPr>
          <w:sz w:val="28"/>
          <w:szCs w:val="28"/>
        </w:rPr>
        <w:t>e District will monitor the PDSI</w:t>
      </w:r>
      <w:r>
        <w:rPr>
          <w:sz w:val="28"/>
          <w:szCs w:val="28"/>
        </w:rPr>
        <w:t xml:space="preserve"> and report findings and actions to the District Board </w:t>
      </w:r>
      <w:r w:rsidR="0043372A">
        <w:rPr>
          <w:sz w:val="28"/>
          <w:szCs w:val="28"/>
        </w:rPr>
        <w:t>on a quarterly basis</w:t>
      </w:r>
      <w:r>
        <w:rPr>
          <w:sz w:val="28"/>
          <w:szCs w:val="28"/>
        </w:rPr>
        <w:t xml:space="preserve">. If PDSI indicates that the </w:t>
      </w:r>
      <w:proofErr w:type="gramStart"/>
      <w:r>
        <w:rPr>
          <w:sz w:val="28"/>
          <w:szCs w:val="28"/>
        </w:rPr>
        <w:t>District</w:t>
      </w:r>
      <w:proofErr w:type="gramEnd"/>
      <w:r>
        <w:rPr>
          <w:sz w:val="28"/>
          <w:szCs w:val="28"/>
        </w:rPr>
        <w:t xml:space="preserve"> will experience severe drought conditions, the District will notify all public water suppliers within the District. </w:t>
      </w:r>
      <w:r w:rsidR="00BF2AA5">
        <w:rPr>
          <w:sz w:val="28"/>
          <w:szCs w:val="28"/>
        </w:rPr>
        <w:t xml:space="preserve">An additional source of information on drought can be accessed at:  </w:t>
      </w:r>
      <w:hyperlink r:id="rId12" w:history="1">
        <w:r w:rsidR="00BF2AA5" w:rsidRPr="008E5924">
          <w:rPr>
            <w:rStyle w:val="Hyperlink"/>
            <w:sz w:val="28"/>
            <w:szCs w:val="28"/>
          </w:rPr>
          <w:t>https://waterfortexas.org/drought/</w:t>
        </w:r>
      </w:hyperlink>
      <w:r w:rsidR="00BF2AA5">
        <w:rPr>
          <w:sz w:val="28"/>
          <w:szCs w:val="28"/>
        </w:rPr>
        <w:t xml:space="preserve"> .</w:t>
      </w:r>
    </w:p>
    <w:p w14:paraId="4B4D0437" w14:textId="77777777" w:rsidR="00C65D05" w:rsidRDefault="00C65D05" w:rsidP="004341C3">
      <w:pPr>
        <w:rPr>
          <w:b/>
          <w:sz w:val="28"/>
          <w:szCs w:val="28"/>
        </w:rPr>
      </w:pPr>
    </w:p>
    <w:p w14:paraId="0D4F4A93" w14:textId="77777777" w:rsidR="00C65D05" w:rsidRDefault="00C65D05" w:rsidP="004341C3">
      <w:pPr>
        <w:rPr>
          <w:b/>
          <w:sz w:val="28"/>
          <w:szCs w:val="28"/>
        </w:rPr>
      </w:pPr>
    </w:p>
    <w:p w14:paraId="4A529C0D" w14:textId="64A79D6D" w:rsidR="00C46957" w:rsidRDefault="00C46957" w:rsidP="004341C3">
      <w:pPr>
        <w:rPr>
          <w:b/>
          <w:sz w:val="28"/>
          <w:szCs w:val="28"/>
        </w:rPr>
      </w:pPr>
      <w:r>
        <w:rPr>
          <w:b/>
          <w:sz w:val="28"/>
          <w:szCs w:val="28"/>
        </w:rPr>
        <w:lastRenderedPageBreak/>
        <w:t xml:space="preserve">G. </w:t>
      </w:r>
      <w:r w:rsidR="00FC1926">
        <w:rPr>
          <w:b/>
          <w:sz w:val="28"/>
          <w:szCs w:val="28"/>
        </w:rPr>
        <w:t xml:space="preserve"> </w:t>
      </w:r>
      <w:r>
        <w:rPr>
          <w:b/>
          <w:sz w:val="28"/>
          <w:szCs w:val="28"/>
        </w:rPr>
        <w:t>Conservation, Recharge Enhancement, Rainwater Harvesting, Precipitation Enhancement and Brush Control</w:t>
      </w:r>
    </w:p>
    <w:p w14:paraId="5EAF5DC5" w14:textId="77777777" w:rsidR="008344A6" w:rsidRDefault="00C46957" w:rsidP="008344A6">
      <w:pPr>
        <w:spacing w:after="0"/>
        <w:rPr>
          <w:sz w:val="28"/>
          <w:szCs w:val="28"/>
        </w:rPr>
      </w:pPr>
      <w:r>
        <w:rPr>
          <w:b/>
          <w:sz w:val="28"/>
          <w:szCs w:val="28"/>
          <w:u w:val="single"/>
        </w:rPr>
        <w:t xml:space="preserve">Objective </w:t>
      </w:r>
      <w:r w:rsidR="00A9701A">
        <w:rPr>
          <w:b/>
          <w:sz w:val="28"/>
          <w:szCs w:val="28"/>
          <w:u w:val="single"/>
        </w:rPr>
        <w:t>(Conservation)</w:t>
      </w:r>
      <w:r>
        <w:rPr>
          <w:b/>
          <w:sz w:val="28"/>
          <w:szCs w:val="28"/>
          <w:u w:val="single"/>
        </w:rPr>
        <w:t>:</w:t>
      </w:r>
      <w:r>
        <w:rPr>
          <w:sz w:val="28"/>
          <w:szCs w:val="28"/>
        </w:rPr>
        <w:t xml:space="preserve">   </w:t>
      </w:r>
      <w:r w:rsidR="00C72EEB">
        <w:rPr>
          <w:sz w:val="28"/>
          <w:szCs w:val="28"/>
        </w:rPr>
        <w:t>Provide i</w:t>
      </w:r>
      <w:r>
        <w:rPr>
          <w:sz w:val="28"/>
          <w:szCs w:val="28"/>
        </w:rPr>
        <w:t>nformation to area residents about water conservation</w:t>
      </w:r>
      <w:r w:rsidR="00680D4A">
        <w:rPr>
          <w:sz w:val="28"/>
          <w:szCs w:val="28"/>
        </w:rPr>
        <w:t xml:space="preserve"> at least one time a year</w:t>
      </w:r>
      <w:r w:rsidR="008344A6">
        <w:rPr>
          <w:sz w:val="28"/>
          <w:szCs w:val="28"/>
        </w:rPr>
        <w:t>.</w:t>
      </w:r>
    </w:p>
    <w:p w14:paraId="5F5FAC23" w14:textId="4A4BF2D3" w:rsidR="00A13783" w:rsidRPr="00A13783" w:rsidRDefault="00C46957" w:rsidP="008344A6">
      <w:pPr>
        <w:rPr>
          <w:sz w:val="28"/>
          <w:szCs w:val="28"/>
        </w:rPr>
      </w:pPr>
      <w:r>
        <w:rPr>
          <w:b/>
          <w:sz w:val="28"/>
          <w:szCs w:val="28"/>
          <w:u w:val="single"/>
        </w:rPr>
        <w:t>Performance Standard:</w:t>
      </w:r>
      <w:r>
        <w:rPr>
          <w:sz w:val="28"/>
          <w:szCs w:val="28"/>
        </w:rPr>
        <w:t xml:space="preserve">  </w:t>
      </w:r>
      <w:r w:rsidR="00C72EEB">
        <w:rPr>
          <w:sz w:val="28"/>
          <w:szCs w:val="28"/>
        </w:rPr>
        <w:t>The District will publish an article concerning water conservation in one local newspaper at least one time a year. A copy of the article submitted will be included in the annual report given to the Board of Directors.</w:t>
      </w:r>
    </w:p>
    <w:p w14:paraId="745B9AD8" w14:textId="08AD3599" w:rsidR="00C72EEB" w:rsidRDefault="00C72EEB" w:rsidP="00C72EEB">
      <w:pPr>
        <w:spacing w:after="0"/>
        <w:rPr>
          <w:sz w:val="28"/>
          <w:szCs w:val="28"/>
        </w:rPr>
      </w:pPr>
      <w:r>
        <w:rPr>
          <w:b/>
          <w:sz w:val="28"/>
          <w:szCs w:val="28"/>
          <w:u w:val="single"/>
        </w:rPr>
        <w:t>O</w:t>
      </w:r>
      <w:r w:rsidR="00A9701A">
        <w:rPr>
          <w:b/>
          <w:sz w:val="28"/>
          <w:szCs w:val="28"/>
          <w:u w:val="single"/>
        </w:rPr>
        <w:t>bjective (Recharge Enhancement)</w:t>
      </w:r>
      <w:r>
        <w:rPr>
          <w:b/>
          <w:sz w:val="28"/>
          <w:szCs w:val="28"/>
          <w:u w:val="single"/>
        </w:rPr>
        <w:t>:</w:t>
      </w:r>
      <w:r>
        <w:rPr>
          <w:sz w:val="28"/>
          <w:szCs w:val="28"/>
        </w:rPr>
        <w:t xml:space="preserve">  Provide information to area resid</w:t>
      </w:r>
      <w:r w:rsidR="00680D4A">
        <w:rPr>
          <w:sz w:val="28"/>
          <w:szCs w:val="28"/>
        </w:rPr>
        <w:t>ents about recharge enhancement at least one time a year.</w:t>
      </w:r>
    </w:p>
    <w:p w14:paraId="79505264" w14:textId="77777777" w:rsidR="00C72EEB" w:rsidRDefault="00C72EEB" w:rsidP="00C72EEB">
      <w:pPr>
        <w:rPr>
          <w:sz w:val="28"/>
          <w:szCs w:val="28"/>
        </w:rPr>
      </w:pPr>
      <w:r>
        <w:rPr>
          <w:b/>
          <w:sz w:val="28"/>
          <w:szCs w:val="28"/>
          <w:u w:val="single"/>
        </w:rPr>
        <w:t>Performance Standard:</w:t>
      </w:r>
      <w:r>
        <w:rPr>
          <w:sz w:val="28"/>
          <w:szCs w:val="28"/>
        </w:rPr>
        <w:t xml:space="preserve">  The District will publish an article concerning recharge enhancement in a local newspaper at least one time a year. A copy of the article submitted will be included in the annual report given to the Board of Directors.</w:t>
      </w:r>
    </w:p>
    <w:p w14:paraId="1975C556" w14:textId="77777777" w:rsidR="00C72EEB" w:rsidRDefault="00A9701A" w:rsidP="00C72EEB">
      <w:pPr>
        <w:spacing w:after="0"/>
        <w:rPr>
          <w:sz w:val="28"/>
          <w:szCs w:val="28"/>
        </w:rPr>
      </w:pPr>
      <w:r>
        <w:rPr>
          <w:b/>
          <w:sz w:val="28"/>
          <w:szCs w:val="28"/>
          <w:u w:val="single"/>
        </w:rPr>
        <w:t>Objective (Rainwater Harvesting)</w:t>
      </w:r>
      <w:r w:rsidR="00C72EEB">
        <w:rPr>
          <w:b/>
          <w:sz w:val="28"/>
          <w:szCs w:val="28"/>
          <w:u w:val="single"/>
        </w:rPr>
        <w:t>:</w:t>
      </w:r>
      <w:r w:rsidR="00C72EEB">
        <w:rPr>
          <w:sz w:val="28"/>
          <w:szCs w:val="28"/>
        </w:rPr>
        <w:t xml:space="preserve">  Provide information to area residents about rainwater harvesting</w:t>
      </w:r>
      <w:r w:rsidR="00680D4A">
        <w:rPr>
          <w:sz w:val="28"/>
          <w:szCs w:val="28"/>
        </w:rPr>
        <w:t xml:space="preserve"> at least one time a year</w:t>
      </w:r>
      <w:r w:rsidR="00C72EEB">
        <w:rPr>
          <w:sz w:val="28"/>
          <w:szCs w:val="28"/>
        </w:rPr>
        <w:t xml:space="preserve">. </w:t>
      </w:r>
    </w:p>
    <w:p w14:paraId="56202339" w14:textId="77777777" w:rsidR="00C72B90" w:rsidRDefault="00C72EEB" w:rsidP="00C72EEB">
      <w:pPr>
        <w:rPr>
          <w:sz w:val="28"/>
          <w:szCs w:val="28"/>
        </w:rPr>
      </w:pPr>
      <w:r>
        <w:rPr>
          <w:b/>
          <w:sz w:val="28"/>
          <w:szCs w:val="28"/>
          <w:u w:val="single"/>
        </w:rPr>
        <w:t>Performance Standard:</w:t>
      </w:r>
      <w:r>
        <w:rPr>
          <w:sz w:val="28"/>
          <w:szCs w:val="28"/>
        </w:rPr>
        <w:t xml:space="preserve">  The District will publish an article concerning rainwater harvesting in a local newspaper at least one time a year. A copy of the article submitted will be included in the annual report given to the Board of Directors.</w:t>
      </w:r>
      <w:r w:rsidR="00C72B90">
        <w:rPr>
          <w:sz w:val="28"/>
          <w:szCs w:val="28"/>
        </w:rPr>
        <w:t xml:space="preserve"> An additional source of information on rainwater harvesting can be accessed at:  </w:t>
      </w:r>
      <w:hyperlink r:id="rId13" w:history="1">
        <w:r w:rsidR="00C72B90" w:rsidRPr="008532C9">
          <w:rPr>
            <w:rStyle w:val="Hyperlink"/>
            <w:sz w:val="28"/>
            <w:szCs w:val="28"/>
          </w:rPr>
          <w:t>https://www.twdb.texas.gov/innovativewater/rainwater/index.asp</w:t>
        </w:r>
      </w:hyperlink>
      <w:r w:rsidR="00C72B90">
        <w:rPr>
          <w:sz w:val="28"/>
          <w:szCs w:val="28"/>
        </w:rPr>
        <w:t xml:space="preserve"> .</w:t>
      </w:r>
    </w:p>
    <w:p w14:paraId="29F41747" w14:textId="77777777" w:rsidR="00C72EEB" w:rsidRDefault="00C72EEB" w:rsidP="00B4144C">
      <w:pPr>
        <w:spacing w:after="0"/>
        <w:rPr>
          <w:sz w:val="28"/>
          <w:szCs w:val="28"/>
        </w:rPr>
      </w:pPr>
      <w:r>
        <w:rPr>
          <w:b/>
          <w:sz w:val="28"/>
          <w:szCs w:val="28"/>
          <w:u w:val="single"/>
        </w:rPr>
        <w:t xml:space="preserve">Objective </w:t>
      </w:r>
      <w:r w:rsidR="00A9701A">
        <w:rPr>
          <w:b/>
          <w:sz w:val="28"/>
          <w:szCs w:val="28"/>
          <w:u w:val="single"/>
        </w:rPr>
        <w:t>(Precipitation Enhancement)</w:t>
      </w:r>
      <w:r>
        <w:rPr>
          <w:b/>
          <w:sz w:val="28"/>
          <w:szCs w:val="28"/>
          <w:u w:val="single"/>
        </w:rPr>
        <w:t>:</w:t>
      </w:r>
      <w:r>
        <w:rPr>
          <w:sz w:val="28"/>
          <w:szCs w:val="28"/>
        </w:rPr>
        <w:t xml:space="preserve">  The District will </w:t>
      </w:r>
      <w:r w:rsidR="003279CC">
        <w:rPr>
          <w:sz w:val="28"/>
          <w:szCs w:val="28"/>
        </w:rPr>
        <w:t xml:space="preserve">continue to </w:t>
      </w:r>
      <w:r>
        <w:rPr>
          <w:sz w:val="28"/>
          <w:szCs w:val="28"/>
        </w:rPr>
        <w:t xml:space="preserve">participate in the West Texas Weather Modification </w:t>
      </w:r>
      <w:r w:rsidR="00B4144C">
        <w:rPr>
          <w:sz w:val="28"/>
          <w:szCs w:val="28"/>
        </w:rPr>
        <w:t>Associati</w:t>
      </w:r>
      <w:r w:rsidR="009D526D">
        <w:rPr>
          <w:sz w:val="28"/>
          <w:szCs w:val="28"/>
        </w:rPr>
        <w:t xml:space="preserve">on rainfall enhancement program by attending at least 60% of meetings annually.  </w:t>
      </w:r>
    </w:p>
    <w:p w14:paraId="6C78163E" w14:textId="66EC1359" w:rsidR="006A37B9" w:rsidRPr="008344A6" w:rsidRDefault="00B4144C" w:rsidP="008344A6">
      <w:pPr>
        <w:rPr>
          <w:sz w:val="28"/>
          <w:szCs w:val="28"/>
        </w:rPr>
      </w:pPr>
      <w:r>
        <w:rPr>
          <w:b/>
          <w:sz w:val="28"/>
          <w:szCs w:val="28"/>
          <w:u w:val="single"/>
        </w:rPr>
        <w:t>Performance Standard:</w:t>
      </w:r>
      <w:r w:rsidR="0040076F">
        <w:rPr>
          <w:sz w:val="28"/>
          <w:szCs w:val="28"/>
        </w:rPr>
        <w:t xml:space="preserve">  </w:t>
      </w:r>
      <w:r w:rsidR="009917DA">
        <w:rPr>
          <w:sz w:val="28"/>
          <w:szCs w:val="28"/>
        </w:rPr>
        <w:t xml:space="preserve">The District will provide a monthly report </w:t>
      </w:r>
      <w:r>
        <w:rPr>
          <w:sz w:val="28"/>
          <w:szCs w:val="28"/>
        </w:rPr>
        <w:t>to the Board of Directors on the West Texas Weather Modification Association</w:t>
      </w:r>
      <w:r w:rsidR="00670A89">
        <w:rPr>
          <w:sz w:val="28"/>
          <w:szCs w:val="28"/>
        </w:rPr>
        <w:t xml:space="preserve"> activities. </w:t>
      </w:r>
      <w:r w:rsidR="003657EF">
        <w:rPr>
          <w:sz w:val="28"/>
          <w:szCs w:val="28"/>
        </w:rPr>
        <w:t xml:space="preserve">Annually </w:t>
      </w:r>
      <w:r w:rsidR="0040076F">
        <w:rPr>
          <w:sz w:val="28"/>
          <w:szCs w:val="28"/>
        </w:rPr>
        <w:t xml:space="preserve">provide to the Board of Directors </w:t>
      </w:r>
      <w:r w:rsidR="003657EF">
        <w:rPr>
          <w:sz w:val="28"/>
          <w:szCs w:val="28"/>
        </w:rPr>
        <w:t xml:space="preserve">the West Texas Weather </w:t>
      </w:r>
      <w:r w:rsidR="009917DA">
        <w:rPr>
          <w:sz w:val="28"/>
          <w:szCs w:val="28"/>
        </w:rPr>
        <w:t xml:space="preserve">Modification </w:t>
      </w:r>
      <w:r w:rsidR="003657EF">
        <w:rPr>
          <w:sz w:val="28"/>
          <w:szCs w:val="28"/>
        </w:rPr>
        <w:t>Association Annual Report. Annually provide to the Board of Directors the number of meetings attended by at least one (1) District employee or board member.</w:t>
      </w:r>
    </w:p>
    <w:p w14:paraId="4FD2A65A" w14:textId="77777777" w:rsidR="00C65D05" w:rsidRDefault="00C65D05" w:rsidP="00591FA5">
      <w:pPr>
        <w:spacing w:after="0"/>
        <w:rPr>
          <w:b/>
          <w:sz w:val="28"/>
          <w:szCs w:val="28"/>
          <w:u w:val="single"/>
        </w:rPr>
      </w:pPr>
    </w:p>
    <w:p w14:paraId="3A9AF607" w14:textId="35EC9310" w:rsidR="00591FA5" w:rsidRDefault="00A9701A" w:rsidP="00591FA5">
      <w:pPr>
        <w:spacing w:after="0"/>
        <w:rPr>
          <w:sz w:val="28"/>
          <w:szCs w:val="28"/>
        </w:rPr>
      </w:pPr>
      <w:r>
        <w:rPr>
          <w:b/>
          <w:sz w:val="28"/>
          <w:szCs w:val="28"/>
          <w:u w:val="single"/>
        </w:rPr>
        <w:lastRenderedPageBreak/>
        <w:t>Objective (Brush Control)</w:t>
      </w:r>
      <w:r w:rsidR="00670A89">
        <w:rPr>
          <w:b/>
          <w:sz w:val="28"/>
          <w:szCs w:val="28"/>
          <w:u w:val="single"/>
        </w:rPr>
        <w:t>:</w:t>
      </w:r>
      <w:r w:rsidR="00670A89">
        <w:rPr>
          <w:sz w:val="28"/>
          <w:szCs w:val="28"/>
        </w:rPr>
        <w:t xml:space="preserve">  Provide information to area residents about </w:t>
      </w:r>
      <w:r w:rsidR="00591FA5">
        <w:rPr>
          <w:sz w:val="28"/>
          <w:szCs w:val="28"/>
        </w:rPr>
        <w:t>brush control</w:t>
      </w:r>
      <w:r w:rsidR="00680D4A">
        <w:rPr>
          <w:sz w:val="28"/>
          <w:szCs w:val="28"/>
        </w:rPr>
        <w:t xml:space="preserve"> at least one time a year</w:t>
      </w:r>
      <w:r w:rsidR="00591FA5">
        <w:rPr>
          <w:sz w:val="28"/>
          <w:szCs w:val="28"/>
        </w:rPr>
        <w:t xml:space="preserve">. </w:t>
      </w:r>
    </w:p>
    <w:p w14:paraId="207FBD79" w14:textId="42383090" w:rsidR="008344A6" w:rsidRPr="00C65D05" w:rsidRDefault="00591FA5" w:rsidP="00591FA5">
      <w:pPr>
        <w:rPr>
          <w:sz w:val="28"/>
          <w:szCs w:val="28"/>
        </w:rPr>
      </w:pPr>
      <w:r>
        <w:rPr>
          <w:b/>
          <w:sz w:val="28"/>
          <w:szCs w:val="28"/>
          <w:u w:val="single"/>
        </w:rPr>
        <w:t>Performance Standard:</w:t>
      </w:r>
      <w:r>
        <w:rPr>
          <w:sz w:val="28"/>
          <w:szCs w:val="28"/>
        </w:rPr>
        <w:t xml:space="preserve">  The District will publish an article concerning brush control in a local newspaper at least one time a year. A copy of the article submitted will be included in the annual report given to the Board of Directors.</w:t>
      </w:r>
    </w:p>
    <w:p w14:paraId="75642BF6" w14:textId="09AF2DE1" w:rsidR="00591FA5" w:rsidRDefault="00591FA5" w:rsidP="00591FA5">
      <w:pPr>
        <w:rPr>
          <w:b/>
          <w:sz w:val="28"/>
          <w:szCs w:val="28"/>
        </w:rPr>
      </w:pPr>
      <w:r>
        <w:rPr>
          <w:b/>
          <w:sz w:val="28"/>
          <w:szCs w:val="28"/>
        </w:rPr>
        <w:t xml:space="preserve">H. </w:t>
      </w:r>
      <w:r w:rsidR="00FC1926">
        <w:rPr>
          <w:b/>
          <w:sz w:val="28"/>
          <w:szCs w:val="28"/>
        </w:rPr>
        <w:t xml:space="preserve"> </w:t>
      </w:r>
      <w:r>
        <w:rPr>
          <w:b/>
          <w:sz w:val="28"/>
          <w:szCs w:val="28"/>
        </w:rPr>
        <w:t>Ad</w:t>
      </w:r>
      <w:r w:rsidR="00FC1926">
        <w:rPr>
          <w:b/>
          <w:sz w:val="28"/>
          <w:szCs w:val="28"/>
        </w:rPr>
        <w:t>d</w:t>
      </w:r>
      <w:r>
        <w:rPr>
          <w:b/>
          <w:sz w:val="28"/>
          <w:szCs w:val="28"/>
        </w:rPr>
        <w:t>ressing</w:t>
      </w:r>
      <w:r w:rsidR="00FC1926">
        <w:rPr>
          <w:b/>
          <w:sz w:val="28"/>
          <w:szCs w:val="28"/>
        </w:rPr>
        <w:t xml:space="preserve"> the Desired Future Conditions</w:t>
      </w:r>
    </w:p>
    <w:p w14:paraId="1EF75FF3" w14:textId="77777777" w:rsidR="00FC1926" w:rsidRDefault="00FC1926" w:rsidP="003B7864">
      <w:pPr>
        <w:spacing w:after="0"/>
        <w:rPr>
          <w:sz w:val="28"/>
          <w:szCs w:val="28"/>
        </w:rPr>
      </w:pPr>
      <w:r w:rsidRPr="00FC1926">
        <w:rPr>
          <w:b/>
          <w:sz w:val="28"/>
          <w:szCs w:val="28"/>
          <w:u w:val="single"/>
        </w:rPr>
        <w:t>Objective:</w:t>
      </w:r>
      <w:r>
        <w:rPr>
          <w:sz w:val="28"/>
          <w:szCs w:val="28"/>
        </w:rPr>
        <w:t xml:space="preserve">  </w:t>
      </w:r>
      <w:r w:rsidR="00317532">
        <w:rPr>
          <w:sz w:val="28"/>
          <w:szCs w:val="28"/>
        </w:rPr>
        <w:t>Measure</w:t>
      </w:r>
      <w:r w:rsidR="003B7864">
        <w:rPr>
          <w:sz w:val="28"/>
          <w:szCs w:val="28"/>
        </w:rPr>
        <w:t xml:space="preserve"> water levels </w:t>
      </w:r>
      <w:r w:rsidR="00A9701A">
        <w:rPr>
          <w:sz w:val="28"/>
          <w:szCs w:val="28"/>
        </w:rPr>
        <w:t>in</w:t>
      </w:r>
      <w:r w:rsidR="00680D4A">
        <w:rPr>
          <w:sz w:val="28"/>
          <w:szCs w:val="28"/>
        </w:rPr>
        <w:t xml:space="preserve"> </w:t>
      </w:r>
      <w:r w:rsidR="004B5B99">
        <w:rPr>
          <w:sz w:val="28"/>
          <w:szCs w:val="28"/>
        </w:rPr>
        <w:t xml:space="preserve">at least 9 wells within the District </w:t>
      </w:r>
      <w:r w:rsidR="00A9701A">
        <w:rPr>
          <w:sz w:val="28"/>
          <w:szCs w:val="28"/>
        </w:rPr>
        <w:t xml:space="preserve">by September </w:t>
      </w:r>
      <w:r w:rsidR="00317532">
        <w:rPr>
          <w:sz w:val="28"/>
          <w:szCs w:val="28"/>
        </w:rPr>
        <w:t xml:space="preserve">of each year and evaluate whether the average change in water levels is in conformance with the DFCs adopted by the </w:t>
      </w:r>
      <w:proofErr w:type="gramStart"/>
      <w:r w:rsidR="00317532">
        <w:rPr>
          <w:sz w:val="28"/>
          <w:szCs w:val="28"/>
        </w:rPr>
        <w:t>District</w:t>
      </w:r>
      <w:proofErr w:type="gramEnd"/>
      <w:r w:rsidR="00317532">
        <w:rPr>
          <w:sz w:val="28"/>
          <w:szCs w:val="28"/>
        </w:rPr>
        <w:t xml:space="preserve">. </w:t>
      </w:r>
      <w:r w:rsidR="003B7864">
        <w:rPr>
          <w:sz w:val="28"/>
          <w:szCs w:val="28"/>
        </w:rPr>
        <w:t xml:space="preserve"> </w:t>
      </w:r>
    </w:p>
    <w:p w14:paraId="1328B031" w14:textId="77777777" w:rsidR="003B7864" w:rsidRPr="003B7864" w:rsidRDefault="003B7864" w:rsidP="00591FA5">
      <w:pPr>
        <w:rPr>
          <w:sz w:val="28"/>
          <w:szCs w:val="28"/>
        </w:rPr>
      </w:pPr>
      <w:r>
        <w:rPr>
          <w:b/>
          <w:sz w:val="28"/>
          <w:szCs w:val="28"/>
          <w:u w:val="single"/>
        </w:rPr>
        <w:t>Performance Standard:</w:t>
      </w:r>
      <w:r>
        <w:rPr>
          <w:sz w:val="28"/>
          <w:szCs w:val="28"/>
        </w:rPr>
        <w:t xml:space="preserve">  Each </w:t>
      </w:r>
      <w:r w:rsidR="009B2B2B">
        <w:rPr>
          <w:sz w:val="28"/>
          <w:szCs w:val="28"/>
        </w:rPr>
        <w:t xml:space="preserve">year the </w:t>
      </w:r>
      <w:proofErr w:type="gramStart"/>
      <w:r w:rsidR="009B2B2B">
        <w:rPr>
          <w:sz w:val="28"/>
          <w:szCs w:val="28"/>
        </w:rPr>
        <w:t>District</w:t>
      </w:r>
      <w:proofErr w:type="gramEnd"/>
      <w:r w:rsidR="009B2B2B">
        <w:rPr>
          <w:sz w:val="28"/>
          <w:szCs w:val="28"/>
        </w:rPr>
        <w:t xml:space="preserve"> will provide a summary</w:t>
      </w:r>
      <w:r>
        <w:rPr>
          <w:sz w:val="28"/>
          <w:szCs w:val="28"/>
        </w:rPr>
        <w:t xml:space="preserve"> within the annual report the monitoring activities</w:t>
      </w:r>
      <w:r w:rsidR="00317532">
        <w:rPr>
          <w:sz w:val="28"/>
          <w:szCs w:val="28"/>
        </w:rPr>
        <w:t xml:space="preserve"> including the number of wells monitored</w:t>
      </w:r>
      <w:r>
        <w:rPr>
          <w:sz w:val="28"/>
          <w:szCs w:val="28"/>
        </w:rPr>
        <w:t xml:space="preserve"> and the average annual change of water levels and compare them to </w:t>
      </w:r>
      <w:r w:rsidR="00A9701A">
        <w:rPr>
          <w:sz w:val="28"/>
          <w:szCs w:val="28"/>
        </w:rPr>
        <w:t>the DFCs.</w:t>
      </w:r>
      <w:r w:rsidR="00317532">
        <w:rPr>
          <w:sz w:val="28"/>
          <w:szCs w:val="28"/>
        </w:rPr>
        <w:t xml:space="preserve"> </w:t>
      </w:r>
    </w:p>
    <w:p w14:paraId="1AFC0326" w14:textId="77777777" w:rsidR="0039661D" w:rsidRDefault="0039661D" w:rsidP="00591FA5">
      <w:pPr>
        <w:rPr>
          <w:b/>
          <w:sz w:val="28"/>
          <w:szCs w:val="28"/>
        </w:rPr>
      </w:pPr>
    </w:p>
    <w:p w14:paraId="511176E3" w14:textId="77777777" w:rsidR="00716BA2" w:rsidRDefault="00716BA2" w:rsidP="00591FA5">
      <w:pPr>
        <w:rPr>
          <w:b/>
          <w:sz w:val="28"/>
          <w:szCs w:val="28"/>
        </w:rPr>
      </w:pPr>
    </w:p>
    <w:p w14:paraId="7EFC66C8" w14:textId="77777777" w:rsidR="006A37B9" w:rsidRDefault="006A37B9" w:rsidP="00591FA5">
      <w:pPr>
        <w:rPr>
          <w:b/>
          <w:sz w:val="28"/>
          <w:szCs w:val="28"/>
        </w:rPr>
      </w:pPr>
    </w:p>
    <w:p w14:paraId="7F957D5B" w14:textId="77777777" w:rsidR="006A37B9" w:rsidRDefault="006A37B9" w:rsidP="00591FA5">
      <w:pPr>
        <w:rPr>
          <w:b/>
          <w:sz w:val="28"/>
          <w:szCs w:val="28"/>
        </w:rPr>
      </w:pPr>
    </w:p>
    <w:p w14:paraId="3405DF04" w14:textId="77777777" w:rsidR="006A37B9" w:rsidRDefault="006A37B9" w:rsidP="00591FA5">
      <w:pPr>
        <w:rPr>
          <w:b/>
          <w:sz w:val="28"/>
          <w:szCs w:val="28"/>
        </w:rPr>
      </w:pPr>
    </w:p>
    <w:p w14:paraId="7D8E09F1" w14:textId="77777777" w:rsidR="006A37B9" w:rsidRDefault="006A37B9" w:rsidP="00591FA5">
      <w:pPr>
        <w:rPr>
          <w:b/>
          <w:sz w:val="28"/>
          <w:szCs w:val="28"/>
        </w:rPr>
      </w:pPr>
    </w:p>
    <w:p w14:paraId="6BB357BA" w14:textId="77777777" w:rsidR="006A37B9" w:rsidRDefault="006A37B9" w:rsidP="00591FA5">
      <w:pPr>
        <w:rPr>
          <w:b/>
          <w:sz w:val="28"/>
          <w:szCs w:val="28"/>
        </w:rPr>
      </w:pPr>
    </w:p>
    <w:p w14:paraId="67678F6F" w14:textId="77777777" w:rsidR="006A37B9" w:rsidRDefault="006A37B9" w:rsidP="00591FA5">
      <w:pPr>
        <w:rPr>
          <w:b/>
          <w:sz w:val="28"/>
          <w:szCs w:val="28"/>
        </w:rPr>
      </w:pPr>
    </w:p>
    <w:p w14:paraId="2EED6392" w14:textId="77777777" w:rsidR="006A37B9" w:rsidRDefault="006A37B9" w:rsidP="00591FA5">
      <w:pPr>
        <w:rPr>
          <w:b/>
          <w:sz w:val="28"/>
          <w:szCs w:val="28"/>
        </w:rPr>
      </w:pPr>
    </w:p>
    <w:p w14:paraId="16B3ACF9" w14:textId="77777777" w:rsidR="006A37B9" w:rsidRDefault="006A37B9" w:rsidP="00591FA5">
      <w:pPr>
        <w:rPr>
          <w:b/>
          <w:sz w:val="28"/>
          <w:szCs w:val="28"/>
        </w:rPr>
      </w:pPr>
    </w:p>
    <w:p w14:paraId="36B35BCC" w14:textId="77777777" w:rsidR="006A37B9" w:rsidRDefault="006A37B9" w:rsidP="00591FA5">
      <w:pPr>
        <w:rPr>
          <w:b/>
          <w:sz w:val="28"/>
          <w:szCs w:val="28"/>
        </w:rPr>
      </w:pPr>
    </w:p>
    <w:p w14:paraId="2D75F27A" w14:textId="77777777" w:rsidR="006A37B9" w:rsidRDefault="006A37B9" w:rsidP="00591FA5">
      <w:pPr>
        <w:rPr>
          <w:b/>
          <w:sz w:val="28"/>
          <w:szCs w:val="28"/>
        </w:rPr>
      </w:pPr>
    </w:p>
    <w:p w14:paraId="5B3CFDEF" w14:textId="77777777" w:rsidR="00C65D05" w:rsidRDefault="00C65D05" w:rsidP="00591FA5">
      <w:pPr>
        <w:rPr>
          <w:b/>
          <w:sz w:val="28"/>
          <w:szCs w:val="28"/>
        </w:rPr>
      </w:pPr>
    </w:p>
    <w:p w14:paraId="260AB124" w14:textId="00ABD5FD" w:rsidR="00CD5D19" w:rsidRDefault="00CD5D19" w:rsidP="00591FA5">
      <w:pPr>
        <w:rPr>
          <w:b/>
          <w:sz w:val="28"/>
          <w:szCs w:val="28"/>
        </w:rPr>
      </w:pPr>
      <w:r>
        <w:rPr>
          <w:b/>
          <w:sz w:val="28"/>
          <w:szCs w:val="28"/>
        </w:rPr>
        <w:lastRenderedPageBreak/>
        <w:t>List of Appendices</w:t>
      </w:r>
    </w:p>
    <w:p w14:paraId="033A8148" w14:textId="77777777" w:rsidR="00CD5D19" w:rsidRPr="00CD5D19" w:rsidRDefault="00CD5D19" w:rsidP="00591FA5">
      <w:pPr>
        <w:rPr>
          <w:sz w:val="28"/>
          <w:szCs w:val="28"/>
        </w:rPr>
      </w:pPr>
      <w:r>
        <w:rPr>
          <w:b/>
          <w:sz w:val="28"/>
          <w:szCs w:val="28"/>
        </w:rPr>
        <w:tab/>
        <w:t xml:space="preserve">Appendix A – </w:t>
      </w:r>
      <w:r w:rsidR="00317532">
        <w:rPr>
          <w:sz w:val="28"/>
          <w:szCs w:val="28"/>
        </w:rPr>
        <w:t xml:space="preserve">Estimated Historical Groundwater Use and 2017 State Water </w:t>
      </w:r>
      <w:r w:rsidR="00317532">
        <w:rPr>
          <w:sz w:val="28"/>
          <w:szCs w:val="28"/>
        </w:rPr>
        <w:tab/>
        <w:t>Plan Datasets</w:t>
      </w:r>
    </w:p>
    <w:p w14:paraId="767E5A67" w14:textId="77777777" w:rsidR="0039661D" w:rsidRDefault="00CD5D19" w:rsidP="00591FA5">
      <w:pPr>
        <w:rPr>
          <w:sz w:val="28"/>
          <w:szCs w:val="28"/>
        </w:rPr>
      </w:pPr>
      <w:r>
        <w:rPr>
          <w:b/>
          <w:sz w:val="28"/>
          <w:szCs w:val="28"/>
        </w:rPr>
        <w:tab/>
        <w:t xml:space="preserve">Appendix B – </w:t>
      </w:r>
      <w:r w:rsidR="00095CF0">
        <w:rPr>
          <w:sz w:val="28"/>
          <w:szCs w:val="28"/>
        </w:rPr>
        <w:t>Gr</w:t>
      </w:r>
      <w:r w:rsidR="00F63052">
        <w:rPr>
          <w:sz w:val="28"/>
          <w:szCs w:val="28"/>
        </w:rPr>
        <w:t>oundwater Availability Model Run 17-002</w:t>
      </w:r>
    </w:p>
    <w:p w14:paraId="685F2AE9" w14:textId="77777777" w:rsidR="0039661D" w:rsidRDefault="00CD5D19" w:rsidP="00591FA5">
      <w:pPr>
        <w:rPr>
          <w:sz w:val="28"/>
          <w:szCs w:val="28"/>
        </w:rPr>
      </w:pPr>
      <w:r>
        <w:rPr>
          <w:b/>
          <w:sz w:val="28"/>
          <w:szCs w:val="28"/>
        </w:rPr>
        <w:tab/>
        <w:t>Appendix C –</w:t>
      </w:r>
      <w:r w:rsidR="00095CF0">
        <w:rPr>
          <w:b/>
          <w:sz w:val="28"/>
          <w:szCs w:val="28"/>
        </w:rPr>
        <w:t xml:space="preserve"> </w:t>
      </w:r>
      <w:r w:rsidR="00095CF0">
        <w:rPr>
          <w:sz w:val="28"/>
          <w:szCs w:val="28"/>
        </w:rPr>
        <w:t>Groundwater Availability Model Run</w:t>
      </w:r>
      <w:r w:rsidR="00F63052">
        <w:rPr>
          <w:sz w:val="28"/>
          <w:szCs w:val="28"/>
        </w:rPr>
        <w:t xml:space="preserve"> </w:t>
      </w:r>
      <w:r w:rsidR="0039661D">
        <w:rPr>
          <w:sz w:val="28"/>
          <w:szCs w:val="28"/>
        </w:rPr>
        <w:t xml:space="preserve">16-026 MAG Version 2 </w:t>
      </w:r>
      <w:r w:rsidR="0039661D">
        <w:rPr>
          <w:sz w:val="28"/>
          <w:szCs w:val="28"/>
        </w:rPr>
        <w:tab/>
      </w:r>
    </w:p>
    <w:p w14:paraId="25FE2967" w14:textId="77777777" w:rsidR="0039661D" w:rsidRDefault="00CD5D19" w:rsidP="00591FA5">
      <w:pPr>
        <w:rPr>
          <w:b/>
          <w:sz w:val="28"/>
          <w:szCs w:val="28"/>
        </w:rPr>
      </w:pPr>
      <w:r>
        <w:rPr>
          <w:b/>
          <w:sz w:val="28"/>
          <w:szCs w:val="28"/>
        </w:rPr>
        <w:tab/>
        <w:t>Appendix D –</w:t>
      </w:r>
      <w:r w:rsidR="0039661D">
        <w:rPr>
          <w:b/>
          <w:sz w:val="28"/>
          <w:szCs w:val="28"/>
        </w:rPr>
        <w:t xml:space="preserve"> </w:t>
      </w:r>
      <w:r w:rsidR="0039661D">
        <w:rPr>
          <w:sz w:val="28"/>
          <w:szCs w:val="28"/>
        </w:rPr>
        <w:t>District Rules</w:t>
      </w:r>
      <w:r>
        <w:rPr>
          <w:b/>
          <w:sz w:val="28"/>
          <w:szCs w:val="28"/>
        </w:rPr>
        <w:tab/>
      </w:r>
    </w:p>
    <w:p w14:paraId="22871874" w14:textId="77777777" w:rsidR="00CD5D19" w:rsidRPr="00ED0FE0" w:rsidRDefault="0039661D" w:rsidP="0038167F">
      <w:pPr>
        <w:rPr>
          <w:sz w:val="28"/>
          <w:szCs w:val="28"/>
        </w:rPr>
      </w:pPr>
      <w:r>
        <w:rPr>
          <w:b/>
          <w:sz w:val="28"/>
          <w:szCs w:val="28"/>
        </w:rPr>
        <w:tab/>
      </w:r>
    </w:p>
    <w:p w14:paraId="33C1F149" w14:textId="77777777" w:rsidR="00CD5D19" w:rsidRDefault="00CD5D19" w:rsidP="00591FA5">
      <w:pPr>
        <w:rPr>
          <w:b/>
          <w:sz w:val="28"/>
          <w:szCs w:val="28"/>
        </w:rPr>
      </w:pPr>
    </w:p>
    <w:p w14:paraId="32523A83" w14:textId="77777777" w:rsidR="00CD5D19" w:rsidRPr="00CD5D19" w:rsidRDefault="00CD5D19" w:rsidP="00591FA5">
      <w:pPr>
        <w:rPr>
          <w:b/>
          <w:sz w:val="28"/>
          <w:szCs w:val="28"/>
        </w:rPr>
      </w:pPr>
    </w:p>
    <w:p w14:paraId="179B87E3" w14:textId="77777777" w:rsidR="00591FA5" w:rsidRPr="00591FA5" w:rsidRDefault="00591FA5" w:rsidP="004341C3">
      <w:pPr>
        <w:rPr>
          <w:sz w:val="28"/>
          <w:szCs w:val="28"/>
        </w:rPr>
      </w:pPr>
    </w:p>
    <w:p w14:paraId="44B8D034" w14:textId="77777777" w:rsidR="00833291" w:rsidRDefault="00833291" w:rsidP="00833291">
      <w:pPr>
        <w:rPr>
          <w:sz w:val="28"/>
          <w:szCs w:val="28"/>
        </w:rPr>
      </w:pPr>
    </w:p>
    <w:p w14:paraId="01183256" w14:textId="77777777" w:rsidR="00833291" w:rsidRDefault="00833291" w:rsidP="00833291">
      <w:pPr>
        <w:rPr>
          <w:sz w:val="28"/>
          <w:szCs w:val="28"/>
        </w:rPr>
      </w:pPr>
    </w:p>
    <w:p w14:paraId="184FBFBF" w14:textId="77777777" w:rsidR="00833291" w:rsidRPr="00833291" w:rsidRDefault="00833291" w:rsidP="00833291">
      <w:pPr>
        <w:rPr>
          <w:sz w:val="28"/>
          <w:szCs w:val="28"/>
        </w:rPr>
      </w:pPr>
    </w:p>
    <w:p w14:paraId="467BC633" w14:textId="4CCBABCD" w:rsidR="00833291" w:rsidRDefault="00833291" w:rsidP="00833291">
      <w:pPr>
        <w:rPr>
          <w:sz w:val="28"/>
          <w:szCs w:val="28"/>
        </w:rPr>
      </w:pPr>
    </w:p>
    <w:p w14:paraId="3C8AA792" w14:textId="2E4B6C8C" w:rsidR="00147057" w:rsidRDefault="00147057" w:rsidP="00833291">
      <w:pPr>
        <w:rPr>
          <w:sz w:val="28"/>
          <w:szCs w:val="28"/>
        </w:rPr>
      </w:pPr>
    </w:p>
    <w:p w14:paraId="1E900EE7" w14:textId="179877CE" w:rsidR="00147057" w:rsidRDefault="00147057" w:rsidP="00833291">
      <w:pPr>
        <w:rPr>
          <w:sz w:val="28"/>
          <w:szCs w:val="28"/>
        </w:rPr>
      </w:pPr>
    </w:p>
    <w:p w14:paraId="4F38E30A" w14:textId="546AE23B" w:rsidR="00147057" w:rsidRDefault="00147057" w:rsidP="00833291">
      <w:pPr>
        <w:rPr>
          <w:sz w:val="28"/>
          <w:szCs w:val="28"/>
        </w:rPr>
      </w:pPr>
    </w:p>
    <w:p w14:paraId="2375C4FB" w14:textId="781298F6" w:rsidR="00147057" w:rsidRDefault="00147057" w:rsidP="00833291">
      <w:pPr>
        <w:rPr>
          <w:sz w:val="28"/>
          <w:szCs w:val="28"/>
        </w:rPr>
      </w:pPr>
    </w:p>
    <w:p w14:paraId="7C831604" w14:textId="4BF09302" w:rsidR="00147057" w:rsidRDefault="00147057" w:rsidP="00833291">
      <w:pPr>
        <w:rPr>
          <w:sz w:val="28"/>
          <w:szCs w:val="28"/>
        </w:rPr>
      </w:pPr>
    </w:p>
    <w:p w14:paraId="6744A1CB" w14:textId="4EFFE26E" w:rsidR="00147057" w:rsidRDefault="00147057" w:rsidP="00833291">
      <w:pPr>
        <w:rPr>
          <w:sz w:val="28"/>
          <w:szCs w:val="28"/>
        </w:rPr>
      </w:pPr>
    </w:p>
    <w:p w14:paraId="499E6F33" w14:textId="5E1CDE2D" w:rsidR="00147057" w:rsidRDefault="00147057" w:rsidP="00833291">
      <w:pPr>
        <w:rPr>
          <w:sz w:val="28"/>
          <w:szCs w:val="28"/>
        </w:rPr>
      </w:pPr>
    </w:p>
    <w:p w14:paraId="2FFD8208" w14:textId="2B7234D7" w:rsidR="00147057" w:rsidRDefault="00147057" w:rsidP="00833291">
      <w:pPr>
        <w:rPr>
          <w:sz w:val="28"/>
          <w:szCs w:val="28"/>
        </w:rPr>
      </w:pPr>
    </w:p>
    <w:p w14:paraId="024DD872" w14:textId="77777777" w:rsidR="00147057" w:rsidRDefault="00147057" w:rsidP="00391373">
      <w:pPr>
        <w:jc w:val="center"/>
        <w:rPr>
          <w:rFonts w:cstheme="minorHAnsi"/>
          <w:b/>
          <w:bCs/>
          <w:sz w:val="36"/>
          <w:szCs w:val="36"/>
        </w:rPr>
      </w:pPr>
    </w:p>
    <w:p w14:paraId="7F754130" w14:textId="77777777" w:rsidR="00147057" w:rsidRDefault="00147057" w:rsidP="00391373">
      <w:pPr>
        <w:jc w:val="center"/>
        <w:rPr>
          <w:rFonts w:cstheme="minorHAnsi"/>
          <w:b/>
          <w:bCs/>
          <w:sz w:val="36"/>
          <w:szCs w:val="36"/>
        </w:rPr>
      </w:pPr>
    </w:p>
    <w:p w14:paraId="5052BBFC" w14:textId="77777777" w:rsidR="00147057" w:rsidRDefault="00147057" w:rsidP="00391373">
      <w:pPr>
        <w:jc w:val="center"/>
        <w:rPr>
          <w:rFonts w:cstheme="minorHAnsi"/>
          <w:b/>
          <w:bCs/>
          <w:sz w:val="36"/>
          <w:szCs w:val="36"/>
        </w:rPr>
      </w:pPr>
    </w:p>
    <w:p w14:paraId="11029289" w14:textId="77777777" w:rsidR="00147057" w:rsidRDefault="00147057" w:rsidP="00391373">
      <w:pPr>
        <w:jc w:val="center"/>
        <w:rPr>
          <w:rFonts w:cstheme="minorHAnsi"/>
          <w:b/>
          <w:bCs/>
          <w:sz w:val="36"/>
          <w:szCs w:val="36"/>
        </w:rPr>
      </w:pPr>
    </w:p>
    <w:p w14:paraId="2ABC3909" w14:textId="77777777" w:rsidR="00147057" w:rsidRDefault="00147057" w:rsidP="00391373">
      <w:pPr>
        <w:jc w:val="center"/>
        <w:rPr>
          <w:rFonts w:cstheme="minorHAnsi"/>
          <w:b/>
          <w:bCs/>
          <w:sz w:val="36"/>
          <w:szCs w:val="36"/>
        </w:rPr>
      </w:pPr>
    </w:p>
    <w:p w14:paraId="11E4C8A4" w14:textId="77777777" w:rsidR="00147057" w:rsidRDefault="00147057" w:rsidP="00391373">
      <w:pPr>
        <w:jc w:val="center"/>
        <w:rPr>
          <w:rFonts w:cstheme="minorHAnsi"/>
          <w:b/>
          <w:bCs/>
          <w:sz w:val="36"/>
          <w:szCs w:val="36"/>
        </w:rPr>
      </w:pPr>
    </w:p>
    <w:p w14:paraId="10F2022A" w14:textId="77777777" w:rsidR="00147057" w:rsidRPr="00541522" w:rsidRDefault="00147057" w:rsidP="00391373">
      <w:pPr>
        <w:jc w:val="center"/>
        <w:rPr>
          <w:rFonts w:cstheme="minorHAnsi"/>
          <w:sz w:val="36"/>
          <w:szCs w:val="36"/>
        </w:rPr>
      </w:pPr>
      <w:r w:rsidRPr="00541522">
        <w:rPr>
          <w:rFonts w:cstheme="minorHAnsi"/>
          <w:sz w:val="36"/>
          <w:szCs w:val="36"/>
        </w:rPr>
        <w:t>Appendix A</w:t>
      </w:r>
    </w:p>
    <w:p w14:paraId="2F49BCC8" w14:textId="77777777" w:rsidR="00147057" w:rsidRDefault="00147057" w:rsidP="00391373">
      <w:pPr>
        <w:jc w:val="center"/>
        <w:rPr>
          <w:rFonts w:cstheme="minorHAnsi"/>
          <w:b/>
          <w:bCs/>
          <w:sz w:val="36"/>
          <w:szCs w:val="36"/>
        </w:rPr>
      </w:pPr>
    </w:p>
    <w:p w14:paraId="3ADC0EFC" w14:textId="77777777" w:rsidR="00147057" w:rsidRDefault="00147057" w:rsidP="00391373">
      <w:pPr>
        <w:jc w:val="center"/>
        <w:rPr>
          <w:rFonts w:cstheme="minorHAnsi"/>
          <w:sz w:val="36"/>
          <w:szCs w:val="36"/>
        </w:rPr>
      </w:pPr>
      <w:r>
        <w:rPr>
          <w:rFonts w:cstheme="minorHAnsi"/>
          <w:sz w:val="36"/>
          <w:szCs w:val="36"/>
        </w:rPr>
        <w:t xml:space="preserve">Estimated Historical Groundwater Use and </w:t>
      </w:r>
    </w:p>
    <w:p w14:paraId="2737BA95" w14:textId="77777777" w:rsidR="00147057" w:rsidRDefault="00147057" w:rsidP="00391373">
      <w:pPr>
        <w:jc w:val="center"/>
        <w:rPr>
          <w:rFonts w:cstheme="minorHAnsi"/>
          <w:sz w:val="36"/>
          <w:szCs w:val="36"/>
        </w:rPr>
      </w:pPr>
      <w:r>
        <w:rPr>
          <w:rFonts w:cstheme="minorHAnsi"/>
          <w:sz w:val="36"/>
          <w:szCs w:val="36"/>
        </w:rPr>
        <w:t>2017 Texas State Water Plan Datasets</w:t>
      </w:r>
    </w:p>
    <w:p w14:paraId="1FFDA239" w14:textId="77777777" w:rsidR="00147057" w:rsidRDefault="00147057" w:rsidP="00391373">
      <w:pPr>
        <w:jc w:val="center"/>
        <w:rPr>
          <w:rFonts w:cstheme="minorHAnsi"/>
          <w:sz w:val="36"/>
          <w:szCs w:val="36"/>
        </w:rPr>
      </w:pPr>
    </w:p>
    <w:p w14:paraId="6045321B" w14:textId="77777777" w:rsidR="00147057" w:rsidRDefault="00147057" w:rsidP="00391373">
      <w:pPr>
        <w:jc w:val="center"/>
        <w:rPr>
          <w:rFonts w:cstheme="minorHAnsi"/>
          <w:sz w:val="36"/>
          <w:szCs w:val="36"/>
        </w:rPr>
      </w:pPr>
    </w:p>
    <w:p w14:paraId="59A02800" w14:textId="77777777" w:rsidR="00147057" w:rsidRDefault="00147057" w:rsidP="00391373">
      <w:pPr>
        <w:jc w:val="center"/>
        <w:rPr>
          <w:rFonts w:cstheme="minorHAnsi"/>
          <w:sz w:val="36"/>
          <w:szCs w:val="36"/>
        </w:rPr>
      </w:pPr>
    </w:p>
    <w:p w14:paraId="702B5AF1" w14:textId="77777777" w:rsidR="00147057" w:rsidRDefault="00147057" w:rsidP="00391373">
      <w:pPr>
        <w:jc w:val="center"/>
        <w:rPr>
          <w:rFonts w:cstheme="minorHAnsi"/>
          <w:sz w:val="36"/>
          <w:szCs w:val="36"/>
        </w:rPr>
      </w:pPr>
    </w:p>
    <w:p w14:paraId="4A4CD2AD" w14:textId="77777777" w:rsidR="00147057" w:rsidRDefault="00147057" w:rsidP="00391373">
      <w:pPr>
        <w:jc w:val="center"/>
        <w:rPr>
          <w:rFonts w:cstheme="minorHAnsi"/>
          <w:sz w:val="36"/>
          <w:szCs w:val="36"/>
        </w:rPr>
      </w:pPr>
    </w:p>
    <w:p w14:paraId="003B0BE5" w14:textId="77777777" w:rsidR="00147057" w:rsidRDefault="00147057" w:rsidP="00391373">
      <w:pPr>
        <w:jc w:val="center"/>
        <w:rPr>
          <w:rFonts w:cstheme="minorHAnsi"/>
          <w:sz w:val="36"/>
          <w:szCs w:val="36"/>
        </w:rPr>
      </w:pPr>
    </w:p>
    <w:p w14:paraId="744409E2" w14:textId="77777777" w:rsidR="00147057" w:rsidRDefault="00147057" w:rsidP="00391373">
      <w:pPr>
        <w:jc w:val="center"/>
        <w:rPr>
          <w:rFonts w:cstheme="minorHAnsi"/>
          <w:sz w:val="36"/>
          <w:szCs w:val="36"/>
        </w:rPr>
      </w:pPr>
    </w:p>
    <w:p w14:paraId="713C1E0F" w14:textId="77777777" w:rsidR="00147057" w:rsidRDefault="00147057" w:rsidP="00391373">
      <w:pPr>
        <w:jc w:val="center"/>
        <w:rPr>
          <w:rFonts w:cstheme="minorHAnsi"/>
          <w:sz w:val="36"/>
          <w:szCs w:val="36"/>
        </w:rPr>
      </w:pPr>
    </w:p>
    <w:p w14:paraId="2A5A1086" w14:textId="77777777" w:rsidR="00147057" w:rsidRDefault="00147057" w:rsidP="00391373">
      <w:pPr>
        <w:jc w:val="center"/>
        <w:rPr>
          <w:rFonts w:cstheme="minorHAnsi"/>
          <w:sz w:val="36"/>
          <w:szCs w:val="36"/>
        </w:rPr>
      </w:pPr>
    </w:p>
    <w:p w14:paraId="5C38ADE2" w14:textId="77777777" w:rsidR="00147057" w:rsidRDefault="00147057" w:rsidP="00391373">
      <w:pPr>
        <w:jc w:val="center"/>
        <w:rPr>
          <w:rFonts w:cstheme="minorHAnsi"/>
          <w:sz w:val="36"/>
          <w:szCs w:val="36"/>
        </w:rPr>
      </w:pPr>
    </w:p>
    <w:p w14:paraId="0573A2B4" w14:textId="77777777" w:rsidR="00147057" w:rsidRDefault="00147057" w:rsidP="00391373">
      <w:pPr>
        <w:jc w:val="center"/>
        <w:rPr>
          <w:rFonts w:cstheme="minorHAnsi"/>
          <w:sz w:val="36"/>
          <w:szCs w:val="36"/>
        </w:rPr>
      </w:pPr>
    </w:p>
    <w:p w14:paraId="40358093" w14:textId="77777777" w:rsidR="00147057" w:rsidRDefault="00147057" w:rsidP="00391373">
      <w:pPr>
        <w:jc w:val="center"/>
        <w:rPr>
          <w:rFonts w:cstheme="minorHAnsi"/>
          <w:sz w:val="36"/>
          <w:szCs w:val="36"/>
        </w:rPr>
      </w:pPr>
    </w:p>
    <w:p w14:paraId="5F924F2F" w14:textId="77777777" w:rsidR="00147057" w:rsidRDefault="00147057" w:rsidP="00391373">
      <w:pPr>
        <w:jc w:val="center"/>
        <w:rPr>
          <w:rFonts w:cstheme="minorHAnsi"/>
          <w:sz w:val="36"/>
          <w:szCs w:val="36"/>
        </w:rPr>
      </w:pPr>
    </w:p>
    <w:p w14:paraId="034410F3" w14:textId="77777777" w:rsidR="00147057" w:rsidRDefault="00147057" w:rsidP="00147057">
      <w:pPr>
        <w:rPr>
          <w:rFonts w:cstheme="minorHAnsi"/>
          <w:sz w:val="36"/>
          <w:szCs w:val="36"/>
        </w:rPr>
      </w:pPr>
    </w:p>
    <w:p w14:paraId="654AE463" w14:textId="77777777" w:rsidR="00147057" w:rsidRDefault="00147057" w:rsidP="00391373">
      <w:pPr>
        <w:jc w:val="center"/>
        <w:rPr>
          <w:rFonts w:cstheme="minorHAnsi"/>
          <w:sz w:val="36"/>
          <w:szCs w:val="36"/>
        </w:rPr>
      </w:pPr>
      <w:r>
        <w:rPr>
          <w:rFonts w:cstheme="minorHAnsi"/>
          <w:sz w:val="36"/>
          <w:szCs w:val="36"/>
        </w:rPr>
        <w:t>Appendix B</w:t>
      </w:r>
    </w:p>
    <w:p w14:paraId="052886F5" w14:textId="77777777" w:rsidR="00147057" w:rsidRDefault="00147057" w:rsidP="00391373">
      <w:pPr>
        <w:jc w:val="center"/>
        <w:rPr>
          <w:rFonts w:cstheme="minorHAnsi"/>
          <w:sz w:val="36"/>
          <w:szCs w:val="36"/>
        </w:rPr>
      </w:pPr>
    </w:p>
    <w:p w14:paraId="7ECE1913" w14:textId="77777777" w:rsidR="00147057" w:rsidRDefault="00147057" w:rsidP="00391373">
      <w:pPr>
        <w:jc w:val="center"/>
        <w:rPr>
          <w:rFonts w:cstheme="minorHAnsi"/>
          <w:sz w:val="36"/>
          <w:szCs w:val="36"/>
        </w:rPr>
      </w:pPr>
      <w:r>
        <w:rPr>
          <w:rFonts w:cstheme="minorHAnsi"/>
          <w:sz w:val="36"/>
          <w:szCs w:val="36"/>
        </w:rPr>
        <w:t>Groundwater Availability Model Run 17-002</w:t>
      </w:r>
    </w:p>
    <w:p w14:paraId="43A4F752" w14:textId="77777777" w:rsidR="00147057" w:rsidRDefault="00147057" w:rsidP="00391373">
      <w:pPr>
        <w:jc w:val="center"/>
        <w:rPr>
          <w:rFonts w:cstheme="minorHAnsi"/>
          <w:sz w:val="36"/>
          <w:szCs w:val="36"/>
        </w:rPr>
      </w:pPr>
    </w:p>
    <w:p w14:paraId="2AB0E3BA" w14:textId="77777777" w:rsidR="00147057" w:rsidRDefault="00147057" w:rsidP="00391373">
      <w:pPr>
        <w:jc w:val="center"/>
        <w:rPr>
          <w:rFonts w:cstheme="minorHAnsi"/>
          <w:sz w:val="36"/>
          <w:szCs w:val="36"/>
        </w:rPr>
      </w:pPr>
    </w:p>
    <w:p w14:paraId="5F1D0F5D" w14:textId="77777777" w:rsidR="00147057" w:rsidRDefault="00147057" w:rsidP="00391373">
      <w:pPr>
        <w:jc w:val="center"/>
        <w:rPr>
          <w:rFonts w:cstheme="minorHAnsi"/>
          <w:sz w:val="36"/>
          <w:szCs w:val="36"/>
        </w:rPr>
      </w:pPr>
    </w:p>
    <w:p w14:paraId="78E356D9" w14:textId="77777777" w:rsidR="00147057" w:rsidRDefault="00147057" w:rsidP="00391373">
      <w:pPr>
        <w:jc w:val="center"/>
        <w:rPr>
          <w:rFonts w:cstheme="minorHAnsi"/>
          <w:sz w:val="36"/>
          <w:szCs w:val="36"/>
        </w:rPr>
      </w:pPr>
    </w:p>
    <w:p w14:paraId="4487AA88" w14:textId="77777777" w:rsidR="00147057" w:rsidRDefault="00147057" w:rsidP="00391373">
      <w:pPr>
        <w:jc w:val="center"/>
        <w:rPr>
          <w:rFonts w:cstheme="minorHAnsi"/>
          <w:sz w:val="36"/>
          <w:szCs w:val="36"/>
        </w:rPr>
      </w:pPr>
    </w:p>
    <w:p w14:paraId="23A60C3C" w14:textId="77777777" w:rsidR="00147057" w:rsidRDefault="00147057" w:rsidP="00391373">
      <w:pPr>
        <w:jc w:val="center"/>
        <w:rPr>
          <w:rFonts w:cstheme="minorHAnsi"/>
          <w:sz w:val="36"/>
          <w:szCs w:val="36"/>
        </w:rPr>
      </w:pPr>
    </w:p>
    <w:p w14:paraId="343011B2" w14:textId="77777777" w:rsidR="00147057" w:rsidRDefault="00147057" w:rsidP="00391373">
      <w:pPr>
        <w:jc w:val="center"/>
        <w:rPr>
          <w:rFonts w:cstheme="minorHAnsi"/>
          <w:sz w:val="36"/>
          <w:szCs w:val="36"/>
        </w:rPr>
      </w:pPr>
    </w:p>
    <w:p w14:paraId="3323A079" w14:textId="77777777" w:rsidR="00147057" w:rsidRDefault="00147057" w:rsidP="00391373">
      <w:pPr>
        <w:jc w:val="center"/>
        <w:rPr>
          <w:rFonts w:cstheme="minorHAnsi"/>
          <w:sz w:val="36"/>
          <w:szCs w:val="36"/>
        </w:rPr>
      </w:pPr>
    </w:p>
    <w:p w14:paraId="78D00E61" w14:textId="77777777" w:rsidR="00147057" w:rsidRDefault="00147057" w:rsidP="00391373">
      <w:pPr>
        <w:jc w:val="center"/>
        <w:rPr>
          <w:rFonts w:cstheme="minorHAnsi"/>
          <w:sz w:val="36"/>
          <w:szCs w:val="36"/>
        </w:rPr>
      </w:pPr>
    </w:p>
    <w:p w14:paraId="60C4A9EE" w14:textId="77777777" w:rsidR="00147057" w:rsidRDefault="00147057" w:rsidP="00391373">
      <w:pPr>
        <w:jc w:val="center"/>
        <w:rPr>
          <w:rFonts w:cstheme="minorHAnsi"/>
          <w:sz w:val="36"/>
          <w:szCs w:val="36"/>
        </w:rPr>
      </w:pPr>
    </w:p>
    <w:p w14:paraId="73B7F1B0" w14:textId="77777777" w:rsidR="00147057" w:rsidRDefault="00147057" w:rsidP="00391373">
      <w:pPr>
        <w:jc w:val="center"/>
        <w:rPr>
          <w:rFonts w:cstheme="minorHAnsi"/>
          <w:sz w:val="36"/>
          <w:szCs w:val="36"/>
        </w:rPr>
      </w:pPr>
    </w:p>
    <w:p w14:paraId="72BFF228" w14:textId="77777777" w:rsidR="00147057" w:rsidRDefault="00147057" w:rsidP="00391373">
      <w:pPr>
        <w:jc w:val="center"/>
        <w:rPr>
          <w:rFonts w:cstheme="minorHAnsi"/>
          <w:sz w:val="36"/>
          <w:szCs w:val="36"/>
        </w:rPr>
      </w:pPr>
    </w:p>
    <w:p w14:paraId="48B9E73C" w14:textId="77777777" w:rsidR="00147057" w:rsidRDefault="00147057" w:rsidP="00391373">
      <w:pPr>
        <w:jc w:val="center"/>
        <w:rPr>
          <w:rFonts w:cstheme="minorHAnsi"/>
          <w:sz w:val="36"/>
          <w:szCs w:val="36"/>
        </w:rPr>
      </w:pPr>
    </w:p>
    <w:p w14:paraId="1EE8C8A2" w14:textId="77777777" w:rsidR="00147057" w:rsidRDefault="00147057" w:rsidP="00391373">
      <w:pPr>
        <w:jc w:val="center"/>
        <w:rPr>
          <w:rFonts w:cstheme="minorHAnsi"/>
          <w:sz w:val="36"/>
          <w:szCs w:val="36"/>
        </w:rPr>
      </w:pPr>
    </w:p>
    <w:p w14:paraId="60FA7101" w14:textId="77777777" w:rsidR="00147057" w:rsidRDefault="00147057" w:rsidP="00147057">
      <w:pPr>
        <w:rPr>
          <w:rFonts w:cstheme="minorHAnsi"/>
          <w:sz w:val="36"/>
          <w:szCs w:val="36"/>
        </w:rPr>
      </w:pPr>
    </w:p>
    <w:p w14:paraId="02CE184C" w14:textId="77777777" w:rsidR="00147057" w:rsidRDefault="00147057" w:rsidP="00391373">
      <w:pPr>
        <w:jc w:val="center"/>
        <w:rPr>
          <w:rFonts w:cstheme="minorHAnsi"/>
          <w:sz w:val="36"/>
          <w:szCs w:val="36"/>
        </w:rPr>
      </w:pPr>
      <w:r>
        <w:rPr>
          <w:rFonts w:cstheme="minorHAnsi"/>
          <w:sz w:val="36"/>
          <w:szCs w:val="36"/>
        </w:rPr>
        <w:t>Appendix C</w:t>
      </w:r>
    </w:p>
    <w:p w14:paraId="3786C26C" w14:textId="77777777" w:rsidR="00147057" w:rsidRDefault="00147057" w:rsidP="00391373">
      <w:pPr>
        <w:jc w:val="center"/>
        <w:rPr>
          <w:rFonts w:cstheme="minorHAnsi"/>
          <w:sz w:val="36"/>
          <w:szCs w:val="36"/>
        </w:rPr>
      </w:pPr>
    </w:p>
    <w:p w14:paraId="47DD8686" w14:textId="77777777" w:rsidR="00147057" w:rsidRDefault="00147057" w:rsidP="00391373">
      <w:pPr>
        <w:jc w:val="center"/>
        <w:rPr>
          <w:rFonts w:cstheme="minorHAnsi"/>
          <w:sz w:val="36"/>
          <w:szCs w:val="36"/>
        </w:rPr>
      </w:pPr>
      <w:r>
        <w:rPr>
          <w:rFonts w:cstheme="minorHAnsi"/>
          <w:sz w:val="36"/>
          <w:szCs w:val="36"/>
        </w:rPr>
        <w:t>Groundwater Availability Model Run 16-026</w:t>
      </w:r>
    </w:p>
    <w:p w14:paraId="187E92A2" w14:textId="77777777" w:rsidR="00147057" w:rsidRDefault="00147057" w:rsidP="00391373">
      <w:pPr>
        <w:jc w:val="center"/>
        <w:rPr>
          <w:rFonts w:cstheme="minorHAnsi"/>
          <w:sz w:val="36"/>
          <w:szCs w:val="36"/>
        </w:rPr>
      </w:pPr>
      <w:r>
        <w:rPr>
          <w:rFonts w:cstheme="minorHAnsi"/>
          <w:sz w:val="36"/>
          <w:szCs w:val="36"/>
        </w:rPr>
        <w:t>MAG Version 2</w:t>
      </w:r>
    </w:p>
    <w:p w14:paraId="4ACBFD0F" w14:textId="77777777" w:rsidR="00147057" w:rsidRDefault="00147057" w:rsidP="00391373">
      <w:pPr>
        <w:jc w:val="center"/>
        <w:rPr>
          <w:rFonts w:cstheme="minorHAnsi"/>
          <w:sz w:val="36"/>
          <w:szCs w:val="36"/>
        </w:rPr>
      </w:pPr>
    </w:p>
    <w:p w14:paraId="0EB808BC" w14:textId="77777777" w:rsidR="00147057" w:rsidRDefault="00147057" w:rsidP="00391373">
      <w:pPr>
        <w:jc w:val="center"/>
        <w:rPr>
          <w:rFonts w:cstheme="minorHAnsi"/>
          <w:sz w:val="36"/>
          <w:szCs w:val="36"/>
        </w:rPr>
      </w:pPr>
    </w:p>
    <w:p w14:paraId="4533D76F" w14:textId="77777777" w:rsidR="00147057" w:rsidRDefault="00147057" w:rsidP="00391373">
      <w:pPr>
        <w:jc w:val="center"/>
        <w:rPr>
          <w:rFonts w:cstheme="minorHAnsi"/>
          <w:sz w:val="36"/>
          <w:szCs w:val="36"/>
        </w:rPr>
      </w:pPr>
    </w:p>
    <w:p w14:paraId="70DC8D92" w14:textId="77777777" w:rsidR="00147057" w:rsidRDefault="00147057" w:rsidP="00391373">
      <w:pPr>
        <w:jc w:val="center"/>
        <w:rPr>
          <w:rFonts w:cstheme="minorHAnsi"/>
          <w:sz w:val="36"/>
          <w:szCs w:val="36"/>
        </w:rPr>
      </w:pPr>
    </w:p>
    <w:p w14:paraId="5830087B" w14:textId="77777777" w:rsidR="00147057" w:rsidRDefault="00147057" w:rsidP="00391373">
      <w:pPr>
        <w:jc w:val="center"/>
        <w:rPr>
          <w:rFonts w:cstheme="minorHAnsi"/>
          <w:sz w:val="36"/>
          <w:szCs w:val="36"/>
        </w:rPr>
      </w:pPr>
    </w:p>
    <w:p w14:paraId="45C24CFF" w14:textId="77777777" w:rsidR="00147057" w:rsidRDefault="00147057" w:rsidP="00391373">
      <w:pPr>
        <w:jc w:val="center"/>
        <w:rPr>
          <w:rFonts w:cstheme="minorHAnsi"/>
          <w:sz w:val="36"/>
          <w:szCs w:val="36"/>
        </w:rPr>
      </w:pPr>
    </w:p>
    <w:p w14:paraId="4A10A535" w14:textId="77777777" w:rsidR="00147057" w:rsidRDefault="00147057" w:rsidP="00391373">
      <w:pPr>
        <w:jc w:val="center"/>
        <w:rPr>
          <w:rFonts w:cstheme="minorHAnsi"/>
          <w:sz w:val="36"/>
          <w:szCs w:val="36"/>
        </w:rPr>
      </w:pPr>
    </w:p>
    <w:p w14:paraId="7B9EC289" w14:textId="77777777" w:rsidR="00147057" w:rsidRDefault="00147057" w:rsidP="00391373">
      <w:pPr>
        <w:jc w:val="center"/>
        <w:rPr>
          <w:rFonts w:cstheme="minorHAnsi"/>
          <w:sz w:val="36"/>
          <w:szCs w:val="36"/>
        </w:rPr>
      </w:pPr>
    </w:p>
    <w:p w14:paraId="1499EB46" w14:textId="77777777" w:rsidR="00147057" w:rsidRDefault="00147057" w:rsidP="00391373">
      <w:pPr>
        <w:jc w:val="center"/>
        <w:rPr>
          <w:rFonts w:cstheme="minorHAnsi"/>
          <w:sz w:val="36"/>
          <w:szCs w:val="36"/>
        </w:rPr>
      </w:pPr>
    </w:p>
    <w:p w14:paraId="6FE38650" w14:textId="77777777" w:rsidR="00147057" w:rsidRDefault="00147057" w:rsidP="00391373">
      <w:pPr>
        <w:jc w:val="center"/>
        <w:rPr>
          <w:rFonts w:cstheme="minorHAnsi"/>
          <w:sz w:val="36"/>
          <w:szCs w:val="36"/>
        </w:rPr>
      </w:pPr>
    </w:p>
    <w:p w14:paraId="06A49983" w14:textId="77777777" w:rsidR="00147057" w:rsidRDefault="00147057" w:rsidP="00391373">
      <w:pPr>
        <w:jc w:val="center"/>
        <w:rPr>
          <w:rFonts w:cstheme="minorHAnsi"/>
          <w:sz w:val="36"/>
          <w:szCs w:val="36"/>
        </w:rPr>
      </w:pPr>
    </w:p>
    <w:p w14:paraId="73A1E02C" w14:textId="77777777" w:rsidR="00147057" w:rsidRDefault="00147057" w:rsidP="00391373">
      <w:pPr>
        <w:jc w:val="center"/>
        <w:rPr>
          <w:rFonts w:cstheme="minorHAnsi"/>
          <w:sz w:val="36"/>
          <w:szCs w:val="36"/>
        </w:rPr>
      </w:pPr>
    </w:p>
    <w:p w14:paraId="2421F0EC" w14:textId="77777777" w:rsidR="00147057" w:rsidRDefault="00147057" w:rsidP="00391373">
      <w:pPr>
        <w:jc w:val="center"/>
        <w:rPr>
          <w:rFonts w:cstheme="minorHAnsi"/>
          <w:sz w:val="36"/>
          <w:szCs w:val="36"/>
        </w:rPr>
      </w:pPr>
    </w:p>
    <w:p w14:paraId="1BE37AE9" w14:textId="77777777" w:rsidR="00147057" w:rsidRDefault="00147057" w:rsidP="00147057">
      <w:pPr>
        <w:rPr>
          <w:rFonts w:cstheme="minorHAnsi"/>
          <w:sz w:val="36"/>
          <w:szCs w:val="36"/>
        </w:rPr>
      </w:pPr>
    </w:p>
    <w:p w14:paraId="00EF04A8" w14:textId="77777777" w:rsidR="00147057" w:rsidRDefault="00147057" w:rsidP="00391373">
      <w:pPr>
        <w:jc w:val="center"/>
        <w:rPr>
          <w:rFonts w:cstheme="minorHAnsi"/>
          <w:sz w:val="36"/>
          <w:szCs w:val="36"/>
        </w:rPr>
      </w:pPr>
    </w:p>
    <w:p w14:paraId="6C92437F" w14:textId="77777777" w:rsidR="00147057" w:rsidRDefault="00147057" w:rsidP="00391373">
      <w:pPr>
        <w:jc w:val="center"/>
        <w:rPr>
          <w:rFonts w:cstheme="minorHAnsi"/>
          <w:sz w:val="36"/>
          <w:szCs w:val="36"/>
        </w:rPr>
      </w:pPr>
      <w:r>
        <w:rPr>
          <w:rFonts w:cstheme="minorHAnsi"/>
          <w:sz w:val="36"/>
          <w:szCs w:val="36"/>
        </w:rPr>
        <w:t>Appendix D</w:t>
      </w:r>
    </w:p>
    <w:p w14:paraId="42344E42" w14:textId="77777777" w:rsidR="00147057" w:rsidRDefault="00147057" w:rsidP="00391373">
      <w:pPr>
        <w:jc w:val="center"/>
        <w:rPr>
          <w:rFonts w:cstheme="minorHAnsi"/>
          <w:sz w:val="36"/>
          <w:szCs w:val="36"/>
        </w:rPr>
      </w:pPr>
    </w:p>
    <w:p w14:paraId="6BAB0760" w14:textId="77777777" w:rsidR="00147057" w:rsidRDefault="00147057" w:rsidP="00391373">
      <w:pPr>
        <w:jc w:val="center"/>
        <w:rPr>
          <w:rFonts w:cstheme="minorHAnsi"/>
          <w:sz w:val="36"/>
          <w:szCs w:val="36"/>
        </w:rPr>
      </w:pPr>
      <w:r>
        <w:rPr>
          <w:rFonts w:cstheme="minorHAnsi"/>
          <w:sz w:val="36"/>
          <w:szCs w:val="36"/>
        </w:rPr>
        <w:t>District Rules</w:t>
      </w:r>
    </w:p>
    <w:p w14:paraId="1B46E011" w14:textId="77777777" w:rsidR="00147057" w:rsidRPr="00C75DF4" w:rsidRDefault="00147057" w:rsidP="00391373">
      <w:pPr>
        <w:jc w:val="center"/>
        <w:rPr>
          <w:rFonts w:cstheme="minorHAnsi"/>
          <w:sz w:val="36"/>
          <w:szCs w:val="36"/>
        </w:rPr>
      </w:pPr>
    </w:p>
    <w:p w14:paraId="5761DDF7" w14:textId="77777777" w:rsidR="00147057" w:rsidRPr="00833291" w:rsidRDefault="00147057" w:rsidP="00833291">
      <w:pPr>
        <w:rPr>
          <w:sz w:val="28"/>
          <w:szCs w:val="28"/>
        </w:rPr>
      </w:pPr>
    </w:p>
    <w:sectPr w:rsidR="00147057" w:rsidRPr="00833291" w:rsidSect="002D582D">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D559" w14:textId="77777777" w:rsidR="00F6415C" w:rsidRDefault="00F6415C" w:rsidP="002D582D">
      <w:pPr>
        <w:spacing w:after="0" w:line="240" w:lineRule="auto"/>
      </w:pPr>
      <w:r>
        <w:separator/>
      </w:r>
    </w:p>
  </w:endnote>
  <w:endnote w:type="continuationSeparator" w:id="0">
    <w:p w14:paraId="3D17EF3B" w14:textId="77777777" w:rsidR="00F6415C" w:rsidRDefault="00F6415C" w:rsidP="002D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893322"/>
      <w:docPartObj>
        <w:docPartGallery w:val="Page Numbers (Bottom of Page)"/>
        <w:docPartUnique/>
      </w:docPartObj>
    </w:sdtPr>
    <w:sdtEndPr>
      <w:rPr>
        <w:noProof/>
      </w:rPr>
    </w:sdtEndPr>
    <w:sdtContent>
      <w:p w14:paraId="7F7EAFA2" w14:textId="77777777" w:rsidR="0010291C" w:rsidRDefault="0010291C">
        <w:pPr>
          <w:pStyle w:val="Footer"/>
          <w:jc w:val="center"/>
        </w:pPr>
        <w:r>
          <w:fldChar w:fldCharType="begin"/>
        </w:r>
        <w:r>
          <w:instrText xml:space="preserve"> PAGE   \* MERGEFORMAT </w:instrText>
        </w:r>
        <w:r>
          <w:fldChar w:fldCharType="separate"/>
        </w:r>
        <w:r w:rsidR="009917DA">
          <w:rPr>
            <w:noProof/>
          </w:rPr>
          <w:t>9</w:t>
        </w:r>
        <w:r>
          <w:rPr>
            <w:noProof/>
          </w:rPr>
          <w:fldChar w:fldCharType="end"/>
        </w:r>
      </w:p>
    </w:sdtContent>
  </w:sdt>
  <w:p w14:paraId="3A24DD0D" w14:textId="77777777" w:rsidR="0010291C" w:rsidRDefault="00102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2C37C" w14:textId="77777777" w:rsidR="00F6415C" w:rsidRDefault="00F6415C" w:rsidP="002D582D">
      <w:pPr>
        <w:spacing w:after="0" w:line="240" w:lineRule="auto"/>
      </w:pPr>
      <w:r>
        <w:separator/>
      </w:r>
    </w:p>
  </w:footnote>
  <w:footnote w:type="continuationSeparator" w:id="0">
    <w:p w14:paraId="2F167607" w14:textId="77777777" w:rsidR="00F6415C" w:rsidRDefault="00F6415C" w:rsidP="002D58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2CA2"/>
    <w:multiLevelType w:val="hybridMultilevel"/>
    <w:tmpl w:val="45CAA3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03ADE"/>
    <w:multiLevelType w:val="hybridMultilevel"/>
    <w:tmpl w:val="B554D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6769E"/>
    <w:multiLevelType w:val="hybridMultilevel"/>
    <w:tmpl w:val="4B6A9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E489E"/>
    <w:multiLevelType w:val="hybridMultilevel"/>
    <w:tmpl w:val="6E18F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74"/>
    <w:rsid w:val="00025612"/>
    <w:rsid w:val="00030EBB"/>
    <w:rsid w:val="000374BD"/>
    <w:rsid w:val="000422B3"/>
    <w:rsid w:val="0004321F"/>
    <w:rsid w:val="00060C73"/>
    <w:rsid w:val="00072665"/>
    <w:rsid w:val="0008048E"/>
    <w:rsid w:val="00094D78"/>
    <w:rsid w:val="00095CF0"/>
    <w:rsid w:val="000B5A22"/>
    <w:rsid w:val="000B76C8"/>
    <w:rsid w:val="000C29E8"/>
    <w:rsid w:val="000D7D74"/>
    <w:rsid w:val="000E02C5"/>
    <w:rsid w:val="000E7FA7"/>
    <w:rsid w:val="0010069F"/>
    <w:rsid w:val="0010291C"/>
    <w:rsid w:val="00122D9F"/>
    <w:rsid w:val="00147057"/>
    <w:rsid w:val="00211626"/>
    <w:rsid w:val="00211CDA"/>
    <w:rsid w:val="0021218C"/>
    <w:rsid w:val="0023448B"/>
    <w:rsid w:val="0027372D"/>
    <w:rsid w:val="002741DF"/>
    <w:rsid w:val="002959FF"/>
    <w:rsid w:val="002D582D"/>
    <w:rsid w:val="002F79A4"/>
    <w:rsid w:val="00317532"/>
    <w:rsid w:val="003208D3"/>
    <w:rsid w:val="003279CC"/>
    <w:rsid w:val="00357843"/>
    <w:rsid w:val="003657EF"/>
    <w:rsid w:val="003731C8"/>
    <w:rsid w:val="00377478"/>
    <w:rsid w:val="0038167F"/>
    <w:rsid w:val="003871A6"/>
    <w:rsid w:val="0039661D"/>
    <w:rsid w:val="003B2E0E"/>
    <w:rsid w:val="003B7864"/>
    <w:rsid w:val="003C5D66"/>
    <w:rsid w:val="0040076F"/>
    <w:rsid w:val="004167FA"/>
    <w:rsid w:val="00421D9B"/>
    <w:rsid w:val="004247A6"/>
    <w:rsid w:val="0043372A"/>
    <w:rsid w:val="004341C3"/>
    <w:rsid w:val="0046434D"/>
    <w:rsid w:val="004B5B99"/>
    <w:rsid w:val="004E68D0"/>
    <w:rsid w:val="00510FFA"/>
    <w:rsid w:val="00567A7A"/>
    <w:rsid w:val="00591733"/>
    <w:rsid w:val="00591FA5"/>
    <w:rsid w:val="00646A27"/>
    <w:rsid w:val="006568E1"/>
    <w:rsid w:val="00662831"/>
    <w:rsid w:val="00665EC4"/>
    <w:rsid w:val="00670A89"/>
    <w:rsid w:val="00680D4A"/>
    <w:rsid w:val="006A37B9"/>
    <w:rsid w:val="006B7647"/>
    <w:rsid w:val="00716083"/>
    <w:rsid w:val="00716BA2"/>
    <w:rsid w:val="007A0655"/>
    <w:rsid w:val="007E2221"/>
    <w:rsid w:val="007F3093"/>
    <w:rsid w:val="00825AFC"/>
    <w:rsid w:val="00833291"/>
    <w:rsid w:val="008344A6"/>
    <w:rsid w:val="00885D19"/>
    <w:rsid w:val="008C15E5"/>
    <w:rsid w:val="009302C4"/>
    <w:rsid w:val="00947BE9"/>
    <w:rsid w:val="009525B9"/>
    <w:rsid w:val="009917DA"/>
    <w:rsid w:val="009B11BC"/>
    <w:rsid w:val="009B2B2B"/>
    <w:rsid w:val="009D526D"/>
    <w:rsid w:val="00A13783"/>
    <w:rsid w:val="00A3232B"/>
    <w:rsid w:val="00A62360"/>
    <w:rsid w:val="00A6424E"/>
    <w:rsid w:val="00A9701A"/>
    <w:rsid w:val="00AA04FF"/>
    <w:rsid w:val="00AA07FC"/>
    <w:rsid w:val="00AB0C7D"/>
    <w:rsid w:val="00AB58ED"/>
    <w:rsid w:val="00AB72B7"/>
    <w:rsid w:val="00AE0E84"/>
    <w:rsid w:val="00AF39B1"/>
    <w:rsid w:val="00B13537"/>
    <w:rsid w:val="00B23486"/>
    <w:rsid w:val="00B35935"/>
    <w:rsid w:val="00B4144C"/>
    <w:rsid w:val="00B468C5"/>
    <w:rsid w:val="00B62200"/>
    <w:rsid w:val="00B81769"/>
    <w:rsid w:val="00B90F36"/>
    <w:rsid w:val="00BC6D20"/>
    <w:rsid w:val="00BF2AA5"/>
    <w:rsid w:val="00BF4950"/>
    <w:rsid w:val="00C03F03"/>
    <w:rsid w:val="00C12F6B"/>
    <w:rsid w:val="00C352AA"/>
    <w:rsid w:val="00C46957"/>
    <w:rsid w:val="00C65D05"/>
    <w:rsid w:val="00C67FBF"/>
    <w:rsid w:val="00C7084B"/>
    <w:rsid w:val="00C72B90"/>
    <w:rsid w:val="00C72EEB"/>
    <w:rsid w:val="00CC0129"/>
    <w:rsid w:val="00CD5D19"/>
    <w:rsid w:val="00D830BC"/>
    <w:rsid w:val="00D96943"/>
    <w:rsid w:val="00DE78A4"/>
    <w:rsid w:val="00DF1CC8"/>
    <w:rsid w:val="00E35BFE"/>
    <w:rsid w:val="00E652EC"/>
    <w:rsid w:val="00E72934"/>
    <w:rsid w:val="00E73B5A"/>
    <w:rsid w:val="00E83475"/>
    <w:rsid w:val="00EC0586"/>
    <w:rsid w:val="00ED0FE0"/>
    <w:rsid w:val="00EE0477"/>
    <w:rsid w:val="00EE56A9"/>
    <w:rsid w:val="00F03926"/>
    <w:rsid w:val="00F0471D"/>
    <w:rsid w:val="00F63052"/>
    <w:rsid w:val="00F6415C"/>
    <w:rsid w:val="00F87235"/>
    <w:rsid w:val="00FC1926"/>
    <w:rsid w:val="00FF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3ED18"/>
  <w15:docId w15:val="{0487151A-DE8D-4F27-961E-1D5A7512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82D"/>
  </w:style>
  <w:style w:type="paragraph" w:styleId="Footer">
    <w:name w:val="footer"/>
    <w:basedOn w:val="Normal"/>
    <w:link w:val="FooterChar"/>
    <w:uiPriority w:val="99"/>
    <w:unhideWhenUsed/>
    <w:rsid w:val="002D5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82D"/>
  </w:style>
  <w:style w:type="paragraph" w:styleId="NoSpacing">
    <w:name w:val="No Spacing"/>
    <w:link w:val="NoSpacingChar"/>
    <w:uiPriority w:val="1"/>
    <w:qFormat/>
    <w:rsid w:val="002D582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582D"/>
    <w:rPr>
      <w:rFonts w:eastAsiaTheme="minorEastAsia"/>
      <w:lang w:eastAsia="ja-JP"/>
    </w:rPr>
  </w:style>
  <w:style w:type="paragraph" w:styleId="BalloonText">
    <w:name w:val="Balloon Text"/>
    <w:basedOn w:val="Normal"/>
    <w:link w:val="BalloonTextChar"/>
    <w:uiPriority w:val="99"/>
    <w:semiHidden/>
    <w:unhideWhenUsed/>
    <w:rsid w:val="002D5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82D"/>
    <w:rPr>
      <w:rFonts w:ascii="Tahoma" w:hAnsi="Tahoma" w:cs="Tahoma"/>
      <w:sz w:val="16"/>
      <w:szCs w:val="16"/>
    </w:rPr>
  </w:style>
  <w:style w:type="character" w:styleId="Hyperlink">
    <w:name w:val="Hyperlink"/>
    <w:basedOn w:val="DefaultParagraphFont"/>
    <w:uiPriority w:val="99"/>
    <w:unhideWhenUsed/>
    <w:rsid w:val="00AB0C7D"/>
    <w:rPr>
      <w:color w:val="0000FF" w:themeColor="hyperlink"/>
      <w:u w:val="single"/>
    </w:rPr>
  </w:style>
  <w:style w:type="paragraph" w:styleId="ListParagraph">
    <w:name w:val="List Paragraph"/>
    <w:basedOn w:val="Normal"/>
    <w:uiPriority w:val="34"/>
    <w:qFormat/>
    <w:rsid w:val="00833291"/>
    <w:pPr>
      <w:ind w:left="720"/>
      <w:contextualSpacing/>
    </w:pPr>
  </w:style>
  <w:style w:type="character" w:styleId="UnresolvedMention">
    <w:name w:val="Unresolved Mention"/>
    <w:basedOn w:val="DefaultParagraphFont"/>
    <w:uiPriority w:val="99"/>
    <w:semiHidden/>
    <w:unhideWhenUsed/>
    <w:rsid w:val="000B7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wdb.texas.gov/innovativewater/rainwater/index.as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aterfortexas.org/drough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db.texas.gov/groundwater/models/research/subsidence/subsidence.as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ntaritauwcd.org" TargetMode="External"/><Relationship Id="rId4" Type="http://schemas.openxmlformats.org/officeDocument/2006/relationships/styles" Target="styles.xml"/><Relationship Id="rId9" Type="http://schemas.openxmlformats.org/officeDocument/2006/relationships/hyperlink" Target="http://www.twdb.texas.gov/groundwater/management_areas/DFC.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255A92-226A-4082-9FB4-0F55C1C6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Santa Rita Underground Water Conservation District</vt:lpstr>
    </vt:vector>
  </TitlesOfParts>
  <Company>Hewlett-Packard Company</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Rita Underground Water Conservation District</dc:title>
  <dc:subject>Groundwater Management Plan</dc:subject>
  <dc:creator>Owner</dc:creator>
  <cp:lastModifiedBy>Regina Gomez</cp:lastModifiedBy>
  <cp:revision>2</cp:revision>
  <cp:lastPrinted>2020-03-23T20:23:00Z</cp:lastPrinted>
  <dcterms:created xsi:type="dcterms:W3CDTF">2021-09-23T16:35:00Z</dcterms:created>
  <dcterms:modified xsi:type="dcterms:W3CDTF">2021-09-23T16:35:00Z</dcterms:modified>
</cp:coreProperties>
</file>