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C44" w14:textId="77777777" w:rsidR="009B3019" w:rsidRPr="009C6C10" w:rsidRDefault="009B3019" w:rsidP="009B3019">
      <w:pPr>
        <w:jc w:val="center"/>
        <w:rPr>
          <w:rFonts w:ascii="American Typewriter" w:hAnsi="American Typewriter"/>
          <w:b/>
          <w:bCs/>
          <w:color w:val="7F7F7F" w:themeColor="text1" w:themeTint="80"/>
          <w:sz w:val="32"/>
          <w:szCs w:val="32"/>
          <w:u w:val="single"/>
        </w:rPr>
      </w:pPr>
      <w:r w:rsidRPr="009C6C10">
        <w:rPr>
          <w:rFonts w:ascii="American Typewriter" w:hAnsi="American Typewriter"/>
          <w:b/>
          <w:bCs/>
          <w:color w:val="7F7F7F" w:themeColor="text1" w:themeTint="80"/>
          <w:sz w:val="32"/>
          <w:szCs w:val="32"/>
          <w:u w:val="single"/>
        </w:rPr>
        <w:t xml:space="preserve">Reference for new candidate applications for CPCAB Level 4 Diploma in Therapeutic Counselling </w:t>
      </w:r>
    </w:p>
    <w:p w14:paraId="46EBFFF4" w14:textId="77777777" w:rsidR="009B3019" w:rsidRPr="00E125A9" w:rsidRDefault="009B3019" w:rsidP="009B3019">
      <w:pPr>
        <w:jc w:val="center"/>
        <w:rPr>
          <w:rFonts w:ascii="American Typewriter" w:hAnsi="American Typewriter"/>
          <w:color w:val="7F7F7F" w:themeColor="text1" w:themeTint="80"/>
          <w:sz w:val="24"/>
          <w:szCs w:val="24"/>
        </w:rPr>
      </w:pPr>
      <w:r w:rsidRPr="00E125A9">
        <w:rPr>
          <w:rFonts w:ascii="American Typewriter" w:hAnsi="American Typewriter"/>
          <w:color w:val="7F7F7F" w:themeColor="text1" w:themeTint="80"/>
          <w:sz w:val="24"/>
          <w:szCs w:val="24"/>
        </w:rPr>
        <w:t>Please would you be kind enough to supply us with a</w:t>
      </w:r>
      <w:r>
        <w:rPr>
          <w:rFonts w:ascii="American Typewriter" w:hAnsi="American Typewriter"/>
          <w:color w:val="7F7F7F" w:themeColor="text1" w:themeTint="80"/>
          <w:sz w:val="24"/>
          <w:szCs w:val="24"/>
        </w:rPr>
        <w:t xml:space="preserve"> </w:t>
      </w:r>
      <w:r w:rsidRPr="00E125A9">
        <w:rPr>
          <w:rFonts w:ascii="American Typewriter" w:hAnsi="American Typewriter"/>
          <w:color w:val="7F7F7F" w:themeColor="text1" w:themeTint="80"/>
          <w:sz w:val="24"/>
          <w:szCs w:val="24"/>
        </w:rPr>
        <w:t>reference for the applicant.</w:t>
      </w:r>
    </w:p>
    <w:p w14:paraId="66C716C5" w14:textId="77777777" w:rsidR="009B3019" w:rsidRPr="00E125A9" w:rsidRDefault="009B3019" w:rsidP="009B3019">
      <w:pPr>
        <w:spacing w:line="360" w:lineRule="auto"/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>Date:</w:t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>Candidate Name:</w:t>
      </w:r>
    </w:p>
    <w:p w14:paraId="7EC16951" w14:textId="77777777" w:rsidR="009B3019" w:rsidRPr="00E125A9" w:rsidRDefault="009B3019" w:rsidP="009B3019">
      <w:pPr>
        <w:spacing w:line="360" w:lineRule="auto"/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>Name of referee:</w:t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ab/>
        <w:t>Email address:</w:t>
      </w:r>
    </w:p>
    <w:p w14:paraId="5CF23BE4" w14:textId="3A218BA9" w:rsidR="009B3019" w:rsidRDefault="009B3019" w:rsidP="009B3019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9C6C10">
        <w:rPr>
          <w:rFonts w:ascii="American Typewriter" w:hAnsi="American Typewriter"/>
          <w:color w:val="7F7F7F" w:themeColor="text1" w:themeTint="80"/>
          <w:sz w:val="28"/>
          <w:szCs w:val="28"/>
        </w:rPr>
        <w:t>In what capacity do you know the candidate &amp; how long have you known them?</w:t>
      </w:r>
      <w:r w:rsidR="00522BE8"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  (Tutor, Work, Line Manager)</w:t>
      </w:r>
    </w:p>
    <w:p w14:paraId="53F07038" w14:textId="77777777" w:rsidR="009B301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4A0DFEBE" w14:textId="77777777" w:rsidR="009B3019" w:rsidRPr="009C6C10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15F2962B" w14:textId="77777777" w:rsidR="009B3019" w:rsidRPr="009C6C10" w:rsidRDefault="009B3019" w:rsidP="009B3019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9C6C10">
        <w:rPr>
          <w:rFonts w:ascii="American Typewriter" w:hAnsi="American Typewriter"/>
          <w:color w:val="7F7F7F" w:themeColor="text1" w:themeTint="80"/>
          <w:sz w:val="28"/>
          <w:szCs w:val="28"/>
        </w:rPr>
        <w:t>What are your thoughts on the candidates’ suitability for the application for the Level 4 Diploma course leading to qualifying as a Counsellor.</w:t>
      </w:r>
    </w:p>
    <w:p w14:paraId="1677AC9E" w14:textId="77777777" w:rsidR="009B301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0825D755" w14:textId="77777777" w:rsidR="009B3019" w:rsidRPr="00E125A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2EC2989E" w14:textId="77777777" w:rsidR="009B3019" w:rsidRPr="009C6C10" w:rsidRDefault="009B3019" w:rsidP="009B3019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7F7F7F" w:themeColor="text1" w:themeTint="80"/>
          <w:sz w:val="28"/>
          <w:szCs w:val="28"/>
        </w:rPr>
      </w:pPr>
      <w:r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 Please comment on the following</w:t>
      </w:r>
    </w:p>
    <w:p w14:paraId="7A65BCD6" w14:textId="77777777" w:rsidR="009B3019" w:rsidRPr="00E125A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 </w:t>
      </w:r>
      <w:r>
        <w:rPr>
          <w:rFonts w:ascii="American Typewriter" w:hAnsi="American Typewriter"/>
          <w:color w:val="7F7F7F" w:themeColor="text1" w:themeTint="80"/>
          <w:sz w:val="28"/>
          <w:szCs w:val="28"/>
        </w:rPr>
        <w:tab/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Personal qualities: </w:t>
      </w:r>
    </w:p>
    <w:p w14:paraId="2C0A5CF9" w14:textId="77777777" w:rsidR="009B3019" w:rsidRPr="00E125A9" w:rsidRDefault="009B3019" w:rsidP="009B3019">
      <w:pPr>
        <w:ind w:firstLine="720"/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Self-awareness: </w:t>
      </w:r>
    </w:p>
    <w:p w14:paraId="249D806B" w14:textId="77777777" w:rsidR="009B3019" w:rsidRPr="00E125A9" w:rsidRDefault="009B3019" w:rsidP="009B3019">
      <w:pPr>
        <w:ind w:firstLine="720"/>
        <w:rPr>
          <w:rFonts w:ascii="American Typewriter" w:hAnsi="American Typewriter"/>
          <w:color w:val="7F7F7F" w:themeColor="text1" w:themeTint="80"/>
          <w:sz w:val="28"/>
          <w:szCs w:val="28"/>
        </w:rPr>
      </w:pP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>Communication skills:</w:t>
      </w:r>
    </w:p>
    <w:p w14:paraId="4954590B" w14:textId="77777777" w:rsidR="009B3019" w:rsidRDefault="009B3019" w:rsidP="009B3019">
      <w:pPr>
        <w:ind w:firstLine="720"/>
        <w:rPr>
          <w:rFonts w:ascii="American Typewriter" w:hAnsi="American Typewriter"/>
          <w:color w:val="7F7F7F" w:themeColor="text1" w:themeTint="80"/>
          <w:sz w:val="28"/>
          <w:szCs w:val="28"/>
        </w:rPr>
      </w:pPr>
      <w:r>
        <w:rPr>
          <w:rFonts w:ascii="American Typewriter" w:hAnsi="American Typewriter"/>
          <w:color w:val="7F7F7F" w:themeColor="text1" w:themeTint="80"/>
          <w:sz w:val="28"/>
          <w:szCs w:val="28"/>
        </w:rPr>
        <w:t xml:space="preserve">Ethical </w:t>
      </w:r>
      <w:r w:rsidRPr="00E125A9">
        <w:rPr>
          <w:rFonts w:ascii="American Typewriter" w:hAnsi="American Typewriter"/>
          <w:color w:val="7F7F7F" w:themeColor="text1" w:themeTint="80"/>
          <w:sz w:val="28"/>
          <w:szCs w:val="28"/>
        </w:rPr>
        <w:t>conduct:</w:t>
      </w:r>
      <w:r w:rsidRPr="009C6C10">
        <w:rPr>
          <w:b/>
          <w:noProof/>
          <w:sz w:val="32"/>
          <w:szCs w:val="32"/>
        </w:rPr>
        <w:t xml:space="preserve"> </w:t>
      </w:r>
    </w:p>
    <w:p w14:paraId="43E8E279" w14:textId="77777777" w:rsidR="009B301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58450FE0" w14:textId="77777777" w:rsidR="009B3019" w:rsidRPr="00E125A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6C7EEEFF" w14:textId="77777777" w:rsidR="009B3019" w:rsidRPr="00E125A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5CA398AF" w14:textId="77777777" w:rsidR="009B3019" w:rsidRPr="00E125A9" w:rsidRDefault="009B3019" w:rsidP="009B3019">
      <w:pPr>
        <w:rPr>
          <w:rFonts w:ascii="American Typewriter" w:hAnsi="American Typewriter"/>
          <w:color w:val="7F7F7F" w:themeColor="text1" w:themeTint="80"/>
          <w:sz w:val="28"/>
          <w:szCs w:val="28"/>
        </w:rPr>
      </w:pPr>
    </w:p>
    <w:p w14:paraId="0B2548B8" w14:textId="77777777" w:rsidR="009B3019" w:rsidRDefault="009B3019" w:rsidP="009B3019">
      <w:pPr>
        <w:rPr>
          <w:rFonts w:ascii="American Typewriter" w:hAnsi="American Typewriter"/>
          <w:color w:val="7F7F7F" w:themeColor="text1" w:themeTint="80"/>
          <w:sz w:val="24"/>
          <w:szCs w:val="24"/>
        </w:rPr>
      </w:pPr>
      <w:r w:rsidRPr="00E125A9">
        <w:rPr>
          <w:rFonts w:ascii="American Typewriter" w:hAnsi="American Typewriter"/>
          <w:color w:val="7F7F7F" w:themeColor="text1" w:themeTint="80"/>
          <w:sz w:val="24"/>
          <w:szCs w:val="24"/>
        </w:rPr>
        <w:t xml:space="preserve">Please </w:t>
      </w:r>
      <w:r>
        <w:rPr>
          <w:rFonts w:ascii="American Typewriter" w:hAnsi="American Typewriter"/>
          <w:color w:val="7F7F7F" w:themeColor="text1" w:themeTint="80"/>
          <w:sz w:val="24"/>
          <w:szCs w:val="24"/>
        </w:rPr>
        <w:t xml:space="preserve">either </w:t>
      </w:r>
      <w:r w:rsidRPr="00E125A9">
        <w:rPr>
          <w:rFonts w:ascii="American Typewriter" w:hAnsi="American Typewriter"/>
          <w:color w:val="7F7F7F" w:themeColor="text1" w:themeTint="80"/>
          <w:sz w:val="24"/>
          <w:szCs w:val="24"/>
        </w:rPr>
        <w:t>return to the candidate to submit with their application form</w:t>
      </w:r>
      <w:r>
        <w:rPr>
          <w:rFonts w:ascii="American Typewriter" w:hAnsi="American Typewriter"/>
          <w:color w:val="7F7F7F" w:themeColor="text1" w:themeTint="80"/>
          <w:sz w:val="24"/>
          <w:szCs w:val="24"/>
        </w:rPr>
        <w:t xml:space="preserve"> or directly to us at </w:t>
      </w:r>
      <w:hyperlink r:id="rId5" w:history="1">
        <w:r w:rsidRPr="00C711BD">
          <w:rPr>
            <w:rStyle w:val="Hyperlink"/>
            <w:rFonts w:ascii="American Typewriter" w:hAnsi="American Typewriter"/>
            <w:sz w:val="24"/>
            <w:szCs w:val="24"/>
          </w:rPr>
          <w:t>hello@ccted.co.uk</w:t>
        </w:r>
      </w:hyperlink>
    </w:p>
    <w:p w14:paraId="306377D6" w14:textId="77777777" w:rsidR="009B3019" w:rsidRPr="00E125A9" w:rsidRDefault="009B3019" w:rsidP="009B3019">
      <w:pPr>
        <w:rPr>
          <w:rFonts w:ascii="American Typewriter" w:hAnsi="American Typewriter"/>
          <w:sz w:val="24"/>
          <w:szCs w:val="24"/>
        </w:rPr>
      </w:pPr>
    </w:p>
    <w:p w14:paraId="694E07D2" w14:textId="77777777" w:rsidR="001F1BD6" w:rsidRDefault="001F1BD6"/>
    <w:sectPr w:rsidR="001F1BD6" w:rsidSect="001676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377"/>
    <w:multiLevelType w:val="hybridMultilevel"/>
    <w:tmpl w:val="158CD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19"/>
    <w:rsid w:val="00117067"/>
    <w:rsid w:val="001676C8"/>
    <w:rsid w:val="001F1BD6"/>
    <w:rsid w:val="00376129"/>
    <w:rsid w:val="003A147B"/>
    <w:rsid w:val="00522BE8"/>
    <w:rsid w:val="009B3019"/>
    <w:rsid w:val="009C3BF4"/>
    <w:rsid w:val="00A43034"/>
    <w:rsid w:val="00BF4028"/>
    <w:rsid w:val="00C646F7"/>
    <w:rsid w:val="00F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9C66C"/>
  <w15:chartTrackingRefBased/>
  <w15:docId w15:val="{26F1E9FC-AE51-744A-B700-BF1879D9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1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0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0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30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ccte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hardeman</dc:creator>
  <cp:keywords/>
  <dc:description/>
  <cp:lastModifiedBy>Vanessa Ponter</cp:lastModifiedBy>
  <cp:revision>2</cp:revision>
  <dcterms:created xsi:type="dcterms:W3CDTF">2024-05-02T12:44:00Z</dcterms:created>
  <dcterms:modified xsi:type="dcterms:W3CDTF">2024-05-02T12:44:00Z</dcterms:modified>
</cp:coreProperties>
</file>