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BBE6" w14:textId="4E683293" w:rsidR="00CC6AFF" w:rsidRDefault="00F914B0" w:rsidP="00F914B0">
      <w:pPr>
        <w:jc w:val="center"/>
      </w:pPr>
      <w:r>
        <w:rPr>
          <w:noProof/>
        </w:rPr>
        <w:drawing>
          <wp:inline distT="0" distB="0" distL="0" distR="0" wp14:anchorId="47A8EBD0" wp14:editId="3427712D">
            <wp:extent cx="2141045" cy="1695450"/>
            <wp:effectExtent l="0" t="0" r="0" b="0"/>
            <wp:docPr id="1425658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582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0952" cy="171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2C77" w14:textId="77777777" w:rsidR="00F25358" w:rsidRDefault="00F25358">
      <w:pPr>
        <w:rPr>
          <w:rFonts w:asciiTheme="majorHAnsi" w:hAnsiTheme="majorHAnsi"/>
          <w:sz w:val="28"/>
          <w:szCs w:val="28"/>
        </w:rPr>
      </w:pPr>
    </w:p>
    <w:p w14:paraId="1BA896C4" w14:textId="39DB6F1F" w:rsidR="00F25358" w:rsidRPr="00F25358" w:rsidRDefault="00F25358">
      <w:pPr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Little Rock Musical Coterie was organized in 1893 and is a Charter Member of the National Federation of Music Clubs (organized in 1898) and a Charter Member of the Arkansas Federation of Music Clubs (organized in 1915). The object</w:t>
      </w:r>
      <w:r w:rsidR="00747187">
        <w:rPr>
          <w:rFonts w:asciiTheme="majorHAnsi" w:hAnsiTheme="majorHAnsi"/>
          <w:sz w:val="24"/>
          <w:szCs w:val="24"/>
        </w:rPr>
        <w:t>ive</w:t>
      </w:r>
      <w:r w:rsidRPr="00F25358">
        <w:rPr>
          <w:rFonts w:asciiTheme="majorHAnsi" w:hAnsiTheme="majorHAnsi"/>
          <w:sz w:val="24"/>
          <w:szCs w:val="24"/>
        </w:rPr>
        <w:t>s of Coterie are to develop and maintain high musical standards, aid and encourage musical education, and promote American music and American artists.</w:t>
      </w:r>
    </w:p>
    <w:p w14:paraId="2DACA642" w14:textId="77777777" w:rsidR="00F25358" w:rsidRPr="00F25358" w:rsidRDefault="00F25358">
      <w:pPr>
        <w:rPr>
          <w:rFonts w:asciiTheme="majorHAnsi" w:hAnsiTheme="majorHAnsi"/>
          <w:sz w:val="24"/>
          <w:szCs w:val="24"/>
        </w:rPr>
      </w:pPr>
    </w:p>
    <w:p w14:paraId="53730FA3" w14:textId="77777777" w:rsidR="00F25358" w:rsidRPr="00F25358" w:rsidRDefault="00F25358">
      <w:pPr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Advantages of membership include:</w:t>
      </w:r>
    </w:p>
    <w:p w14:paraId="002BBC02" w14:textId="7910285D" w:rsidR="00F25358" w:rsidRPr="00F25358" w:rsidRDefault="00DF57AE" w:rsidP="00F25358">
      <w:pPr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Five</w:t>
      </w:r>
      <w:r w:rsidR="00F25358" w:rsidRPr="00F25358">
        <w:rPr>
          <w:rFonts w:asciiTheme="majorHAnsi" w:hAnsiTheme="majorHAnsi"/>
          <w:sz w:val="24"/>
          <w:szCs w:val="24"/>
        </w:rPr>
        <w:t xml:space="preserve"> </w:t>
      </w:r>
      <w:r w:rsidR="001F1644">
        <w:rPr>
          <w:rFonts w:asciiTheme="majorHAnsi" w:hAnsiTheme="majorHAnsi"/>
          <w:sz w:val="24"/>
          <w:szCs w:val="24"/>
        </w:rPr>
        <w:t>concerts</w:t>
      </w:r>
      <w:r w:rsidR="00F25358" w:rsidRPr="00F25358">
        <w:rPr>
          <w:rFonts w:asciiTheme="majorHAnsi" w:hAnsiTheme="majorHAnsi"/>
          <w:sz w:val="24"/>
          <w:szCs w:val="24"/>
        </w:rPr>
        <w:t xml:space="preserve"> presented free of charge that include prof</w:t>
      </w:r>
      <w:r w:rsidR="00747187">
        <w:rPr>
          <w:rFonts w:asciiTheme="majorHAnsi" w:hAnsiTheme="majorHAnsi"/>
          <w:sz w:val="24"/>
          <w:szCs w:val="24"/>
        </w:rPr>
        <w:t xml:space="preserve">essional and </w:t>
      </w:r>
      <w:r w:rsidR="009A6E9C">
        <w:rPr>
          <w:rFonts w:asciiTheme="majorHAnsi" w:hAnsiTheme="majorHAnsi"/>
          <w:sz w:val="24"/>
          <w:szCs w:val="24"/>
        </w:rPr>
        <w:t>other</w:t>
      </w:r>
      <w:r w:rsidR="00747187">
        <w:rPr>
          <w:rFonts w:asciiTheme="majorHAnsi" w:hAnsiTheme="majorHAnsi"/>
          <w:sz w:val="24"/>
          <w:szCs w:val="24"/>
        </w:rPr>
        <w:t xml:space="preserve"> performers</w:t>
      </w:r>
    </w:p>
    <w:p w14:paraId="28D83966" w14:textId="71F7E55E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Supporting scholarships for </w:t>
      </w:r>
      <w:r w:rsidR="001A0D79">
        <w:rPr>
          <w:rFonts w:asciiTheme="majorHAnsi" w:hAnsiTheme="majorHAnsi"/>
          <w:sz w:val="24"/>
          <w:szCs w:val="24"/>
        </w:rPr>
        <w:t xml:space="preserve">Senior High School </w:t>
      </w:r>
      <w:r w:rsidRPr="00F25358">
        <w:rPr>
          <w:rFonts w:asciiTheme="majorHAnsi" w:hAnsiTheme="majorHAnsi"/>
          <w:sz w:val="24"/>
          <w:szCs w:val="24"/>
        </w:rPr>
        <w:t>and College Students</w:t>
      </w:r>
    </w:p>
    <w:p w14:paraId="0A1EB907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Membership in one of the largest philanthropic organizations in the U.S.</w:t>
      </w:r>
    </w:p>
    <w:p w14:paraId="57AD0188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Participation in American Music Month and National Music Week</w:t>
      </w:r>
    </w:p>
    <w:p w14:paraId="23209CE5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Promotion of folk music, composers, performers, opera, strings</w:t>
      </w:r>
    </w:p>
    <w:p w14:paraId="352FB28B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Receive </w:t>
      </w:r>
      <w:r w:rsidRPr="00F25358">
        <w:rPr>
          <w:rFonts w:asciiTheme="majorHAnsi" w:hAnsiTheme="majorHAnsi"/>
          <w:i/>
          <w:sz w:val="24"/>
          <w:szCs w:val="24"/>
        </w:rPr>
        <w:t>Music Clubs Magazine</w:t>
      </w:r>
      <w:r w:rsidRPr="00F25358">
        <w:rPr>
          <w:rFonts w:asciiTheme="majorHAnsi" w:hAnsiTheme="majorHAnsi"/>
          <w:sz w:val="24"/>
          <w:szCs w:val="24"/>
        </w:rPr>
        <w:t xml:space="preserve"> published three times a year by NFMC</w:t>
      </w:r>
    </w:p>
    <w:p w14:paraId="01E13E90" w14:textId="61D8FD08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Opportunity to attend the Arkansas Federation of Music Clubs </w:t>
      </w:r>
      <w:r w:rsidR="009A6E9C">
        <w:rPr>
          <w:rFonts w:asciiTheme="majorHAnsi" w:hAnsiTheme="majorHAnsi"/>
          <w:sz w:val="24"/>
          <w:szCs w:val="24"/>
        </w:rPr>
        <w:t>Bi</w:t>
      </w:r>
      <w:r w:rsidR="00CB5A84">
        <w:rPr>
          <w:rFonts w:asciiTheme="majorHAnsi" w:hAnsiTheme="majorHAnsi"/>
          <w:sz w:val="24"/>
          <w:szCs w:val="24"/>
        </w:rPr>
        <w:t>ennial</w:t>
      </w:r>
      <w:r w:rsidR="004F724B" w:rsidRPr="00F25358">
        <w:rPr>
          <w:rFonts w:asciiTheme="majorHAnsi" w:hAnsiTheme="majorHAnsi"/>
          <w:sz w:val="24"/>
          <w:szCs w:val="24"/>
        </w:rPr>
        <w:t xml:space="preserve"> </w:t>
      </w:r>
      <w:r w:rsidRPr="00F25358">
        <w:rPr>
          <w:rFonts w:asciiTheme="majorHAnsi" w:hAnsiTheme="majorHAnsi"/>
          <w:sz w:val="24"/>
          <w:szCs w:val="24"/>
        </w:rPr>
        <w:t>State Convention</w:t>
      </w:r>
    </w:p>
    <w:p w14:paraId="3929D967" w14:textId="3D19E42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Opportunity to attend the National Federation of Music Clubs </w:t>
      </w:r>
      <w:r w:rsidR="009A6E9C">
        <w:rPr>
          <w:rFonts w:asciiTheme="majorHAnsi" w:hAnsiTheme="majorHAnsi"/>
          <w:sz w:val="24"/>
          <w:szCs w:val="24"/>
        </w:rPr>
        <w:t>A</w:t>
      </w:r>
      <w:r w:rsidRPr="00F25358">
        <w:rPr>
          <w:rFonts w:asciiTheme="majorHAnsi" w:hAnsiTheme="majorHAnsi"/>
          <w:sz w:val="24"/>
          <w:szCs w:val="24"/>
        </w:rPr>
        <w:t>nnual meeting</w:t>
      </w:r>
    </w:p>
    <w:p w14:paraId="15861C04" w14:textId="76C01D40" w:rsid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Opportunity to network and </w:t>
      </w:r>
      <w:r w:rsidR="001A0D79">
        <w:rPr>
          <w:rFonts w:asciiTheme="majorHAnsi" w:hAnsiTheme="majorHAnsi"/>
          <w:sz w:val="24"/>
          <w:szCs w:val="24"/>
        </w:rPr>
        <w:t>interact</w:t>
      </w:r>
      <w:r w:rsidRPr="00F25358">
        <w:rPr>
          <w:rFonts w:asciiTheme="majorHAnsi" w:hAnsiTheme="majorHAnsi"/>
          <w:sz w:val="24"/>
          <w:szCs w:val="24"/>
        </w:rPr>
        <w:t xml:space="preserve"> with fellow music lovers</w:t>
      </w:r>
    </w:p>
    <w:p w14:paraId="7D7871DE" w14:textId="2022C746" w:rsidR="008B1393" w:rsidRPr="00F25358" w:rsidRDefault="008B1393" w:rsidP="00F25358">
      <w:pPr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Inclusion in the Coterie Program</w:t>
      </w:r>
      <w:r w:rsidR="001D25C8">
        <w:rPr>
          <w:rFonts w:asciiTheme="majorHAnsi" w:hAnsiTheme="majorHAnsi"/>
          <w:sz w:val="24"/>
          <w:szCs w:val="24"/>
        </w:rPr>
        <w:t>/Membership</w:t>
      </w:r>
      <w:r>
        <w:rPr>
          <w:rFonts w:asciiTheme="majorHAnsi" w:hAnsiTheme="majorHAnsi"/>
          <w:sz w:val="24"/>
          <w:szCs w:val="24"/>
        </w:rPr>
        <w:t xml:space="preserve"> Booklet</w:t>
      </w:r>
    </w:p>
    <w:p w14:paraId="54ED7688" w14:textId="77777777" w:rsidR="00F25358" w:rsidRDefault="00F25358" w:rsidP="00F25358">
      <w:pPr>
        <w:ind w:left="1440"/>
        <w:rPr>
          <w:rFonts w:asciiTheme="majorHAnsi" w:hAnsiTheme="majorHAnsi"/>
          <w:sz w:val="28"/>
          <w:szCs w:val="28"/>
        </w:rPr>
      </w:pPr>
    </w:p>
    <w:p w14:paraId="6FEA81C2" w14:textId="77777777" w:rsidR="00F25358" w:rsidRPr="00600158" w:rsidRDefault="00F25358" w:rsidP="00F914B0">
      <w:pPr>
        <w:ind w:left="0" w:firstLine="720"/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Name: ____________________________________________________________________________________</w:t>
      </w:r>
    </w:p>
    <w:p w14:paraId="1280DF33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74FF5468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Address: ______________________________________________ Ci</w:t>
      </w:r>
      <w:r w:rsidR="00600158">
        <w:rPr>
          <w:rFonts w:asciiTheme="majorHAnsi" w:hAnsiTheme="majorHAnsi"/>
          <w:sz w:val="24"/>
          <w:szCs w:val="24"/>
        </w:rPr>
        <w:t>ty: ____________________________</w:t>
      </w:r>
    </w:p>
    <w:p w14:paraId="0256126B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3B0D576E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Zip code: ____________________________ Phone:</w:t>
      </w:r>
      <w:r w:rsidR="00600158">
        <w:rPr>
          <w:rFonts w:asciiTheme="majorHAnsi" w:hAnsiTheme="majorHAnsi"/>
          <w:sz w:val="24"/>
          <w:szCs w:val="24"/>
        </w:rPr>
        <w:t xml:space="preserve"> </w:t>
      </w:r>
      <w:r w:rsidRPr="00600158">
        <w:rPr>
          <w:rFonts w:asciiTheme="majorHAnsi" w:hAnsiTheme="majorHAnsi"/>
          <w:sz w:val="24"/>
          <w:szCs w:val="24"/>
        </w:rPr>
        <w:t>_____________</w:t>
      </w:r>
      <w:r w:rsidR="00600158">
        <w:rPr>
          <w:rFonts w:asciiTheme="majorHAnsi" w:hAnsiTheme="majorHAnsi"/>
          <w:sz w:val="24"/>
          <w:szCs w:val="24"/>
        </w:rPr>
        <w:t>______________________________</w:t>
      </w:r>
    </w:p>
    <w:p w14:paraId="09DFF886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704DE3D3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Email: ____________________________________________________________________________________</w:t>
      </w:r>
    </w:p>
    <w:p w14:paraId="772A09DD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22C95900" w14:textId="7EAB7020" w:rsidR="00F25358" w:rsidRPr="00600158" w:rsidRDefault="00F25358" w:rsidP="00F25358">
      <w:pPr>
        <w:ind w:left="0"/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ab/>
      </w:r>
      <w:r w:rsidR="00FB4302">
        <w:rPr>
          <w:rFonts w:asciiTheme="majorHAnsi" w:hAnsiTheme="majorHAnsi"/>
          <w:sz w:val="24"/>
          <w:szCs w:val="24"/>
        </w:rPr>
        <w:t>________________</w:t>
      </w:r>
      <w:r w:rsidRPr="00600158">
        <w:rPr>
          <w:rFonts w:asciiTheme="majorHAnsi" w:hAnsiTheme="majorHAnsi"/>
          <w:sz w:val="24"/>
          <w:szCs w:val="24"/>
        </w:rPr>
        <w:t xml:space="preserve">   </w:t>
      </w:r>
      <w:r w:rsidR="00FB4302">
        <w:rPr>
          <w:rFonts w:asciiTheme="majorHAnsi" w:hAnsiTheme="majorHAnsi"/>
          <w:sz w:val="24"/>
          <w:szCs w:val="24"/>
        </w:rPr>
        <w:t xml:space="preserve">Annual membership </w:t>
      </w:r>
      <w:r w:rsidRPr="00600158">
        <w:rPr>
          <w:rFonts w:asciiTheme="majorHAnsi" w:hAnsiTheme="majorHAnsi"/>
          <w:sz w:val="24"/>
          <w:szCs w:val="24"/>
        </w:rPr>
        <w:t>$30.00</w:t>
      </w:r>
      <w:r w:rsidR="00627A20">
        <w:rPr>
          <w:rFonts w:asciiTheme="majorHAnsi" w:hAnsiTheme="majorHAnsi"/>
          <w:sz w:val="24"/>
          <w:szCs w:val="24"/>
        </w:rPr>
        <w:t xml:space="preserve"> for 20</w:t>
      </w:r>
      <w:r w:rsidR="00E55170">
        <w:rPr>
          <w:rFonts w:asciiTheme="majorHAnsi" w:hAnsiTheme="majorHAnsi"/>
          <w:sz w:val="24"/>
          <w:szCs w:val="24"/>
        </w:rPr>
        <w:t>2</w:t>
      </w:r>
      <w:r w:rsidR="009A6E9C">
        <w:rPr>
          <w:rFonts w:asciiTheme="majorHAnsi" w:hAnsiTheme="majorHAnsi"/>
          <w:sz w:val="24"/>
          <w:szCs w:val="24"/>
        </w:rPr>
        <w:t>5</w:t>
      </w:r>
      <w:r w:rsidR="001D16C4">
        <w:rPr>
          <w:rFonts w:asciiTheme="majorHAnsi" w:hAnsiTheme="majorHAnsi"/>
          <w:sz w:val="24"/>
          <w:szCs w:val="24"/>
        </w:rPr>
        <w:t>-202</w:t>
      </w:r>
      <w:r w:rsidR="009A6E9C">
        <w:rPr>
          <w:rFonts w:asciiTheme="majorHAnsi" w:hAnsiTheme="majorHAnsi"/>
          <w:sz w:val="24"/>
          <w:szCs w:val="24"/>
        </w:rPr>
        <w:t>6</w:t>
      </w:r>
    </w:p>
    <w:p w14:paraId="41871C32" w14:textId="00858D93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_______________</w:t>
      </w:r>
      <w:r w:rsidR="00600158" w:rsidRPr="00600158">
        <w:rPr>
          <w:rFonts w:asciiTheme="majorHAnsi" w:hAnsiTheme="majorHAnsi"/>
          <w:sz w:val="24"/>
          <w:szCs w:val="24"/>
        </w:rPr>
        <w:t xml:space="preserve">_   </w:t>
      </w:r>
      <w:r w:rsidR="007714E0">
        <w:rPr>
          <w:rFonts w:asciiTheme="majorHAnsi" w:hAnsiTheme="majorHAnsi"/>
          <w:sz w:val="24"/>
          <w:szCs w:val="24"/>
        </w:rPr>
        <w:t>Additional</w:t>
      </w:r>
      <w:r w:rsidR="00600158" w:rsidRPr="00600158">
        <w:rPr>
          <w:rFonts w:asciiTheme="majorHAnsi" w:hAnsiTheme="majorHAnsi"/>
          <w:sz w:val="24"/>
          <w:szCs w:val="24"/>
        </w:rPr>
        <w:t xml:space="preserve"> </w:t>
      </w:r>
      <w:r w:rsidR="00D37B9F">
        <w:rPr>
          <w:rFonts w:asciiTheme="majorHAnsi" w:hAnsiTheme="majorHAnsi"/>
          <w:sz w:val="24"/>
          <w:szCs w:val="24"/>
        </w:rPr>
        <w:t>donation</w:t>
      </w:r>
      <w:r w:rsidR="00600158" w:rsidRPr="00600158">
        <w:rPr>
          <w:rFonts w:asciiTheme="majorHAnsi" w:hAnsiTheme="majorHAnsi"/>
          <w:sz w:val="24"/>
          <w:szCs w:val="24"/>
        </w:rPr>
        <w:t xml:space="preserve"> amount</w:t>
      </w:r>
    </w:p>
    <w:p w14:paraId="77517CBB" w14:textId="2F182292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 xml:space="preserve">________________   Virginia Queen Scholarship </w:t>
      </w:r>
      <w:r w:rsidR="00D37B9F">
        <w:rPr>
          <w:rFonts w:asciiTheme="majorHAnsi" w:hAnsiTheme="majorHAnsi"/>
          <w:sz w:val="24"/>
          <w:szCs w:val="24"/>
        </w:rPr>
        <w:t>donation</w:t>
      </w:r>
      <w:r w:rsidRPr="00600158">
        <w:rPr>
          <w:rFonts w:asciiTheme="majorHAnsi" w:hAnsiTheme="majorHAnsi"/>
          <w:sz w:val="24"/>
          <w:szCs w:val="24"/>
        </w:rPr>
        <w:t xml:space="preserve"> (amount)</w:t>
      </w:r>
    </w:p>
    <w:p w14:paraId="0C2B1895" w14:textId="282BD144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 xml:space="preserve">________________   Christine Wang Scholarship </w:t>
      </w:r>
      <w:r w:rsidR="00D37B9F">
        <w:rPr>
          <w:rFonts w:asciiTheme="majorHAnsi" w:hAnsiTheme="majorHAnsi"/>
          <w:sz w:val="24"/>
          <w:szCs w:val="24"/>
        </w:rPr>
        <w:t>donation</w:t>
      </w:r>
      <w:r w:rsidRPr="00600158">
        <w:rPr>
          <w:rFonts w:asciiTheme="majorHAnsi" w:hAnsiTheme="majorHAnsi"/>
          <w:sz w:val="24"/>
          <w:szCs w:val="24"/>
        </w:rPr>
        <w:t xml:space="preserve"> (amount)</w:t>
      </w:r>
    </w:p>
    <w:p w14:paraId="6C5ACF56" w14:textId="05EF15D5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 xml:space="preserve">________________   </w:t>
      </w:r>
      <w:r w:rsidR="00D37B9F">
        <w:rPr>
          <w:rFonts w:asciiTheme="majorHAnsi" w:hAnsiTheme="majorHAnsi"/>
          <w:sz w:val="24"/>
          <w:szCs w:val="24"/>
        </w:rPr>
        <w:t xml:space="preserve">Little Rock Musical </w:t>
      </w:r>
      <w:r w:rsidRPr="00600158">
        <w:rPr>
          <w:rFonts w:asciiTheme="majorHAnsi" w:hAnsiTheme="majorHAnsi"/>
          <w:sz w:val="24"/>
          <w:szCs w:val="24"/>
        </w:rPr>
        <w:t xml:space="preserve">Coterie Scholarship </w:t>
      </w:r>
      <w:r w:rsidR="001958F4">
        <w:rPr>
          <w:rFonts w:asciiTheme="majorHAnsi" w:hAnsiTheme="majorHAnsi"/>
          <w:sz w:val="24"/>
          <w:szCs w:val="24"/>
        </w:rPr>
        <w:t>d</w:t>
      </w:r>
      <w:r w:rsidR="00D37B9F">
        <w:rPr>
          <w:rFonts w:asciiTheme="majorHAnsi" w:hAnsiTheme="majorHAnsi"/>
          <w:sz w:val="24"/>
          <w:szCs w:val="24"/>
        </w:rPr>
        <w:t>onation</w:t>
      </w:r>
      <w:r w:rsidRPr="00600158">
        <w:rPr>
          <w:rFonts w:asciiTheme="majorHAnsi" w:hAnsiTheme="majorHAnsi"/>
          <w:sz w:val="24"/>
          <w:szCs w:val="24"/>
        </w:rPr>
        <w:t xml:space="preserve"> (amount)</w:t>
      </w:r>
    </w:p>
    <w:p w14:paraId="72D113D2" w14:textId="77777777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</w:p>
    <w:p w14:paraId="59F2499C" w14:textId="3BC05A55" w:rsidR="00600158" w:rsidRDefault="00600158" w:rsidP="00F253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r</w:t>
      </w:r>
      <w:r w:rsidRPr="00600158">
        <w:rPr>
          <w:rFonts w:asciiTheme="majorHAnsi" w:hAnsiTheme="majorHAnsi"/>
          <w:sz w:val="24"/>
          <w:szCs w:val="24"/>
        </w:rPr>
        <w:t xml:space="preserve">eturn </w:t>
      </w:r>
      <w:r>
        <w:rPr>
          <w:rFonts w:asciiTheme="majorHAnsi" w:hAnsiTheme="majorHAnsi"/>
          <w:sz w:val="24"/>
          <w:szCs w:val="24"/>
        </w:rPr>
        <w:t xml:space="preserve">this </w:t>
      </w:r>
      <w:r w:rsidRPr="0038472D">
        <w:rPr>
          <w:rFonts w:asciiTheme="majorHAnsi" w:hAnsiTheme="majorHAnsi"/>
          <w:b/>
          <w:bCs/>
          <w:sz w:val="24"/>
          <w:szCs w:val="24"/>
        </w:rPr>
        <w:t>Membership Form</w:t>
      </w:r>
      <w:r w:rsidRPr="00600158">
        <w:rPr>
          <w:rFonts w:asciiTheme="majorHAnsi" w:hAnsiTheme="majorHAnsi"/>
          <w:sz w:val="24"/>
          <w:szCs w:val="24"/>
        </w:rPr>
        <w:t xml:space="preserve"> and check for $30.00 made out to LRMC </w:t>
      </w:r>
      <w:r w:rsidR="00FB4302">
        <w:rPr>
          <w:rFonts w:asciiTheme="majorHAnsi" w:hAnsiTheme="majorHAnsi"/>
          <w:sz w:val="24"/>
          <w:szCs w:val="24"/>
        </w:rPr>
        <w:t xml:space="preserve">and send </w:t>
      </w:r>
      <w:r w:rsidRPr="00600158">
        <w:rPr>
          <w:rFonts w:asciiTheme="majorHAnsi" w:hAnsiTheme="majorHAnsi"/>
          <w:sz w:val="24"/>
          <w:szCs w:val="24"/>
        </w:rPr>
        <w:t xml:space="preserve">to </w:t>
      </w:r>
      <w:r w:rsidR="00681A59">
        <w:rPr>
          <w:rFonts w:asciiTheme="majorHAnsi" w:hAnsiTheme="majorHAnsi"/>
          <w:sz w:val="24"/>
          <w:szCs w:val="24"/>
        </w:rPr>
        <w:t xml:space="preserve">Kathryn Coleman, </w:t>
      </w:r>
      <w:r w:rsidR="007714E0">
        <w:rPr>
          <w:rFonts w:asciiTheme="majorHAnsi" w:hAnsiTheme="majorHAnsi"/>
          <w:sz w:val="24"/>
          <w:szCs w:val="24"/>
        </w:rPr>
        <w:t>84 Robinwood</w:t>
      </w:r>
      <w:r w:rsidR="00681A59">
        <w:rPr>
          <w:rFonts w:asciiTheme="majorHAnsi" w:hAnsiTheme="majorHAnsi"/>
          <w:sz w:val="24"/>
          <w:szCs w:val="24"/>
        </w:rPr>
        <w:t>, Little Rock, AR, 722</w:t>
      </w:r>
      <w:r w:rsidR="007714E0">
        <w:rPr>
          <w:rFonts w:asciiTheme="majorHAnsi" w:hAnsiTheme="majorHAnsi"/>
          <w:sz w:val="24"/>
          <w:szCs w:val="24"/>
        </w:rPr>
        <w:t>27</w:t>
      </w:r>
      <w:r w:rsidR="00681A59">
        <w:rPr>
          <w:rFonts w:asciiTheme="majorHAnsi" w:hAnsiTheme="majorHAnsi"/>
          <w:sz w:val="24"/>
          <w:szCs w:val="24"/>
        </w:rPr>
        <w:t>.</w:t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</w:p>
    <w:p w14:paraId="41BD2AD2" w14:textId="11209A0D" w:rsidR="00627A20" w:rsidRPr="00600158" w:rsidRDefault="00083289" w:rsidP="00627A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visit our website at:  </w:t>
      </w:r>
      <w:hyperlink r:id="rId5" w:history="1">
        <w:r w:rsidRPr="00654867">
          <w:rPr>
            <w:rStyle w:val="Hyperlink"/>
            <w:rFonts w:asciiTheme="majorHAnsi" w:hAnsiTheme="majorHAnsi"/>
            <w:sz w:val="24"/>
            <w:szCs w:val="24"/>
          </w:rPr>
          <w:t>www.littlerockmusicalcoterie.com</w:t>
        </w:r>
      </w:hyperlink>
      <w:r w:rsidR="00756BD4">
        <w:rPr>
          <w:rFonts w:asciiTheme="majorHAnsi" w:hAnsiTheme="majorHAnsi"/>
          <w:sz w:val="24"/>
          <w:szCs w:val="24"/>
        </w:rPr>
        <w:t xml:space="preserve"> </w:t>
      </w:r>
    </w:p>
    <w:sectPr w:rsidR="00627A20" w:rsidRPr="00600158" w:rsidSect="00F914B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58"/>
    <w:rsid w:val="0004447C"/>
    <w:rsid w:val="00083289"/>
    <w:rsid w:val="000B65E8"/>
    <w:rsid w:val="0015483D"/>
    <w:rsid w:val="001958F4"/>
    <w:rsid w:val="001A0D79"/>
    <w:rsid w:val="001B76F1"/>
    <w:rsid w:val="001D104E"/>
    <w:rsid w:val="001D16C4"/>
    <w:rsid w:val="001D25C8"/>
    <w:rsid w:val="001F1644"/>
    <w:rsid w:val="00231011"/>
    <w:rsid w:val="0031194F"/>
    <w:rsid w:val="0038472D"/>
    <w:rsid w:val="00400157"/>
    <w:rsid w:val="00467B13"/>
    <w:rsid w:val="004F724B"/>
    <w:rsid w:val="00521811"/>
    <w:rsid w:val="005C7EB4"/>
    <w:rsid w:val="005E4861"/>
    <w:rsid w:val="00600158"/>
    <w:rsid w:val="00627A20"/>
    <w:rsid w:val="00681A59"/>
    <w:rsid w:val="00747187"/>
    <w:rsid w:val="00755F23"/>
    <w:rsid w:val="00756BD4"/>
    <w:rsid w:val="007714E0"/>
    <w:rsid w:val="00802F72"/>
    <w:rsid w:val="00820E7E"/>
    <w:rsid w:val="008B1393"/>
    <w:rsid w:val="009526A6"/>
    <w:rsid w:val="009726C7"/>
    <w:rsid w:val="009A6E9C"/>
    <w:rsid w:val="00A72C77"/>
    <w:rsid w:val="00AA2E35"/>
    <w:rsid w:val="00C12D45"/>
    <w:rsid w:val="00CB5A84"/>
    <w:rsid w:val="00CC6AFF"/>
    <w:rsid w:val="00CF46C7"/>
    <w:rsid w:val="00D01C74"/>
    <w:rsid w:val="00D37B9F"/>
    <w:rsid w:val="00DF57AE"/>
    <w:rsid w:val="00E55170"/>
    <w:rsid w:val="00EB6C8F"/>
    <w:rsid w:val="00ED46CC"/>
    <w:rsid w:val="00EF406C"/>
    <w:rsid w:val="00F25358"/>
    <w:rsid w:val="00F617B5"/>
    <w:rsid w:val="00F914B0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9F06"/>
  <w15:chartTrackingRefBased/>
  <w15:docId w15:val="{2B8F5D32-7EA8-4E8E-B92E-37C051D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36"/>
        <w:szCs w:val="36"/>
        <w:lang w:val="en-US" w:eastAsia="en-US" w:bidi="ar-SA"/>
      </w:rPr>
    </w:rPrDefault>
    <w:pPrDefault>
      <w:pPr>
        <w:spacing w:line="252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6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tlerockmusicalcoteri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 Martens</cp:lastModifiedBy>
  <cp:revision>12</cp:revision>
  <cp:lastPrinted>2022-06-06T17:08:00Z</cp:lastPrinted>
  <dcterms:created xsi:type="dcterms:W3CDTF">2025-06-09T15:47:00Z</dcterms:created>
  <dcterms:modified xsi:type="dcterms:W3CDTF">2025-07-09T16:56:00Z</dcterms:modified>
</cp:coreProperties>
</file>