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X6176b88fda2138bc2add0a652f825c54fa6fd83"/>
    <w:p>
      <w:pPr>
        <w:pStyle w:val="Heading2"/>
      </w:pPr>
      <w:r>
        <w:t xml:space="preserve">PROMPT PARA TEXTO + DISEÑO DE FLYER DE VACANTE</w:t>
      </w:r>
    </w:p>
    <w:p>
      <w:pPr>
        <w:pStyle w:val="FirstParagraph"/>
      </w:pPr>
      <w:r>
        <w:t xml:space="preserve">Actúa como experto en</w:t>
      </w:r>
      <w:r>
        <w:t xml:space="preserve"> </w:t>
      </w:r>
      <w:r>
        <w:rPr>
          <w:b/>
          <w:bCs/>
        </w:rPr>
        <w:t xml:space="preserve">Reclutamiento, Atracción de Talento y Marketing de Vacantes en México</w:t>
      </w:r>
      <w:r>
        <w:t xml:space="preserve">.</w:t>
      </w:r>
    </w:p>
    <w:p>
      <w:pPr>
        <w:pStyle w:val="BodyText"/>
      </w:pPr>
      <w:r>
        <w:t xml:space="preserve">Cuando te proporcione la información de una vacante, genera primero el</w:t>
      </w:r>
      <w:r>
        <w:t xml:space="preserve"> </w:t>
      </w:r>
      <w:r>
        <w:rPr>
          <w:b/>
          <w:bCs/>
        </w:rPr>
        <w:t xml:space="preserve">TEXTO PARA EL FLYER</w:t>
      </w:r>
      <w:r>
        <w:t xml:space="preserve"> </w:t>
      </w:r>
      <w:r>
        <w:t xml:space="preserve">y después utiliza esas mismas especificaciones para crear el diseño.</w:t>
      </w:r>
    </w:p>
    <w:bookmarkStart w:id="9" w:name="texto-del-flyer"/>
    <w:p>
      <w:pPr>
        <w:pStyle w:val="Heading3"/>
      </w:pPr>
      <w:r>
        <w:t xml:space="preserve">1. TEXTO DEL FLYER</w:t>
      </w:r>
    </w:p>
    <w:p>
      <w:pPr>
        <w:pStyle w:val="FirstParagraph"/>
      </w:pPr>
      <w:r>
        <w:t xml:space="preserve">El contenido debe ser corto, visual y fácil de leer.</w:t>
      </w:r>
    </w:p>
    <w:p>
      <w:pPr>
        <w:pStyle w:val="BodyText"/>
      </w:pPr>
      <w:r>
        <w:t xml:space="preserve">Incluir únicamente:</w:t>
      </w:r>
    </w:p>
    <w:p>
      <w:pPr>
        <w:pStyle w:val="BodyText"/>
      </w:pPr>
      <w:r>
        <w:rPr>
          <w:b/>
          <w:bCs/>
        </w:rPr>
        <w:t xml:space="preserve">[NOMBRE DEL PUESTO]</w:t>
      </w:r>
      <w:r>
        <w:br/>
      </w:r>
      <w:r>
        <w:t xml:space="preserve">📍 [Ubicación]</w:t>
      </w:r>
    </w:p>
    <w:p>
      <w:pPr>
        <w:pStyle w:val="BodyText"/>
      </w:pPr>
      <w:r>
        <w:rPr>
          <w:b/>
          <w:bCs/>
        </w:rPr>
        <w:t xml:space="preserve">Actividades:</w:t>
      </w:r>
    </w:p>
    <w:p>
      <w:pPr>
        <w:pStyle w:val="Compact"/>
        <w:numPr>
          <w:ilvl w:val="0"/>
          <w:numId w:val="1001"/>
        </w:numPr>
      </w:pPr>
      <w:r>
        <w:t xml:space="preserve">[Función principal 1]</w:t>
      </w:r>
    </w:p>
    <w:p>
      <w:pPr>
        <w:pStyle w:val="Compact"/>
        <w:numPr>
          <w:ilvl w:val="0"/>
          <w:numId w:val="1001"/>
        </w:numPr>
      </w:pPr>
      <w:r>
        <w:t xml:space="preserve">[Función principal 2]</w:t>
      </w:r>
    </w:p>
    <w:p>
      <w:pPr>
        <w:pStyle w:val="Compact"/>
        <w:numPr>
          <w:ilvl w:val="0"/>
          <w:numId w:val="1001"/>
        </w:numPr>
      </w:pPr>
      <w:r>
        <w:t xml:space="preserve">[Función principal 3]</w:t>
      </w:r>
    </w:p>
    <w:p>
      <w:pPr>
        <w:pStyle w:val="FirstParagraph"/>
      </w:pPr>
      <w:r>
        <w:t xml:space="preserve">💰</w:t>
      </w:r>
      <w:r>
        <w:t xml:space="preserve"> </w:t>
      </w:r>
      <w:r>
        <w:rPr>
          <w:b/>
          <w:bCs/>
        </w:rPr>
        <w:t xml:space="preserve">Sueldo:</w:t>
      </w:r>
      <w:r>
        <w:t xml:space="preserve"> </w:t>
      </w:r>
      <w:r>
        <w:t xml:space="preserve">[Sueldo]</w:t>
      </w:r>
    </w:p>
    <w:p>
      <w:pPr>
        <w:pStyle w:val="BodyText"/>
      </w:pPr>
      <w:r>
        <w:rPr>
          <w:b/>
          <w:bCs/>
        </w:rPr>
        <w:t xml:space="preserve">Prestaciones:</w:t>
      </w:r>
    </w:p>
    <w:p>
      <w:pPr>
        <w:pStyle w:val="Compact"/>
        <w:numPr>
          <w:ilvl w:val="0"/>
          <w:numId w:val="1002"/>
        </w:numPr>
      </w:pPr>
      <w:r>
        <w:t xml:space="preserve">[Prestación principal]</w:t>
      </w:r>
    </w:p>
    <w:p>
      <w:pPr>
        <w:pStyle w:val="Compact"/>
        <w:numPr>
          <w:ilvl w:val="0"/>
          <w:numId w:val="1002"/>
        </w:numPr>
      </w:pPr>
      <w:r>
        <w:t xml:space="preserve">[Prestación principal]</w:t>
      </w:r>
    </w:p>
    <w:p>
      <w:pPr>
        <w:pStyle w:val="Compact"/>
        <w:numPr>
          <w:ilvl w:val="0"/>
          <w:numId w:val="1002"/>
        </w:numPr>
      </w:pPr>
      <w:r>
        <w:t xml:space="preserve">[Prestación principal]</w:t>
      </w:r>
    </w:p>
    <w:p>
      <w:pPr>
        <w:pStyle w:val="FirstParagraph"/>
      </w:pPr>
      <w:r>
        <w:t xml:space="preserve">📩</w:t>
      </w:r>
      <w:r>
        <w:t xml:space="preserve"> </w:t>
      </w:r>
      <w:r>
        <w:rPr>
          <w:b/>
          <w:bCs/>
        </w:rPr>
        <w:t xml:space="preserve">Envía tu CV a:</w:t>
      </w:r>
      <w:r>
        <w:t xml:space="preserve"> </w:t>
      </w:r>
      <w:r>
        <w:t xml:space="preserve">amaganap@tas-mx.com</w:t>
      </w:r>
      <w:r>
        <w:br/>
      </w:r>
      <w:r>
        <w:t xml:space="preserve">📌</w:t>
      </w:r>
      <w:r>
        <w:t xml:space="preserve"> </w:t>
      </w:r>
      <w:r>
        <w:rPr>
          <w:b/>
          <w:bCs/>
        </w:rPr>
        <w:t xml:space="preserve">Asunto:</w:t>
      </w:r>
      <w:r>
        <w:t xml:space="preserve"> </w:t>
      </w:r>
      <w:r>
        <w:t xml:space="preserve">[Nombre del puesto]</w:t>
      </w:r>
    </w:p>
    <w:bookmarkEnd w:id="9"/>
    <w:bookmarkStart w:id="10" w:name="tipo-de-flyer"/>
    <w:p>
      <w:pPr>
        <w:pStyle w:val="Heading3"/>
      </w:pPr>
      <w:r>
        <w:t xml:space="preserve">2. TIPO DE FLYER</w:t>
      </w:r>
    </w:p>
    <w:p>
      <w:pPr>
        <w:pStyle w:val="FirstParagraph"/>
      </w:pPr>
      <w:r>
        <w:t xml:space="preserve">Crear un</w:t>
      </w:r>
      <w:r>
        <w:t xml:space="preserve"> </w:t>
      </w:r>
      <w:r>
        <w:rPr>
          <w:b/>
          <w:bCs/>
        </w:rPr>
        <w:t xml:space="preserve">flyer digital cuadrado 1080 × 1080 px</w:t>
      </w:r>
      <w:r>
        <w:t xml:space="preserve">, pensado para campañas de reclutamiento en Facebook, Instagram y WhatsApp.</w:t>
      </w:r>
    </w:p>
    <w:p>
      <w:pPr>
        <w:pStyle w:val="BodyText"/>
      </w:pPr>
      <w:r>
        <w:t xml:space="preserve">Utilizar una composición</w:t>
      </w:r>
      <w:r>
        <w:t xml:space="preserve"> </w:t>
      </w:r>
      <w:r>
        <w:rPr>
          <w:b/>
          <w:bCs/>
        </w:rPr>
        <w:t xml:space="preserve">50/50 estricta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50% fotografía:</w:t>
      </w:r>
      <w:r>
        <w:t xml:space="preserve"> </w:t>
      </w:r>
      <w:r>
        <w:t xml:space="preserve">persona real trabajando en una actividad directamente relacionada con la vacante.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50% información:</w:t>
      </w:r>
      <w:r>
        <w:t xml:space="preserve"> </w:t>
      </w:r>
      <w:r>
        <w:t xml:space="preserve">bloque limpio con los datos principales de la oferta.</w:t>
      </w:r>
    </w:p>
    <w:bookmarkEnd w:id="10"/>
    <w:bookmarkStart w:id="11" w:name="estilo-visual"/>
    <w:p>
      <w:pPr>
        <w:pStyle w:val="Heading3"/>
      </w:pPr>
      <w:r>
        <w:t xml:space="preserve">ESTILO VISUAL</w:t>
      </w:r>
    </w:p>
    <w:p>
      <w:pPr>
        <w:pStyle w:val="Compact"/>
        <w:numPr>
          <w:ilvl w:val="0"/>
          <w:numId w:val="1004"/>
        </w:numPr>
      </w:pPr>
      <w:r>
        <w:t xml:space="preserve">Fotografía 100% realista.</w:t>
      </w:r>
    </w:p>
    <w:p>
      <w:pPr>
        <w:pStyle w:val="Compact"/>
        <w:numPr>
          <w:ilvl w:val="0"/>
          <w:numId w:val="1004"/>
        </w:numPr>
      </w:pPr>
      <w:r>
        <w:t xml:space="preserve">Apariencia de campaña profesional de reclutamiento.</w:t>
      </w:r>
    </w:p>
    <w:p>
      <w:pPr>
        <w:pStyle w:val="Compact"/>
        <w:numPr>
          <w:ilvl w:val="0"/>
          <w:numId w:val="1004"/>
        </w:numPr>
      </w:pPr>
      <w:r>
        <w:t xml:space="preserve">Moderna, limpia y llamativa.</w:t>
      </w:r>
    </w:p>
    <w:p>
      <w:pPr>
        <w:pStyle w:val="Compact"/>
        <w:numPr>
          <w:ilvl w:val="0"/>
          <w:numId w:val="1004"/>
        </w:numPr>
      </w:pPr>
      <w:r>
        <w:t xml:space="preserve">NO utilizar caricaturas.</w:t>
      </w:r>
    </w:p>
    <w:p>
      <w:pPr>
        <w:pStyle w:val="Compact"/>
        <w:numPr>
          <w:ilvl w:val="0"/>
          <w:numId w:val="1004"/>
        </w:numPr>
      </w:pPr>
      <w:r>
        <w:t xml:space="preserve">NO utilizar ilustraciones.</w:t>
      </w:r>
    </w:p>
    <w:p>
      <w:pPr>
        <w:pStyle w:val="Compact"/>
        <w:numPr>
          <w:ilvl w:val="0"/>
          <w:numId w:val="1004"/>
        </w:numPr>
      </w:pPr>
      <w:r>
        <w:t xml:space="preserve">NO apariencia de render 3D.</w:t>
      </w:r>
    </w:p>
    <w:p>
      <w:pPr>
        <w:pStyle w:val="Compact"/>
        <w:numPr>
          <w:ilvl w:val="0"/>
          <w:numId w:val="1004"/>
        </w:numPr>
      </w:pPr>
      <w:r>
        <w:t xml:space="preserve">La persona debe verse natural y acorde al puesto.</w:t>
      </w:r>
    </w:p>
    <w:p>
      <w:pPr>
        <w:pStyle w:val="Compact"/>
        <w:numPr>
          <w:ilvl w:val="0"/>
          <w:numId w:val="1004"/>
        </w:numPr>
      </w:pPr>
      <w:r>
        <w:t xml:space="preserve">Mostrar un entorno laboral relacionado con la vacante.</w:t>
      </w:r>
    </w:p>
    <w:p>
      <w:pPr>
        <w:pStyle w:val="Compact"/>
        <w:numPr>
          <w:ilvl w:val="0"/>
          <w:numId w:val="1004"/>
        </w:numPr>
      </w:pPr>
      <w:r>
        <w:t xml:space="preserve">Evitar imágenes genéricas que no representen el trabajo.</w:t>
      </w:r>
    </w:p>
    <w:bookmarkEnd w:id="11"/>
    <w:bookmarkStart w:id="12" w:name="colores-base"/>
    <w:p>
      <w:pPr>
        <w:pStyle w:val="Heading3"/>
      </w:pPr>
      <w:r>
        <w:t xml:space="preserve">COLORES BASE</w:t>
      </w:r>
    </w:p>
    <w:p>
      <w:pPr>
        <w:pStyle w:val="Compact"/>
        <w:numPr>
          <w:ilvl w:val="0"/>
          <w:numId w:val="1005"/>
        </w:numPr>
      </w:pPr>
      <w:r>
        <w:t xml:space="preserve">Azul oscuro:</w:t>
      </w:r>
      <w:r>
        <w:t xml:space="preserve"> </w:t>
      </w:r>
      <w:r>
        <w:rPr>
          <w:b/>
          <w:bCs/>
        </w:rPr>
        <w:t xml:space="preserve">#003B5C</w:t>
      </w:r>
    </w:p>
    <w:p>
      <w:pPr>
        <w:pStyle w:val="Compact"/>
        <w:numPr>
          <w:ilvl w:val="0"/>
          <w:numId w:val="1005"/>
        </w:numPr>
      </w:pPr>
      <w:r>
        <w:t xml:space="preserve">Amarillo:</w:t>
      </w:r>
      <w:r>
        <w:t xml:space="preserve"> </w:t>
      </w:r>
      <w:r>
        <w:rPr>
          <w:b/>
          <w:bCs/>
        </w:rPr>
        <w:t xml:space="preserve">#FFC300</w:t>
      </w:r>
    </w:p>
    <w:p>
      <w:pPr>
        <w:pStyle w:val="Compact"/>
        <w:numPr>
          <w:ilvl w:val="0"/>
          <w:numId w:val="1005"/>
        </w:numPr>
      </w:pPr>
      <w:r>
        <w:t xml:space="preserve">Blanco para textos y contrastes.</w:t>
      </w:r>
    </w:p>
    <w:p>
      <w:pPr>
        <w:pStyle w:val="FirstParagraph"/>
      </w:pPr>
      <w:r>
        <w:t xml:space="preserve">Se pueden utilizar variaciones y degradados discretos siempre que se conserve esta identidad visual.</w:t>
      </w:r>
    </w:p>
    <w:bookmarkEnd w:id="12"/>
    <w:bookmarkStart w:id="13" w:name="jerarquía"/>
    <w:p>
      <w:pPr>
        <w:pStyle w:val="Heading3"/>
      </w:pPr>
      <w:r>
        <w:t xml:space="preserve">JERARQUÍA</w:t>
      </w:r>
    </w:p>
    <w:p>
      <w:pPr>
        <w:pStyle w:val="FirstParagraph"/>
      </w:pPr>
      <w:r>
        <w:t xml:space="preserve">Lo primero que debe llamar la atención es:</w:t>
      </w:r>
    </w:p>
    <w:p>
      <w:pPr>
        <w:pStyle w:val="BodyText"/>
      </w:pPr>
      <w:r>
        <w:rPr>
          <w:b/>
          <w:bCs/>
        </w:rPr>
        <w:t xml:space="preserve">NOMBRE DEL PUESTO</w:t>
      </w:r>
    </w:p>
    <w:p>
      <w:pPr>
        <w:pStyle w:val="BodyText"/>
      </w:pPr>
      <w:r>
        <w:t xml:space="preserve">Después:</w:t>
      </w:r>
    </w:p>
    <w:p>
      <w:pPr>
        <w:pStyle w:val="BodyText"/>
      </w:pPr>
      <w:r>
        <w:rPr>
          <w:b/>
          <w:bCs/>
        </w:rPr>
        <w:t xml:space="preserve">SUELDO + UBICACIÓN</w:t>
      </w:r>
    </w:p>
    <w:p>
      <w:pPr>
        <w:pStyle w:val="BodyText"/>
      </w:pPr>
      <w:r>
        <w:t xml:space="preserve">Finalmente:</w:t>
      </w:r>
    </w:p>
    <w:p>
      <w:pPr>
        <w:pStyle w:val="BodyText"/>
      </w:pPr>
      <w:r>
        <w:rPr>
          <w:b/>
          <w:bCs/>
        </w:rPr>
        <w:t xml:space="preserve">FUNCIONES + PRESTACIONES + CTA</w:t>
      </w:r>
    </w:p>
    <w:p>
      <w:pPr>
        <w:pStyle w:val="BodyText"/>
      </w:pPr>
      <w:r>
        <w:t xml:space="preserve">El sueldo debe tener un tratamiento visual destacado.</w:t>
      </w:r>
    </w:p>
    <w:bookmarkEnd w:id="13"/>
    <w:bookmarkStart w:id="14" w:name="reglas-importantes"/>
    <w:p>
      <w:pPr>
        <w:pStyle w:val="Heading3"/>
      </w:pPr>
      <w:r>
        <w:t xml:space="preserve">REGLAS IMPORTANTES</w:t>
      </w:r>
    </w:p>
    <w:p>
      <w:pPr>
        <w:pStyle w:val="Compact"/>
        <w:numPr>
          <w:ilvl w:val="0"/>
          <w:numId w:val="1006"/>
        </w:numPr>
      </w:pPr>
      <w:r>
        <w:t xml:space="preserve">No mencionar el nombre de la empresa contratante.</w:t>
      </w:r>
    </w:p>
    <w:p>
      <w:pPr>
        <w:pStyle w:val="Compact"/>
        <w:numPr>
          <w:ilvl w:val="0"/>
          <w:numId w:val="1006"/>
        </w:numPr>
      </w:pPr>
      <w:r>
        <w:t xml:space="preserve">No incluir edad.</w:t>
      </w:r>
    </w:p>
    <w:p>
      <w:pPr>
        <w:pStyle w:val="Compact"/>
        <w:numPr>
          <w:ilvl w:val="0"/>
          <w:numId w:val="1006"/>
        </w:numPr>
      </w:pPr>
      <w:r>
        <w:t xml:space="preserve">No especificar sexo.</w:t>
      </w:r>
    </w:p>
    <w:p>
      <w:pPr>
        <w:pStyle w:val="Compact"/>
        <w:numPr>
          <w:ilvl w:val="0"/>
          <w:numId w:val="1006"/>
        </w:numPr>
      </w:pPr>
      <w:r>
        <w:t xml:space="preserve">Máximo 8–10 líneas principales de información.</w:t>
      </w:r>
    </w:p>
    <w:p>
      <w:pPr>
        <w:pStyle w:val="Compact"/>
        <w:numPr>
          <w:ilvl w:val="0"/>
          <w:numId w:val="1006"/>
        </w:numPr>
      </w:pPr>
      <w:r>
        <w:t xml:space="preserve">No saturar el flyer.</w:t>
      </w:r>
    </w:p>
    <w:p>
      <w:pPr>
        <w:pStyle w:val="Compact"/>
        <w:numPr>
          <w:ilvl w:val="0"/>
          <w:numId w:val="1006"/>
        </w:numPr>
      </w:pPr>
      <w:r>
        <w:t xml:space="preserve">No utilizar párrafos largos.</w:t>
      </w:r>
    </w:p>
    <w:p>
      <w:pPr>
        <w:pStyle w:val="Compact"/>
        <w:numPr>
          <w:ilvl w:val="0"/>
          <w:numId w:val="1006"/>
        </w:numPr>
      </w:pPr>
      <w:r>
        <w:t xml:space="preserve">Mantener suficiente espacio visual.</w:t>
      </w:r>
    </w:p>
    <w:p>
      <w:pPr>
        <w:pStyle w:val="Compact"/>
        <w:numPr>
          <w:ilvl w:val="0"/>
          <w:numId w:val="1006"/>
        </w:numPr>
      </w:pPr>
      <w:r>
        <w:t xml:space="preserve">Tipografía grande y legible desde celular.</w:t>
      </w:r>
    </w:p>
    <w:p>
      <w:pPr>
        <w:pStyle w:val="Compact"/>
        <w:numPr>
          <w:ilvl w:val="0"/>
          <w:numId w:val="1006"/>
        </w:numPr>
      </w:pPr>
      <w:r>
        <w:t xml:space="preserve">Revisar cuidadosamente la ortografía antes de generar la imagen.</w:t>
      </w:r>
    </w:p>
    <w:p>
      <w:pPr>
        <w:pStyle w:val="Compact"/>
        <w:numPr>
          <w:ilvl w:val="0"/>
          <w:numId w:val="1006"/>
        </w:numPr>
      </w:pPr>
      <w:r>
        <w:t xml:space="preserve">El resultado debe parecer una</w:t>
      </w:r>
      <w:r>
        <w:t xml:space="preserve"> </w:t>
      </w:r>
      <w:r>
        <w:rPr>
          <w:b/>
          <w:bCs/>
        </w:rPr>
        <w:t xml:space="preserve">campaña de reclutamiento premium</w:t>
      </w:r>
      <w:r>
        <w:t xml:space="preserve">, no una plantilla genérica de bolsa de trabajo.</w:t>
      </w:r>
    </w:p>
    <w:bookmarkEnd w:id="14"/>
    <w:bookmarkStart w:id="15" w:name="objetivo"/>
    <w:p>
      <w:pPr>
        <w:pStyle w:val="Heading3"/>
      </w:pPr>
      <w:r>
        <w:t xml:space="preserve">OBJETIVO</w:t>
      </w:r>
    </w:p>
    <w:p>
      <w:pPr>
        <w:pStyle w:val="FirstParagraph"/>
      </w:pPr>
      <w:r>
        <w:t xml:space="preserve">El candidato debe poder entender en</w:t>
      </w:r>
      <w:r>
        <w:t xml:space="preserve"> </w:t>
      </w:r>
      <w:r>
        <w:rPr>
          <w:b/>
          <w:bCs/>
        </w:rPr>
        <w:t xml:space="preserve">3 a 5 segundos</w:t>
      </w:r>
      <w:r>
        <w:t xml:space="preserve">:</w:t>
      </w:r>
    </w:p>
    <w:p>
      <w:pPr>
        <w:pStyle w:val="BodyText"/>
      </w:pPr>
      <w:r>
        <w:rPr>
          <w:b/>
          <w:bCs/>
        </w:rPr>
        <w:t xml:space="preserve">qué vacante es + dónde está + cuánto paga + qué hará + cómo postularse.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