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9.0" w:type="dxa"/>
        <w:jc w:val="center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326"/>
        <w:gridCol w:w="3054"/>
        <w:gridCol w:w="2969"/>
        <w:tblGridChange w:id="0">
          <w:tblGrid>
            <w:gridCol w:w="3326"/>
            <w:gridCol w:w="3054"/>
            <w:gridCol w:w="2969"/>
          </w:tblGrid>
        </w:tblGridChange>
      </w:tblGrid>
      <w:tr>
        <w:trPr>
          <w:cantSplit w:val="0"/>
          <w:trHeight w:val="1662" w:hRule="atLeast"/>
          <w:tblHeader w:val="0"/>
        </w:trPr>
        <w:tc>
          <w:tcPr>
            <w:gridSpan w:val="3"/>
            <w:tcBorders>
              <w:bottom w:color="80808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1534160" cy="104775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1047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pStyle w:val="Heading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Applicant Information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birth: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mob/home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 </w:t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Current address: 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City: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State: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pStyle w:val="Heading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Emergency Contact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a relative/next of kin: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City: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State: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Code: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Relationship: 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Signatures</w:t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authorize the verification of the information provided on this form. I have received a copy of this application.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 of applicant: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Please note that the annual membership fee is $30 per person (pensioners/students - $25). The applicant will receive a receipt upon payment of the fees.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Please fill out and send this Membership Form to </w:t>
      </w:r>
      <w:hyperlink r:id="rId8">
        <w:r w:rsidDel="00000000" w:rsidR="00000000" w:rsidRPr="00000000">
          <w:rPr>
            <w:rFonts w:ascii="Lato" w:cs="Lato" w:eastAsia="Lato" w:hAnsi="Lato"/>
            <w:color w:val="0563c1"/>
            <w:sz w:val="22"/>
            <w:szCs w:val="22"/>
            <w:highlight w:val="white"/>
            <w:u w:val="single"/>
            <w:rtl w:val="0"/>
          </w:rPr>
          <w:t xml:space="preserve">info@acav.au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080" w:top="28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mallCaps w:val="1"/>
      <w:color w:val="ffffff"/>
      <w:sz w:val="24"/>
      <w:szCs w:val="24"/>
    </w:rPr>
  </w:style>
  <w:style w:type="paragraph" w:styleId="Heading2">
    <w:name w:val="heading 2"/>
    <w:basedOn w:val="Normal"/>
    <w:next w:val="Normal"/>
    <w:pPr>
      <w:jc w:val="center"/>
    </w:pPr>
    <w:rPr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jc w:val="center"/>
      <w:outlineLvl w:val="0"/>
    </w:pPr>
    <w:rPr>
      <w:b w:val="1"/>
      <w:smallCaps w:val="1"/>
      <w:color w:val="ffffff"/>
      <w:sz w:val="24"/>
      <w:szCs w:val="24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jc w:val="center"/>
      <w:outlineLvl w:val="1"/>
    </w:pPr>
    <w:rPr>
      <w:b w:val="1"/>
      <w:smallCaps w:val="1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29.0" w:type="dxa"/>
        <w:left w:w="86.0" w:type="dxa"/>
        <w:bottom w:w="29.0" w:type="dxa"/>
        <w:right w:w="8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86.0" w:type="dxa"/>
        <w:bottom w:w="29.0" w:type="dxa"/>
        <w:right w:w="8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acav.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EJrbvAnDLd2QUPUR32wtVbpQQ==">CgMxLjA4AHIhMXh1SVdFYVpiMGlqNVlWQVRkTndRTnF4UXZLdnNyZUlB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2023-05-21T05:34:00Z</dcterms:created>
  <dc:creator>Nira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4fc2d2e0fc4c18b1b4a04487d2f1c1f9c811842395bdaf64f68cb8c331646ca8</vt:lpwstr>
  </property>
</Properties>
</file>