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700" w14:textId="49B2FD5B" w:rsidR="00D94942" w:rsidRDefault="009E3708" w:rsidP="00D94942">
      <w:pPr>
        <w:spacing w:after="0" w:line="240" w:lineRule="auto"/>
        <w:rPr>
          <w:rFonts w:ascii="Times New Roman" w:hAnsi="Times New Roman" w:cs="Times New Roman"/>
          <w:color w:val="auto"/>
          <w:kern w:val="0"/>
          <w:sz w:val="24"/>
          <w:szCs w:val="24"/>
          <w14:ligatures w14:val="none"/>
          <w14:cntxtAlts w14:val="0"/>
        </w:rPr>
      </w:pPr>
      <w:r>
        <w:rPr>
          <w:noProof/>
        </w:rPr>
        <w:drawing>
          <wp:anchor distT="0" distB="0" distL="114300" distR="114300" simplePos="0" relativeHeight="251661312" behindDoc="0" locked="0" layoutInCell="1" allowOverlap="1" wp14:anchorId="4CC6FACF" wp14:editId="58E8CF88">
            <wp:simplePos x="0" y="0"/>
            <wp:positionH relativeFrom="column">
              <wp:posOffset>-184150</wp:posOffset>
            </wp:positionH>
            <wp:positionV relativeFrom="paragraph">
              <wp:posOffset>1905</wp:posOffset>
            </wp:positionV>
            <wp:extent cx="861695" cy="882650"/>
            <wp:effectExtent l="0" t="0" r="0" b="0"/>
            <wp:wrapSquare wrapText="bothSides"/>
            <wp:docPr id="6" name="Picture 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69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9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3A6B0055" wp14:editId="72AE7807">
                <wp:simplePos x="0" y="0"/>
                <wp:positionH relativeFrom="column">
                  <wp:posOffset>806450</wp:posOffset>
                </wp:positionH>
                <wp:positionV relativeFrom="paragraph">
                  <wp:posOffset>5229860</wp:posOffset>
                </wp:positionV>
                <wp:extent cx="6336030" cy="1398905"/>
                <wp:effectExtent l="0" t="635" r="127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6030" cy="13989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A624" id="Rectangle 2" o:spid="_x0000_s1026" style="position:absolute;margin-left:63.5pt;margin-top:411.8pt;width:498.9pt;height:110.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" filled="f" stroked="f" strokeweight="2pt">
                <v:shadow color="black [0]"/>
                <o:lock v:ext="edit" shapetype="t"/>
                <v:textbox inset="0,0,0,0"/>
              </v:rect>
            </w:pict>
          </mc:Fallback>
        </mc:AlternateContent>
      </w:r>
    </w:p>
    <w:p w14:paraId="47F2C7D8" w14:textId="6AE5702B" w:rsidR="00D94942" w:rsidRDefault="00D94942" w:rsidP="00D94942">
      <w:pPr>
        <w:spacing w:after="0" w:line="240" w:lineRule="auto"/>
        <w:rPr>
          <w:rFonts w:ascii="Times New Roman" w:hAnsi="Times New Roman" w:cs="Times New Roman"/>
          <w:color w:val="auto"/>
          <w:kern w:val="0"/>
          <w:sz w:val="24"/>
          <w:szCs w:val="24"/>
          <w14:ligatures w14:val="none"/>
          <w14:cntxtAlts w14:val="0"/>
        </w:rPr>
      </w:pPr>
    </w:p>
    <w:tbl>
      <w:tblPr>
        <w:tblpPr w:leftFromText="180" w:rightFromText="180" w:vertAnchor="text" w:horzAnchor="margin" w:tblpY="7713"/>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0"/>
        <w:gridCol w:w="1992"/>
        <w:gridCol w:w="1992"/>
        <w:gridCol w:w="1992"/>
        <w:gridCol w:w="1992"/>
      </w:tblGrid>
      <w:tr w:rsidR="00D94942" w14:paraId="535FE89E" w14:textId="77777777" w:rsidTr="00806BA0">
        <w:trPr>
          <w:trHeight w:val="661"/>
        </w:trPr>
        <w:tc>
          <w:tcPr>
            <w:tcW w:w="2010" w:type="dxa"/>
            <w:shd w:val="clear" w:color="auto" w:fill="92D050"/>
            <w:tcMar>
              <w:top w:w="58" w:type="dxa"/>
              <w:left w:w="58" w:type="dxa"/>
              <w:bottom w:w="58" w:type="dxa"/>
              <w:right w:w="58" w:type="dxa"/>
            </w:tcMar>
            <w:vAlign w:val="center"/>
            <w:hideMark/>
          </w:tcPr>
          <w:p w14:paraId="7EC3741F" w14:textId="77777777" w:rsidR="00D94942" w:rsidRDefault="00D94942" w:rsidP="00D94942">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Name</w:t>
            </w:r>
          </w:p>
        </w:tc>
        <w:tc>
          <w:tcPr>
            <w:tcW w:w="1992" w:type="dxa"/>
            <w:shd w:val="clear" w:color="auto" w:fill="92D050"/>
            <w:tcMar>
              <w:top w:w="58" w:type="dxa"/>
              <w:left w:w="58" w:type="dxa"/>
              <w:bottom w:w="58" w:type="dxa"/>
              <w:right w:w="58" w:type="dxa"/>
            </w:tcMar>
            <w:vAlign w:val="center"/>
            <w:hideMark/>
          </w:tcPr>
          <w:p w14:paraId="2B4AB2D6" w14:textId="77777777" w:rsidR="00D94942" w:rsidRDefault="00D94942" w:rsidP="00D94942">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Position</w:t>
            </w:r>
          </w:p>
        </w:tc>
        <w:tc>
          <w:tcPr>
            <w:tcW w:w="1992" w:type="dxa"/>
            <w:shd w:val="clear" w:color="auto" w:fill="92D050"/>
            <w:tcMar>
              <w:top w:w="58" w:type="dxa"/>
              <w:left w:w="58" w:type="dxa"/>
              <w:bottom w:w="58" w:type="dxa"/>
              <w:right w:w="58" w:type="dxa"/>
            </w:tcMar>
            <w:vAlign w:val="center"/>
            <w:hideMark/>
          </w:tcPr>
          <w:p w14:paraId="6BBB9308" w14:textId="77777777" w:rsidR="00D94942" w:rsidRDefault="00D94942" w:rsidP="00D94942">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Nominated by</w:t>
            </w:r>
          </w:p>
        </w:tc>
        <w:tc>
          <w:tcPr>
            <w:tcW w:w="1992" w:type="dxa"/>
            <w:shd w:val="clear" w:color="auto" w:fill="92D050"/>
            <w:tcMar>
              <w:top w:w="58" w:type="dxa"/>
              <w:left w:w="58" w:type="dxa"/>
              <w:bottom w:w="58" w:type="dxa"/>
              <w:right w:w="58" w:type="dxa"/>
            </w:tcMar>
            <w:vAlign w:val="center"/>
            <w:hideMark/>
          </w:tcPr>
          <w:p w14:paraId="16048B33" w14:textId="77777777" w:rsidR="00D94942" w:rsidRDefault="00D94942" w:rsidP="00D94942">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Seconded by</w:t>
            </w:r>
          </w:p>
        </w:tc>
        <w:tc>
          <w:tcPr>
            <w:tcW w:w="1992" w:type="dxa"/>
            <w:shd w:val="clear" w:color="auto" w:fill="92D050"/>
            <w:tcMar>
              <w:top w:w="58" w:type="dxa"/>
              <w:left w:w="58" w:type="dxa"/>
              <w:bottom w:w="58" w:type="dxa"/>
              <w:right w:w="58" w:type="dxa"/>
            </w:tcMar>
            <w:vAlign w:val="center"/>
            <w:hideMark/>
          </w:tcPr>
          <w:p w14:paraId="475CEF94" w14:textId="77777777" w:rsidR="00D94942" w:rsidRDefault="00D94942" w:rsidP="00D94942">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Signature of Nominee</w:t>
            </w:r>
          </w:p>
        </w:tc>
      </w:tr>
      <w:tr w:rsidR="00D94942" w14:paraId="307CAE44" w14:textId="77777777" w:rsidTr="0090250A">
        <w:trPr>
          <w:trHeight w:val="503"/>
        </w:trPr>
        <w:tc>
          <w:tcPr>
            <w:tcW w:w="2010" w:type="dxa"/>
            <w:tcMar>
              <w:top w:w="58" w:type="dxa"/>
              <w:left w:w="58" w:type="dxa"/>
              <w:bottom w:w="58" w:type="dxa"/>
              <w:right w:w="58" w:type="dxa"/>
            </w:tcMar>
          </w:tcPr>
          <w:p w14:paraId="216BC5CC" w14:textId="3F4A859F" w:rsidR="00D94942" w:rsidRDefault="00D94942" w:rsidP="00D94942">
            <w:pPr>
              <w:widowControl w:val="0"/>
              <w:rPr>
                <w14:ligatures w14:val="none"/>
              </w:rPr>
            </w:pPr>
          </w:p>
        </w:tc>
        <w:tc>
          <w:tcPr>
            <w:tcW w:w="1992" w:type="dxa"/>
            <w:tcMar>
              <w:top w:w="58" w:type="dxa"/>
              <w:left w:w="58" w:type="dxa"/>
              <w:bottom w:w="58" w:type="dxa"/>
              <w:right w:w="58" w:type="dxa"/>
            </w:tcMar>
            <w:hideMark/>
          </w:tcPr>
          <w:p w14:paraId="3E8FF921" w14:textId="77777777" w:rsidR="00D94942" w:rsidRDefault="00D94942" w:rsidP="009F0E7B">
            <w:pPr>
              <w:widowControl w:val="0"/>
              <w:jc w:val="center"/>
              <w:rPr>
                <w14:ligatures w14:val="none"/>
              </w:rPr>
            </w:pPr>
            <w:r>
              <w:rPr>
                <w14:ligatures w14:val="none"/>
              </w:rPr>
              <w:t>Chairman</w:t>
            </w:r>
          </w:p>
        </w:tc>
        <w:tc>
          <w:tcPr>
            <w:tcW w:w="1992" w:type="dxa"/>
            <w:tcMar>
              <w:top w:w="58" w:type="dxa"/>
              <w:left w:w="58" w:type="dxa"/>
              <w:bottom w:w="58" w:type="dxa"/>
              <w:right w:w="58" w:type="dxa"/>
            </w:tcMar>
            <w:hideMark/>
          </w:tcPr>
          <w:p w14:paraId="34552E8C"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42E7763E"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44B00A01" w14:textId="77777777" w:rsidR="00D94942" w:rsidRDefault="00D94942" w:rsidP="00D94942">
            <w:pPr>
              <w:widowControl w:val="0"/>
              <w:rPr>
                <w14:ligatures w14:val="none"/>
              </w:rPr>
            </w:pPr>
            <w:r>
              <w:rPr>
                <w14:ligatures w14:val="none"/>
              </w:rPr>
              <w:t> </w:t>
            </w:r>
          </w:p>
        </w:tc>
      </w:tr>
      <w:tr w:rsidR="00D94942" w14:paraId="48D9F831" w14:textId="77777777" w:rsidTr="0090250A">
        <w:trPr>
          <w:trHeight w:val="520"/>
        </w:trPr>
        <w:tc>
          <w:tcPr>
            <w:tcW w:w="2010" w:type="dxa"/>
            <w:tcMar>
              <w:top w:w="58" w:type="dxa"/>
              <w:left w:w="58" w:type="dxa"/>
              <w:bottom w:w="58" w:type="dxa"/>
              <w:right w:w="58" w:type="dxa"/>
            </w:tcMar>
          </w:tcPr>
          <w:p w14:paraId="3A3641BE" w14:textId="60D014A1" w:rsidR="00D94942" w:rsidRDefault="00D94942" w:rsidP="00D94942">
            <w:pPr>
              <w:widowControl w:val="0"/>
              <w:rPr>
                <w14:ligatures w14:val="none"/>
              </w:rPr>
            </w:pPr>
          </w:p>
        </w:tc>
        <w:tc>
          <w:tcPr>
            <w:tcW w:w="1992" w:type="dxa"/>
            <w:tcMar>
              <w:top w:w="58" w:type="dxa"/>
              <w:left w:w="58" w:type="dxa"/>
              <w:bottom w:w="58" w:type="dxa"/>
              <w:right w:w="58" w:type="dxa"/>
            </w:tcMar>
            <w:hideMark/>
          </w:tcPr>
          <w:p w14:paraId="4E84E419" w14:textId="77777777" w:rsidR="00D94942" w:rsidRDefault="00D94942" w:rsidP="009F0E7B">
            <w:pPr>
              <w:widowControl w:val="0"/>
              <w:jc w:val="center"/>
              <w:rPr>
                <w14:ligatures w14:val="none"/>
              </w:rPr>
            </w:pPr>
            <w:r>
              <w:rPr>
                <w14:ligatures w14:val="none"/>
              </w:rPr>
              <w:t>Secretary</w:t>
            </w:r>
          </w:p>
        </w:tc>
        <w:tc>
          <w:tcPr>
            <w:tcW w:w="1992" w:type="dxa"/>
            <w:tcMar>
              <w:top w:w="58" w:type="dxa"/>
              <w:left w:w="58" w:type="dxa"/>
              <w:bottom w:w="58" w:type="dxa"/>
              <w:right w:w="58" w:type="dxa"/>
            </w:tcMar>
            <w:hideMark/>
          </w:tcPr>
          <w:p w14:paraId="5B2F7743"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46FF198F"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43846315" w14:textId="77777777" w:rsidR="00D94942" w:rsidRDefault="00D94942" w:rsidP="00D94942">
            <w:pPr>
              <w:widowControl w:val="0"/>
              <w:rPr>
                <w14:ligatures w14:val="none"/>
              </w:rPr>
            </w:pPr>
            <w:r>
              <w:rPr>
                <w14:ligatures w14:val="none"/>
              </w:rPr>
              <w:t> </w:t>
            </w:r>
          </w:p>
        </w:tc>
      </w:tr>
      <w:tr w:rsidR="00D94942" w14:paraId="1C92DD85" w14:textId="77777777" w:rsidTr="0090250A">
        <w:trPr>
          <w:trHeight w:val="520"/>
        </w:trPr>
        <w:tc>
          <w:tcPr>
            <w:tcW w:w="2010" w:type="dxa"/>
            <w:tcMar>
              <w:top w:w="58" w:type="dxa"/>
              <w:left w:w="58" w:type="dxa"/>
              <w:bottom w:w="58" w:type="dxa"/>
              <w:right w:w="58" w:type="dxa"/>
            </w:tcMar>
          </w:tcPr>
          <w:p w14:paraId="6D13484A" w14:textId="6838591C" w:rsidR="00D94942" w:rsidRDefault="00D94942" w:rsidP="00D94942">
            <w:pPr>
              <w:widowControl w:val="0"/>
              <w:rPr>
                <w14:ligatures w14:val="none"/>
              </w:rPr>
            </w:pPr>
          </w:p>
        </w:tc>
        <w:tc>
          <w:tcPr>
            <w:tcW w:w="1992" w:type="dxa"/>
            <w:tcMar>
              <w:top w:w="58" w:type="dxa"/>
              <w:left w:w="58" w:type="dxa"/>
              <w:bottom w:w="58" w:type="dxa"/>
              <w:right w:w="58" w:type="dxa"/>
            </w:tcMar>
            <w:hideMark/>
          </w:tcPr>
          <w:p w14:paraId="17C92C95" w14:textId="77777777" w:rsidR="00D94942" w:rsidRDefault="00D94942" w:rsidP="009F0E7B">
            <w:pPr>
              <w:widowControl w:val="0"/>
              <w:jc w:val="center"/>
              <w:rPr>
                <w14:ligatures w14:val="none"/>
              </w:rPr>
            </w:pPr>
            <w:r>
              <w:rPr>
                <w14:ligatures w14:val="none"/>
              </w:rPr>
              <w:t>Treasurer</w:t>
            </w:r>
          </w:p>
        </w:tc>
        <w:tc>
          <w:tcPr>
            <w:tcW w:w="1992" w:type="dxa"/>
            <w:tcMar>
              <w:top w:w="58" w:type="dxa"/>
              <w:left w:w="58" w:type="dxa"/>
              <w:bottom w:w="58" w:type="dxa"/>
              <w:right w:w="58" w:type="dxa"/>
            </w:tcMar>
            <w:hideMark/>
          </w:tcPr>
          <w:p w14:paraId="1BC0009C"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2FE42828" w14:textId="77777777" w:rsidR="00D94942" w:rsidRDefault="00D94942" w:rsidP="00D94942">
            <w:pPr>
              <w:widowControl w:val="0"/>
              <w:rPr>
                <w14:ligatures w14:val="none"/>
              </w:rPr>
            </w:pPr>
            <w:r>
              <w:rPr>
                <w14:ligatures w14:val="none"/>
              </w:rPr>
              <w:t> </w:t>
            </w:r>
          </w:p>
        </w:tc>
        <w:tc>
          <w:tcPr>
            <w:tcW w:w="1992" w:type="dxa"/>
            <w:tcMar>
              <w:top w:w="58" w:type="dxa"/>
              <w:left w:w="58" w:type="dxa"/>
              <w:bottom w:w="58" w:type="dxa"/>
              <w:right w:w="58" w:type="dxa"/>
            </w:tcMar>
            <w:hideMark/>
          </w:tcPr>
          <w:p w14:paraId="5EE544F2" w14:textId="77777777" w:rsidR="00D94942" w:rsidRDefault="00D94942" w:rsidP="00D94942">
            <w:pPr>
              <w:widowControl w:val="0"/>
              <w:rPr>
                <w14:ligatures w14:val="none"/>
              </w:rPr>
            </w:pPr>
            <w:r>
              <w:rPr>
                <w14:ligatures w14:val="none"/>
              </w:rPr>
              <w:t> </w:t>
            </w:r>
          </w:p>
        </w:tc>
      </w:tr>
    </w:tbl>
    <w:tbl>
      <w:tblPr>
        <w:tblpPr w:leftFromText="180" w:rightFromText="180" w:vertAnchor="text" w:horzAnchor="margin" w:tblpY="114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3"/>
        <w:gridCol w:w="1901"/>
        <w:gridCol w:w="1985"/>
        <w:gridCol w:w="2126"/>
        <w:gridCol w:w="1843"/>
      </w:tblGrid>
      <w:tr w:rsidR="009F0E7B" w14:paraId="671C7372" w14:textId="5F390266" w:rsidTr="009F0E7B">
        <w:trPr>
          <w:trHeight w:val="520"/>
        </w:trPr>
        <w:tc>
          <w:tcPr>
            <w:tcW w:w="2063" w:type="dxa"/>
            <w:shd w:val="clear" w:color="auto" w:fill="92D050"/>
            <w:tcMar>
              <w:top w:w="58" w:type="dxa"/>
              <w:left w:w="58" w:type="dxa"/>
              <w:bottom w:w="58" w:type="dxa"/>
              <w:right w:w="58" w:type="dxa"/>
            </w:tcMar>
            <w:vAlign w:val="center"/>
            <w:hideMark/>
          </w:tcPr>
          <w:p w14:paraId="5795EB95" w14:textId="77777777" w:rsidR="009F0E7B" w:rsidRPr="009F0E7B" w:rsidRDefault="009F0E7B" w:rsidP="009F0E7B">
            <w:pPr>
              <w:widowControl w:val="0"/>
              <w:jc w:val="center"/>
              <w:rPr>
                <w:rFonts w:ascii="Verdana" w:hAnsi="Verdana"/>
                <w:b/>
                <w:bCs/>
                <w:color w:val="2D4E6B"/>
                <w:sz w:val="2"/>
                <w:szCs w:val="2"/>
                <w14:ligatures w14:val="none"/>
              </w:rPr>
            </w:pPr>
          </w:p>
          <w:p w14:paraId="39A3F787" w14:textId="2D41FD0F" w:rsidR="009F0E7B" w:rsidRDefault="009F0E7B" w:rsidP="009F0E7B">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Name</w:t>
            </w:r>
          </w:p>
          <w:p w14:paraId="2A5F4109" w14:textId="77777777" w:rsidR="009F0E7B" w:rsidRPr="009F0E7B" w:rsidRDefault="009F0E7B" w:rsidP="009F0E7B">
            <w:pPr>
              <w:widowControl w:val="0"/>
              <w:jc w:val="center"/>
              <w:rPr>
                <w:rFonts w:ascii="Verdana" w:hAnsi="Verdana"/>
                <w:b/>
                <w:bCs/>
                <w:color w:val="2D4E6B"/>
                <w:sz w:val="10"/>
                <w:szCs w:val="10"/>
                <w14:ligatures w14:val="none"/>
              </w:rPr>
            </w:pPr>
          </w:p>
        </w:tc>
        <w:tc>
          <w:tcPr>
            <w:tcW w:w="1901" w:type="dxa"/>
            <w:shd w:val="clear" w:color="auto" w:fill="92D050"/>
            <w:tcMar>
              <w:top w:w="58" w:type="dxa"/>
              <w:left w:w="58" w:type="dxa"/>
              <w:bottom w:w="58" w:type="dxa"/>
              <w:right w:w="58" w:type="dxa"/>
            </w:tcMar>
            <w:vAlign w:val="center"/>
            <w:hideMark/>
          </w:tcPr>
          <w:p w14:paraId="234ED2CF" w14:textId="28778D02" w:rsidR="009F0E7B" w:rsidRDefault="009F0E7B" w:rsidP="009F0E7B">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Position</w:t>
            </w:r>
          </w:p>
        </w:tc>
        <w:tc>
          <w:tcPr>
            <w:tcW w:w="1985" w:type="dxa"/>
            <w:shd w:val="clear" w:color="auto" w:fill="92D050"/>
            <w:tcMar>
              <w:top w:w="58" w:type="dxa"/>
              <w:left w:w="58" w:type="dxa"/>
              <w:bottom w:w="58" w:type="dxa"/>
              <w:right w:w="58" w:type="dxa"/>
            </w:tcMar>
            <w:vAlign w:val="center"/>
            <w:hideMark/>
          </w:tcPr>
          <w:p w14:paraId="21FA0F31" w14:textId="5B0FF87F" w:rsidR="009F0E7B" w:rsidRDefault="009F0E7B" w:rsidP="009F0E7B">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Nominated by</w:t>
            </w:r>
          </w:p>
        </w:tc>
        <w:tc>
          <w:tcPr>
            <w:tcW w:w="2126" w:type="dxa"/>
            <w:shd w:val="clear" w:color="auto" w:fill="92D050"/>
            <w:tcMar>
              <w:top w:w="58" w:type="dxa"/>
              <w:left w:w="58" w:type="dxa"/>
              <w:bottom w:w="58" w:type="dxa"/>
              <w:right w:w="58" w:type="dxa"/>
            </w:tcMar>
            <w:vAlign w:val="center"/>
            <w:hideMark/>
          </w:tcPr>
          <w:p w14:paraId="112582ED" w14:textId="02C8FDC1" w:rsidR="009F0E7B" w:rsidRDefault="009F0E7B" w:rsidP="009F0E7B">
            <w:pPr>
              <w:widowControl w:val="0"/>
              <w:jc w:val="center"/>
              <w:rPr>
                <w:rFonts w:ascii="Verdana" w:hAnsi="Verdana"/>
                <w:b/>
                <w:bCs/>
                <w:color w:val="2D4E6B"/>
                <w:sz w:val="22"/>
                <w:szCs w:val="22"/>
                <w14:ligatures w14:val="none"/>
              </w:rPr>
            </w:pPr>
            <w:r>
              <w:rPr>
                <w:rFonts w:ascii="Verdana" w:hAnsi="Verdana"/>
                <w:b/>
                <w:bCs/>
                <w:color w:val="2D4E6B"/>
                <w:sz w:val="22"/>
                <w:szCs w:val="22"/>
                <w14:ligatures w14:val="none"/>
              </w:rPr>
              <w:t>Seconded by</w:t>
            </w:r>
          </w:p>
        </w:tc>
        <w:tc>
          <w:tcPr>
            <w:tcW w:w="1843" w:type="dxa"/>
            <w:shd w:val="clear" w:color="auto" w:fill="92D050"/>
            <w:vAlign w:val="center"/>
          </w:tcPr>
          <w:p w14:paraId="291DE61D" w14:textId="7D9ECD14" w:rsidR="009F0E7B" w:rsidRDefault="009F0E7B" w:rsidP="009F0E7B">
            <w:pPr>
              <w:spacing w:after="0" w:line="240" w:lineRule="auto"/>
              <w:jc w:val="center"/>
            </w:pPr>
            <w:r>
              <w:rPr>
                <w:rFonts w:ascii="Verdana" w:hAnsi="Verdana"/>
                <w:b/>
                <w:bCs/>
                <w:color w:val="2D4E6B"/>
                <w:sz w:val="22"/>
                <w:szCs w:val="22"/>
                <w14:ligatures w14:val="none"/>
              </w:rPr>
              <w:t>Signature of Nominee</w:t>
            </w:r>
          </w:p>
        </w:tc>
      </w:tr>
      <w:tr w:rsidR="009F0E7B" w14:paraId="4CFF96C1" w14:textId="6E0BEE39" w:rsidTr="009F0E7B">
        <w:trPr>
          <w:trHeight w:val="503"/>
        </w:trPr>
        <w:tc>
          <w:tcPr>
            <w:tcW w:w="2063" w:type="dxa"/>
            <w:tcMar>
              <w:top w:w="58" w:type="dxa"/>
              <w:left w:w="58" w:type="dxa"/>
              <w:bottom w:w="58" w:type="dxa"/>
              <w:right w:w="58" w:type="dxa"/>
            </w:tcMar>
          </w:tcPr>
          <w:p w14:paraId="4985C2D7" w14:textId="1789D79D" w:rsidR="009F0E7B" w:rsidRDefault="009F0E7B" w:rsidP="009F0E7B">
            <w:pPr>
              <w:widowControl w:val="0"/>
              <w:rPr>
                <w14:ligatures w14:val="none"/>
              </w:rPr>
            </w:pPr>
          </w:p>
        </w:tc>
        <w:tc>
          <w:tcPr>
            <w:tcW w:w="1901" w:type="dxa"/>
            <w:tcMar>
              <w:top w:w="58" w:type="dxa"/>
              <w:left w:w="58" w:type="dxa"/>
              <w:bottom w:w="58" w:type="dxa"/>
              <w:right w:w="58" w:type="dxa"/>
            </w:tcMar>
            <w:hideMark/>
          </w:tcPr>
          <w:p w14:paraId="2B90978F" w14:textId="41ACC19F" w:rsidR="009F0E7B" w:rsidRDefault="009F0E7B" w:rsidP="009F0E7B">
            <w:pPr>
              <w:widowControl w:val="0"/>
              <w:jc w:val="center"/>
              <w:rPr>
                <w14:ligatures w14:val="none"/>
              </w:rPr>
            </w:pPr>
            <w:r>
              <w:rPr>
                <w14:ligatures w14:val="none"/>
              </w:rPr>
              <w:t>Membership Secretary</w:t>
            </w:r>
          </w:p>
        </w:tc>
        <w:tc>
          <w:tcPr>
            <w:tcW w:w="1985" w:type="dxa"/>
            <w:tcMar>
              <w:top w:w="58" w:type="dxa"/>
              <w:left w:w="58" w:type="dxa"/>
              <w:bottom w:w="58" w:type="dxa"/>
              <w:right w:w="58" w:type="dxa"/>
            </w:tcMar>
            <w:hideMark/>
          </w:tcPr>
          <w:p w14:paraId="6513208A" w14:textId="77777777" w:rsidR="009F0E7B" w:rsidRDefault="009F0E7B" w:rsidP="009F0E7B">
            <w:pPr>
              <w:widowControl w:val="0"/>
              <w:rPr>
                <w14:ligatures w14:val="none"/>
              </w:rPr>
            </w:pPr>
            <w:r>
              <w:rPr>
                <w14:ligatures w14:val="none"/>
              </w:rPr>
              <w:t> </w:t>
            </w:r>
          </w:p>
        </w:tc>
        <w:tc>
          <w:tcPr>
            <w:tcW w:w="2126" w:type="dxa"/>
            <w:tcMar>
              <w:top w:w="58" w:type="dxa"/>
              <w:left w:w="58" w:type="dxa"/>
              <w:bottom w:w="58" w:type="dxa"/>
              <w:right w:w="58" w:type="dxa"/>
            </w:tcMar>
            <w:hideMark/>
          </w:tcPr>
          <w:p w14:paraId="29D434F0" w14:textId="77777777" w:rsidR="009F0E7B" w:rsidRDefault="009F0E7B" w:rsidP="009F0E7B">
            <w:pPr>
              <w:widowControl w:val="0"/>
              <w:rPr>
                <w14:ligatures w14:val="none"/>
              </w:rPr>
            </w:pPr>
            <w:r>
              <w:rPr>
                <w14:ligatures w14:val="none"/>
              </w:rPr>
              <w:t> </w:t>
            </w:r>
          </w:p>
        </w:tc>
        <w:tc>
          <w:tcPr>
            <w:tcW w:w="1843" w:type="dxa"/>
          </w:tcPr>
          <w:p w14:paraId="5ABEFD03" w14:textId="6BFD431D" w:rsidR="009F0E7B" w:rsidRDefault="009F0E7B" w:rsidP="009F0E7B">
            <w:pPr>
              <w:spacing w:after="0" w:line="240" w:lineRule="auto"/>
            </w:pPr>
            <w:r>
              <w:rPr>
                <w14:ligatures w14:val="none"/>
              </w:rPr>
              <w:t> </w:t>
            </w:r>
          </w:p>
        </w:tc>
      </w:tr>
      <w:tr w:rsidR="009F0E7B" w14:paraId="7F681A5B" w14:textId="6E04A65E" w:rsidTr="009F0E7B">
        <w:trPr>
          <w:trHeight w:val="520"/>
        </w:trPr>
        <w:tc>
          <w:tcPr>
            <w:tcW w:w="2063" w:type="dxa"/>
            <w:tcMar>
              <w:top w:w="58" w:type="dxa"/>
              <w:left w:w="58" w:type="dxa"/>
              <w:bottom w:w="58" w:type="dxa"/>
              <w:right w:w="58" w:type="dxa"/>
            </w:tcMar>
          </w:tcPr>
          <w:p w14:paraId="04475377" w14:textId="417A4D1B" w:rsidR="009F0E7B" w:rsidRDefault="009F0E7B" w:rsidP="009F0E7B">
            <w:pPr>
              <w:widowControl w:val="0"/>
              <w:rPr>
                <w14:ligatures w14:val="none"/>
              </w:rPr>
            </w:pPr>
          </w:p>
        </w:tc>
        <w:tc>
          <w:tcPr>
            <w:tcW w:w="1901" w:type="dxa"/>
            <w:tcMar>
              <w:top w:w="58" w:type="dxa"/>
              <w:left w:w="58" w:type="dxa"/>
              <w:bottom w:w="58" w:type="dxa"/>
              <w:right w:w="58" w:type="dxa"/>
            </w:tcMar>
            <w:hideMark/>
          </w:tcPr>
          <w:p w14:paraId="3F59BE8B" w14:textId="77963C0F" w:rsidR="009F0E7B" w:rsidRDefault="009F0E7B" w:rsidP="009F0E7B">
            <w:pPr>
              <w:widowControl w:val="0"/>
              <w:jc w:val="center"/>
              <w:rPr>
                <w14:ligatures w14:val="none"/>
              </w:rPr>
            </w:pPr>
            <w:r>
              <w:rPr>
                <w14:ligatures w14:val="none"/>
              </w:rPr>
              <w:t>Chief Observer</w:t>
            </w:r>
          </w:p>
        </w:tc>
        <w:tc>
          <w:tcPr>
            <w:tcW w:w="1985" w:type="dxa"/>
            <w:tcMar>
              <w:top w:w="58" w:type="dxa"/>
              <w:left w:w="58" w:type="dxa"/>
              <w:bottom w:w="58" w:type="dxa"/>
              <w:right w:w="58" w:type="dxa"/>
            </w:tcMar>
            <w:hideMark/>
          </w:tcPr>
          <w:p w14:paraId="70EFAAD1" w14:textId="77777777" w:rsidR="009F0E7B" w:rsidRDefault="009F0E7B" w:rsidP="009F0E7B">
            <w:pPr>
              <w:widowControl w:val="0"/>
              <w:rPr>
                <w14:ligatures w14:val="none"/>
              </w:rPr>
            </w:pPr>
            <w:r>
              <w:rPr>
                <w14:ligatures w14:val="none"/>
              </w:rPr>
              <w:t> </w:t>
            </w:r>
          </w:p>
        </w:tc>
        <w:tc>
          <w:tcPr>
            <w:tcW w:w="2126" w:type="dxa"/>
            <w:tcMar>
              <w:top w:w="58" w:type="dxa"/>
              <w:left w:w="58" w:type="dxa"/>
              <w:bottom w:w="58" w:type="dxa"/>
              <w:right w:w="58" w:type="dxa"/>
            </w:tcMar>
            <w:hideMark/>
          </w:tcPr>
          <w:p w14:paraId="35790957" w14:textId="77777777" w:rsidR="009F0E7B" w:rsidRDefault="009F0E7B" w:rsidP="009F0E7B">
            <w:pPr>
              <w:widowControl w:val="0"/>
              <w:rPr>
                <w14:ligatures w14:val="none"/>
              </w:rPr>
            </w:pPr>
            <w:r>
              <w:rPr>
                <w14:ligatures w14:val="none"/>
              </w:rPr>
              <w:t> </w:t>
            </w:r>
          </w:p>
        </w:tc>
        <w:tc>
          <w:tcPr>
            <w:tcW w:w="1843" w:type="dxa"/>
          </w:tcPr>
          <w:p w14:paraId="436F67A6" w14:textId="23E81CC1" w:rsidR="009F0E7B" w:rsidRDefault="009F0E7B" w:rsidP="009F0E7B">
            <w:pPr>
              <w:spacing w:after="0" w:line="240" w:lineRule="auto"/>
            </w:pPr>
            <w:r>
              <w:rPr>
                <w14:ligatures w14:val="none"/>
              </w:rPr>
              <w:t> </w:t>
            </w:r>
          </w:p>
        </w:tc>
      </w:tr>
      <w:tr w:rsidR="009F0E7B" w14:paraId="19789C9E" w14:textId="1AA3DC9A" w:rsidTr="009F0E7B">
        <w:trPr>
          <w:trHeight w:val="520"/>
        </w:trPr>
        <w:tc>
          <w:tcPr>
            <w:tcW w:w="2063" w:type="dxa"/>
            <w:tcMar>
              <w:top w:w="58" w:type="dxa"/>
              <w:left w:w="58" w:type="dxa"/>
              <w:bottom w:w="58" w:type="dxa"/>
              <w:right w:w="58" w:type="dxa"/>
            </w:tcMar>
          </w:tcPr>
          <w:p w14:paraId="57C80766" w14:textId="70682503" w:rsidR="009F0E7B" w:rsidRDefault="009F0E7B" w:rsidP="009F0E7B">
            <w:pPr>
              <w:widowControl w:val="0"/>
              <w:rPr>
                <w14:ligatures w14:val="none"/>
              </w:rPr>
            </w:pPr>
          </w:p>
        </w:tc>
        <w:tc>
          <w:tcPr>
            <w:tcW w:w="1901" w:type="dxa"/>
            <w:tcMar>
              <w:top w:w="58" w:type="dxa"/>
              <w:left w:w="58" w:type="dxa"/>
              <w:bottom w:w="58" w:type="dxa"/>
              <w:right w:w="58" w:type="dxa"/>
            </w:tcMar>
            <w:hideMark/>
          </w:tcPr>
          <w:p w14:paraId="2FD0B517" w14:textId="3E4A7526" w:rsidR="009F0E7B" w:rsidRDefault="009F0E7B" w:rsidP="009F0E7B">
            <w:pPr>
              <w:widowControl w:val="0"/>
              <w:jc w:val="center"/>
              <w:rPr>
                <w14:ligatures w14:val="none"/>
              </w:rPr>
            </w:pPr>
            <w:r>
              <w:rPr>
                <w14:ligatures w14:val="none"/>
              </w:rPr>
              <w:t>Marketing/Media Lead</w:t>
            </w:r>
          </w:p>
        </w:tc>
        <w:tc>
          <w:tcPr>
            <w:tcW w:w="1985" w:type="dxa"/>
            <w:tcMar>
              <w:top w:w="58" w:type="dxa"/>
              <w:left w:w="58" w:type="dxa"/>
              <w:bottom w:w="58" w:type="dxa"/>
              <w:right w:w="58" w:type="dxa"/>
            </w:tcMar>
            <w:hideMark/>
          </w:tcPr>
          <w:p w14:paraId="74BFEF72" w14:textId="77777777" w:rsidR="009F0E7B" w:rsidRDefault="009F0E7B" w:rsidP="009F0E7B">
            <w:pPr>
              <w:widowControl w:val="0"/>
              <w:rPr>
                <w14:ligatures w14:val="none"/>
              </w:rPr>
            </w:pPr>
            <w:r>
              <w:rPr>
                <w14:ligatures w14:val="none"/>
              </w:rPr>
              <w:t> </w:t>
            </w:r>
          </w:p>
        </w:tc>
        <w:tc>
          <w:tcPr>
            <w:tcW w:w="2126" w:type="dxa"/>
            <w:tcMar>
              <w:top w:w="58" w:type="dxa"/>
              <w:left w:w="58" w:type="dxa"/>
              <w:bottom w:w="58" w:type="dxa"/>
              <w:right w:w="58" w:type="dxa"/>
            </w:tcMar>
            <w:hideMark/>
          </w:tcPr>
          <w:p w14:paraId="0251DC2F" w14:textId="77777777" w:rsidR="009F0E7B" w:rsidRDefault="009F0E7B" w:rsidP="009F0E7B">
            <w:pPr>
              <w:widowControl w:val="0"/>
              <w:rPr>
                <w14:ligatures w14:val="none"/>
              </w:rPr>
            </w:pPr>
            <w:r>
              <w:rPr>
                <w14:ligatures w14:val="none"/>
              </w:rPr>
              <w:t> </w:t>
            </w:r>
          </w:p>
        </w:tc>
        <w:tc>
          <w:tcPr>
            <w:tcW w:w="1843" w:type="dxa"/>
          </w:tcPr>
          <w:p w14:paraId="1B52B42C" w14:textId="4ED6C69D" w:rsidR="009F0E7B" w:rsidRDefault="009F0E7B" w:rsidP="009F0E7B">
            <w:pPr>
              <w:spacing w:after="0" w:line="240" w:lineRule="auto"/>
            </w:pPr>
            <w:r>
              <w:rPr>
                <w14:ligatures w14:val="none"/>
              </w:rPr>
              <w:t> </w:t>
            </w:r>
          </w:p>
        </w:tc>
      </w:tr>
      <w:tr w:rsidR="009F0E7B" w14:paraId="38794BA2" w14:textId="208E4B94" w:rsidTr="009F0E7B">
        <w:trPr>
          <w:trHeight w:val="520"/>
        </w:trPr>
        <w:tc>
          <w:tcPr>
            <w:tcW w:w="2063" w:type="dxa"/>
            <w:tcMar>
              <w:top w:w="58" w:type="dxa"/>
              <w:left w:w="58" w:type="dxa"/>
              <w:bottom w:w="58" w:type="dxa"/>
              <w:right w:w="58" w:type="dxa"/>
            </w:tcMar>
          </w:tcPr>
          <w:p w14:paraId="25EB3300" w14:textId="59D6E9F8" w:rsidR="009F0E7B" w:rsidRDefault="009F0E7B" w:rsidP="009F0E7B">
            <w:pPr>
              <w:widowControl w:val="0"/>
              <w:rPr>
                <w14:ligatures w14:val="none"/>
              </w:rPr>
            </w:pPr>
          </w:p>
        </w:tc>
        <w:tc>
          <w:tcPr>
            <w:tcW w:w="1901" w:type="dxa"/>
            <w:tcMar>
              <w:top w:w="58" w:type="dxa"/>
              <w:left w:w="58" w:type="dxa"/>
              <w:bottom w:w="58" w:type="dxa"/>
              <w:right w:w="58" w:type="dxa"/>
            </w:tcMar>
          </w:tcPr>
          <w:p w14:paraId="4B105C58" w14:textId="527DC70F" w:rsidR="009F0E7B" w:rsidRDefault="009F0E7B" w:rsidP="009F0E7B">
            <w:pPr>
              <w:widowControl w:val="0"/>
              <w:jc w:val="center"/>
              <w:rPr>
                <w14:ligatures w14:val="none"/>
              </w:rPr>
            </w:pPr>
            <w:r>
              <w:rPr>
                <w14:ligatures w14:val="none"/>
              </w:rPr>
              <w:t>Events Lead</w:t>
            </w:r>
          </w:p>
        </w:tc>
        <w:tc>
          <w:tcPr>
            <w:tcW w:w="1985" w:type="dxa"/>
            <w:tcMar>
              <w:top w:w="58" w:type="dxa"/>
              <w:left w:w="58" w:type="dxa"/>
              <w:bottom w:w="58" w:type="dxa"/>
              <w:right w:w="58" w:type="dxa"/>
            </w:tcMar>
          </w:tcPr>
          <w:p w14:paraId="4DB37189" w14:textId="77777777" w:rsidR="009F0E7B" w:rsidRDefault="009F0E7B" w:rsidP="009F0E7B">
            <w:pPr>
              <w:widowControl w:val="0"/>
              <w:rPr>
                <w14:ligatures w14:val="none"/>
              </w:rPr>
            </w:pPr>
          </w:p>
        </w:tc>
        <w:tc>
          <w:tcPr>
            <w:tcW w:w="2126" w:type="dxa"/>
            <w:tcMar>
              <w:top w:w="58" w:type="dxa"/>
              <w:left w:w="58" w:type="dxa"/>
              <w:bottom w:w="58" w:type="dxa"/>
              <w:right w:w="58" w:type="dxa"/>
            </w:tcMar>
          </w:tcPr>
          <w:p w14:paraId="78177F3D" w14:textId="77777777" w:rsidR="009F0E7B" w:rsidRDefault="009F0E7B" w:rsidP="009F0E7B">
            <w:pPr>
              <w:widowControl w:val="0"/>
              <w:rPr>
                <w14:ligatures w14:val="none"/>
              </w:rPr>
            </w:pPr>
          </w:p>
        </w:tc>
        <w:tc>
          <w:tcPr>
            <w:tcW w:w="1843" w:type="dxa"/>
          </w:tcPr>
          <w:p w14:paraId="0DF63EBE" w14:textId="77777777" w:rsidR="009F0E7B" w:rsidRDefault="009F0E7B" w:rsidP="009F0E7B">
            <w:pPr>
              <w:spacing w:after="0" w:line="240" w:lineRule="auto"/>
            </w:pPr>
          </w:p>
        </w:tc>
      </w:tr>
    </w:tbl>
    <w:p w14:paraId="3CED23F1" w14:textId="4514329F" w:rsidR="00E8616D" w:rsidRPr="009E3708" w:rsidRDefault="00806BA0">
      <w:pPr>
        <w:rPr>
          <w:b/>
          <w:bCs/>
          <w:sz w:val="48"/>
          <w:szCs w:val="48"/>
        </w:rPr>
      </w:pPr>
      <w:r w:rsidRPr="00D94942">
        <w:rPr>
          <w:rFonts w:ascii="Times New Roman" w:hAnsi="Times New Roman" w:cs="Times New Roman"/>
          <w:b/>
          <w:bCs/>
          <w:noProof/>
          <w:color w:val="auto"/>
          <w:kern w:val="0"/>
          <w:sz w:val="48"/>
          <w:szCs w:val="48"/>
          <w14:ligatures w14:val="none"/>
          <w14:cntxtAlts w14:val="0"/>
        </w:rPr>
        <mc:AlternateContent>
          <mc:Choice Requires="wps">
            <w:drawing>
              <wp:anchor distT="36576" distB="36576" distL="36576" distR="36576" simplePos="0" relativeHeight="251660288" behindDoc="0" locked="0" layoutInCell="1" allowOverlap="1" wp14:anchorId="089DBC6D" wp14:editId="0C7F769A">
                <wp:simplePos x="0" y="0"/>
                <wp:positionH relativeFrom="column">
                  <wp:posOffset>-220980</wp:posOffset>
                </wp:positionH>
                <wp:positionV relativeFrom="paragraph">
                  <wp:posOffset>661035</wp:posOffset>
                </wp:positionV>
                <wp:extent cx="6483350" cy="3750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37503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7C27E5" w14:textId="77777777" w:rsidR="00D94942" w:rsidRDefault="00D94942" w:rsidP="00D94942">
                            <w:pPr>
                              <w:widowControl w:val="0"/>
                              <w:spacing w:after="0"/>
                              <w:jc w:val="both"/>
                              <w:rPr>
                                <w:rFonts w:ascii="Verdana" w:hAnsi="Verdana"/>
                                <w:sz w:val="22"/>
                                <w:szCs w:val="22"/>
                                <w14:ligatures w14:val="none"/>
                              </w:rPr>
                            </w:pPr>
                            <w:bookmarkStart w:id="0" w:name="_Hlk160526213"/>
                            <w:bookmarkStart w:id="1" w:name="_Hlk160526214"/>
                            <w:r>
                              <w:rPr>
                                <w:rFonts w:ascii="Verdana" w:hAnsi="Verdana"/>
                                <w:sz w:val="22"/>
                                <w:szCs w:val="22"/>
                                <w14:ligatures w14:val="none"/>
                              </w:rPr>
                              <w:t>Nominations are invited from Group Full Members to stand for committee.  The Nominee must be willing to stand for the Committee and is to sign the Nomination Form.  By signing the nomination form, the Nominee is affirming his/her ability and intention, if elected, to attend committee meetings regularly.</w:t>
                            </w:r>
                          </w:p>
                          <w:p w14:paraId="4B1330F1"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3A496298" w14:textId="77777777" w:rsidR="00D94942" w:rsidRDefault="00D94942" w:rsidP="00D94942">
                            <w:pPr>
                              <w:widowControl w:val="0"/>
                              <w:spacing w:after="0"/>
                              <w:jc w:val="both"/>
                              <w:rPr>
                                <w:rFonts w:ascii="Verdana" w:hAnsi="Verdana"/>
                                <w:b/>
                                <w:bCs/>
                                <w:sz w:val="22"/>
                                <w:szCs w:val="22"/>
                                <w14:ligatures w14:val="none"/>
                              </w:rPr>
                            </w:pPr>
                            <w:r>
                              <w:rPr>
                                <w:rFonts w:ascii="Verdana" w:hAnsi="Verdana"/>
                                <w:b/>
                                <w:bCs/>
                                <w:sz w:val="22"/>
                                <w:szCs w:val="22"/>
                                <w14:ligatures w14:val="none"/>
                              </w:rPr>
                              <w:t>NOTE</w:t>
                            </w:r>
                          </w:p>
                          <w:p w14:paraId="2C584147"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Persons debarred from being a Charity Trustee may not stand for the Committee.</w:t>
                            </w:r>
                          </w:p>
                          <w:p w14:paraId="50CD1563"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66BA5393" w14:textId="542D61C3"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Only Group Full Members may nominate Committee Members or be nominated as Committee Members.</w:t>
                            </w:r>
                            <w:r w:rsidR="0090250A">
                              <w:rPr>
                                <w:rFonts w:ascii="Verdana" w:hAnsi="Verdana"/>
                                <w:sz w:val="22"/>
                                <w:szCs w:val="22"/>
                                <w14:ligatures w14:val="none"/>
                              </w:rPr>
                              <w:t xml:space="preserve"> </w:t>
                            </w:r>
                          </w:p>
                          <w:p w14:paraId="15251BBA"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4BA56292" w14:textId="34752792"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xml:space="preserve">The Nomination Paper must be returned to the Group Secretary by </w:t>
                            </w:r>
                            <w:r w:rsidR="00806BA0" w:rsidRPr="00806BA0">
                              <w:rPr>
                                <w:rFonts w:ascii="Verdana" w:hAnsi="Verdana"/>
                                <w:sz w:val="22"/>
                                <w:szCs w:val="22"/>
                                <w:u w:val="single"/>
                                <w14:ligatures w14:val="none"/>
                              </w:rPr>
                              <w:t>1st</w:t>
                            </w:r>
                            <w:r w:rsidRPr="00806BA0">
                              <w:rPr>
                                <w:rFonts w:ascii="Verdana" w:hAnsi="Verdana"/>
                                <w:sz w:val="22"/>
                                <w:szCs w:val="22"/>
                                <w:u w:val="single"/>
                                <w14:ligatures w14:val="none"/>
                              </w:rPr>
                              <w:t xml:space="preserve"> April 202</w:t>
                            </w:r>
                            <w:r w:rsidR="00E7402F">
                              <w:rPr>
                                <w:rFonts w:ascii="Verdana" w:hAnsi="Verdana"/>
                                <w:sz w:val="22"/>
                                <w:szCs w:val="22"/>
                                <w:u w:val="single"/>
                                <w14:ligatures w14:val="none"/>
                              </w:rPr>
                              <w:t>5</w:t>
                            </w:r>
                            <w:r>
                              <w:rPr>
                                <w:rFonts w:ascii="Verdana" w:hAnsi="Verdana"/>
                                <w:sz w:val="22"/>
                                <w:szCs w:val="22"/>
                                <w14:ligatures w14:val="none"/>
                              </w:rPr>
                              <w:t>, seven days before the Annual General Meeting.</w:t>
                            </w:r>
                          </w:p>
                          <w:p w14:paraId="22C35721"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3AF24988"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All Officers and one third of all other Committee Members must retire annually by rotation and may offer themselves for re-election by Group Full Members.</w:t>
                            </w:r>
                          </w:p>
                          <w:p w14:paraId="7BFBB740"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02B21215"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Elected Officers become Charity Trustees of the Group.</w:t>
                            </w:r>
                            <w:bookmarkEnd w:id="0"/>
                            <w:bookmarkEnd w:id="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DBC6D" id="_x0000_t202" coordsize="21600,21600" o:spt="202" path="m,l,21600r21600,l21600,xe">
                <v:stroke joinstyle="miter"/>
                <v:path gradientshapeok="t" o:connecttype="rect"/>
              </v:shapetype>
              <v:shape id="Text Box 5" o:spid="_x0000_s1026" type="#_x0000_t202" style="position:absolute;margin-left:-17.4pt;margin-top:52.05pt;width:510.5pt;height:295.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" filled="f" fillcolor="#5b9bd5" stroked="f" strokecolor="black [0]" strokeweight="2pt">
                <v:textbox inset="2.88pt,2.88pt,2.88pt,2.88pt">
                  <w:txbxContent>
                    <w:p w14:paraId="197C27E5" w14:textId="77777777" w:rsidR="00D94942" w:rsidRDefault="00D94942" w:rsidP="00D94942">
                      <w:pPr>
                        <w:widowControl w:val="0"/>
                        <w:spacing w:after="0"/>
                        <w:jc w:val="both"/>
                        <w:rPr>
                          <w:rFonts w:ascii="Verdana" w:hAnsi="Verdana"/>
                          <w:sz w:val="22"/>
                          <w:szCs w:val="22"/>
                          <w14:ligatures w14:val="none"/>
                        </w:rPr>
                      </w:pPr>
                      <w:bookmarkStart w:id="2" w:name="_Hlk160526213"/>
                      <w:bookmarkStart w:id="3" w:name="_Hlk160526214"/>
                      <w:r>
                        <w:rPr>
                          <w:rFonts w:ascii="Verdana" w:hAnsi="Verdana"/>
                          <w:sz w:val="22"/>
                          <w:szCs w:val="22"/>
                          <w14:ligatures w14:val="none"/>
                        </w:rPr>
                        <w:t>Nominations are invited from Group Full Members to stand for committee.  The Nominee must be willing to stand for the Committee and is to sign the Nomination Form.  By signing the nomination form, the Nominee is affirming his/her ability and intention, if elected, to attend committee meetings regularly.</w:t>
                      </w:r>
                    </w:p>
                    <w:p w14:paraId="4B1330F1"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3A496298" w14:textId="77777777" w:rsidR="00D94942" w:rsidRDefault="00D94942" w:rsidP="00D94942">
                      <w:pPr>
                        <w:widowControl w:val="0"/>
                        <w:spacing w:after="0"/>
                        <w:jc w:val="both"/>
                        <w:rPr>
                          <w:rFonts w:ascii="Verdana" w:hAnsi="Verdana"/>
                          <w:b/>
                          <w:bCs/>
                          <w:sz w:val="22"/>
                          <w:szCs w:val="22"/>
                          <w14:ligatures w14:val="none"/>
                        </w:rPr>
                      </w:pPr>
                      <w:r>
                        <w:rPr>
                          <w:rFonts w:ascii="Verdana" w:hAnsi="Verdana"/>
                          <w:b/>
                          <w:bCs/>
                          <w:sz w:val="22"/>
                          <w:szCs w:val="22"/>
                          <w14:ligatures w14:val="none"/>
                        </w:rPr>
                        <w:t>NOTE</w:t>
                      </w:r>
                    </w:p>
                    <w:p w14:paraId="2C584147"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Persons debarred from being a Charity Trustee may not stand for the Committee.</w:t>
                      </w:r>
                    </w:p>
                    <w:p w14:paraId="50CD1563"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66BA5393" w14:textId="542D61C3"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Only Group Full Members may nominate Committee Members or be nominated as Committee Members.</w:t>
                      </w:r>
                      <w:r w:rsidR="0090250A">
                        <w:rPr>
                          <w:rFonts w:ascii="Verdana" w:hAnsi="Verdana"/>
                          <w:sz w:val="22"/>
                          <w:szCs w:val="22"/>
                          <w14:ligatures w14:val="none"/>
                        </w:rPr>
                        <w:t xml:space="preserve"> </w:t>
                      </w:r>
                    </w:p>
                    <w:p w14:paraId="15251BBA"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4BA56292" w14:textId="34752792"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xml:space="preserve">The Nomination Paper must be returned to the Group Secretary by </w:t>
                      </w:r>
                      <w:r w:rsidR="00806BA0" w:rsidRPr="00806BA0">
                        <w:rPr>
                          <w:rFonts w:ascii="Verdana" w:hAnsi="Verdana"/>
                          <w:sz w:val="22"/>
                          <w:szCs w:val="22"/>
                          <w:u w:val="single"/>
                          <w14:ligatures w14:val="none"/>
                        </w:rPr>
                        <w:t>1st</w:t>
                      </w:r>
                      <w:r w:rsidRPr="00806BA0">
                        <w:rPr>
                          <w:rFonts w:ascii="Verdana" w:hAnsi="Verdana"/>
                          <w:sz w:val="22"/>
                          <w:szCs w:val="22"/>
                          <w:u w:val="single"/>
                          <w14:ligatures w14:val="none"/>
                        </w:rPr>
                        <w:t xml:space="preserve"> April 202</w:t>
                      </w:r>
                      <w:r w:rsidR="00E7402F">
                        <w:rPr>
                          <w:rFonts w:ascii="Verdana" w:hAnsi="Verdana"/>
                          <w:sz w:val="22"/>
                          <w:szCs w:val="22"/>
                          <w:u w:val="single"/>
                          <w14:ligatures w14:val="none"/>
                        </w:rPr>
                        <w:t>5</w:t>
                      </w:r>
                      <w:r>
                        <w:rPr>
                          <w:rFonts w:ascii="Verdana" w:hAnsi="Verdana"/>
                          <w:sz w:val="22"/>
                          <w:szCs w:val="22"/>
                          <w14:ligatures w14:val="none"/>
                        </w:rPr>
                        <w:t>, seven days before the Annual General Meeting.</w:t>
                      </w:r>
                    </w:p>
                    <w:p w14:paraId="22C35721"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3AF24988"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All Officers and one third of all other Committee Members must retire annually by rotation and may offer themselves for re-election by Group Full Members.</w:t>
                      </w:r>
                    </w:p>
                    <w:p w14:paraId="7BFBB740"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 </w:t>
                      </w:r>
                    </w:p>
                    <w:p w14:paraId="02B21215" w14:textId="77777777" w:rsidR="00D94942" w:rsidRDefault="00D94942" w:rsidP="00D94942">
                      <w:pPr>
                        <w:widowControl w:val="0"/>
                        <w:spacing w:after="0"/>
                        <w:jc w:val="both"/>
                        <w:rPr>
                          <w:rFonts w:ascii="Verdana" w:hAnsi="Verdana"/>
                          <w:sz w:val="22"/>
                          <w:szCs w:val="22"/>
                          <w14:ligatures w14:val="none"/>
                        </w:rPr>
                      </w:pPr>
                      <w:r>
                        <w:rPr>
                          <w:rFonts w:ascii="Verdana" w:hAnsi="Verdana"/>
                          <w:sz w:val="22"/>
                          <w:szCs w:val="22"/>
                          <w14:ligatures w14:val="none"/>
                        </w:rPr>
                        <w:t>Elected Officers become Charity Trustees of the Group.</w:t>
                      </w:r>
                      <w:bookmarkEnd w:id="2"/>
                      <w:bookmarkEnd w:id="3"/>
                    </w:p>
                  </w:txbxContent>
                </v:textbox>
              </v:shape>
            </w:pict>
          </mc:Fallback>
        </mc:AlternateContent>
      </w:r>
      <w:r w:rsidR="00D949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652626A" wp14:editId="3902D0F1">
                <wp:simplePos x="0" y="0"/>
                <wp:positionH relativeFrom="column">
                  <wp:posOffset>-23495</wp:posOffset>
                </wp:positionH>
                <wp:positionV relativeFrom="paragraph">
                  <wp:posOffset>4565650</wp:posOffset>
                </wp:positionV>
                <wp:extent cx="793750" cy="21780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178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765C3E" w14:textId="77777777" w:rsidR="00D94942" w:rsidRDefault="00D94942" w:rsidP="00D94942">
                            <w:pPr>
                              <w:widowControl w:val="0"/>
                              <w:spacing w:after="0"/>
                              <w:rPr>
                                <w:rFonts w:ascii="Verdana" w:hAnsi="Verdana"/>
                                <w:b/>
                                <w:bCs/>
                                <w:color w:val="2D4E6B"/>
                                <w:sz w:val="22"/>
                                <w:szCs w:val="22"/>
                                <w14:ligatures w14:val="none"/>
                              </w:rPr>
                            </w:pPr>
                            <w:r>
                              <w:rPr>
                                <w:rFonts w:ascii="Verdana" w:hAnsi="Verdana"/>
                                <w:b/>
                                <w:bCs/>
                                <w:color w:val="2D4E6B"/>
                                <w:sz w:val="22"/>
                                <w:szCs w:val="22"/>
                                <w14:ligatures w14:val="none"/>
                              </w:rPr>
                              <w:t>Officers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626A" id="Text Box 4" o:spid="_x0000_s1027" type="#_x0000_t202" style="position:absolute;margin-left:-1.85pt;margin-top:359.5pt;width:62.5pt;height:17.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" filled="f" fillcolor="#5b9bd5" stroked="f" strokecolor="black [0]" strokeweight="2pt">
                <v:textbox inset="2.88pt,2.88pt,2.88pt,2.88pt">
                  <w:txbxContent>
                    <w:p w14:paraId="4C765C3E" w14:textId="77777777" w:rsidR="00D94942" w:rsidRDefault="00D94942" w:rsidP="00D94942">
                      <w:pPr>
                        <w:widowControl w:val="0"/>
                        <w:spacing w:after="0"/>
                        <w:rPr>
                          <w:rFonts w:ascii="Verdana" w:hAnsi="Verdana"/>
                          <w:b/>
                          <w:bCs/>
                          <w:color w:val="2D4E6B"/>
                          <w:sz w:val="22"/>
                          <w:szCs w:val="22"/>
                          <w14:ligatures w14:val="none"/>
                        </w:rPr>
                      </w:pPr>
                      <w:r>
                        <w:rPr>
                          <w:rFonts w:ascii="Verdana" w:hAnsi="Verdana"/>
                          <w:b/>
                          <w:bCs/>
                          <w:color w:val="2D4E6B"/>
                          <w:sz w:val="22"/>
                          <w:szCs w:val="22"/>
                          <w14:ligatures w14:val="none"/>
                        </w:rPr>
                        <w:t>Officers</w:t>
                      </w:r>
                    </w:p>
                  </w:txbxContent>
                </v:textbox>
              </v:shape>
            </w:pict>
          </mc:Fallback>
        </mc:AlternateContent>
      </w:r>
      <w:r w:rsidR="00D949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196348E" wp14:editId="4E823AFA">
                <wp:simplePos x="0" y="0"/>
                <wp:positionH relativeFrom="column">
                  <wp:posOffset>20320</wp:posOffset>
                </wp:positionH>
                <wp:positionV relativeFrom="paragraph">
                  <wp:posOffset>6953885</wp:posOffset>
                </wp:positionV>
                <wp:extent cx="1723390" cy="21463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146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88933F" w14:textId="77777777" w:rsidR="00D94942" w:rsidRDefault="00D94942" w:rsidP="00D94942">
                            <w:pPr>
                              <w:widowControl w:val="0"/>
                              <w:spacing w:after="0"/>
                              <w:rPr>
                                <w:rFonts w:ascii="Verdana" w:hAnsi="Verdana"/>
                                <w:b/>
                                <w:bCs/>
                                <w:color w:val="2D4E6B"/>
                                <w:sz w:val="22"/>
                                <w:szCs w:val="22"/>
                                <w14:ligatures w14:val="none"/>
                              </w:rPr>
                            </w:pPr>
                            <w:r>
                              <w:rPr>
                                <w:rFonts w:ascii="Verdana" w:hAnsi="Verdana"/>
                                <w:b/>
                                <w:bCs/>
                                <w:color w:val="2D4E6B"/>
                                <w:sz w:val="22"/>
                                <w:szCs w:val="22"/>
                                <w14:ligatures w14:val="none"/>
                              </w:rPr>
                              <w:t>Committee Members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6348E" id="Text Box 3" o:spid="_x0000_s1028" type="#_x0000_t202" style="position:absolute;margin-left:1.6pt;margin-top:547.55pt;width:135.7pt;height:16.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" filled="f" fillcolor="#5b9bd5" stroked="f" strokecolor="black [0]" strokeweight="2pt">
                <v:textbox inset="2.88pt,2.88pt,2.88pt,2.88pt">
                  <w:txbxContent>
                    <w:p w14:paraId="4A88933F" w14:textId="77777777" w:rsidR="00D94942" w:rsidRDefault="00D94942" w:rsidP="00D94942">
                      <w:pPr>
                        <w:widowControl w:val="0"/>
                        <w:spacing w:after="0"/>
                        <w:rPr>
                          <w:rFonts w:ascii="Verdana" w:hAnsi="Verdana"/>
                          <w:b/>
                          <w:bCs/>
                          <w:color w:val="2D4E6B"/>
                          <w:sz w:val="22"/>
                          <w:szCs w:val="22"/>
                          <w14:ligatures w14:val="none"/>
                        </w:rPr>
                      </w:pPr>
                      <w:r>
                        <w:rPr>
                          <w:rFonts w:ascii="Verdana" w:hAnsi="Verdana"/>
                          <w:b/>
                          <w:bCs/>
                          <w:color w:val="2D4E6B"/>
                          <w:sz w:val="22"/>
                          <w:szCs w:val="22"/>
                          <w14:ligatures w14:val="none"/>
                        </w:rPr>
                        <w:t>Committee Members</w:t>
                      </w:r>
                    </w:p>
                  </w:txbxContent>
                </v:textbox>
              </v:shape>
            </w:pict>
          </mc:Fallback>
        </mc:AlternateContent>
      </w:r>
      <w:r w:rsidR="00D94942">
        <w:rPr>
          <w:rFonts w:ascii="Verdana" w:hAnsi="Verdana"/>
          <w:b/>
          <w:bCs/>
          <w:sz w:val="48"/>
          <w:szCs w:val="48"/>
        </w:rPr>
        <w:t xml:space="preserve">  </w:t>
      </w:r>
      <w:r w:rsidR="00D94942" w:rsidRPr="009E3708">
        <w:rPr>
          <w:rFonts w:ascii="Verdana" w:hAnsi="Verdana"/>
          <w:b/>
          <w:bCs/>
          <w:sz w:val="48"/>
          <w:szCs w:val="48"/>
        </w:rPr>
        <w:t>Committee Nomination Form</w:t>
      </w:r>
    </w:p>
    <w:sectPr w:rsidR="00E8616D" w:rsidRPr="009E3708" w:rsidSect="000214C9">
      <w:pgSz w:w="11906" w:h="16838"/>
      <w:pgMar w:top="567" w:right="1021"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2"/>
    <w:rsid w:val="000214C9"/>
    <w:rsid w:val="00187069"/>
    <w:rsid w:val="00255340"/>
    <w:rsid w:val="002A3807"/>
    <w:rsid w:val="00384BF7"/>
    <w:rsid w:val="004207DD"/>
    <w:rsid w:val="00422CD9"/>
    <w:rsid w:val="00570CE9"/>
    <w:rsid w:val="005D5911"/>
    <w:rsid w:val="00657AF6"/>
    <w:rsid w:val="00665B6E"/>
    <w:rsid w:val="00703FBE"/>
    <w:rsid w:val="00795B8A"/>
    <w:rsid w:val="007B6CFA"/>
    <w:rsid w:val="00806BA0"/>
    <w:rsid w:val="008E5BBF"/>
    <w:rsid w:val="0090250A"/>
    <w:rsid w:val="009563FB"/>
    <w:rsid w:val="009E3708"/>
    <w:rsid w:val="009F0E7B"/>
    <w:rsid w:val="00B3311D"/>
    <w:rsid w:val="00D94942"/>
    <w:rsid w:val="00E7402F"/>
    <w:rsid w:val="00E8616D"/>
    <w:rsid w:val="00EE58BE"/>
    <w:rsid w:val="00F21694"/>
    <w:rsid w:val="00F6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0612"/>
  <w15:chartTrackingRefBased/>
  <w15:docId w15:val="{5AF4C127-CF2A-47B4-AAC8-CE90147F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4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6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Head</dc:creator>
  <cp:keywords/>
  <dc:description/>
  <cp:lastModifiedBy>Martin Jackson</cp:lastModifiedBy>
  <cp:revision>3</cp:revision>
  <cp:lastPrinted>2022-03-15T10:29:00Z</cp:lastPrinted>
  <dcterms:created xsi:type="dcterms:W3CDTF">2025-03-09T20:42:00Z</dcterms:created>
  <dcterms:modified xsi:type="dcterms:W3CDTF">2025-03-09T21:00:00Z</dcterms:modified>
</cp:coreProperties>
</file>