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7B299" w14:textId="08CF822F" w:rsidR="00C738DD" w:rsidRDefault="004F28B2" w:rsidP="004F28B2">
      <w:pPr>
        <w:jc w:val="center"/>
        <w:rPr>
          <w:rFonts w:ascii="Arial" w:hAnsi="Arial" w:cs="Arial"/>
          <w:sz w:val="60"/>
          <w:szCs w:val="60"/>
        </w:rPr>
      </w:pPr>
      <w:r w:rsidRPr="004F28B2">
        <w:rPr>
          <w:rFonts w:ascii="Arial" w:hAnsi="Arial" w:cs="Arial"/>
          <w:sz w:val="60"/>
          <w:szCs w:val="60"/>
        </w:rPr>
        <w:t>Gentleness   Fruit of</w:t>
      </w:r>
      <w:r>
        <w:rPr>
          <w:rFonts w:ascii="Arial" w:hAnsi="Arial" w:cs="Arial"/>
          <w:sz w:val="60"/>
          <w:szCs w:val="60"/>
        </w:rPr>
        <w:t xml:space="preserve"> </w:t>
      </w:r>
      <w:r w:rsidRPr="004F28B2">
        <w:rPr>
          <w:rFonts w:ascii="Arial" w:hAnsi="Arial" w:cs="Arial"/>
          <w:sz w:val="60"/>
          <w:szCs w:val="60"/>
        </w:rPr>
        <w:t>the Spirit</w:t>
      </w:r>
    </w:p>
    <w:p w14:paraId="42D82560" w14:textId="214AC4CF" w:rsidR="004F28B2" w:rsidRDefault="004F28B2" w:rsidP="004F28B2">
      <w:pPr>
        <w:rPr>
          <w:rFonts w:ascii="Arial" w:hAnsi="Arial" w:cs="Arial"/>
        </w:rPr>
      </w:pPr>
      <w:r w:rsidRPr="004F28B2">
        <w:rPr>
          <w:rFonts w:ascii="Arial" w:hAnsi="Arial" w:cs="Arial"/>
          <w:b/>
          <w:bCs/>
          <w:color w:val="FF0000"/>
        </w:rPr>
        <w:t xml:space="preserve">Philippians 4:5 </w:t>
      </w:r>
      <w:r w:rsidRPr="004F28B2">
        <w:rPr>
          <w:rFonts w:ascii="Arial" w:hAnsi="Arial" w:cs="Arial"/>
        </w:rPr>
        <w:t>NLT</w:t>
      </w:r>
      <w:r>
        <w:rPr>
          <w:rFonts w:ascii="Arial" w:hAnsi="Arial" w:cs="Arial"/>
          <w:b/>
          <w:bCs/>
        </w:rPr>
        <w:t xml:space="preserve"> </w:t>
      </w:r>
      <w:r w:rsidRPr="004F28B2">
        <w:rPr>
          <w:rFonts w:ascii="Arial" w:hAnsi="Arial" w:cs="Arial"/>
        </w:rPr>
        <w:t xml:space="preserve"> Let everyone see that you are considerate in all you do. Remember, the Lord is coming soon. </w:t>
      </w:r>
    </w:p>
    <w:p w14:paraId="442FBF8A" w14:textId="659905EB" w:rsidR="004F28B2" w:rsidRDefault="004F28B2" w:rsidP="004F28B2">
      <w:pPr>
        <w:rPr>
          <w:rFonts w:ascii="Arial" w:hAnsi="Arial" w:cs="Arial"/>
        </w:rPr>
      </w:pPr>
      <w:r w:rsidRPr="004F28B2">
        <w:rPr>
          <w:rFonts w:ascii="Arial" w:hAnsi="Arial" w:cs="Arial"/>
          <w:b/>
          <w:bCs/>
          <w:color w:val="FF0000"/>
        </w:rPr>
        <w:t xml:space="preserve">Titus 3:1-2 </w:t>
      </w:r>
      <w:r w:rsidRPr="004F28B2">
        <w:rPr>
          <w:rFonts w:ascii="Arial" w:hAnsi="Arial" w:cs="Arial"/>
        </w:rPr>
        <w:t xml:space="preserve">ESV  </w:t>
      </w:r>
      <w:hyperlink r:id="rId4" w:history="1">
        <w:r w:rsidRPr="004F28B2">
          <w:rPr>
            <w:rStyle w:val="Hyperlink"/>
            <w:rFonts w:ascii="Arial" w:hAnsi="Arial" w:cs="Arial"/>
            <w:color w:val="FF0000"/>
          </w:rPr>
          <w:t>1</w:t>
        </w:r>
      </w:hyperlink>
      <w:r w:rsidRPr="004F28B2">
        <w:rPr>
          <w:rFonts w:ascii="Arial" w:hAnsi="Arial" w:cs="Arial"/>
        </w:rPr>
        <w:t xml:space="preserve"> Remind them to be submissive to rulers and authorities, to be obedient, to be ready for every good work, </w:t>
      </w:r>
      <w:hyperlink r:id="rId5" w:history="1">
        <w:r w:rsidRPr="004F28B2">
          <w:rPr>
            <w:rStyle w:val="Hyperlink"/>
            <w:rFonts w:ascii="Arial" w:hAnsi="Arial" w:cs="Arial"/>
            <w:color w:val="FF0000"/>
          </w:rPr>
          <w:t>2</w:t>
        </w:r>
        <w:r w:rsidRPr="004F28B2">
          <w:rPr>
            <w:rStyle w:val="Hyperlink"/>
            <w:rFonts w:ascii="Arial" w:hAnsi="Arial" w:cs="Arial"/>
          </w:rPr>
          <w:t xml:space="preserve"> </w:t>
        </w:r>
      </w:hyperlink>
      <w:r w:rsidRPr="004F28B2">
        <w:rPr>
          <w:rFonts w:ascii="Arial" w:hAnsi="Arial" w:cs="Arial"/>
        </w:rPr>
        <w:t>to speak evil of no one, to avoid quarreling, to be gentle, and to show perfect courtesy toward all peopl</w:t>
      </w:r>
      <w:r>
        <w:rPr>
          <w:rFonts w:ascii="Arial" w:hAnsi="Arial" w:cs="Arial"/>
        </w:rPr>
        <w:t>e</w:t>
      </w:r>
    </w:p>
    <w:p w14:paraId="337CAFE3" w14:textId="078E8243" w:rsidR="0046167A" w:rsidRDefault="0046167A" w:rsidP="0046167A">
      <w:pPr>
        <w:rPr>
          <w:rFonts w:ascii="Arial" w:hAnsi="Arial" w:cs="Arial"/>
        </w:rPr>
      </w:pPr>
      <w:r w:rsidRPr="0046167A">
        <w:rPr>
          <w:rFonts w:ascii="Arial" w:hAnsi="Arial" w:cs="Arial"/>
          <w:b/>
          <w:bCs/>
          <w:color w:val="FF0000"/>
        </w:rPr>
        <w:t xml:space="preserve">Proverbs 15:1 </w:t>
      </w:r>
      <w:r w:rsidRPr="0046167A">
        <w:rPr>
          <w:rFonts w:ascii="Arial" w:hAnsi="Arial" w:cs="Arial"/>
        </w:rPr>
        <w:t>NKJV</w:t>
      </w:r>
      <w:r>
        <w:rPr>
          <w:rFonts w:ascii="Arial" w:hAnsi="Arial" w:cs="Arial"/>
          <w:b/>
          <w:bCs/>
        </w:rPr>
        <w:t xml:space="preserve"> </w:t>
      </w:r>
      <w:r w:rsidRPr="0046167A">
        <w:rPr>
          <w:rFonts w:ascii="Arial" w:hAnsi="Arial" w:cs="Arial"/>
        </w:rPr>
        <w:t xml:space="preserve"> A soft answer turns away wrath, But a harsh word stirs up anger. </w:t>
      </w:r>
    </w:p>
    <w:p w14:paraId="234AA852" w14:textId="12AAD94F" w:rsidR="0046167A" w:rsidRDefault="0046167A" w:rsidP="0046167A">
      <w:pPr>
        <w:rPr>
          <w:rFonts w:ascii="Arial" w:hAnsi="Arial" w:cs="Arial"/>
        </w:rPr>
      </w:pPr>
      <w:r w:rsidRPr="0046167A">
        <w:rPr>
          <w:rFonts w:ascii="Arial" w:hAnsi="Arial" w:cs="Arial"/>
          <w:b/>
          <w:bCs/>
          <w:color w:val="FF0000"/>
        </w:rPr>
        <w:t xml:space="preserve">Matthew 11:29 </w:t>
      </w:r>
      <w:r w:rsidRPr="0046167A">
        <w:rPr>
          <w:rFonts w:ascii="Arial" w:hAnsi="Arial" w:cs="Arial"/>
        </w:rPr>
        <w:t xml:space="preserve">ESV </w:t>
      </w:r>
      <w:r w:rsidRPr="0046167A">
        <w:rPr>
          <w:rFonts w:ascii="Arial" w:hAnsi="Arial" w:cs="Arial"/>
        </w:rPr>
        <w:t xml:space="preserve"> Take my yoke upon you, and learn from me, for I am gentle and lowly in heart, and you will find rest for your souls. </w:t>
      </w:r>
    </w:p>
    <w:p w14:paraId="3DDD137E" w14:textId="7AE1A59A" w:rsidR="0046167A" w:rsidRDefault="0046167A" w:rsidP="0046167A">
      <w:pPr>
        <w:rPr>
          <w:rFonts w:ascii="Arial" w:hAnsi="Arial" w:cs="Arial"/>
        </w:rPr>
      </w:pPr>
      <w:r w:rsidRPr="0046167A">
        <w:rPr>
          <w:rFonts w:ascii="Arial" w:hAnsi="Arial" w:cs="Arial"/>
          <w:b/>
          <w:bCs/>
          <w:color w:val="FF0000"/>
        </w:rPr>
        <w:t xml:space="preserve">Psalm 18:35 </w:t>
      </w:r>
      <w:r w:rsidRPr="0046167A">
        <w:rPr>
          <w:rFonts w:ascii="Arial" w:hAnsi="Arial" w:cs="Arial"/>
        </w:rPr>
        <w:t xml:space="preserve">NLT </w:t>
      </w:r>
      <w:r w:rsidRPr="0046167A">
        <w:rPr>
          <w:rFonts w:ascii="Arial" w:hAnsi="Arial" w:cs="Arial"/>
        </w:rPr>
        <w:t xml:space="preserve"> You have given me your shield of victory. Your right hand supports me; your help has made me great. </w:t>
      </w:r>
    </w:p>
    <w:p w14:paraId="1642968E" w14:textId="45C9BF52" w:rsidR="0046167A" w:rsidRDefault="0046167A" w:rsidP="0046167A">
      <w:pPr>
        <w:rPr>
          <w:rFonts w:ascii="Arial" w:hAnsi="Arial" w:cs="Arial"/>
        </w:rPr>
      </w:pPr>
      <w:r w:rsidRPr="0046167A">
        <w:rPr>
          <w:rFonts w:ascii="Arial" w:hAnsi="Arial" w:cs="Arial"/>
          <w:b/>
          <w:bCs/>
          <w:color w:val="FF0000"/>
        </w:rPr>
        <w:t xml:space="preserve">2 Timothy 2:24-26 </w:t>
      </w:r>
      <w:r w:rsidRPr="0046167A">
        <w:rPr>
          <w:rFonts w:ascii="Arial" w:hAnsi="Arial" w:cs="Arial"/>
        </w:rPr>
        <w:t xml:space="preserve">ESV  </w:t>
      </w:r>
      <w:hyperlink r:id="rId6" w:history="1">
        <w:r w:rsidRPr="0046167A">
          <w:rPr>
            <w:rStyle w:val="Hyperlink"/>
            <w:rFonts w:ascii="Arial" w:hAnsi="Arial" w:cs="Arial"/>
            <w:color w:val="FF0000"/>
          </w:rPr>
          <w:t>24</w:t>
        </w:r>
        <w:r w:rsidRPr="0046167A">
          <w:rPr>
            <w:rStyle w:val="Hyperlink"/>
            <w:rFonts w:ascii="Arial" w:hAnsi="Arial" w:cs="Arial"/>
          </w:rPr>
          <w:t xml:space="preserve"> </w:t>
        </w:r>
      </w:hyperlink>
      <w:r w:rsidRPr="0046167A">
        <w:rPr>
          <w:rFonts w:ascii="Arial" w:hAnsi="Arial" w:cs="Arial"/>
        </w:rPr>
        <w:t xml:space="preserve">And the Lord’s servant must not be quarrelsome but kind to everyone, able to teach, patiently enduring evil, </w:t>
      </w:r>
      <w:hyperlink r:id="rId7" w:history="1">
        <w:r w:rsidRPr="0046167A">
          <w:rPr>
            <w:rStyle w:val="Hyperlink"/>
            <w:rFonts w:ascii="Arial" w:hAnsi="Arial" w:cs="Arial"/>
            <w:color w:val="FF0000"/>
          </w:rPr>
          <w:t>25</w:t>
        </w:r>
        <w:r w:rsidRPr="0046167A">
          <w:rPr>
            <w:rStyle w:val="Hyperlink"/>
            <w:rFonts w:ascii="Arial" w:hAnsi="Arial" w:cs="Arial"/>
          </w:rPr>
          <w:t xml:space="preserve"> </w:t>
        </w:r>
      </w:hyperlink>
      <w:r w:rsidRPr="0046167A">
        <w:rPr>
          <w:rFonts w:ascii="Arial" w:hAnsi="Arial" w:cs="Arial"/>
        </w:rPr>
        <w:t xml:space="preserve">correcting his opponents with gentleness. God may perhaps grant them repentance leading to a knowledge of the truth, </w:t>
      </w:r>
      <w:hyperlink r:id="rId8" w:history="1">
        <w:r w:rsidRPr="0046167A">
          <w:rPr>
            <w:rStyle w:val="Hyperlink"/>
            <w:rFonts w:ascii="Arial" w:hAnsi="Arial" w:cs="Arial"/>
            <w:color w:val="FF0000"/>
          </w:rPr>
          <w:t>26</w:t>
        </w:r>
        <w:r w:rsidRPr="0046167A">
          <w:rPr>
            <w:rStyle w:val="Hyperlink"/>
            <w:rFonts w:ascii="Arial" w:hAnsi="Arial" w:cs="Arial"/>
          </w:rPr>
          <w:t xml:space="preserve"> </w:t>
        </w:r>
      </w:hyperlink>
      <w:r w:rsidRPr="0046167A">
        <w:rPr>
          <w:rFonts w:ascii="Arial" w:hAnsi="Arial" w:cs="Arial"/>
        </w:rPr>
        <w:t xml:space="preserve">and they may come to their senses and escape from the snare of the devil, after being captured by him to do his will. </w:t>
      </w:r>
    </w:p>
    <w:p w14:paraId="22AC2B62" w14:textId="2957A89B" w:rsidR="007546DB" w:rsidRDefault="007546DB" w:rsidP="007546DB">
      <w:pPr>
        <w:rPr>
          <w:rFonts w:ascii="Arial" w:hAnsi="Arial" w:cs="Arial"/>
        </w:rPr>
      </w:pPr>
      <w:r w:rsidRPr="007546DB">
        <w:rPr>
          <w:rFonts w:ascii="Arial" w:hAnsi="Arial" w:cs="Arial"/>
          <w:b/>
          <w:bCs/>
          <w:color w:val="FF0000"/>
        </w:rPr>
        <w:t xml:space="preserve">Galatians 5:22-23 </w:t>
      </w:r>
      <w:r w:rsidRPr="007546DB">
        <w:rPr>
          <w:rFonts w:ascii="Arial" w:hAnsi="Arial" w:cs="Arial"/>
        </w:rPr>
        <w:t>ESV</w:t>
      </w:r>
      <w:r>
        <w:rPr>
          <w:rFonts w:ascii="Arial" w:hAnsi="Arial" w:cs="Arial"/>
          <w:b/>
          <w:bCs/>
        </w:rPr>
        <w:t xml:space="preserve"> </w:t>
      </w:r>
      <w:hyperlink r:id="rId9" w:history="1">
        <w:r w:rsidRPr="007546DB">
          <w:rPr>
            <w:rStyle w:val="Hyperlink"/>
            <w:rFonts w:ascii="Arial" w:hAnsi="Arial" w:cs="Arial"/>
            <w:color w:val="FF0000"/>
          </w:rPr>
          <w:t>22</w:t>
        </w:r>
        <w:r w:rsidRPr="007546DB">
          <w:rPr>
            <w:rStyle w:val="Hyperlink"/>
            <w:rFonts w:ascii="Arial" w:hAnsi="Arial" w:cs="Arial"/>
          </w:rPr>
          <w:t xml:space="preserve"> </w:t>
        </w:r>
      </w:hyperlink>
      <w:r w:rsidRPr="007546DB">
        <w:rPr>
          <w:rFonts w:ascii="Arial" w:hAnsi="Arial" w:cs="Arial"/>
        </w:rPr>
        <w:t xml:space="preserve">But the fruit of the Spirit is love, joy, peace, patience, kindness, goodness, faithfulness, </w:t>
      </w:r>
      <w:hyperlink r:id="rId10" w:history="1">
        <w:r w:rsidRPr="007546DB">
          <w:rPr>
            <w:rStyle w:val="Hyperlink"/>
            <w:rFonts w:ascii="Arial" w:hAnsi="Arial" w:cs="Arial"/>
            <w:color w:val="FF0000"/>
          </w:rPr>
          <w:t>23</w:t>
        </w:r>
        <w:r w:rsidRPr="007546DB">
          <w:rPr>
            <w:rStyle w:val="Hyperlink"/>
            <w:rFonts w:ascii="Arial" w:hAnsi="Arial" w:cs="Arial"/>
          </w:rPr>
          <w:t xml:space="preserve"> </w:t>
        </w:r>
      </w:hyperlink>
      <w:r w:rsidRPr="007546DB">
        <w:rPr>
          <w:rFonts w:ascii="Arial" w:hAnsi="Arial" w:cs="Arial"/>
        </w:rPr>
        <w:t>gentleness, self-control; against such things there is no law</w:t>
      </w:r>
    </w:p>
    <w:p w14:paraId="5643B06C" w14:textId="70714F7F" w:rsidR="007546DB" w:rsidRDefault="007546DB" w:rsidP="007546DB">
      <w:pPr>
        <w:rPr>
          <w:rFonts w:ascii="Arial" w:hAnsi="Arial" w:cs="Arial"/>
        </w:rPr>
      </w:pPr>
      <w:r w:rsidRPr="007546DB">
        <w:rPr>
          <w:rFonts w:ascii="Arial" w:hAnsi="Arial" w:cs="Arial"/>
          <w:b/>
          <w:bCs/>
          <w:color w:val="FF0000"/>
        </w:rPr>
        <w:t xml:space="preserve">James 1:19-20 </w:t>
      </w:r>
      <w:r w:rsidRPr="007546DB">
        <w:rPr>
          <w:rFonts w:ascii="Arial" w:hAnsi="Arial" w:cs="Arial"/>
        </w:rPr>
        <w:t>ESV</w:t>
      </w:r>
      <w:r>
        <w:rPr>
          <w:rFonts w:ascii="Arial" w:hAnsi="Arial" w:cs="Arial"/>
          <w:b/>
          <w:bCs/>
        </w:rPr>
        <w:t xml:space="preserve"> </w:t>
      </w:r>
      <w:r w:rsidRPr="007546DB">
        <w:rPr>
          <w:rFonts w:ascii="Arial" w:hAnsi="Arial" w:cs="Arial"/>
          <w:b/>
          <w:bCs/>
        </w:rPr>
        <w:t>Hearing and Doing the Word</w:t>
      </w:r>
      <w:r>
        <w:rPr>
          <w:rFonts w:ascii="Arial" w:hAnsi="Arial" w:cs="Arial"/>
          <w:b/>
          <w:bCs/>
        </w:rPr>
        <w:t xml:space="preserve"> </w:t>
      </w:r>
      <w:hyperlink r:id="rId11" w:history="1">
        <w:r w:rsidRPr="007546DB">
          <w:rPr>
            <w:rStyle w:val="Hyperlink"/>
            <w:rFonts w:ascii="Arial" w:hAnsi="Arial" w:cs="Arial"/>
            <w:color w:val="FF0000"/>
          </w:rPr>
          <w:t>19</w:t>
        </w:r>
      </w:hyperlink>
      <w:r w:rsidRPr="007546DB">
        <w:rPr>
          <w:rFonts w:ascii="Arial" w:hAnsi="Arial" w:cs="Arial"/>
        </w:rPr>
        <w:t xml:space="preserve"> Know this, my beloved brothers: let every person be quick to hear, slow to speak, slow to anger; </w:t>
      </w:r>
      <w:hyperlink r:id="rId12" w:history="1">
        <w:r w:rsidRPr="007546DB">
          <w:rPr>
            <w:rStyle w:val="Hyperlink"/>
            <w:rFonts w:ascii="Arial" w:hAnsi="Arial" w:cs="Arial"/>
            <w:color w:val="FF0000"/>
          </w:rPr>
          <w:t>20</w:t>
        </w:r>
        <w:r w:rsidRPr="007546DB">
          <w:rPr>
            <w:rStyle w:val="Hyperlink"/>
            <w:rFonts w:ascii="Arial" w:hAnsi="Arial" w:cs="Arial"/>
          </w:rPr>
          <w:t xml:space="preserve"> </w:t>
        </w:r>
      </w:hyperlink>
      <w:r w:rsidRPr="007546DB">
        <w:rPr>
          <w:rFonts w:ascii="Arial" w:hAnsi="Arial" w:cs="Arial"/>
        </w:rPr>
        <w:t>for the anger of man does not produce the righteousness of God</w:t>
      </w:r>
    </w:p>
    <w:p w14:paraId="6D35703A" w14:textId="7162EF96" w:rsidR="007546DB" w:rsidRDefault="007546DB" w:rsidP="007546DB">
      <w:pPr>
        <w:rPr>
          <w:rFonts w:ascii="Arial" w:hAnsi="Arial" w:cs="Arial"/>
        </w:rPr>
      </w:pPr>
      <w:r w:rsidRPr="007546DB">
        <w:rPr>
          <w:rFonts w:ascii="Arial" w:hAnsi="Arial" w:cs="Arial"/>
          <w:b/>
          <w:bCs/>
          <w:color w:val="FF0000"/>
        </w:rPr>
        <w:t xml:space="preserve">2 Samuel 22:36 </w:t>
      </w:r>
      <w:r w:rsidRPr="007546DB">
        <w:rPr>
          <w:rFonts w:ascii="Arial" w:hAnsi="Arial" w:cs="Arial"/>
        </w:rPr>
        <w:t>NLT</w:t>
      </w:r>
      <w:r>
        <w:rPr>
          <w:rFonts w:ascii="Arial" w:hAnsi="Arial" w:cs="Arial"/>
          <w:b/>
          <w:bCs/>
        </w:rPr>
        <w:t xml:space="preserve"> </w:t>
      </w:r>
      <w:r w:rsidRPr="007546DB">
        <w:rPr>
          <w:rFonts w:ascii="Arial" w:hAnsi="Arial" w:cs="Arial"/>
        </w:rPr>
        <w:t xml:space="preserve"> You have given me your shield of victory; your help has made me great. </w:t>
      </w:r>
    </w:p>
    <w:p w14:paraId="3A666277" w14:textId="0078DE76" w:rsidR="007546DB" w:rsidRDefault="007546DB" w:rsidP="007546DB">
      <w:pPr>
        <w:rPr>
          <w:rFonts w:ascii="Arial" w:hAnsi="Arial" w:cs="Arial"/>
        </w:rPr>
      </w:pPr>
      <w:r w:rsidRPr="007546DB">
        <w:rPr>
          <w:rFonts w:ascii="Arial" w:hAnsi="Arial" w:cs="Arial"/>
          <w:b/>
          <w:bCs/>
          <w:color w:val="FF0000"/>
        </w:rPr>
        <w:t xml:space="preserve">1 Peter 3:3-4 </w:t>
      </w:r>
      <w:r w:rsidRPr="007546DB">
        <w:rPr>
          <w:rFonts w:ascii="Arial" w:hAnsi="Arial" w:cs="Arial"/>
        </w:rPr>
        <w:t>NLT</w:t>
      </w:r>
      <w:r>
        <w:rPr>
          <w:rFonts w:ascii="Arial" w:hAnsi="Arial" w:cs="Arial"/>
          <w:b/>
          <w:bCs/>
        </w:rPr>
        <w:t xml:space="preserve"> </w:t>
      </w:r>
      <w:hyperlink r:id="rId13" w:history="1">
        <w:r w:rsidRPr="007546DB">
          <w:rPr>
            <w:rStyle w:val="Hyperlink"/>
            <w:rFonts w:ascii="Arial" w:hAnsi="Arial" w:cs="Arial"/>
            <w:color w:val="FF0000"/>
          </w:rPr>
          <w:t>3</w:t>
        </w:r>
        <w:r w:rsidRPr="007546DB">
          <w:rPr>
            <w:rStyle w:val="Hyperlink"/>
            <w:rFonts w:ascii="Arial" w:hAnsi="Arial" w:cs="Arial"/>
          </w:rPr>
          <w:t xml:space="preserve"> </w:t>
        </w:r>
      </w:hyperlink>
      <w:r w:rsidRPr="007546DB">
        <w:rPr>
          <w:rFonts w:ascii="Arial" w:hAnsi="Arial" w:cs="Arial"/>
        </w:rPr>
        <w:t>Don’t be concerned about the outward beauty of fancy hairstyles, expensive jewelry, or beautiful clothes</w:t>
      </w:r>
      <w:r w:rsidRPr="007546DB">
        <w:rPr>
          <w:rFonts w:ascii="Arial" w:hAnsi="Arial" w:cs="Arial"/>
          <w:color w:val="FF0000"/>
        </w:rPr>
        <w:t xml:space="preserve">. </w:t>
      </w:r>
      <w:hyperlink r:id="rId14" w:history="1">
        <w:r w:rsidRPr="007546DB">
          <w:rPr>
            <w:rStyle w:val="Hyperlink"/>
            <w:rFonts w:ascii="Arial" w:hAnsi="Arial" w:cs="Arial"/>
            <w:color w:val="FF0000"/>
          </w:rPr>
          <w:t xml:space="preserve">4 </w:t>
        </w:r>
      </w:hyperlink>
      <w:r w:rsidRPr="007546DB">
        <w:rPr>
          <w:rFonts w:ascii="Arial" w:hAnsi="Arial" w:cs="Arial"/>
        </w:rPr>
        <w:t xml:space="preserve">You should clothe yourselves instead with the beauty that comes from within, the unfading beauty of a gentle and quiet spirit, which is so precious to God. </w:t>
      </w:r>
    </w:p>
    <w:p w14:paraId="575DC4DA" w14:textId="07819518" w:rsidR="007546DB" w:rsidRDefault="007546DB" w:rsidP="007546DB">
      <w:pPr>
        <w:rPr>
          <w:rFonts w:ascii="Arial" w:hAnsi="Arial" w:cs="Arial"/>
        </w:rPr>
      </w:pPr>
      <w:r w:rsidRPr="007546DB">
        <w:rPr>
          <w:rFonts w:ascii="Arial" w:hAnsi="Arial" w:cs="Arial"/>
          <w:b/>
          <w:bCs/>
          <w:color w:val="FF0000"/>
        </w:rPr>
        <w:t xml:space="preserve">Ephesians 4:2 </w:t>
      </w:r>
      <w:r w:rsidRPr="007546DB">
        <w:rPr>
          <w:rFonts w:ascii="Arial" w:hAnsi="Arial" w:cs="Arial"/>
          <w:b/>
          <w:bCs/>
          <w:color w:val="FF0000"/>
        </w:rPr>
        <w:t xml:space="preserve"> </w:t>
      </w:r>
      <w:r w:rsidRPr="007546DB">
        <w:rPr>
          <w:rFonts w:ascii="Arial" w:hAnsi="Arial" w:cs="Arial"/>
        </w:rPr>
        <w:t>NLT</w:t>
      </w:r>
      <w:r>
        <w:rPr>
          <w:rFonts w:ascii="Arial" w:hAnsi="Arial" w:cs="Arial"/>
          <w:b/>
          <w:bCs/>
        </w:rPr>
        <w:t xml:space="preserve"> </w:t>
      </w:r>
      <w:r w:rsidRPr="007546DB">
        <w:rPr>
          <w:rFonts w:ascii="Arial" w:hAnsi="Arial" w:cs="Arial"/>
        </w:rPr>
        <w:t xml:space="preserve"> Always be humble and gentle. Be patient with each other, making allowance for each other’s faults because of your love. </w:t>
      </w:r>
    </w:p>
    <w:p w14:paraId="274D2DB3" w14:textId="1AF57234" w:rsidR="007546DB" w:rsidRDefault="007546DB" w:rsidP="007546DB">
      <w:pPr>
        <w:rPr>
          <w:rFonts w:ascii="Arial" w:hAnsi="Arial" w:cs="Arial"/>
        </w:rPr>
      </w:pPr>
      <w:r w:rsidRPr="007546DB">
        <w:rPr>
          <w:rFonts w:ascii="Arial" w:hAnsi="Arial" w:cs="Arial"/>
          <w:b/>
          <w:bCs/>
          <w:color w:val="FF0000"/>
        </w:rPr>
        <w:t xml:space="preserve">Colossians 3:12 </w:t>
      </w:r>
      <w:r w:rsidRPr="007546DB">
        <w:rPr>
          <w:rFonts w:ascii="Arial" w:hAnsi="Arial" w:cs="Arial"/>
          <w:b/>
          <w:bCs/>
          <w:color w:val="FF0000"/>
        </w:rPr>
        <w:t xml:space="preserve"> </w:t>
      </w:r>
      <w:r w:rsidRPr="007546DB">
        <w:rPr>
          <w:rFonts w:ascii="Arial" w:hAnsi="Arial" w:cs="Arial"/>
        </w:rPr>
        <w:t>NLT</w:t>
      </w:r>
      <w:r>
        <w:rPr>
          <w:rFonts w:ascii="Arial" w:hAnsi="Arial" w:cs="Arial"/>
          <w:b/>
          <w:bCs/>
        </w:rPr>
        <w:t xml:space="preserve"> </w:t>
      </w:r>
      <w:r w:rsidRPr="007546DB">
        <w:rPr>
          <w:rFonts w:ascii="Arial" w:hAnsi="Arial" w:cs="Arial"/>
        </w:rPr>
        <w:t xml:space="preserve"> Since God chose you to be the holy people he loves, you must clothe yourselves with tenderhearted mercy, kindness, humility, gentleness, and patience. </w:t>
      </w:r>
    </w:p>
    <w:p w14:paraId="3E0BF756" w14:textId="23137B4F" w:rsidR="007546DB" w:rsidRPr="007546DB" w:rsidRDefault="007546DB" w:rsidP="007546DB">
      <w:pPr>
        <w:rPr>
          <w:rFonts w:ascii="Arial" w:hAnsi="Arial" w:cs="Arial"/>
        </w:rPr>
      </w:pPr>
      <w:r w:rsidRPr="007546DB">
        <w:rPr>
          <w:rFonts w:ascii="Arial" w:hAnsi="Arial" w:cs="Arial"/>
          <w:b/>
          <w:bCs/>
          <w:color w:val="FF0000"/>
        </w:rPr>
        <w:t xml:space="preserve">Titus 3:1-2 </w:t>
      </w:r>
      <w:r w:rsidRPr="007546DB">
        <w:rPr>
          <w:rFonts w:ascii="Arial" w:hAnsi="Arial" w:cs="Arial"/>
          <w:b/>
          <w:bCs/>
          <w:color w:val="FF0000"/>
        </w:rPr>
        <w:t xml:space="preserve"> </w:t>
      </w:r>
      <w:r>
        <w:rPr>
          <w:rFonts w:ascii="Arial" w:hAnsi="Arial" w:cs="Arial"/>
          <w:b/>
          <w:bCs/>
        </w:rPr>
        <w:t xml:space="preserve">NLT </w:t>
      </w:r>
      <w:hyperlink r:id="rId15" w:history="1">
        <w:r w:rsidRPr="007546DB">
          <w:rPr>
            <w:rStyle w:val="Hyperlink"/>
            <w:rFonts w:ascii="Arial" w:hAnsi="Arial" w:cs="Arial"/>
            <w:color w:val="FF0000"/>
          </w:rPr>
          <w:t>1</w:t>
        </w:r>
        <w:r w:rsidRPr="007546DB">
          <w:rPr>
            <w:rStyle w:val="Hyperlink"/>
            <w:rFonts w:ascii="Arial" w:hAnsi="Arial" w:cs="Arial"/>
          </w:rPr>
          <w:t xml:space="preserve"> </w:t>
        </w:r>
      </w:hyperlink>
      <w:r w:rsidRPr="007546DB">
        <w:rPr>
          <w:rFonts w:ascii="Arial" w:hAnsi="Arial" w:cs="Arial"/>
        </w:rPr>
        <w:t xml:space="preserve">Remind the believers to submit to the government and its officers. They should be obedient, always ready to do what is good. </w:t>
      </w:r>
      <w:hyperlink r:id="rId16" w:history="1">
        <w:r w:rsidRPr="007546DB">
          <w:rPr>
            <w:rStyle w:val="Hyperlink"/>
            <w:rFonts w:ascii="Arial" w:hAnsi="Arial" w:cs="Arial"/>
            <w:color w:val="FF0000"/>
          </w:rPr>
          <w:t>2</w:t>
        </w:r>
        <w:r w:rsidRPr="007546DB">
          <w:rPr>
            <w:rStyle w:val="Hyperlink"/>
            <w:rFonts w:ascii="Arial" w:hAnsi="Arial" w:cs="Arial"/>
          </w:rPr>
          <w:t xml:space="preserve"> </w:t>
        </w:r>
      </w:hyperlink>
      <w:r w:rsidRPr="007546DB">
        <w:rPr>
          <w:rFonts w:ascii="Arial" w:hAnsi="Arial" w:cs="Arial"/>
        </w:rPr>
        <w:t>They must not slander anyone and must avoid quarreling. Instead, they should be gentle and show true humility to everyone</w:t>
      </w:r>
    </w:p>
    <w:p w14:paraId="6AC7E851" w14:textId="77777777" w:rsidR="007546DB" w:rsidRPr="007546DB" w:rsidRDefault="007546DB" w:rsidP="007546DB">
      <w:pPr>
        <w:rPr>
          <w:rFonts w:ascii="Arial" w:hAnsi="Arial" w:cs="Arial"/>
        </w:rPr>
      </w:pPr>
    </w:p>
    <w:p w14:paraId="18542E54" w14:textId="77777777" w:rsidR="007546DB" w:rsidRPr="007546DB" w:rsidRDefault="007546DB" w:rsidP="007546DB">
      <w:pPr>
        <w:rPr>
          <w:rFonts w:ascii="Arial" w:hAnsi="Arial" w:cs="Arial"/>
        </w:rPr>
      </w:pPr>
    </w:p>
    <w:p w14:paraId="33AA1315" w14:textId="77777777" w:rsidR="007546DB" w:rsidRPr="007546DB" w:rsidRDefault="007546DB" w:rsidP="007546DB">
      <w:pPr>
        <w:rPr>
          <w:rFonts w:ascii="Arial" w:hAnsi="Arial" w:cs="Arial"/>
        </w:rPr>
      </w:pPr>
    </w:p>
    <w:p w14:paraId="31F2E484" w14:textId="6DCE9BA5" w:rsidR="00165100" w:rsidRDefault="00165100" w:rsidP="00165100">
      <w:pPr>
        <w:rPr>
          <w:rFonts w:ascii="Arial" w:hAnsi="Arial" w:cs="Arial"/>
        </w:rPr>
      </w:pPr>
      <w:r w:rsidRPr="00165100">
        <w:rPr>
          <w:rFonts w:ascii="Arial" w:hAnsi="Arial" w:cs="Arial"/>
          <w:b/>
          <w:bCs/>
          <w:color w:val="FF0000"/>
        </w:rPr>
        <w:t xml:space="preserve">1 Peter 3:12-15 </w:t>
      </w:r>
      <w:r w:rsidRPr="00165100">
        <w:rPr>
          <w:rFonts w:ascii="Arial" w:hAnsi="Arial" w:cs="Arial"/>
          <w:b/>
          <w:bCs/>
          <w:color w:val="FF0000"/>
        </w:rPr>
        <w:t xml:space="preserve">  </w:t>
      </w:r>
      <w:r>
        <w:rPr>
          <w:rFonts w:ascii="Arial" w:hAnsi="Arial" w:cs="Arial"/>
          <w:b/>
          <w:bCs/>
        </w:rPr>
        <w:t xml:space="preserve">NLT </w:t>
      </w:r>
      <w:hyperlink r:id="rId17" w:history="1">
        <w:r w:rsidRPr="00165100">
          <w:rPr>
            <w:rStyle w:val="Hyperlink"/>
            <w:rFonts w:ascii="Arial" w:hAnsi="Arial" w:cs="Arial"/>
            <w:color w:val="FF0000"/>
          </w:rPr>
          <w:t xml:space="preserve">12 </w:t>
        </w:r>
      </w:hyperlink>
      <w:r w:rsidRPr="00165100">
        <w:rPr>
          <w:rFonts w:ascii="Arial" w:hAnsi="Arial" w:cs="Arial"/>
        </w:rPr>
        <w:t xml:space="preserve">The eyes of the LORD watch over those who do right, and his ears are open to their prayers. But the LORD turns his face against those who do evil.” </w:t>
      </w:r>
      <w:hyperlink r:id="rId18" w:history="1">
        <w:r w:rsidRPr="00165100">
          <w:rPr>
            <w:rStyle w:val="Hyperlink"/>
            <w:rFonts w:ascii="Arial" w:hAnsi="Arial" w:cs="Arial"/>
            <w:color w:val="FF0000"/>
          </w:rPr>
          <w:t>13</w:t>
        </w:r>
        <w:r w:rsidRPr="00165100">
          <w:rPr>
            <w:rStyle w:val="Hyperlink"/>
            <w:rFonts w:ascii="Arial" w:hAnsi="Arial" w:cs="Arial"/>
          </w:rPr>
          <w:t xml:space="preserve"> </w:t>
        </w:r>
      </w:hyperlink>
      <w:r w:rsidRPr="00165100">
        <w:rPr>
          <w:rFonts w:ascii="Arial" w:hAnsi="Arial" w:cs="Arial"/>
        </w:rPr>
        <w:t xml:space="preserve">Now, who will want to harm you if you are eager to do good? </w:t>
      </w:r>
      <w:hyperlink r:id="rId19" w:history="1">
        <w:r w:rsidRPr="00165100">
          <w:rPr>
            <w:rStyle w:val="Hyperlink"/>
            <w:rFonts w:ascii="Arial" w:hAnsi="Arial" w:cs="Arial"/>
            <w:color w:val="FF0000"/>
          </w:rPr>
          <w:t xml:space="preserve">14 </w:t>
        </w:r>
      </w:hyperlink>
      <w:r w:rsidRPr="00165100">
        <w:rPr>
          <w:rFonts w:ascii="Arial" w:hAnsi="Arial" w:cs="Arial"/>
        </w:rPr>
        <w:t xml:space="preserve">But even if you suffer for doing what is right, God will reward you for it. So don’t worry or be afraid of their threats. </w:t>
      </w:r>
      <w:hyperlink r:id="rId20" w:history="1">
        <w:r w:rsidRPr="00165100">
          <w:rPr>
            <w:rStyle w:val="Hyperlink"/>
            <w:rFonts w:ascii="Arial" w:hAnsi="Arial" w:cs="Arial"/>
            <w:color w:val="FF0000"/>
          </w:rPr>
          <w:t xml:space="preserve">15 </w:t>
        </w:r>
      </w:hyperlink>
      <w:r w:rsidRPr="00165100">
        <w:rPr>
          <w:rFonts w:ascii="Arial" w:hAnsi="Arial" w:cs="Arial"/>
        </w:rPr>
        <w:t xml:space="preserve">Instead, you must worship Christ as Lord of your life. And if someone asks about your hope as a believer, always be ready to explain it. </w:t>
      </w:r>
    </w:p>
    <w:p w14:paraId="1397415F" w14:textId="4C68EA62" w:rsidR="00E24EC3" w:rsidRDefault="00E24EC3" w:rsidP="00E24EC3">
      <w:pPr>
        <w:rPr>
          <w:rFonts w:ascii="Arial" w:hAnsi="Arial" w:cs="Arial"/>
        </w:rPr>
      </w:pPr>
      <w:r w:rsidRPr="00E24EC3">
        <w:rPr>
          <w:rFonts w:ascii="Arial" w:hAnsi="Arial" w:cs="Arial"/>
          <w:b/>
          <w:bCs/>
          <w:color w:val="FF0000"/>
        </w:rPr>
        <w:t xml:space="preserve">Proverbs 16:24 </w:t>
      </w:r>
      <w:r w:rsidRPr="00E24EC3">
        <w:rPr>
          <w:rFonts w:ascii="Arial" w:hAnsi="Arial" w:cs="Arial"/>
          <w:b/>
          <w:bCs/>
          <w:color w:val="FF0000"/>
        </w:rPr>
        <w:t xml:space="preserve">  </w:t>
      </w:r>
      <w:r>
        <w:rPr>
          <w:rFonts w:ascii="Arial" w:hAnsi="Arial" w:cs="Arial"/>
          <w:b/>
          <w:bCs/>
        </w:rPr>
        <w:t xml:space="preserve">NLT </w:t>
      </w:r>
      <w:r w:rsidRPr="00E24EC3">
        <w:rPr>
          <w:rFonts w:ascii="Arial" w:hAnsi="Arial" w:cs="Arial"/>
        </w:rPr>
        <w:t xml:space="preserve"> Kind words are like honey— sweet to the soul and healthy for the body. </w:t>
      </w:r>
    </w:p>
    <w:p w14:paraId="4A7B8665" w14:textId="25CD2A5E" w:rsidR="00E24EC3" w:rsidRDefault="00E24EC3" w:rsidP="00E24EC3">
      <w:pPr>
        <w:rPr>
          <w:rFonts w:ascii="Arial" w:hAnsi="Arial" w:cs="Arial"/>
        </w:rPr>
      </w:pPr>
      <w:r w:rsidRPr="00E24EC3">
        <w:rPr>
          <w:rFonts w:ascii="Arial" w:hAnsi="Arial" w:cs="Arial"/>
          <w:b/>
          <w:bCs/>
          <w:color w:val="FF0000"/>
        </w:rPr>
        <w:t xml:space="preserve">Micah 6:4-8 </w:t>
      </w:r>
      <w:r w:rsidRPr="00E24EC3">
        <w:rPr>
          <w:rFonts w:ascii="Arial" w:hAnsi="Arial" w:cs="Arial"/>
          <w:b/>
          <w:bCs/>
          <w:color w:val="FF0000"/>
        </w:rPr>
        <w:t xml:space="preserve">  </w:t>
      </w:r>
      <w:r>
        <w:rPr>
          <w:rFonts w:ascii="Arial" w:hAnsi="Arial" w:cs="Arial"/>
          <w:b/>
          <w:bCs/>
        </w:rPr>
        <w:t xml:space="preserve">NLT  </w:t>
      </w:r>
      <w:r>
        <w:rPr>
          <w:rFonts w:ascii="Arial" w:hAnsi="Arial" w:cs="Arial"/>
        </w:rPr>
        <w:t xml:space="preserve"> </w:t>
      </w:r>
      <w:hyperlink r:id="rId21" w:history="1">
        <w:r w:rsidRPr="00E24EC3">
          <w:rPr>
            <w:rStyle w:val="Hyperlink"/>
            <w:rFonts w:ascii="Arial" w:hAnsi="Arial" w:cs="Arial"/>
            <w:color w:val="FF0000"/>
          </w:rPr>
          <w:t>6</w:t>
        </w:r>
        <w:r w:rsidRPr="00E24EC3">
          <w:rPr>
            <w:rStyle w:val="Hyperlink"/>
            <w:rFonts w:ascii="Arial" w:hAnsi="Arial" w:cs="Arial"/>
          </w:rPr>
          <w:t xml:space="preserve"> </w:t>
        </w:r>
      </w:hyperlink>
      <w:r w:rsidRPr="00E24EC3">
        <w:rPr>
          <w:rFonts w:ascii="Arial" w:hAnsi="Arial" w:cs="Arial"/>
        </w:rPr>
        <w:t xml:space="preserve">What can we bring to the LORD ? Should we bring him burnt offerings? Should we bow before God Most High with offerings of yearling calves? </w:t>
      </w:r>
      <w:hyperlink r:id="rId22" w:history="1">
        <w:r w:rsidRPr="00E24EC3">
          <w:rPr>
            <w:rStyle w:val="Hyperlink"/>
            <w:rFonts w:ascii="Arial" w:hAnsi="Arial" w:cs="Arial"/>
            <w:color w:val="FF0000"/>
          </w:rPr>
          <w:t>7</w:t>
        </w:r>
        <w:r w:rsidRPr="00E24EC3">
          <w:rPr>
            <w:rStyle w:val="Hyperlink"/>
            <w:rFonts w:ascii="Arial" w:hAnsi="Arial" w:cs="Arial"/>
          </w:rPr>
          <w:t xml:space="preserve"> </w:t>
        </w:r>
      </w:hyperlink>
      <w:r w:rsidRPr="00E24EC3">
        <w:rPr>
          <w:rFonts w:ascii="Arial" w:hAnsi="Arial" w:cs="Arial"/>
        </w:rPr>
        <w:t xml:space="preserve">Should we offer him thousands of rams and ten thousand rivers of olive oil? Should we sacrifice our firstborn children to pay for our sins? </w:t>
      </w:r>
      <w:hyperlink r:id="rId23" w:history="1">
        <w:r w:rsidRPr="00E24EC3">
          <w:rPr>
            <w:rStyle w:val="Hyperlink"/>
            <w:rFonts w:ascii="Arial" w:hAnsi="Arial" w:cs="Arial"/>
            <w:color w:val="FF0000"/>
          </w:rPr>
          <w:t>8</w:t>
        </w:r>
        <w:r w:rsidRPr="00E24EC3">
          <w:rPr>
            <w:rStyle w:val="Hyperlink"/>
            <w:rFonts w:ascii="Arial" w:hAnsi="Arial" w:cs="Arial"/>
          </w:rPr>
          <w:t xml:space="preserve"> </w:t>
        </w:r>
      </w:hyperlink>
      <w:r w:rsidRPr="00E24EC3">
        <w:rPr>
          <w:rFonts w:ascii="Arial" w:hAnsi="Arial" w:cs="Arial"/>
        </w:rPr>
        <w:t xml:space="preserve">No, O people, the LORD has told you what is good, and this is what he requires of you: to do what is right, to love mercy, and to walk humbly with your God. </w:t>
      </w:r>
    </w:p>
    <w:p w14:paraId="75C3A2D5" w14:textId="00479209" w:rsidR="00013710" w:rsidRDefault="00013710" w:rsidP="00013710">
      <w:pPr>
        <w:rPr>
          <w:rFonts w:ascii="Arial" w:hAnsi="Arial" w:cs="Arial"/>
        </w:rPr>
      </w:pPr>
      <w:r w:rsidRPr="00013710">
        <w:rPr>
          <w:rFonts w:ascii="Arial" w:hAnsi="Arial" w:cs="Arial"/>
          <w:b/>
          <w:bCs/>
          <w:color w:val="FF0000"/>
        </w:rPr>
        <w:t xml:space="preserve">Romans 12:18 </w:t>
      </w:r>
      <w:r w:rsidRPr="00013710">
        <w:rPr>
          <w:rFonts w:ascii="Arial" w:hAnsi="Arial" w:cs="Arial"/>
          <w:b/>
          <w:bCs/>
          <w:color w:val="FF0000"/>
        </w:rPr>
        <w:t xml:space="preserve"> </w:t>
      </w:r>
      <w:r>
        <w:rPr>
          <w:rFonts w:ascii="Arial" w:hAnsi="Arial" w:cs="Arial"/>
          <w:b/>
          <w:bCs/>
        </w:rPr>
        <w:t xml:space="preserve">ESV </w:t>
      </w:r>
      <w:r w:rsidRPr="00013710">
        <w:rPr>
          <w:rFonts w:ascii="Arial" w:hAnsi="Arial" w:cs="Arial"/>
        </w:rPr>
        <w:t xml:space="preserve"> If possible, so far as it depends on you, live peaceably with all</w:t>
      </w:r>
    </w:p>
    <w:p w14:paraId="0FE80C5F" w14:textId="1BA83D78" w:rsidR="00013710" w:rsidRDefault="00013710" w:rsidP="00013710">
      <w:pPr>
        <w:rPr>
          <w:rFonts w:ascii="Arial" w:hAnsi="Arial" w:cs="Arial"/>
        </w:rPr>
      </w:pPr>
      <w:r w:rsidRPr="00013710">
        <w:rPr>
          <w:rFonts w:ascii="Arial" w:hAnsi="Arial" w:cs="Arial"/>
          <w:b/>
          <w:bCs/>
          <w:color w:val="FF0000"/>
        </w:rPr>
        <w:t xml:space="preserve">Psalm 139:23-24 </w:t>
      </w:r>
      <w:r w:rsidRPr="00013710">
        <w:rPr>
          <w:rFonts w:ascii="Arial" w:hAnsi="Arial" w:cs="Arial"/>
          <w:b/>
          <w:bCs/>
          <w:color w:val="FF0000"/>
        </w:rPr>
        <w:t xml:space="preserve"> </w:t>
      </w:r>
      <w:r>
        <w:rPr>
          <w:rFonts w:ascii="Arial" w:hAnsi="Arial" w:cs="Arial"/>
          <w:b/>
          <w:bCs/>
        </w:rPr>
        <w:t xml:space="preserve">NLT </w:t>
      </w:r>
      <w:hyperlink r:id="rId24" w:history="1">
        <w:r w:rsidRPr="00013710">
          <w:rPr>
            <w:rStyle w:val="Hyperlink"/>
            <w:rFonts w:ascii="Arial" w:hAnsi="Arial" w:cs="Arial"/>
            <w:color w:val="FF0000"/>
          </w:rPr>
          <w:t>23</w:t>
        </w:r>
        <w:r w:rsidRPr="00013710">
          <w:rPr>
            <w:rStyle w:val="Hyperlink"/>
            <w:rFonts w:ascii="Arial" w:hAnsi="Arial" w:cs="Arial"/>
          </w:rPr>
          <w:t xml:space="preserve"> </w:t>
        </w:r>
      </w:hyperlink>
      <w:r w:rsidRPr="00013710">
        <w:rPr>
          <w:rFonts w:ascii="Arial" w:hAnsi="Arial" w:cs="Arial"/>
        </w:rPr>
        <w:t xml:space="preserve">Search me, O God, and know my heart; test me and know my anxious thoughts. </w:t>
      </w:r>
      <w:hyperlink r:id="rId25" w:history="1">
        <w:r w:rsidRPr="00013710">
          <w:rPr>
            <w:rStyle w:val="Hyperlink"/>
            <w:rFonts w:ascii="Arial" w:hAnsi="Arial" w:cs="Arial"/>
            <w:color w:val="FF0000"/>
          </w:rPr>
          <w:t>24</w:t>
        </w:r>
        <w:r w:rsidRPr="00013710">
          <w:rPr>
            <w:rStyle w:val="Hyperlink"/>
            <w:rFonts w:ascii="Arial" w:hAnsi="Arial" w:cs="Arial"/>
          </w:rPr>
          <w:t xml:space="preserve"> </w:t>
        </w:r>
      </w:hyperlink>
      <w:r w:rsidRPr="00013710">
        <w:rPr>
          <w:rFonts w:ascii="Arial" w:hAnsi="Arial" w:cs="Arial"/>
        </w:rPr>
        <w:t xml:space="preserve">Point out anything in me that offends you, and lead me along the path of everlasting life. </w:t>
      </w:r>
    </w:p>
    <w:p w14:paraId="5FAA6B1E" w14:textId="441B4F10" w:rsidR="00013710" w:rsidRDefault="00013710" w:rsidP="00013710">
      <w:pPr>
        <w:rPr>
          <w:rFonts w:ascii="Arial" w:hAnsi="Arial" w:cs="Arial"/>
        </w:rPr>
      </w:pPr>
      <w:r w:rsidRPr="00013710">
        <w:rPr>
          <w:rFonts w:ascii="Arial" w:hAnsi="Arial" w:cs="Arial"/>
          <w:b/>
          <w:bCs/>
          <w:color w:val="FF0000"/>
        </w:rPr>
        <w:t xml:space="preserve">Galatians 6:10 </w:t>
      </w:r>
      <w:r w:rsidRPr="00013710">
        <w:rPr>
          <w:rFonts w:ascii="Arial" w:hAnsi="Arial" w:cs="Arial"/>
          <w:b/>
          <w:bCs/>
          <w:color w:val="FF0000"/>
        </w:rPr>
        <w:t xml:space="preserve"> </w:t>
      </w:r>
      <w:r>
        <w:rPr>
          <w:rFonts w:ascii="Arial" w:hAnsi="Arial" w:cs="Arial"/>
          <w:b/>
          <w:bCs/>
        </w:rPr>
        <w:t xml:space="preserve">ESV </w:t>
      </w:r>
      <w:r w:rsidRPr="00013710">
        <w:rPr>
          <w:rFonts w:ascii="Arial" w:hAnsi="Arial" w:cs="Arial"/>
        </w:rPr>
        <w:t xml:space="preserve"> So then, as we have opportunity, let us do good to everyone, and especially to those who are of the household of faith</w:t>
      </w:r>
    </w:p>
    <w:p w14:paraId="79E140A6" w14:textId="7D78545E" w:rsidR="00013710" w:rsidRDefault="00013710" w:rsidP="00013710">
      <w:pPr>
        <w:rPr>
          <w:rFonts w:ascii="Arial" w:hAnsi="Arial" w:cs="Arial"/>
        </w:rPr>
      </w:pPr>
      <w:r w:rsidRPr="00013710">
        <w:rPr>
          <w:rFonts w:ascii="Arial" w:hAnsi="Arial" w:cs="Arial"/>
          <w:b/>
          <w:bCs/>
          <w:color w:val="FF0000"/>
        </w:rPr>
        <w:t xml:space="preserve">Romans 8:26 </w:t>
      </w:r>
      <w:r w:rsidRPr="00013710">
        <w:rPr>
          <w:rFonts w:ascii="Arial" w:hAnsi="Arial" w:cs="Arial"/>
          <w:b/>
          <w:bCs/>
          <w:color w:val="FF0000"/>
        </w:rPr>
        <w:t xml:space="preserve">  </w:t>
      </w:r>
      <w:r>
        <w:rPr>
          <w:rFonts w:ascii="Arial" w:hAnsi="Arial" w:cs="Arial"/>
          <w:b/>
          <w:bCs/>
        </w:rPr>
        <w:t xml:space="preserve">NLT </w:t>
      </w:r>
      <w:r w:rsidRPr="00013710">
        <w:rPr>
          <w:rFonts w:ascii="Arial" w:hAnsi="Arial" w:cs="Arial"/>
        </w:rPr>
        <w:t xml:space="preserve"> And the Holy Spirit helps us in our weakness. For example, we don’t know what God wants us to pray for. But the Holy Spirit prays for us with groanings that cannot be expressed in words. </w:t>
      </w:r>
    </w:p>
    <w:p w14:paraId="10C6E8EC" w14:textId="16F9688E" w:rsidR="00013710" w:rsidRDefault="00013710" w:rsidP="00013710">
      <w:pPr>
        <w:rPr>
          <w:rFonts w:ascii="Arial" w:hAnsi="Arial" w:cs="Arial"/>
        </w:rPr>
      </w:pPr>
      <w:r w:rsidRPr="00013710">
        <w:rPr>
          <w:rFonts w:ascii="Arial" w:hAnsi="Arial" w:cs="Arial"/>
          <w:b/>
          <w:bCs/>
          <w:color w:val="FF0000"/>
        </w:rPr>
        <w:t xml:space="preserve">Luke 6:27-28 </w:t>
      </w:r>
      <w:r w:rsidRPr="00013710">
        <w:rPr>
          <w:rFonts w:ascii="Arial" w:hAnsi="Arial" w:cs="Arial"/>
          <w:b/>
          <w:bCs/>
          <w:color w:val="FF0000"/>
        </w:rPr>
        <w:t xml:space="preserve">  </w:t>
      </w:r>
      <w:r>
        <w:rPr>
          <w:rFonts w:ascii="Arial" w:hAnsi="Arial" w:cs="Arial"/>
          <w:b/>
          <w:bCs/>
        </w:rPr>
        <w:t xml:space="preserve">NLT </w:t>
      </w:r>
      <w:hyperlink r:id="rId26" w:history="1">
        <w:r w:rsidRPr="00013710">
          <w:rPr>
            <w:rStyle w:val="Hyperlink"/>
            <w:rFonts w:ascii="Arial" w:hAnsi="Arial" w:cs="Arial"/>
            <w:color w:val="FF0000"/>
          </w:rPr>
          <w:t>27</w:t>
        </w:r>
        <w:r w:rsidRPr="00013710">
          <w:rPr>
            <w:rStyle w:val="Hyperlink"/>
            <w:rFonts w:ascii="Arial" w:hAnsi="Arial" w:cs="Arial"/>
          </w:rPr>
          <w:t xml:space="preserve"> </w:t>
        </w:r>
      </w:hyperlink>
      <w:r w:rsidRPr="00013710">
        <w:rPr>
          <w:rFonts w:ascii="Arial" w:hAnsi="Arial" w:cs="Arial"/>
        </w:rPr>
        <w:t xml:space="preserve">“But to you who are willing to listen, I say, love your enemies! Do good to those who hate you. </w:t>
      </w:r>
      <w:hyperlink r:id="rId27" w:history="1">
        <w:r w:rsidRPr="00013710">
          <w:rPr>
            <w:rStyle w:val="Hyperlink"/>
            <w:rFonts w:ascii="Arial" w:hAnsi="Arial" w:cs="Arial"/>
            <w:color w:val="FF0000"/>
          </w:rPr>
          <w:t>28</w:t>
        </w:r>
        <w:r w:rsidRPr="00013710">
          <w:rPr>
            <w:rStyle w:val="Hyperlink"/>
            <w:rFonts w:ascii="Arial" w:hAnsi="Arial" w:cs="Arial"/>
          </w:rPr>
          <w:t xml:space="preserve"> </w:t>
        </w:r>
      </w:hyperlink>
      <w:r w:rsidRPr="00013710">
        <w:rPr>
          <w:rFonts w:ascii="Arial" w:hAnsi="Arial" w:cs="Arial"/>
        </w:rPr>
        <w:t>Bless those who curse you. Pray for those who hurt you</w:t>
      </w:r>
    </w:p>
    <w:p w14:paraId="39ACB880" w14:textId="019D959D" w:rsidR="00013710" w:rsidRPr="00013710" w:rsidRDefault="00013710" w:rsidP="00013710">
      <w:pPr>
        <w:rPr>
          <w:rFonts w:ascii="Arial" w:hAnsi="Arial" w:cs="Arial"/>
        </w:rPr>
      </w:pPr>
      <w:r w:rsidRPr="00013710">
        <w:rPr>
          <w:rFonts w:ascii="Arial" w:hAnsi="Arial" w:cs="Arial"/>
          <w:b/>
          <w:bCs/>
          <w:color w:val="FF0000"/>
        </w:rPr>
        <w:t xml:space="preserve">Colossians 4:5-6 </w:t>
      </w:r>
      <w:r>
        <w:rPr>
          <w:rFonts w:ascii="Arial" w:hAnsi="Arial" w:cs="Arial"/>
          <w:b/>
          <w:bCs/>
          <w:color w:val="FF0000"/>
        </w:rPr>
        <w:t xml:space="preserve">  </w:t>
      </w:r>
      <w:r w:rsidRPr="00013710">
        <w:rPr>
          <w:rFonts w:ascii="Arial" w:hAnsi="Arial" w:cs="Arial"/>
          <w:b/>
          <w:bCs/>
        </w:rPr>
        <w:t>NLT</w:t>
      </w:r>
      <w:r>
        <w:rPr>
          <w:rFonts w:ascii="Arial" w:hAnsi="Arial" w:cs="Arial"/>
          <w:b/>
          <w:bCs/>
          <w:color w:val="FF0000"/>
        </w:rPr>
        <w:t xml:space="preserve"> </w:t>
      </w:r>
      <w:hyperlink r:id="rId28" w:history="1">
        <w:r w:rsidRPr="00013710">
          <w:rPr>
            <w:rStyle w:val="Hyperlink"/>
            <w:rFonts w:ascii="Arial" w:hAnsi="Arial" w:cs="Arial"/>
            <w:color w:val="FF0000"/>
          </w:rPr>
          <w:t>5</w:t>
        </w:r>
        <w:r w:rsidRPr="00013710">
          <w:rPr>
            <w:rStyle w:val="Hyperlink"/>
            <w:rFonts w:ascii="Arial" w:hAnsi="Arial" w:cs="Arial"/>
          </w:rPr>
          <w:t xml:space="preserve"> </w:t>
        </w:r>
      </w:hyperlink>
      <w:r w:rsidRPr="00013710">
        <w:rPr>
          <w:rFonts w:ascii="Arial" w:hAnsi="Arial" w:cs="Arial"/>
        </w:rPr>
        <w:t xml:space="preserve">Live wisely among those who are not believers, and make the most of every opportunity. </w:t>
      </w:r>
      <w:hyperlink r:id="rId29" w:history="1">
        <w:r w:rsidRPr="00013710">
          <w:rPr>
            <w:rStyle w:val="Hyperlink"/>
            <w:rFonts w:ascii="Arial" w:hAnsi="Arial" w:cs="Arial"/>
            <w:color w:val="FF0000"/>
          </w:rPr>
          <w:t>6</w:t>
        </w:r>
        <w:r w:rsidRPr="00013710">
          <w:rPr>
            <w:rStyle w:val="Hyperlink"/>
            <w:rFonts w:ascii="Arial" w:hAnsi="Arial" w:cs="Arial"/>
          </w:rPr>
          <w:t xml:space="preserve"> </w:t>
        </w:r>
      </w:hyperlink>
      <w:r w:rsidRPr="00013710">
        <w:rPr>
          <w:rFonts w:ascii="Arial" w:hAnsi="Arial" w:cs="Arial"/>
        </w:rPr>
        <w:t xml:space="preserve">Let your conversation be gracious and attractive so that you will have the right response for everyone. </w:t>
      </w:r>
    </w:p>
    <w:p w14:paraId="4613052C" w14:textId="77777777" w:rsidR="00013710" w:rsidRPr="00013710" w:rsidRDefault="00013710" w:rsidP="00013710">
      <w:pPr>
        <w:rPr>
          <w:rFonts w:ascii="Arial" w:hAnsi="Arial" w:cs="Arial"/>
        </w:rPr>
      </w:pPr>
    </w:p>
    <w:p w14:paraId="7D3D9140" w14:textId="77777777" w:rsidR="00013710" w:rsidRPr="00013710" w:rsidRDefault="00013710" w:rsidP="00013710">
      <w:pPr>
        <w:rPr>
          <w:rFonts w:ascii="Arial" w:hAnsi="Arial" w:cs="Arial"/>
        </w:rPr>
      </w:pPr>
    </w:p>
    <w:p w14:paraId="48EFE9C5" w14:textId="77777777" w:rsidR="00013710" w:rsidRPr="00013710" w:rsidRDefault="00013710" w:rsidP="00013710">
      <w:pPr>
        <w:rPr>
          <w:rFonts w:ascii="Arial" w:hAnsi="Arial" w:cs="Arial"/>
        </w:rPr>
      </w:pPr>
    </w:p>
    <w:p w14:paraId="744FA530" w14:textId="77777777" w:rsidR="00013710" w:rsidRPr="00013710" w:rsidRDefault="00013710" w:rsidP="00013710">
      <w:pPr>
        <w:rPr>
          <w:rFonts w:ascii="Arial" w:hAnsi="Arial" w:cs="Arial"/>
        </w:rPr>
      </w:pPr>
    </w:p>
    <w:p w14:paraId="00AB9EB6" w14:textId="77777777" w:rsidR="00013710" w:rsidRPr="00013710" w:rsidRDefault="00013710" w:rsidP="00013710">
      <w:pPr>
        <w:rPr>
          <w:rFonts w:ascii="Arial" w:hAnsi="Arial" w:cs="Arial"/>
        </w:rPr>
      </w:pPr>
    </w:p>
    <w:p w14:paraId="6EC73181" w14:textId="77777777" w:rsidR="00E24EC3" w:rsidRPr="00E24EC3" w:rsidRDefault="00E24EC3" w:rsidP="00E24EC3">
      <w:pPr>
        <w:rPr>
          <w:rFonts w:ascii="Arial" w:hAnsi="Arial" w:cs="Arial"/>
        </w:rPr>
      </w:pPr>
    </w:p>
    <w:p w14:paraId="14D8313E" w14:textId="77777777" w:rsidR="00E24EC3" w:rsidRPr="00E24EC3" w:rsidRDefault="00E24EC3" w:rsidP="00E24EC3">
      <w:pPr>
        <w:rPr>
          <w:rFonts w:ascii="Arial" w:hAnsi="Arial" w:cs="Arial"/>
        </w:rPr>
      </w:pPr>
    </w:p>
    <w:p w14:paraId="713B5989" w14:textId="77777777" w:rsidR="00165100" w:rsidRPr="00165100" w:rsidRDefault="00165100" w:rsidP="00165100">
      <w:pPr>
        <w:rPr>
          <w:rFonts w:ascii="Arial" w:hAnsi="Arial" w:cs="Arial"/>
        </w:rPr>
      </w:pPr>
    </w:p>
    <w:p w14:paraId="1A3111FB" w14:textId="77777777" w:rsidR="007546DB" w:rsidRPr="007546DB" w:rsidRDefault="007546DB" w:rsidP="007546DB">
      <w:pPr>
        <w:rPr>
          <w:rFonts w:ascii="Arial" w:hAnsi="Arial" w:cs="Arial"/>
        </w:rPr>
      </w:pPr>
    </w:p>
    <w:p w14:paraId="15488C2F" w14:textId="77777777" w:rsidR="007546DB" w:rsidRPr="007546DB" w:rsidRDefault="007546DB" w:rsidP="007546DB">
      <w:pPr>
        <w:rPr>
          <w:rFonts w:ascii="Arial" w:hAnsi="Arial" w:cs="Arial"/>
        </w:rPr>
      </w:pPr>
    </w:p>
    <w:p w14:paraId="4DC58567" w14:textId="77777777" w:rsidR="007546DB" w:rsidRPr="007546DB" w:rsidRDefault="007546DB" w:rsidP="007546DB">
      <w:pPr>
        <w:rPr>
          <w:rFonts w:ascii="Arial" w:hAnsi="Arial" w:cs="Arial"/>
        </w:rPr>
      </w:pPr>
    </w:p>
    <w:p w14:paraId="6EF9481A" w14:textId="77777777" w:rsidR="0046167A" w:rsidRPr="0046167A" w:rsidRDefault="0046167A" w:rsidP="0046167A">
      <w:pPr>
        <w:rPr>
          <w:rFonts w:ascii="Arial" w:hAnsi="Arial" w:cs="Arial"/>
        </w:rPr>
      </w:pPr>
    </w:p>
    <w:p w14:paraId="4918D52E" w14:textId="77777777" w:rsidR="0046167A" w:rsidRPr="0046167A" w:rsidRDefault="0046167A" w:rsidP="0046167A">
      <w:pPr>
        <w:rPr>
          <w:rFonts w:ascii="Arial" w:hAnsi="Arial" w:cs="Arial"/>
        </w:rPr>
      </w:pPr>
    </w:p>
    <w:p w14:paraId="49688C4B" w14:textId="77777777" w:rsidR="0046167A" w:rsidRPr="0046167A" w:rsidRDefault="0046167A" w:rsidP="0046167A">
      <w:pPr>
        <w:rPr>
          <w:rFonts w:ascii="Arial" w:hAnsi="Arial" w:cs="Arial"/>
        </w:rPr>
      </w:pPr>
    </w:p>
    <w:p w14:paraId="74AE665B" w14:textId="77777777" w:rsidR="0046167A" w:rsidRPr="0046167A" w:rsidRDefault="0046167A" w:rsidP="0046167A">
      <w:pPr>
        <w:rPr>
          <w:rFonts w:ascii="Arial" w:hAnsi="Arial" w:cs="Arial"/>
        </w:rPr>
      </w:pPr>
    </w:p>
    <w:p w14:paraId="00FE228E" w14:textId="77777777" w:rsidR="0046167A" w:rsidRDefault="0046167A" w:rsidP="004F28B2">
      <w:pPr>
        <w:rPr>
          <w:rFonts w:ascii="Arial" w:hAnsi="Arial" w:cs="Arial"/>
        </w:rPr>
      </w:pPr>
    </w:p>
    <w:p w14:paraId="1731BFEE" w14:textId="77777777" w:rsidR="004F28B2" w:rsidRPr="004F28B2" w:rsidRDefault="004F28B2" w:rsidP="004F28B2">
      <w:pPr>
        <w:rPr>
          <w:rFonts w:ascii="Arial" w:hAnsi="Arial" w:cs="Arial"/>
        </w:rPr>
      </w:pPr>
    </w:p>
    <w:p w14:paraId="0D10745F" w14:textId="77777777" w:rsidR="004F28B2" w:rsidRPr="004F28B2" w:rsidRDefault="004F28B2" w:rsidP="004F28B2">
      <w:pPr>
        <w:rPr>
          <w:rFonts w:ascii="Arial" w:hAnsi="Arial" w:cs="Arial"/>
        </w:rPr>
      </w:pPr>
    </w:p>
    <w:p w14:paraId="7AF61010" w14:textId="77777777" w:rsidR="004F28B2" w:rsidRPr="004F28B2" w:rsidRDefault="004F28B2" w:rsidP="004F28B2">
      <w:pPr>
        <w:rPr>
          <w:rFonts w:ascii="Arial" w:hAnsi="Arial" w:cs="Arial"/>
        </w:rPr>
      </w:pPr>
    </w:p>
    <w:sectPr w:rsidR="004F28B2" w:rsidRPr="004F28B2" w:rsidSect="004F28B2">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B2"/>
    <w:rsid w:val="00013710"/>
    <w:rsid w:val="00165100"/>
    <w:rsid w:val="0046167A"/>
    <w:rsid w:val="004F28B2"/>
    <w:rsid w:val="00682E37"/>
    <w:rsid w:val="00745D38"/>
    <w:rsid w:val="007546DB"/>
    <w:rsid w:val="00BE793B"/>
    <w:rsid w:val="00BF3DC7"/>
    <w:rsid w:val="00C738DD"/>
    <w:rsid w:val="00CB1323"/>
    <w:rsid w:val="00E24EC3"/>
    <w:rsid w:val="00EE4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77682"/>
  <w15:chartTrackingRefBased/>
  <w15:docId w15:val="{01FA65CF-0BF0-4385-B494-CEDF1176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2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F28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8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28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28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8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8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8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8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8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F28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8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28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28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8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8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8B2"/>
    <w:rPr>
      <w:rFonts w:eastAsiaTheme="majorEastAsia" w:cstheme="majorBidi"/>
      <w:color w:val="272727" w:themeColor="text1" w:themeTint="D8"/>
    </w:rPr>
  </w:style>
  <w:style w:type="paragraph" w:styleId="Title">
    <w:name w:val="Title"/>
    <w:basedOn w:val="Normal"/>
    <w:next w:val="Normal"/>
    <w:link w:val="TitleChar"/>
    <w:uiPriority w:val="10"/>
    <w:qFormat/>
    <w:rsid w:val="004F2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8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8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8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8B2"/>
    <w:pPr>
      <w:spacing w:before="160"/>
      <w:jc w:val="center"/>
    </w:pPr>
    <w:rPr>
      <w:i/>
      <w:iCs/>
      <w:color w:val="404040" w:themeColor="text1" w:themeTint="BF"/>
    </w:rPr>
  </w:style>
  <w:style w:type="character" w:customStyle="1" w:styleId="QuoteChar">
    <w:name w:val="Quote Char"/>
    <w:basedOn w:val="DefaultParagraphFont"/>
    <w:link w:val="Quote"/>
    <w:uiPriority w:val="29"/>
    <w:rsid w:val="004F28B2"/>
    <w:rPr>
      <w:i/>
      <w:iCs/>
      <w:color w:val="404040" w:themeColor="text1" w:themeTint="BF"/>
    </w:rPr>
  </w:style>
  <w:style w:type="paragraph" w:styleId="ListParagraph">
    <w:name w:val="List Paragraph"/>
    <w:basedOn w:val="Normal"/>
    <w:uiPriority w:val="34"/>
    <w:qFormat/>
    <w:rsid w:val="004F28B2"/>
    <w:pPr>
      <w:ind w:left="720"/>
      <w:contextualSpacing/>
    </w:pPr>
  </w:style>
  <w:style w:type="character" w:styleId="IntenseEmphasis">
    <w:name w:val="Intense Emphasis"/>
    <w:basedOn w:val="DefaultParagraphFont"/>
    <w:uiPriority w:val="21"/>
    <w:qFormat/>
    <w:rsid w:val="004F28B2"/>
    <w:rPr>
      <w:i/>
      <w:iCs/>
      <w:color w:val="0F4761" w:themeColor="accent1" w:themeShade="BF"/>
    </w:rPr>
  </w:style>
  <w:style w:type="paragraph" w:styleId="IntenseQuote">
    <w:name w:val="Intense Quote"/>
    <w:basedOn w:val="Normal"/>
    <w:next w:val="Normal"/>
    <w:link w:val="IntenseQuoteChar"/>
    <w:uiPriority w:val="30"/>
    <w:qFormat/>
    <w:rsid w:val="004F2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8B2"/>
    <w:rPr>
      <w:i/>
      <w:iCs/>
      <w:color w:val="0F4761" w:themeColor="accent1" w:themeShade="BF"/>
    </w:rPr>
  </w:style>
  <w:style w:type="character" w:styleId="IntenseReference">
    <w:name w:val="Intense Reference"/>
    <w:basedOn w:val="DefaultParagraphFont"/>
    <w:uiPriority w:val="32"/>
    <w:qFormat/>
    <w:rsid w:val="004F28B2"/>
    <w:rPr>
      <w:b/>
      <w:bCs/>
      <w:smallCaps/>
      <w:color w:val="0F4761" w:themeColor="accent1" w:themeShade="BF"/>
      <w:spacing w:val="5"/>
    </w:rPr>
  </w:style>
  <w:style w:type="character" w:styleId="Hyperlink">
    <w:name w:val="Hyperlink"/>
    <w:basedOn w:val="DefaultParagraphFont"/>
    <w:uiPriority w:val="99"/>
    <w:unhideWhenUsed/>
    <w:rsid w:val="004F28B2"/>
    <w:rPr>
      <w:color w:val="467886" w:themeColor="hyperlink"/>
      <w:u w:val="single"/>
    </w:rPr>
  </w:style>
  <w:style w:type="character" w:styleId="UnresolvedMention">
    <w:name w:val="Unresolved Mention"/>
    <w:basedOn w:val="DefaultParagraphFont"/>
    <w:uiPriority w:val="99"/>
    <w:semiHidden/>
    <w:unhideWhenUsed/>
    <w:rsid w:val="004F2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studytools.com/esv/2-timothy/2-26.html" TargetMode="External"/><Relationship Id="rId13" Type="http://schemas.openxmlformats.org/officeDocument/2006/relationships/hyperlink" Target="https://www.biblestudytools.com/nlt/1-peter/3-3.html" TargetMode="External"/><Relationship Id="rId18" Type="http://schemas.openxmlformats.org/officeDocument/2006/relationships/hyperlink" Target="https://www.biblestudytools.com/nlt/1-peter/3-13.html" TargetMode="External"/><Relationship Id="rId26" Type="http://schemas.openxmlformats.org/officeDocument/2006/relationships/hyperlink" Target="https://www.biblestudytools.com/nlt/luke/6-27.html" TargetMode="External"/><Relationship Id="rId3" Type="http://schemas.openxmlformats.org/officeDocument/2006/relationships/webSettings" Target="webSettings.xml"/><Relationship Id="rId21" Type="http://schemas.openxmlformats.org/officeDocument/2006/relationships/hyperlink" Target="https://www.biblestudytools.com/nlt/micah/6-6.html" TargetMode="External"/><Relationship Id="rId7" Type="http://schemas.openxmlformats.org/officeDocument/2006/relationships/hyperlink" Target="https://www.biblestudytools.com/esv/2-timothy/2-25.html" TargetMode="External"/><Relationship Id="rId12" Type="http://schemas.openxmlformats.org/officeDocument/2006/relationships/hyperlink" Target="https://www.biblestudytools.com/esv/james/1-20.html" TargetMode="External"/><Relationship Id="rId17" Type="http://schemas.openxmlformats.org/officeDocument/2006/relationships/hyperlink" Target="https://www.biblestudytools.com/nlt/1-peter/3-12.html" TargetMode="External"/><Relationship Id="rId25" Type="http://schemas.openxmlformats.org/officeDocument/2006/relationships/hyperlink" Target="https://www.biblestudytools.com/nlt/psalms/139-24.html" TargetMode="External"/><Relationship Id="rId2" Type="http://schemas.openxmlformats.org/officeDocument/2006/relationships/settings" Target="settings.xml"/><Relationship Id="rId16" Type="http://schemas.openxmlformats.org/officeDocument/2006/relationships/hyperlink" Target="https://www.biblestudytools.com/nlt/titus/3-2.html" TargetMode="External"/><Relationship Id="rId20" Type="http://schemas.openxmlformats.org/officeDocument/2006/relationships/hyperlink" Target="https://www.biblestudytools.com/nlt/1-peter/3-15.html" TargetMode="External"/><Relationship Id="rId29" Type="http://schemas.openxmlformats.org/officeDocument/2006/relationships/hyperlink" Target="https://www.biblestudytools.com/nlt/colossians/4-6.html" TargetMode="External"/><Relationship Id="rId1" Type="http://schemas.openxmlformats.org/officeDocument/2006/relationships/styles" Target="styles.xml"/><Relationship Id="rId6" Type="http://schemas.openxmlformats.org/officeDocument/2006/relationships/hyperlink" Target="https://www.biblestudytools.com/esv/2-timothy/2-24.html" TargetMode="External"/><Relationship Id="rId11" Type="http://schemas.openxmlformats.org/officeDocument/2006/relationships/hyperlink" Target="https://www.biblestudytools.com/esv/james/1-19.html" TargetMode="External"/><Relationship Id="rId24" Type="http://schemas.openxmlformats.org/officeDocument/2006/relationships/hyperlink" Target="https://www.biblestudytools.com/nlt/psalms/139-23.html" TargetMode="External"/><Relationship Id="rId5" Type="http://schemas.openxmlformats.org/officeDocument/2006/relationships/hyperlink" Target="https://www.biblestudytools.com/esv/titus/3-2.html" TargetMode="External"/><Relationship Id="rId15" Type="http://schemas.openxmlformats.org/officeDocument/2006/relationships/hyperlink" Target="https://www.biblestudytools.com/nlt/titus/3-1.html" TargetMode="External"/><Relationship Id="rId23" Type="http://schemas.openxmlformats.org/officeDocument/2006/relationships/hyperlink" Target="https://www.biblestudytools.com/nlt/micah/6-8.html" TargetMode="External"/><Relationship Id="rId28" Type="http://schemas.openxmlformats.org/officeDocument/2006/relationships/hyperlink" Target="https://www.biblestudytools.com/nlt/colossians/4-5.html" TargetMode="External"/><Relationship Id="rId10" Type="http://schemas.openxmlformats.org/officeDocument/2006/relationships/hyperlink" Target="https://www.biblestudytools.com/esv/galatians/5-23.html" TargetMode="External"/><Relationship Id="rId19" Type="http://schemas.openxmlformats.org/officeDocument/2006/relationships/hyperlink" Target="https://www.biblestudytools.com/nlt/1-peter/3-14.html" TargetMode="External"/><Relationship Id="rId31" Type="http://schemas.openxmlformats.org/officeDocument/2006/relationships/theme" Target="theme/theme1.xml"/><Relationship Id="rId4" Type="http://schemas.openxmlformats.org/officeDocument/2006/relationships/hyperlink" Target="https://www.biblestudytools.com/esv/titus/3-1.html" TargetMode="External"/><Relationship Id="rId9" Type="http://schemas.openxmlformats.org/officeDocument/2006/relationships/hyperlink" Target="https://www.biblestudytools.com/esv/galatians/5-22.html" TargetMode="External"/><Relationship Id="rId14" Type="http://schemas.openxmlformats.org/officeDocument/2006/relationships/hyperlink" Target="https://www.biblestudytools.com/nlt/1-peter/3-4.html" TargetMode="External"/><Relationship Id="rId22" Type="http://schemas.openxmlformats.org/officeDocument/2006/relationships/hyperlink" Target="https://www.biblestudytools.com/nlt/micah/6-7.html" TargetMode="External"/><Relationship Id="rId27" Type="http://schemas.openxmlformats.org/officeDocument/2006/relationships/hyperlink" Target="https://www.biblestudytools.com/nlt/luke/6-28.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Johnson</dc:creator>
  <cp:keywords/>
  <dc:description/>
  <cp:lastModifiedBy>Deborah Johnson</cp:lastModifiedBy>
  <cp:revision>5</cp:revision>
  <dcterms:created xsi:type="dcterms:W3CDTF">2026-04-20T17:27:00Z</dcterms:created>
  <dcterms:modified xsi:type="dcterms:W3CDTF">2026-04-21T13:46:00Z</dcterms:modified>
</cp:coreProperties>
</file>